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12" w:rsidRPr="00E07D1F" w:rsidRDefault="00797612" w:rsidP="00797612">
      <w:pPr>
        <w:ind w:firstLine="5954"/>
        <w:jc w:val="right"/>
        <w:rPr>
          <w:rFonts w:ascii="Times New Roman" w:hAnsi="Times New Roman"/>
          <w:szCs w:val="24"/>
        </w:rPr>
      </w:pPr>
      <w:r w:rsidRPr="00E07D1F">
        <w:rPr>
          <w:rFonts w:ascii="Times New Roman" w:hAnsi="Times New Roman"/>
          <w:szCs w:val="24"/>
        </w:rPr>
        <w:t>УТВЕРЖДАЮ</w:t>
      </w:r>
    </w:p>
    <w:p w:rsidR="00797612" w:rsidRPr="00E07D1F" w:rsidRDefault="00797612" w:rsidP="00797612">
      <w:pPr>
        <w:ind w:firstLine="5954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Директор филиала</w:t>
      </w:r>
    </w:p>
    <w:p w:rsidR="00797612" w:rsidRPr="00E07D1F" w:rsidRDefault="00797612" w:rsidP="00797612">
      <w:pPr>
        <w:ind w:firstLine="5954"/>
        <w:jc w:val="right"/>
        <w:rPr>
          <w:rFonts w:ascii="Times New Roman" w:hAnsi="Times New Roman"/>
          <w:szCs w:val="24"/>
        </w:rPr>
      </w:pPr>
      <w:r w:rsidRPr="00E07D1F">
        <w:rPr>
          <w:rFonts w:ascii="Times New Roman" w:hAnsi="Times New Roman"/>
          <w:szCs w:val="24"/>
        </w:rPr>
        <w:t xml:space="preserve">ООО «РУСИНВЕСТ» - «ТНПЗ» </w:t>
      </w:r>
    </w:p>
    <w:p w:rsidR="00797612" w:rsidRPr="00E07D1F" w:rsidRDefault="00797612" w:rsidP="00797612">
      <w:pPr>
        <w:ind w:firstLine="5954"/>
        <w:jc w:val="right"/>
        <w:rPr>
          <w:rFonts w:ascii="Times New Roman" w:hAnsi="Times New Roman"/>
          <w:szCs w:val="24"/>
        </w:rPr>
      </w:pPr>
    </w:p>
    <w:p w:rsidR="00797612" w:rsidRPr="00AC152A" w:rsidRDefault="00797612" w:rsidP="00797612">
      <w:pPr>
        <w:ind w:firstLine="5954"/>
        <w:jc w:val="right"/>
        <w:rPr>
          <w:rFonts w:ascii="Times New Roman" w:hAnsi="Times New Roman"/>
          <w:szCs w:val="24"/>
        </w:rPr>
      </w:pPr>
      <w:r w:rsidRPr="00E07D1F">
        <w:rPr>
          <w:rFonts w:ascii="Times New Roman" w:hAnsi="Times New Roman"/>
          <w:szCs w:val="24"/>
        </w:rPr>
        <w:t xml:space="preserve">________________ </w:t>
      </w:r>
      <w:r>
        <w:rPr>
          <w:rFonts w:ascii="Times New Roman" w:hAnsi="Times New Roman"/>
          <w:szCs w:val="24"/>
        </w:rPr>
        <w:t>В.Ф. Беляков</w:t>
      </w:r>
    </w:p>
    <w:p w:rsidR="00797612" w:rsidRDefault="00797612" w:rsidP="00797612">
      <w:pPr>
        <w:ind w:firstLine="5954"/>
        <w:jc w:val="center"/>
        <w:rPr>
          <w:rFonts w:ascii="Times New Roman" w:hAnsi="Times New Roman"/>
          <w:szCs w:val="24"/>
        </w:rPr>
      </w:pPr>
    </w:p>
    <w:p w:rsidR="00797612" w:rsidRPr="00E07D1F" w:rsidRDefault="00797612" w:rsidP="00797612">
      <w:pPr>
        <w:ind w:firstLine="5954"/>
        <w:jc w:val="center"/>
        <w:rPr>
          <w:rFonts w:ascii="Times New Roman" w:hAnsi="Times New Roman"/>
          <w:szCs w:val="24"/>
        </w:rPr>
      </w:pPr>
      <w:r w:rsidRPr="00E07D1F">
        <w:rPr>
          <w:rFonts w:ascii="Times New Roman" w:hAnsi="Times New Roman"/>
          <w:szCs w:val="24"/>
        </w:rPr>
        <w:t>«____»___________202</w:t>
      </w:r>
      <w:r>
        <w:rPr>
          <w:rFonts w:ascii="Times New Roman" w:hAnsi="Times New Roman"/>
          <w:szCs w:val="24"/>
        </w:rPr>
        <w:t>3</w:t>
      </w:r>
      <w:r w:rsidRPr="00E07D1F">
        <w:rPr>
          <w:rFonts w:ascii="Times New Roman" w:hAnsi="Times New Roman"/>
          <w:szCs w:val="24"/>
        </w:rPr>
        <w:t xml:space="preserve"> г.  </w:t>
      </w:r>
    </w:p>
    <w:p w:rsidR="0041699D" w:rsidRDefault="0041699D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797612" w:rsidRPr="002659BC" w:rsidRDefault="00797612" w:rsidP="00797612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954"/>
        <w:rPr>
          <w:rFonts w:ascii="Times New Roman" w:hAnsi="Times New Roman"/>
          <w:bCs/>
          <w:color w:val="000000"/>
          <w:szCs w:val="24"/>
        </w:rPr>
      </w:pPr>
    </w:p>
    <w:p w:rsidR="00312150" w:rsidRPr="00CC0541" w:rsidRDefault="00312150" w:rsidP="00312150">
      <w:pPr>
        <w:ind w:left="-142"/>
        <w:jc w:val="center"/>
        <w:rPr>
          <w:rFonts w:ascii="Times New Roman" w:hAnsi="Times New Roman"/>
          <w:b/>
          <w:caps/>
          <w:color w:val="000000" w:themeColor="text1"/>
          <w:szCs w:val="24"/>
        </w:rPr>
      </w:pPr>
      <w:r w:rsidRPr="00CC0541">
        <w:rPr>
          <w:rFonts w:ascii="Times New Roman" w:hAnsi="Times New Roman"/>
          <w:b/>
          <w:caps/>
          <w:color w:val="000000" w:themeColor="text1"/>
          <w:szCs w:val="24"/>
        </w:rPr>
        <w:t>ТЕХНИЧЕСКОЕ Задание</w:t>
      </w:r>
    </w:p>
    <w:p w:rsidR="0023382D" w:rsidRDefault="000B4C19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по </w:t>
      </w:r>
      <w:r w:rsidR="0023382D">
        <w:rPr>
          <w:rFonts w:ascii="Times New Roman" w:hAnsi="Times New Roman"/>
          <w:color w:val="000000" w:themeColor="text1"/>
          <w:szCs w:val="24"/>
        </w:rPr>
        <w:t xml:space="preserve">проведению </w:t>
      </w:r>
      <w:r w:rsidR="002620D1">
        <w:rPr>
          <w:rFonts w:ascii="Times New Roman" w:hAnsi="Times New Roman"/>
          <w:color w:val="000000" w:themeColor="text1"/>
          <w:szCs w:val="24"/>
        </w:rPr>
        <w:t>регламентного технического обслуживания</w:t>
      </w:r>
      <w:r w:rsidR="0023382D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0B4C19" w:rsidRDefault="002620D1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грузопассажирского подъемника</w:t>
      </w:r>
      <w:r w:rsidR="0023382D">
        <w:rPr>
          <w:rFonts w:ascii="Times New Roman" w:hAnsi="Times New Roman"/>
          <w:color w:val="000000" w:themeColor="text1"/>
          <w:szCs w:val="24"/>
        </w:rPr>
        <w:t xml:space="preserve"> </w:t>
      </w:r>
      <w:r w:rsidR="0023382D">
        <w:rPr>
          <w:rFonts w:ascii="Times New Roman" w:hAnsi="Times New Roman"/>
          <w:color w:val="000000" w:themeColor="text1"/>
          <w:szCs w:val="24"/>
          <w:lang w:val="en-US"/>
        </w:rPr>
        <w:t>GEDA</w:t>
      </w:r>
      <w:r w:rsidR="0023382D" w:rsidRPr="0023382D">
        <w:rPr>
          <w:rFonts w:ascii="Times New Roman" w:hAnsi="Times New Roman"/>
          <w:color w:val="000000" w:themeColor="text1"/>
          <w:szCs w:val="24"/>
        </w:rPr>
        <w:t xml:space="preserve"> </w:t>
      </w:r>
      <w:r w:rsidR="0023382D">
        <w:rPr>
          <w:rFonts w:ascii="Times New Roman" w:hAnsi="Times New Roman"/>
          <w:color w:val="000000" w:themeColor="text1"/>
          <w:szCs w:val="24"/>
          <w:lang w:val="en-US"/>
        </w:rPr>
        <w:t>SH</w:t>
      </w:r>
      <w:r w:rsidR="0023382D" w:rsidRPr="0023382D">
        <w:rPr>
          <w:rFonts w:ascii="Times New Roman" w:hAnsi="Times New Roman"/>
          <w:color w:val="000000" w:themeColor="text1"/>
          <w:szCs w:val="24"/>
        </w:rPr>
        <w:t xml:space="preserve"> 1000 </w:t>
      </w:r>
      <w:r w:rsidR="000B4C19">
        <w:rPr>
          <w:rFonts w:ascii="Times New Roman" w:hAnsi="Times New Roman"/>
          <w:szCs w:val="24"/>
        </w:rPr>
        <w:t xml:space="preserve">на </w:t>
      </w:r>
      <w:r w:rsidR="0023382D">
        <w:rPr>
          <w:rFonts w:ascii="Times New Roman" w:hAnsi="Times New Roman"/>
          <w:szCs w:val="24"/>
        </w:rPr>
        <w:t>КУПВБ</w:t>
      </w:r>
      <w:r w:rsidR="000B4C19">
        <w:rPr>
          <w:rFonts w:ascii="Times New Roman" w:hAnsi="Times New Roman"/>
          <w:szCs w:val="24"/>
        </w:rPr>
        <w:t>,</w:t>
      </w:r>
      <w:r w:rsidR="00CF2339">
        <w:rPr>
          <w:rFonts w:ascii="Times New Roman" w:hAnsi="Times New Roman"/>
          <w:color w:val="000000" w:themeColor="text1"/>
          <w:szCs w:val="24"/>
        </w:rPr>
        <w:t xml:space="preserve"> </w:t>
      </w:r>
      <w:r w:rsidR="00267078">
        <w:rPr>
          <w:rFonts w:ascii="Times New Roman" w:hAnsi="Times New Roman"/>
          <w:color w:val="000000" w:themeColor="text1"/>
          <w:szCs w:val="24"/>
        </w:rPr>
        <w:t>УГПМ</w:t>
      </w:r>
      <w:r w:rsidR="000B4C19" w:rsidRPr="002659BC">
        <w:rPr>
          <w:rFonts w:ascii="Times New Roman" w:hAnsi="Times New Roman"/>
          <w:color w:val="000000" w:themeColor="text1"/>
          <w:szCs w:val="24"/>
        </w:rPr>
        <w:t xml:space="preserve">      </w:t>
      </w: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Pr="00013FED" w:rsidRDefault="00797612" w:rsidP="00797612">
      <w:pPr>
        <w:tabs>
          <w:tab w:val="left" w:pos="3330"/>
        </w:tabs>
        <w:jc w:val="center"/>
        <w:rPr>
          <w:sz w:val="22"/>
        </w:rPr>
      </w:pPr>
      <w:proofErr w:type="spellStart"/>
      <w:r w:rsidRPr="00FD73ED">
        <w:rPr>
          <w:sz w:val="22"/>
        </w:rPr>
        <w:t>г.Тюмень</w:t>
      </w:r>
      <w:proofErr w:type="spellEnd"/>
      <w:r w:rsidRPr="00FD73ED">
        <w:rPr>
          <w:sz w:val="22"/>
        </w:rPr>
        <w:t>.</w:t>
      </w: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797612" w:rsidRDefault="00797612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p w:rsidR="00ED64B4" w:rsidRDefault="00ED64B4" w:rsidP="000B4C19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26"/>
      </w:tblGrid>
      <w:tr w:rsidR="00312150" w:rsidRPr="002659BC" w:rsidTr="000B4C19">
        <w:trPr>
          <w:trHeight w:val="577"/>
          <w:tblHeader/>
        </w:trPr>
        <w:tc>
          <w:tcPr>
            <w:tcW w:w="580" w:type="dxa"/>
            <w:vAlign w:val="center"/>
          </w:tcPr>
          <w:p w:rsidR="00312150" w:rsidRPr="00606775" w:rsidRDefault="00312150" w:rsidP="00312150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lastRenderedPageBreak/>
              <w:t>№ п/п</w:t>
            </w:r>
          </w:p>
        </w:tc>
        <w:tc>
          <w:tcPr>
            <w:tcW w:w="3082" w:type="dxa"/>
            <w:vAlign w:val="center"/>
          </w:tcPr>
          <w:p w:rsidR="00312150" w:rsidRPr="00606775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26" w:type="dxa"/>
            <w:vAlign w:val="center"/>
          </w:tcPr>
          <w:p w:rsidR="00312150" w:rsidRPr="00606775" w:rsidRDefault="00E05542" w:rsidP="00AA5925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797612" w:rsidRPr="002659BC" w:rsidTr="00673DA4">
        <w:trPr>
          <w:trHeight w:val="310"/>
        </w:trPr>
        <w:tc>
          <w:tcPr>
            <w:tcW w:w="580" w:type="dxa"/>
            <w:vAlign w:val="center"/>
          </w:tcPr>
          <w:p w:rsidR="00797612" w:rsidRPr="00606775" w:rsidRDefault="00797612" w:rsidP="00797612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797612" w:rsidRPr="00797612" w:rsidRDefault="00797612" w:rsidP="00797612">
            <w:pPr>
              <w:shd w:val="clear" w:color="auto" w:fill="FFFFFF" w:themeFill="background1"/>
              <w:tabs>
                <w:tab w:val="left" w:pos="459"/>
              </w:tabs>
              <w:rPr>
                <w:rFonts w:ascii="Times New Roman" w:hAnsi="Times New Roman"/>
                <w:szCs w:val="24"/>
              </w:rPr>
            </w:pPr>
            <w:r w:rsidRPr="00797612">
              <w:rPr>
                <w:rFonts w:ascii="Times New Roman" w:hAnsi="Times New Roman"/>
                <w:szCs w:val="24"/>
              </w:rPr>
              <w:t>Заказчик</w:t>
            </w:r>
          </w:p>
          <w:p w:rsidR="00797612" w:rsidRPr="00797612" w:rsidRDefault="00797612" w:rsidP="00797612">
            <w:pPr>
              <w:pStyle w:val="27"/>
              <w:numPr>
                <w:ilvl w:val="0"/>
                <w:numId w:val="33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</w:rPr>
              <w:t>Юридический адрес</w:t>
            </w:r>
          </w:p>
          <w:p w:rsidR="00797612" w:rsidRPr="00797612" w:rsidRDefault="00797612" w:rsidP="00797612">
            <w:pPr>
              <w:pStyle w:val="27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4"/>
                <w:szCs w:val="24"/>
              </w:rPr>
            </w:pPr>
          </w:p>
          <w:p w:rsidR="00797612" w:rsidRPr="00797612" w:rsidRDefault="00797612" w:rsidP="00797612">
            <w:pPr>
              <w:pStyle w:val="27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4"/>
                <w:szCs w:val="24"/>
              </w:rPr>
            </w:pPr>
          </w:p>
          <w:p w:rsidR="00797612" w:rsidRPr="00797612" w:rsidRDefault="00797612" w:rsidP="00797612">
            <w:pPr>
              <w:pStyle w:val="27"/>
              <w:numPr>
                <w:ilvl w:val="0"/>
                <w:numId w:val="33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</w:rPr>
              <w:t>почтовый адрес</w:t>
            </w:r>
          </w:p>
          <w:p w:rsidR="00797612" w:rsidRPr="00797612" w:rsidRDefault="00797612" w:rsidP="00797612">
            <w:pPr>
              <w:pStyle w:val="27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4"/>
                <w:szCs w:val="24"/>
              </w:rPr>
            </w:pPr>
          </w:p>
          <w:p w:rsidR="00797612" w:rsidRPr="00797612" w:rsidRDefault="00797612" w:rsidP="00797612">
            <w:pPr>
              <w:pStyle w:val="27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4"/>
                <w:szCs w:val="24"/>
              </w:rPr>
            </w:pPr>
          </w:p>
          <w:p w:rsidR="00797612" w:rsidRPr="00797612" w:rsidRDefault="00797612" w:rsidP="00797612">
            <w:pPr>
              <w:pStyle w:val="27"/>
              <w:numPr>
                <w:ilvl w:val="0"/>
                <w:numId w:val="33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rFonts w:eastAsiaTheme="minorHAnsi"/>
                <w:sz w:val="24"/>
                <w:szCs w:val="24"/>
              </w:rPr>
              <w:t xml:space="preserve">телефон, факс </w:t>
            </w:r>
          </w:p>
          <w:p w:rsidR="00797612" w:rsidRPr="00797612" w:rsidRDefault="00797612" w:rsidP="00797612">
            <w:pPr>
              <w:pStyle w:val="27"/>
              <w:numPr>
                <w:ilvl w:val="0"/>
                <w:numId w:val="33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  <w:lang w:val="en-US" w:bidi="en-US"/>
              </w:rPr>
              <w:t>e</w:t>
            </w:r>
            <w:r w:rsidRPr="00797612">
              <w:rPr>
                <w:rStyle w:val="211pt0"/>
                <w:sz w:val="24"/>
                <w:szCs w:val="24"/>
                <w:lang w:bidi="en-US"/>
              </w:rPr>
              <w:t>-</w:t>
            </w:r>
            <w:r w:rsidRPr="00797612">
              <w:rPr>
                <w:rStyle w:val="211pt0"/>
                <w:sz w:val="24"/>
                <w:szCs w:val="24"/>
                <w:lang w:val="en-US" w:bidi="en-US"/>
              </w:rPr>
              <w:t>mail</w:t>
            </w:r>
          </w:p>
          <w:p w:rsidR="00797612" w:rsidRPr="00797612" w:rsidRDefault="00797612" w:rsidP="00797612">
            <w:pPr>
              <w:pStyle w:val="27"/>
              <w:shd w:val="clear" w:color="auto" w:fill="auto"/>
              <w:tabs>
                <w:tab w:val="left" w:pos="142"/>
              </w:tabs>
              <w:spacing w:line="240" w:lineRule="auto"/>
              <w:rPr>
                <w:rStyle w:val="211pt0"/>
                <w:sz w:val="24"/>
                <w:szCs w:val="24"/>
              </w:rPr>
            </w:pPr>
          </w:p>
          <w:p w:rsidR="00797612" w:rsidRPr="00797612" w:rsidRDefault="00797612" w:rsidP="00797612">
            <w:pPr>
              <w:pStyle w:val="27"/>
              <w:numPr>
                <w:ilvl w:val="0"/>
                <w:numId w:val="33"/>
              </w:numPr>
              <w:shd w:val="clear" w:color="auto" w:fill="auto"/>
              <w:tabs>
                <w:tab w:val="left" w:pos="14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  <w:lang w:bidi="ru-RU"/>
              </w:rPr>
            </w:pPr>
            <w:r w:rsidRPr="00797612">
              <w:rPr>
                <w:rStyle w:val="211pt0"/>
                <w:sz w:val="24"/>
                <w:szCs w:val="24"/>
              </w:rPr>
              <w:t>Генеральный директор</w:t>
            </w:r>
          </w:p>
        </w:tc>
        <w:tc>
          <w:tcPr>
            <w:tcW w:w="6226" w:type="dxa"/>
            <w:shd w:val="clear" w:color="auto" w:fill="auto"/>
          </w:tcPr>
          <w:p w:rsidR="00797612" w:rsidRPr="00B02536" w:rsidRDefault="00797612" w:rsidP="00797612">
            <w:pPr>
              <w:pStyle w:val="27"/>
              <w:shd w:val="clear" w:color="auto" w:fill="auto"/>
              <w:spacing w:line="240" w:lineRule="auto"/>
              <w:ind w:right="-143"/>
              <w:rPr>
                <w:rStyle w:val="211pt"/>
              </w:rPr>
            </w:pPr>
            <w:r w:rsidRPr="00B02536">
              <w:rPr>
                <w:rStyle w:val="211pt"/>
              </w:rPr>
              <w:t>Общество с ограниченной ответственностью</w:t>
            </w:r>
          </w:p>
          <w:p w:rsidR="00797612" w:rsidRPr="00B02536" w:rsidRDefault="00797612" w:rsidP="00797612">
            <w:pPr>
              <w:pStyle w:val="27"/>
              <w:shd w:val="clear" w:color="auto" w:fill="auto"/>
              <w:spacing w:line="240" w:lineRule="auto"/>
              <w:ind w:right="-143"/>
              <w:rPr>
                <w:rStyle w:val="211pt"/>
              </w:rPr>
            </w:pPr>
            <w:r w:rsidRPr="00B02536">
              <w:rPr>
                <w:rStyle w:val="211pt"/>
              </w:rPr>
              <w:t>«РУСИНВЕСТ» (ООО «РУСИНВЕСТ»)</w:t>
            </w:r>
          </w:p>
          <w:p w:rsidR="00797612" w:rsidRPr="00B02536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</w:rPr>
            </w:pPr>
            <w:r w:rsidRPr="00B02536">
              <w:rPr>
                <w:rStyle w:val="211pt0"/>
              </w:rPr>
              <w:t xml:space="preserve">115035, г. Москва, </w:t>
            </w:r>
          </w:p>
          <w:p w:rsidR="00797612" w:rsidRPr="00B02536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</w:rPr>
            </w:pPr>
            <w:r w:rsidRPr="00B02536">
              <w:rPr>
                <w:rStyle w:val="211pt0"/>
              </w:rPr>
              <w:t>ул. Садовническая, д. 24, стр. 6</w:t>
            </w:r>
          </w:p>
          <w:p w:rsidR="00797612" w:rsidRPr="00B02536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</w:rPr>
            </w:pPr>
          </w:p>
          <w:p w:rsidR="00797612" w:rsidRPr="00B02536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</w:rPr>
            </w:pPr>
            <w:r w:rsidRPr="00B02536">
              <w:rPr>
                <w:rStyle w:val="211pt0"/>
              </w:rPr>
              <w:t xml:space="preserve">625047, Тюменская область, г. Тюмень, </w:t>
            </w:r>
          </w:p>
          <w:p w:rsidR="00797612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</w:rPr>
            </w:pPr>
            <w:r w:rsidRPr="00B02536">
              <w:rPr>
                <w:rStyle w:val="211pt0"/>
              </w:rPr>
              <w:t>ул. 6 км. Старого Тобольского тракта, д.20</w:t>
            </w:r>
          </w:p>
          <w:p w:rsidR="00797612" w:rsidRPr="00B02536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</w:rPr>
            </w:pPr>
          </w:p>
          <w:p w:rsidR="00797612" w:rsidRPr="00B02536" w:rsidRDefault="00797612" w:rsidP="00797612">
            <w:pPr>
              <w:pStyle w:val="27"/>
              <w:shd w:val="clear" w:color="auto" w:fill="auto"/>
              <w:spacing w:line="240" w:lineRule="auto"/>
              <w:ind w:right="-143"/>
              <w:rPr>
                <w:rStyle w:val="211pt0"/>
              </w:rPr>
            </w:pPr>
            <w:r w:rsidRPr="00B02536">
              <w:rPr>
                <w:rStyle w:val="211pt0"/>
              </w:rPr>
              <w:t>+7 (3452) 53-23-99, Факс +7 (3452) 28-41-80</w:t>
            </w:r>
          </w:p>
          <w:p w:rsidR="00797612" w:rsidRPr="00797612" w:rsidRDefault="00797612" w:rsidP="00797612">
            <w:pPr>
              <w:pStyle w:val="27"/>
              <w:shd w:val="clear" w:color="auto" w:fill="auto"/>
              <w:spacing w:line="240" w:lineRule="auto"/>
              <w:ind w:right="-143"/>
              <w:rPr>
                <w:color w:val="000000" w:themeColor="text1"/>
                <w:sz w:val="24"/>
                <w:szCs w:val="24"/>
              </w:rPr>
            </w:pPr>
            <w:ins w:id="0" w:author="Митасов Евгений Юрьевич" w:date="2023-11-27T15:06:00Z">
              <w:r w:rsidRPr="00797612">
                <w:rPr>
                  <w:rStyle w:val="211pt0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info</w:t>
              </w:r>
              <w:r w:rsidRPr="00797612">
                <w:rPr>
                  <w:rStyle w:val="211pt0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@</w:t>
              </w:r>
              <w:proofErr w:type="spellStart"/>
              <w:r w:rsidRPr="00797612">
                <w:rPr>
                  <w:rStyle w:val="211pt0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rusinvest</w:t>
              </w:r>
              <w:proofErr w:type="spellEnd"/>
              <w:r w:rsidRPr="00797612">
                <w:rPr>
                  <w:rStyle w:val="211pt0"/>
                  <w:rFonts w:eastAsiaTheme="majorEastAsia"/>
                  <w:color w:val="000000" w:themeColor="text1"/>
                  <w:sz w:val="24"/>
                  <w:szCs w:val="24"/>
                  <w:lang w:bidi="en-US"/>
                </w:rPr>
                <w:t>.</w:t>
              </w:r>
              <w:proofErr w:type="spellStart"/>
              <w:r w:rsidRPr="00797612">
                <w:rPr>
                  <w:rStyle w:val="211pt0"/>
                  <w:rFonts w:eastAsiaTheme="majorEastAsia"/>
                  <w:color w:val="000000" w:themeColor="text1"/>
                  <w:sz w:val="24"/>
                  <w:szCs w:val="24"/>
                  <w:lang w:val="en-US" w:bidi="en-US"/>
                </w:rPr>
                <w:t>ru</w:t>
              </w:r>
            </w:ins>
            <w:proofErr w:type="spellEnd"/>
          </w:p>
          <w:p w:rsidR="00797612" w:rsidRPr="00072468" w:rsidRDefault="00797612" w:rsidP="00797612">
            <w:pPr>
              <w:pStyle w:val="27"/>
              <w:shd w:val="clear" w:color="auto" w:fill="auto"/>
              <w:spacing w:line="240" w:lineRule="auto"/>
              <w:ind w:right="-143"/>
              <w:rPr>
                <w:color w:val="000000"/>
                <w:sz w:val="22"/>
                <w:szCs w:val="22"/>
                <w:shd w:val="clear" w:color="auto" w:fill="FFFFFF"/>
                <w:lang w:bidi="en-US"/>
              </w:rPr>
            </w:pPr>
          </w:p>
          <w:p w:rsidR="00797612" w:rsidRPr="00975D25" w:rsidRDefault="00797612" w:rsidP="00797612">
            <w:pPr>
              <w:shd w:val="clear" w:color="auto" w:fill="FFFFFF" w:themeFill="background1"/>
              <w:tabs>
                <w:tab w:val="left" w:pos="459"/>
              </w:tabs>
              <w:rPr>
                <w:szCs w:val="24"/>
              </w:rPr>
            </w:pPr>
            <w:r w:rsidRPr="00B02536">
              <w:rPr>
                <w:rStyle w:val="211pt0"/>
              </w:rPr>
              <w:t>Самарина Ирина Ивановна</w:t>
            </w:r>
          </w:p>
        </w:tc>
      </w:tr>
      <w:tr w:rsidR="00797612" w:rsidRPr="002659BC" w:rsidTr="00673DA4">
        <w:trPr>
          <w:trHeight w:val="310"/>
        </w:trPr>
        <w:tc>
          <w:tcPr>
            <w:tcW w:w="580" w:type="dxa"/>
            <w:vAlign w:val="center"/>
          </w:tcPr>
          <w:p w:rsidR="00797612" w:rsidRPr="00606775" w:rsidRDefault="00797612" w:rsidP="00797612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797612" w:rsidRPr="00797612" w:rsidRDefault="00797612" w:rsidP="00797612">
            <w:pPr>
              <w:shd w:val="clear" w:color="auto" w:fill="FFFFFF" w:themeFill="background1"/>
              <w:tabs>
                <w:tab w:val="left" w:pos="459"/>
              </w:tabs>
              <w:rPr>
                <w:rFonts w:ascii="Times New Roman" w:hAnsi="Times New Roman"/>
                <w:szCs w:val="24"/>
              </w:rPr>
            </w:pPr>
            <w:r w:rsidRPr="00797612">
              <w:rPr>
                <w:rStyle w:val="211pt0"/>
                <w:rFonts w:ascii="Times New Roman" w:hAnsi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6226" w:type="dxa"/>
            <w:shd w:val="clear" w:color="auto" w:fill="auto"/>
          </w:tcPr>
          <w:p w:rsidR="00797612" w:rsidRPr="00797612" w:rsidRDefault="00797612" w:rsidP="00797612">
            <w:pPr>
              <w:pStyle w:val="27"/>
              <w:shd w:val="clear" w:color="auto" w:fill="auto"/>
              <w:spacing w:line="220" w:lineRule="exact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</w:rPr>
              <w:t>Промышленная площадка филиала ООО «РУСИНВЕСТ» - «ТНПЗ»</w:t>
            </w:r>
          </w:p>
          <w:p w:rsidR="00797612" w:rsidRPr="00797612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</w:rPr>
              <w:t>Место осуществления деятельности:</w:t>
            </w:r>
          </w:p>
          <w:p w:rsidR="00797612" w:rsidRPr="00797612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</w:rPr>
              <w:t>Филиал ООО «РУСИНВЕСТ» - «ТНПЗ»</w:t>
            </w:r>
          </w:p>
          <w:p w:rsidR="00797612" w:rsidRPr="00797612" w:rsidRDefault="00797612" w:rsidP="00797612">
            <w:pPr>
              <w:pStyle w:val="27"/>
              <w:spacing w:line="240" w:lineRule="auto"/>
              <w:ind w:right="-143"/>
              <w:rPr>
                <w:rStyle w:val="211pt0"/>
                <w:sz w:val="24"/>
                <w:szCs w:val="24"/>
              </w:rPr>
            </w:pPr>
            <w:r w:rsidRPr="00797612">
              <w:rPr>
                <w:rStyle w:val="211pt0"/>
                <w:sz w:val="24"/>
                <w:szCs w:val="24"/>
              </w:rPr>
              <w:t xml:space="preserve">625047, Тюменская область, г. Тюмень, </w:t>
            </w:r>
          </w:p>
          <w:p w:rsidR="00797612" w:rsidRPr="00975D25" w:rsidRDefault="00797612" w:rsidP="00797612">
            <w:pPr>
              <w:shd w:val="clear" w:color="auto" w:fill="FFFFFF" w:themeFill="background1"/>
              <w:tabs>
                <w:tab w:val="left" w:pos="459"/>
              </w:tabs>
              <w:rPr>
                <w:szCs w:val="24"/>
              </w:rPr>
            </w:pPr>
            <w:r w:rsidRPr="00797612">
              <w:rPr>
                <w:rStyle w:val="211pt0"/>
                <w:rFonts w:ascii="Times New Roman" w:hAnsi="Times New Roman"/>
                <w:sz w:val="24"/>
                <w:szCs w:val="24"/>
              </w:rPr>
              <w:t>ул. 6 км Старого Тобольского тракта, д. 20</w:t>
            </w:r>
          </w:p>
        </w:tc>
      </w:tr>
      <w:tr w:rsidR="00D22021" w:rsidRPr="002659BC" w:rsidTr="00177366">
        <w:trPr>
          <w:trHeight w:val="658"/>
        </w:trPr>
        <w:tc>
          <w:tcPr>
            <w:tcW w:w="580" w:type="dxa"/>
            <w:vAlign w:val="center"/>
          </w:tcPr>
          <w:p w:rsidR="00D22021" w:rsidRPr="00606775" w:rsidRDefault="00D22021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D22021" w:rsidRPr="00606775" w:rsidRDefault="00D22021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Основание для выполнения работ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0B4C19" w:rsidRPr="00606775" w:rsidRDefault="002620D1" w:rsidP="00AA5925">
            <w:pPr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Требования инструкции по эксплуатации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грузопассажирского подъемника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GEDA</w:t>
            </w:r>
            <w:r w:rsidRPr="0023382D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SH</w:t>
            </w:r>
            <w:r w:rsidRPr="0023382D">
              <w:rPr>
                <w:rFonts w:ascii="Times New Roman" w:hAnsi="Times New Roman"/>
                <w:color w:val="000000" w:themeColor="text1"/>
                <w:szCs w:val="24"/>
              </w:rPr>
              <w:t xml:space="preserve"> 1000</w:t>
            </w:r>
          </w:p>
        </w:tc>
      </w:tr>
      <w:tr w:rsidR="00EF449C" w:rsidRPr="002659BC" w:rsidTr="00ED64B4">
        <w:trPr>
          <w:trHeight w:val="529"/>
        </w:trPr>
        <w:tc>
          <w:tcPr>
            <w:tcW w:w="580" w:type="dxa"/>
            <w:vAlign w:val="center"/>
          </w:tcPr>
          <w:p w:rsidR="00EF449C" w:rsidRPr="00606775" w:rsidRDefault="00EF449C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EF449C" w:rsidRPr="00606775" w:rsidRDefault="00EF449C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26" w:type="dxa"/>
            <w:shd w:val="clear" w:color="auto" w:fill="auto"/>
          </w:tcPr>
          <w:p w:rsidR="00EF449C" w:rsidRPr="000B4C19" w:rsidRDefault="00EF449C" w:rsidP="00AA5925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2659BC" w:rsidTr="00ED64B4">
        <w:trPr>
          <w:trHeight w:val="378"/>
        </w:trPr>
        <w:tc>
          <w:tcPr>
            <w:tcW w:w="580" w:type="dxa"/>
          </w:tcPr>
          <w:p w:rsidR="00EF449C" w:rsidRPr="00606775" w:rsidRDefault="00EF449C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EF449C" w:rsidRPr="00606775" w:rsidRDefault="00EF449C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26" w:type="dxa"/>
          </w:tcPr>
          <w:p w:rsidR="00EF449C" w:rsidRDefault="00ED0510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КУПВБ</w:t>
            </w:r>
            <w:r w:rsidR="002620D1">
              <w:t xml:space="preserve">, </w:t>
            </w:r>
            <w:r w:rsidR="0023382D">
              <w:rPr>
                <w:rFonts w:ascii="Times New Roman" w:hAnsi="Times New Roman"/>
                <w:szCs w:val="24"/>
              </w:rPr>
              <w:t xml:space="preserve">Грузопассажирский подъемник </w:t>
            </w:r>
            <w:r w:rsidR="0023382D">
              <w:rPr>
                <w:rFonts w:ascii="Times New Roman" w:hAnsi="Times New Roman"/>
                <w:szCs w:val="24"/>
                <w:lang w:val="en-US"/>
              </w:rPr>
              <w:t>GEDA</w:t>
            </w:r>
            <w:r w:rsidR="0023382D" w:rsidRPr="002620D1">
              <w:rPr>
                <w:rFonts w:ascii="Times New Roman" w:hAnsi="Times New Roman"/>
                <w:szCs w:val="24"/>
              </w:rPr>
              <w:t xml:space="preserve"> </w:t>
            </w:r>
            <w:r w:rsidR="0023382D">
              <w:rPr>
                <w:rFonts w:ascii="Times New Roman" w:hAnsi="Times New Roman"/>
                <w:szCs w:val="24"/>
                <w:lang w:val="en-US"/>
              </w:rPr>
              <w:t>SH</w:t>
            </w:r>
            <w:r w:rsidR="0023382D" w:rsidRPr="002620D1">
              <w:rPr>
                <w:rFonts w:ascii="Times New Roman" w:hAnsi="Times New Roman"/>
                <w:szCs w:val="24"/>
              </w:rPr>
              <w:t xml:space="preserve"> 1000</w:t>
            </w:r>
            <w:r w:rsidR="00C77DB1">
              <w:rPr>
                <w:rFonts w:ascii="Times New Roman" w:hAnsi="Times New Roman"/>
                <w:szCs w:val="24"/>
              </w:rPr>
              <w:t xml:space="preserve"> </w:t>
            </w:r>
            <w:r w:rsidR="002620D1">
              <w:rPr>
                <w:rFonts w:ascii="Times New Roman" w:hAnsi="Times New Roman"/>
                <w:szCs w:val="24"/>
              </w:rPr>
              <w:t>зав.№</w:t>
            </w:r>
            <w:r w:rsidR="002620D1">
              <w:t xml:space="preserve"> </w:t>
            </w:r>
            <w:r w:rsidR="002620D1" w:rsidRPr="002620D1">
              <w:rPr>
                <w:rFonts w:ascii="Times New Roman" w:hAnsi="Times New Roman"/>
                <w:szCs w:val="24"/>
              </w:rPr>
              <w:t>P027400</w:t>
            </w:r>
            <w:r w:rsidR="002620D1">
              <w:rPr>
                <w:rFonts w:ascii="Times New Roman" w:hAnsi="Times New Roman"/>
                <w:szCs w:val="24"/>
              </w:rPr>
              <w:t>;</w:t>
            </w:r>
          </w:p>
          <w:p w:rsidR="002620D1" w:rsidRPr="00606775" w:rsidRDefault="002620D1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УГПМ, </w:t>
            </w:r>
            <w:r>
              <w:rPr>
                <w:rFonts w:ascii="Times New Roman" w:hAnsi="Times New Roman"/>
                <w:szCs w:val="24"/>
              </w:rPr>
              <w:t xml:space="preserve">Грузопассажирский подъемник </w:t>
            </w:r>
            <w:r>
              <w:rPr>
                <w:rFonts w:ascii="Times New Roman" w:hAnsi="Times New Roman"/>
                <w:szCs w:val="24"/>
                <w:lang w:val="en-US"/>
              </w:rPr>
              <w:t>GEDA</w:t>
            </w:r>
            <w:r w:rsidRPr="002620D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SH</w:t>
            </w:r>
            <w:r w:rsidRPr="002620D1">
              <w:rPr>
                <w:rFonts w:ascii="Times New Roman" w:hAnsi="Times New Roman"/>
                <w:szCs w:val="24"/>
              </w:rPr>
              <w:t xml:space="preserve"> 1000</w:t>
            </w:r>
            <w:r>
              <w:rPr>
                <w:rFonts w:ascii="Times New Roman" w:hAnsi="Times New Roman"/>
                <w:szCs w:val="24"/>
              </w:rPr>
              <w:t xml:space="preserve"> зав.№</w:t>
            </w:r>
            <w:r>
              <w:t xml:space="preserve"> </w:t>
            </w:r>
            <w:r w:rsidRPr="002620D1">
              <w:rPr>
                <w:rFonts w:ascii="Times New Roman" w:hAnsi="Times New Roman"/>
                <w:szCs w:val="24"/>
              </w:rPr>
              <w:t>Р026500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60E5" w:rsidRPr="002659BC" w:rsidTr="00ED64B4">
        <w:trPr>
          <w:trHeight w:val="395"/>
        </w:trPr>
        <w:tc>
          <w:tcPr>
            <w:tcW w:w="580" w:type="dxa"/>
            <w:vAlign w:val="center"/>
          </w:tcPr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26" w:type="dxa"/>
          </w:tcPr>
          <w:p w:rsidR="003860E5" w:rsidRPr="00606775" w:rsidRDefault="00267078" w:rsidP="0082767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Календарный </w:t>
            </w:r>
            <w:r w:rsidR="002620D1">
              <w:rPr>
                <w:rFonts w:ascii="Times New Roman" w:hAnsi="Times New Roman"/>
                <w:sz w:val="24"/>
                <w:szCs w:val="24"/>
              </w:rPr>
              <w:t>2024</w:t>
            </w:r>
            <w:r w:rsidR="00827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3860E5" w:rsidRPr="002659BC" w:rsidTr="00ED64B4">
        <w:trPr>
          <w:trHeight w:val="295"/>
        </w:trPr>
        <w:tc>
          <w:tcPr>
            <w:tcW w:w="580" w:type="dxa"/>
            <w:vAlign w:val="center"/>
          </w:tcPr>
          <w:p w:rsidR="003860E5" w:rsidRPr="00606775" w:rsidRDefault="003860E5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Порядок проведения работ</w:t>
            </w:r>
          </w:p>
        </w:tc>
        <w:tc>
          <w:tcPr>
            <w:tcW w:w="6226" w:type="dxa"/>
          </w:tcPr>
          <w:p w:rsidR="003860E5" w:rsidRPr="00606775" w:rsidRDefault="003860E5" w:rsidP="00AA5925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Подготовительные работы:</w:t>
            </w:r>
          </w:p>
          <w:p w:rsidR="003860E5" w:rsidRPr="00606775" w:rsidRDefault="00E748E5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Приезд специалистов, прохождение инструктажей, по соблюдению требований охраны труда, промышленной и пожарной безопасности. </w:t>
            </w:r>
          </w:p>
          <w:p w:rsidR="003860E5" w:rsidRPr="00606775" w:rsidRDefault="003860E5" w:rsidP="00AA5925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Основные работы:</w:t>
            </w:r>
          </w:p>
          <w:p w:rsidR="00964881" w:rsidRPr="0023382D" w:rsidRDefault="0023382D" w:rsidP="0023382D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7056D">
              <w:rPr>
                <w:rFonts w:ascii="Times New Roman" w:hAnsi="Times New Roman"/>
              </w:rPr>
              <w:t>регламентное техническое обслуживание грузопассажирских подъемников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GEDA</w:t>
            </w:r>
            <w:r w:rsidRPr="0023382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SH</w:t>
            </w:r>
            <w:r w:rsidRPr="0023382D">
              <w:rPr>
                <w:rFonts w:ascii="Times New Roman" w:hAnsi="Times New Roman"/>
                <w:szCs w:val="24"/>
              </w:rPr>
              <w:t xml:space="preserve"> 1000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60E5" w:rsidRPr="002659BC" w:rsidTr="00ED64B4">
        <w:trPr>
          <w:trHeight w:val="103"/>
        </w:trPr>
        <w:tc>
          <w:tcPr>
            <w:tcW w:w="580" w:type="dxa"/>
          </w:tcPr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26" w:type="dxa"/>
          </w:tcPr>
          <w:p w:rsidR="0082569F" w:rsidRPr="00FA5634" w:rsidRDefault="00FA5634" w:rsidP="00FA5634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Регламентное техническое обслуживание грузопассажирских подъемников </w:t>
            </w:r>
            <w:r>
              <w:rPr>
                <w:rFonts w:ascii="Times New Roman" w:hAnsi="Times New Roman"/>
                <w:szCs w:val="24"/>
                <w:lang w:val="en-US"/>
              </w:rPr>
              <w:t>GEDA</w:t>
            </w:r>
            <w:r w:rsidRPr="00FA563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en-US"/>
              </w:rPr>
              <w:t>SH</w:t>
            </w:r>
            <w:r w:rsidRPr="0023382D">
              <w:rPr>
                <w:rFonts w:ascii="Times New Roman" w:hAnsi="Times New Roman"/>
                <w:szCs w:val="24"/>
              </w:rPr>
              <w:t xml:space="preserve"> 1000</w:t>
            </w:r>
            <w:r w:rsidRPr="00FA563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(Приложение 1)</w:t>
            </w:r>
          </w:p>
        </w:tc>
      </w:tr>
      <w:tr w:rsidR="003860E5" w:rsidRPr="002659BC" w:rsidTr="00ED64B4">
        <w:trPr>
          <w:trHeight w:val="272"/>
        </w:trPr>
        <w:tc>
          <w:tcPr>
            <w:tcW w:w="580" w:type="dxa"/>
          </w:tcPr>
          <w:p w:rsidR="003860E5" w:rsidRPr="00606775" w:rsidRDefault="003860E5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26" w:type="dxa"/>
          </w:tcPr>
          <w:p w:rsidR="00964881" w:rsidRPr="00606775" w:rsidRDefault="003860E5" w:rsidP="0082569F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</w:t>
            </w:r>
            <w:r w:rsidR="00E748E5">
              <w:rPr>
                <w:rFonts w:ascii="Times New Roman" w:hAnsi="Times New Roman"/>
                <w:szCs w:val="24"/>
              </w:rPr>
              <w:t xml:space="preserve"> </w:t>
            </w:r>
            <w:r w:rsidR="0082569F" w:rsidRPr="0082569F">
              <w:rPr>
                <w:rFonts w:ascii="Times New Roman" w:hAnsi="Times New Roman"/>
                <w:szCs w:val="24"/>
              </w:rPr>
              <w:t>Требования инструкции по эксплуатации</w:t>
            </w:r>
          </w:p>
        </w:tc>
      </w:tr>
      <w:tr w:rsidR="00386EA1" w:rsidRPr="002659BC" w:rsidTr="0082569F">
        <w:trPr>
          <w:trHeight w:val="596"/>
        </w:trPr>
        <w:tc>
          <w:tcPr>
            <w:tcW w:w="580" w:type="dxa"/>
            <w:vAlign w:val="center"/>
          </w:tcPr>
          <w:p w:rsidR="00386EA1" w:rsidRPr="00606775" w:rsidRDefault="00386EA1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EA1" w:rsidRPr="00606775" w:rsidRDefault="00386EA1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Требование к количеству персонала подрядчика </w:t>
            </w:r>
          </w:p>
        </w:tc>
        <w:tc>
          <w:tcPr>
            <w:tcW w:w="6226" w:type="dxa"/>
          </w:tcPr>
          <w:p w:rsidR="006C361B" w:rsidRPr="00606775" w:rsidRDefault="0082569F" w:rsidP="00AA5925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82569F">
              <w:rPr>
                <w:rFonts w:ascii="Times New Roman" w:hAnsi="Times New Roman"/>
                <w:szCs w:val="24"/>
              </w:rPr>
              <w:t>Требуемое количество определяет Подрядчик</w:t>
            </w:r>
          </w:p>
        </w:tc>
      </w:tr>
      <w:tr w:rsidR="003860E5" w:rsidRPr="002659BC" w:rsidTr="0082569F">
        <w:trPr>
          <w:trHeight w:val="2107"/>
        </w:trPr>
        <w:tc>
          <w:tcPr>
            <w:tcW w:w="580" w:type="dxa"/>
            <w:vAlign w:val="center"/>
          </w:tcPr>
          <w:p w:rsidR="003860E5" w:rsidRPr="00606775" w:rsidRDefault="003860E5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Материалы и оборудование</w:t>
            </w:r>
          </w:p>
        </w:tc>
        <w:tc>
          <w:tcPr>
            <w:tcW w:w="6226" w:type="dxa"/>
          </w:tcPr>
          <w:p w:rsidR="003860E5" w:rsidRPr="00606775" w:rsidRDefault="00E748E5" w:rsidP="00AA5925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При выполнении работ Подрядчик своими силами и за счет собственных средств обеспечивает свой персонал инструментами</w:t>
            </w:r>
            <w:r w:rsidR="00C445C4">
              <w:rPr>
                <w:rFonts w:ascii="Times New Roman" w:hAnsi="Times New Roman"/>
                <w:szCs w:val="24"/>
              </w:rPr>
              <w:t>, запасными частями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, необходимыми для выполнения работ. </w:t>
            </w:r>
          </w:p>
          <w:p w:rsidR="003860E5" w:rsidRDefault="00E748E5" w:rsidP="00E748E5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Всё оборудование, инструменты</w:t>
            </w:r>
            <w:r w:rsidR="00956111">
              <w:rPr>
                <w:rFonts w:ascii="Times New Roman" w:hAnsi="Times New Roman"/>
                <w:szCs w:val="24"/>
              </w:rPr>
              <w:t>, запасные части</w:t>
            </w:r>
            <w:r w:rsidR="003860E5" w:rsidRPr="00606775">
              <w:rPr>
                <w:rFonts w:ascii="Times New Roman" w:hAnsi="Times New Roman"/>
                <w:szCs w:val="24"/>
              </w:rPr>
              <w:t>, приспособления, приборы, используемые для выполнения работ, должны иметь необходимые сертификаты, допуски, свидетельства о проверке и разрешения для применения в РФ.</w:t>
            </w:r>
          </w:p>
          <w:p w:rsidR="00964881" w:rsidRPr="00606775" w:rsidRDefault="00964881" w:rsidP="00E748E5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756"/>
        </w:trPr>
        <w:tc>
          <w:tcPr>
            <w:tcW w:w="580" w:type="dxa"/>
          </w:tcPr>
          <w:p w:rsidR="003860E5" w:rsidRPr="00606775" w:rsidRDefault="003860E5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Климатические условия</w:t>
            </w:r>
          </w:p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226" w:type="dxa"/>
          </w:tcPr>
          <w:p w:rsidR="003860E5" w:rsidRPr="00606775" w:rsidRDefault="00E748E5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Температура окружающей среды в соответствии с погодными условиями.</w:t>
            </w:r>
          </w:p>
        </w:tc>
      </w:tr>
      <w:tr w:rsidR="003860E5" w:rsidRPr="002659BC" w:rsidTr="00ED64B4">
        <w:trPr>
          <w:trHeight w:val="266"/>
        </w:trPr>
        <w:tc>
          <w:tcPr>
            <w:tcW w:w="580" w:type="dxa"/>
            <w:vAlign w:val="center"/>
          </w:tcPr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Требования в </w:t>
            </w:r>
            <w:r w:rsidR="00E6680A" w:rsidRPr="00606775">
              <w:rPr>
                <w:rFonts w:ascii="Times New Roman" w:hAnsi="Times New Roman"/>
                <w:szCs w:val="24"/>
              </w:rPr>
              <w:t>области охраны</w:t>
            </w:r>
            <w:r w:rsidRPr="00606775">
              <w:rPr>
                <w:rFonts w:ascii="Times New Roman" w:hAnsi="Times New Roman"/>
                <w:szCs w:val="24"/>
              </w:rPr>
              <w:t xml:space="preserve"> </w:t>
            </w:r>
            <w:r w:rsidR="00E6680A" w:rsidRPr="00606775">
              <w:rPr>
                <w:rFonts w:ascii="Times New Roman" w:hAnsi="Times New Roman"/>
                <w:szCs w:val="24"/>
              </w:rPr>
              <w:t>труда, промышленной</w:t>
            </w:r>
            <w:r w:rsidRPr="00606775">
              <w:rPr>
                <w:rFonts w:ascii="Times New Roman" w:hAnsi="Times New Roman"/>
                <w:szCs w:val="24"/>
              </w:rPr>
              <w:t xml:space="preserve"> и пожарной безопасности </w:t>
            </w:r>
          </w:p>
        </w:tc>
        <w:tc>
          <w:tcPr>
            <w:tcW w:w="6226" w:type="dxa"/>
            <w:vAlign w:val="center"/>
          </w:tcPr>
          <w:p w:rsidR="003860E5" w:rsidRPr="00606775" w:rsidRDefault="003860E5" w:rsidP="00AA5925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3860E5" w:rsidRPr="00606775" w:rsidRDefault="003860E5" w:rsidP="00AA5925">
            <w:pPr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Наличие аттестации по промышленной безопасности</w:t>
            </w:r>
          </w:p>
          <w:p w:rsidR="003860E5" w:rsidRPr="00606775" w:rsidRDefault="00E748E5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ОТ, ПТМ</w:t>
            </w:r>
            <w:r w:rsidR="003860E5" w:rsidRPr="00606775">
              <w:rPr>
                <w:rFonts w:ascii="Times New Roman" w:hAnsi="Times New Roman"/>
                <w:szCs w:val="24"/>
              </w:rPr>
              <w:t>, эл</w:t>
            </w:r>
            <w:r w:rsidR="00154235" w:rsidRPr="00606775">
              <w:rPr>
                <w:rFonts w:ascii="Times New Roman" w:hAnsi="Times New Roman"/>
                <w:szCs w:val="24"/>
              </w:rPr>
              <w:t>ектро</w:t>
            </w:r>
            <w:r w:rsidR="006C361B" w:rsidRPr="00606775">
              <w:rPr>
                <w:rFonts w:ascii="Times New Roman" w:hAnsi="Times New Roman"/>
                <w:szCs w:val="24"/>
              </w:rPr>
              <w:t>безопасности, обеспечение работников полным комплектом СИЗ (включая противогаз, защитные очки)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3860E5" w:rsidRPr="00606775" w:rsidRDefault="00E748E5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Соблюдение правил, инструкций, положений, </w:t>
            </w:r>
            <w:r w:rsidR="00E6680A" w:rsidRPr="00606775">
              <w:rPr>
                <w:rFonts w:ascii="Times New Roman" w:hAnsi="Times New Roman"/>
                <w:szCs w:val="24"/>
              </w:rPr>
              <w:t>регламентов,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 действующих на территории Заказчика.</w:t>
            </w:r>
          </w:p>
          <w:p w:rsidR="003860E5" w:rsidRDefault="003860E5" w:rsidP="00AA5925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</w:t>
            </w:r>
            <w:r w:rsidR="00E748E5">
              <w:rPr>
                <w:rFonts w:ascii="Times New Roman" w:hAnsi="Times New Roman"/>
                <w:szCs w:val="24"/>
              </w:rPr>
              <w:t xml:space="preserve"> </w:t>
            </w:r>
            <w:r w:rsidRPr="00606775">
              <w:rPr>
                <w:rFonts w:ascii="Times New Roman" w:hAnsi="Times New Roman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 </w:t>
            </w:r>
          </w:p>
          <w:p w:rsidR="00964881" w:rsidRPr="00606775" w:rsidRDefault="00964881" w:rsidP="00AA5925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800"/>
        </w:trPr>
        <w:tc>
          <w:tcPr>
            <w:tcW w:w="580" w:type="dxa"/>
            <w:vAlign w:val="center"/>
          </w:tcPr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</w:rPr>
              <w:t>Требования в области охраны окружающей среды</w:t>
            </w:r>
          </w:p>
        </w:tc>
        <w:tc>
          <w:tcPr>
            <w:tcW w:w="6226" w:type="dxa"/>
            <w:vAlign w:val="center"/>
          </w:tcPr>
          <w:p w:rsidR="003860E5" w:rsidRPr="00606775" w:rsidRDefault="003860E5" w:rsidP="00AA5925">
            <w:pPr>
              <w:ind w:left="58"/>
              <w:jc w:val="both"/>
              <w:rPr>
                <w:rFonts w:ascii="Times New Roman" w:hAnsi="Times New Roman"/>
              </w:rPr>
            </w:pPr>
            <w:r w:rsidRPr="00606775">
              <w:rPr>
                <w:rFonts w:ascii="Times New Roman" w:hAnsi="Times New Roman"/>
              </w:rPr>
              <w:t>- Отходы,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  <w:p w:rsidR="003860E5" w:rsidRDefault="003860E5" w:rsidP="00E748E5">
            <w:pPr>
              <w:ind w:left="58" w:firstLine="28"/>
              <w:jc w:val="both"/>
              <w:rPr>
                <w:rFonts w:ascii="Times New Roman" w:hAnsi="Times New Roman"/>
              </w:rPr>
            </w:pPr>
            <w:r w:rsidRPr="00606775">
              <w:rPr>
                <w:rFonts w:ascii="Times New Roman" w:hAnsi="Times New Roman"/>
              </w:rPr>
              <w:t xml:space="preserve">- Заказчиком </w:t>
            </w:r>
            <w:r w:rsidR="00FA2313" w:rsidRPr="00606775">
              <w:rPr>
                <w:rFonts w:ascii="Times New Roman" w:hAnsi="Times New Roman"/>
              </w:rPr>
              <w:t xml:space="preserve">указываются </w:t>
            </w:r>
            <w:r w:rsidRPr="00606775">
              <w:rPr>
                <w:rFonts w:ascii="Times New Roman" w:hAnsi="Times New Roman"/>
              </w:rPr>
              <w:t>места накопления отходов на производственной площадке Заказчика.</w:t>
            </w:r>
          </w:p>
          <w:p w:rsidR="00964881" w:rsidRPr="00606775" w:rsidRDefault="00964881" w:rsidP="00E748E5">
            <w:pPr>
              <w:ind w:left="58" w:firstLine="28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435"/>
        </w:trPr>
        <w:tc>
          <w:tcPr>
            <w:tcW w:w="580" w:type="dxa"/>
          </w:tcPr>
          <w:p w:rsidR="003860E5" w:rsidRPr="00606775" w:rsidRDefault="003860E5" w:rsidP="00435C9A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26" w:type="dxa"/>
          </w:tcPr>
          <w:p w:rsidR="003860E5" w:rsidRPr="00606775" w:rsidRDefault="00E748E5" w:rsidP="00AA592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Режим работы предприятия, круглосуточный.</w:t>
            </w:r>
          </w:p>
          <w:p w:rsidR="003860E5" w:rsidRPr="00606775" w:rsidRDefault="00E748E5" w:rsidP="00AA592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EA1" w:rsidRPr="00606775">
              <w:rPr>
                <w:rFonts w:ascii="Times New Roman" w:hAnsi="Times New Roman"/>
                <w:szCs w:val="24"/>
              </w:rPr>
              <w:t>П</w:t>
            </w:r>
            <w:r w:rsidR="003860E5" w:rsidRPr="00606775">
              <w:rPr>
                <w:rFonts w:ascii="Times New Roman" w:hAnsi="Times New Roman"/>
                <w:szCs w:val="24"/>
              </w:rPr>
              <w:t>редусмотреть выполнение работ с 11-и часовым рабочим днём.</w:t>
            </w:r>
          </w:p>
          <w:p w:rsidR="003860E5" w:rsidRPr="00606775" w:rsidRDefault="00E748E5" w:rsidP="00AA592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При необходимости иметь ресурсы для выполнения работ в выходные и праздничные дни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3860E5" w:rsidRDefault="00E748E5" w:rsidP="00E748E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В случае выявления дополнительных объемов по согласованию с Заказчиком </w:t>
            </w:r>
            <w:r w:rsidR="00386EA1" w:rsidRPr="00606775">
              <w:rPr>
                <w:rFonts w:ascii="Times New Roman" w:hAnsi="Times New Roman"/>
                <w:szCs w:val="24"/>
              </w:rPr>
              <w:t>мобилизовать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 необходимые ресурсы.</w:t>
            </w:r>
            <w:r w:rsidR="009B6DBE" w:rsidRPr="00606775">
              <w:rPr>
                <w:rFonts w:ascii="Times New Roman" w:hAnsi="Times New Roman"/>
                <w:szCs w:val="24"/>
              </w:rPr>
              <w:t xml:space="preserve"> На время проведения пусковых операций обеспечить п</w:t>
            </w:r>
            <w:r w:rsidR="00C6792A" w:rsidRPr="00606775">
              <w:rPr>
                <w:rFonts w:ascii="Times New Roman" w:hAnsi="Times New Roman"/>
                <w:szCs w:val="24"/>
              </w:rPr>
              <w:t>рисутствие ремонтного персонала.</w:t>
            </w:r>
          </w:p>
          <w:p w:rsidR="00964881" w:rsidRPr="00606775" w:rsidRDefault="00964881" w:rsidP="00E748E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443"/>
        </w:trPr>
        <w:tc>
          <w:tcPr>
            <w:tcW w:w="580" w:type="dxa"/>
            <w:vAlign w:val="center"/>
          </w:tcPr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26" w:type="dxa"/>
            <w:shd w:val="clear" w:color="auto" w:fill="FFFFFF" w:themeFill="background1"/>
          </w:tcPr>
          <w:p w:rsidR="003860E5" w:rsidRPr="00606775" w:rsidRDefault="003860E5" w:rsidP="00AA5925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Гарантийный срок должен составлять не менее </w:t>
            </w:r>
            <w:r w:rsidR="00FA2313" w:rsidRPr="00606775">
              <w:rPr>
                <w:rFonts w:ascii="Times New Roman" w:hAnsi="Times New Roman"/>
                <w:szCs w:val="24"/>
              </w:rPr>
              <w:t>24</w:t>
            </w:r>
            <w:r w:rsidRPr="00606775">
              <w:rPr>
                <w:rFonts w:ascii="Times New Roman" w:hAnsi="Times New Roman"/>
                <w:szCs w:val="24"/>
              </w:rPr>
              <w:t xml:space="preserve"> месяцев. </w:t>
            </w:r>
          </w:p>
          <w:p w:rsidR="00964881" w:rsidRPr="00606775" w:rsidRDefault="003860E5" w:rsidP="005F70F4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Началом отсчета времени гарантийной эксплуатации считать дату подписания акта о приемке исполнительной документации.</w:t>
            </w:r>
          </w:p>
          <w:p w:rsidR="003860E5" w:rsidRDefault="00E748E5" w:rsidP="00AA5925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За некачественное и ненадлежащее исполнение взятых на себя обязательств, Подрядчик несет ответственность.</w:t>
            </w:r>
          </w:p>
          <w:p w:rsidR="00964881" w:rsidRPr="00606775" w:rsidRDefault="00964881" w:rsidP="00AA5925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955"/>
        </w:trPr>
        <w:tc>
          <w:tcPr>
            <w:tcW w:w="580" w:type="dxa"/>
          </w:tcPr>
          <w:p w:rsidR="003860E5" w:rsidRPr="00606775" w:rsidRDefault="003860E5" w:rsidP="00323395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</w:p>
        </w:tc>
        <w:tc>
          <w:tcPr>
            <w:tcW w:w="6226" w:type="dxa"/>
          </w:tcPr>
          <w:p w:rsidR="003860E5" w:rsidRPr="00606775" w:rsidRDefault="003860E5" w:rsidP="00E748E5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 В соответствии с графиком производства работ, на основании документов, подтверждающих объемы выполненных работ.</w:t>
            </w:r>
          </w:p>
        </w:tc>
      </w:tr>
      <w:tr w:rsidR="003860E5" w:rsidRPr="002659BC" w:rsidTr="00ED64B4">
        <w:trPr>
          <w:trHeight w:val="1237"/>
        </w:trPr>
        <w:tc>
          <w:tcPr>
            <w:tcW w:w="580" w:type="dxa"/>
          </w:tcPr>
          <w:p w:rsidR="003860E5" w:rsidRPr="00606775" w:rsidRDefault="003860E5" w:rsidP="00323395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Del="00A6260A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Требования </w:t>
            </w:r>
            <w:r w:rsidR="00386EA1" w:rsidRPr="00606775">
              <w:rPr>
                <w:rFonts w:ascii="Times New Roman" w:hAnsi="Times New Roman"/>
                <w:szCs w:val="24"/>
              </w:rPr>
              <w:t>к материалам, оборудования, инструментов для выполнения работ</w:t>
            </w:r>
          </w:p>
        </w:tc>
        <w:tc>
          <w:tcPr>
            <w:tcW w:w="6226" w:type="dxa"/>
          </w:tcPr>
          <w:p w:rsidR="003860E5" w:rsidRDefault="00E748E5" w:rsidP="00AA592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606775">
              <w:rPr>
                <w:rFonts w:ascii="Times New Roman" w:hAnsi="Times New Roman"/>
                <w:szCs w:val="24"/>
              </w:rPr>
              <w:t>Оборудование, инструменты</w:t>
            </w:r>
            <w:r w:rsidR="00CE0701">
              <w:rPr>
                <w:rFonts w:ascii="Times New Roman" w:hAnsi="Times New Roman"/>
                <w:szCs w:val="24"/>
              </w:rPr>
              <w:t>, запасные части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, </w:t>
            </w:r>
            <w:r w:rsidR="00386EA1" w:rsidRPr="00606775">
              <w:rPr>
                <w:rFonts w:ascii="Times New Roman" w:hAnsi="Times New Roman"/>
                <w:szCs w:val="24"/>
              </w:rPr>
              <w:t>приспособления, приборы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, </w:t>
            </w:r>
            <w:r w:rsidR="00386EA1" w:rsidRPr="00606775">
              <w:rPr>
                <w:rFonts w:ascii="Times New Roman" w:hAnsi="Times New Roman"/>
                <w:szCs w:val="24"/>
              </w:rPr>
              <w:t>используемые для</w:t>
            </w:r>
            <w:r w:rsidR="003860E5" w:rsidRPr="00606775">
              <w:rPr>
                <w:rFonts w:ascii="Times New Roman" w:hAnsi="Times New Roman"/>
                <w:szCs w:val="24"/>
              </w:rPr>
              <w:t xml:space="preserve"> выполнения работ должны иметь необходимые сертификаты, допуски, свидетельства о поверке и должны быть разрешены для применения в РФ.</w:t>
            </w:r>
            <w:r w:rsidR="00386EA1" w:rsidRPr="00606775">
              <w:rPr>
                <w:rFonts w:ascii="Times New Roman" w:hAnsi="Times New Roman"/>
                <w:szCs w:val="24"/>
              </w:rPr>
              <w:t xml:space="preserve"> Ручной инструмент</w:t>
            </w:r>
            <w:r w:rsidR="00154235" w:rsidRPr="00606775">
              <w:rPr>
                <w:rFonts w:ascii="Times New Roman" w:hAnsi="Times New Roman"/>
                <w:szCs w:val="24"/>
              </w:rPr>
              <w:t xml:space="preserve"> должен</w:t>
            </w:r>
            <w:r w:rsidR="00386EA1" w:rsidRPr="00606775">
              <w:rPr>
                <w:rFonts w:ascii="Times New Roman" w:hAnsi="Times New Roman"/>
                <w:szCs w:val="24"/>
              </w:rPr>
              <w:t xml:space="preserve"> иметь</w:t>
            </w:r>
            <w:r w:rsidR="00154235" w:rsidRPr="00606775">
              <w:rPr>
                <w:rFonts w:ascii="Times New Roman" w:hAnsi="Times New Roman"/>
                <w:szCs w:val="24"/>
              </w:rPr>
              <w:t xml:space="preserve"> искробезопасное исполнение. </w:t>
            </w:r>
          </w:p>
          <w:p w:rsidR="00964881" w:rsidRPr="00606775" w:rsidRDefault="00964881" w:rsidP="00AA592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813"/>
        </w:trPr>
        <w:tc>
          <w:tcPr>
            <w:tcW w:w="580" w:type="dxa"/>
          </w:tcPr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Требование к персоналу подрядчика</w:t>
            </w:r>
          </w:p>
        </w:tc>
        <w:tc>
          <w:tcPr>
            <w:tcW w:w="6226" w:type="dxa"/>
          </w:tcPr>
          <w:p w:rsidR="003860E5" w:rsidRDefault="00E748E5" w:rsidP="00E748E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</w:t>
            </w:r>
            <w:r w:rsidR="005F70F4">
              <w:rPr>
                <w:rFonts w:ascii="Times New Roman" w:hAnsi="Times New Roman"/>
                <w:szCs w:val="24"/>
              </w:rPr>
              <w:t>Работы проводить</w:t>
            </w:r>
            <w:r>
              <w:rPr>
                <w:rFonts w:ascii="Times New Roman" w:hAnsi="Times New Roman"/>
                <w:szCs w:val="24"/>
              </w:rPr>
              <w:t xml:space="preserve"> в соответствии с требованиями</w:t>
            </w:r>
            <w:r w:rsidR="005F70F4">
              <w:rPr>
                <w:rFonts w:ascii="Times New Roman" w:hAnsi="Times New Roman"/>
                <w:szCs w:val="24"/>
              </w:rPr>
              <w:t xml:space="preserve"> заводской и </w:t>
            </w:r>
            <w:r>
              <w:rPr>
                <w:rFonts w:ascii="Times New Roman" w:hAnsi="Times New Roman"/>
                <w:szCs w:val="24"/>
              </w:rPr>
              <w:t>нормативно-технической документации.</w:t>
            </w:r>
          </w:p>
          <w:p w:rsidR="00964881" w:rsidRPr="00606775" w:rsidRDefault="00964881" w:rsidP="00E748E5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1430"/>
        </w:trPr>
        <w:tc>
          <w:tcPr>
            <w:tcW w:w="580" w:type="dxa"/>
          </w:tcPr>
          <w:p w:rsidR="003860E5" w:rsidRPr="00606775" w:rsidRDefault="003860E5" w:rsidP="00ED64B4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Особые условия</w:t>
            </w:r>
          </w:p>
        </w:tc>
        <w:tc>
          <w:tcPr>
            <w:tcW w:w="6226" w:type="dxa"/>
          </w:tcPr>
          <w:p w:rsidR="003860E5" w:rsidRPr="00606775" w:rsidRDefault="003860E5" w:rsidP="005F70F4">
            <w:pPr>
              <w:tabs>
                <w:tab w:val="left" w:pos="317"/>
                <w:tab w:val="left" w:pos="370"/>
                <w:tab w:val="left" w:pos="459"/>
              </w:tabs>
              <w:ind w:left="86" w:hanging="86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В период подготовительных работ:</w:t>
            </w:r>
          </w:p>
          <w:p w:rsidR="003860E5" w:rsidRPr="00606775" w:rsidRDefault="003860E5" w:rsidP="005F70F4">
            <w:pPr>
              <w:tabs>
                <w:tab w:val="left" w:pos="228"/>
                <w:tab w:val="left" w:pos="317"/>
                <w:tab w:val="left" w:pos="370"/>
                <w:tab w:val="left" w:pos="459"/>
              </w:tabs>
              <w:ind w:left="86" w:hanging="86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</w:t>
            </w:r>
            <w:r w:rsidR="00E748E5">
              <w:rPr>
                <w:rFonts w:ascii="Times New Roman" w:hAnsi="Times New Roman"/>
                <w:szCs w:val="24"/>
              </w:rPr>
              <w:t xml:space="preserve"> П</w:t>
            </w:r>
            <w:r w:rsidRPr="00606775">
              <w:rPr>
                <w:rFonts w:ascii="Times New Roman" w:hAnsi="Times New Roman"/>
                <w:szCs w:val="24"/>
              </w:rPr>
              <w:t>редоставить документы в соответствии с требованиями Заказчика по ОТ, ПБ и ООС, пропускн</w:t>
            </w:r>
            <w:r w:rsidR="00E748E5">
              <w:rPr>
                <w:rFonts w:ascii="Times New Roman" w:hAnsi="Times New Roman"/>
                <w:szCs w:val="24"/>
              </w:rPr>
              <w:t xml:space="preserve">ого и </w:t>
            </w:r>
            <w:proofErr w:type="spellStart"/>
            <w:r w:rsidR="00E748E5">
              <w:rPr>
                <w:rFonts w:ascii="Times New Roman" w:hAnsi="Times New Roman"/>
                <w:szCs w:val="24"/>
              </w:rPr>
              <w:t>внутриобъектового</w:t>
            </w:r>
            <w:proofErr w:type="spellEnd"/>
            <w:r w:rsidR="00E748E5">
              <w:rPr>
                <w:rFonts w:ascii="Times New Roman" w:hAnsi="Times New Roman"/>
                <w:szCs w:val="24"/>
              </w:rPr>
              <w:t xml:space="preserve"> режимов</w:t>
            </w:r>
            <w:r w:rsidRPr="00606775">
              <w:rPr>
                <w:rFonts w:ascii="Times New Roman" w:hAnsi="Times New Roman"/>
                <w:szCs w:val="24"/>
              </w:rPr>
              <w:t>.</w:t>
            </w:r>
          </w:p>
          <w:p w:rsidR="003860E5" w:rsidRPr="00606775" w:rsidRDefault="003860E5" w:rsidP="005F70F4">
            <w:pPr>
              <w:tabs>
                <w:tab w:val="left" w:pos="317"/>
                <w:tab w:val="left" w:pos="370"/>
                <w:tab w:val="left" w:pos="459"/>
              </w:tabs>
              <w:ind w:left="86" w:hanging="86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Список планируемого к использованию оборудования и инструмента согласовать с Заказчиком в период подготовки к выполнению работ. Наличие аттестованных стропальщиков и аттестованных рабочих в период выполнения работ.</w:t>
            </w:r>
          </w:p>
          <w:p w:rsidR="003860E5" w:rsidRPr="00606775" w:rsidRDefault="003860E5" w:rsidP="005F70F4">
            <w:pPr>
              <w:tabs>
                <w:tab w:val="left" w:pos="317"/>
                <w:tab w:val="left" w:pos="370"/>
                <w:tab w:val="left" w:pos="459"/>
              </w:tabs>
              <w:ind w:left="86" w:hanging="86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</w:t>
            </w:r>
            <w:r w:rsidR="00386EA1" w:rsidRPr="00606775">
              <w:rPr>
                <w:rFonts w:ascii="Times New Roman" w:hAnsi="Times New Roman"/>
                <w:szCs w:val="24"/>
              </w:rPr>
              <w:t>Прохождение инструктажей</w:t>
            </w:r>
            <w:r w:rsidRPr="00606775">
              <w:rPr>
                <w:rFonts w:ascii="Times New Roman" w:hAnsi="Times New Roman"/>
                <w:szCs w:val="24"/>
              </w:rPr>
              <w:t xml:space="preserve"> по ОТ</w:t>
            </w:r>
            <w:r w:rsidR="00E748E5">
              <w:rPr>
                <w:rFonts w:ascii="Times New Roman" w:hAnsi="Times New Roman"/>
                <w:szCs w:val="24"/>
              </w:rPr>
              <w:t xml:space="preserve"> </w:t>
            </w:r>
            <w:r w:rsidRPr="00606775">
              <w:rPr>
                <w:rFonts w:ascii="Times New Roman" w:hAnsi="Times New Roman"/>
                <w:szCs w:val="24"/>
              </w:rPr>
              <w:t>и ПБ, получение пропусков на сотрудников подрядной организации завершить за 2 дня до начала ремонта.</w:t>
            </w:r>
          </w:p>
          <w:p w:rsidR="003860E5" w:rsidRPr="00606775" w:rsidRDefault="003860E5" w:rsidP="005F70F4">
            <w:pPr>
              <w:tabs>
                <w:tab w:val="left" w:pos="317"/>
                <w:tab w:val="left" w:pos="370"/>
                <w:tab w:val="left" w:pos="459"/>
              </w:tabs>
              <w:ind w:left="86" w:hanging="86"/>
              <w:jc w:val="both"/>
              <w:rPr>
                <w:rFonts w:ascii="Times New Roman" w:hAnsi="Times New Roman"/>
              </w:rPr>
            </w:pPr>
            <w:r w:rsidRPr="00606775">
              <w:rPr>
                <w:rFonts w:ascii="Times New Roman" w:hAnsi="Times New Roman"/>
                <w:szCs w:val="24"/>
              </w:rPr>
              <w:t>- Подрядчик обязан предоставить техническую документацию на электрооборудование за 2 недели до начала работ.</w:t>
            </w:r>
            <w:r w:rsidRPr="00606775">
              <w:rPr>
                <w:rFonts w:ascii="Times New Roman" w:hAnsi="Times New Roman"/>
              </w:rPr>
              <w:t xml:space="preserve"> </w:t>
            </w:r>
          </w:p>
          <w:p w:rsidR="003860E5" w:rsidRDefault="003860E5" w:rsidP="005F70F4">
            <w:pPr>
              <w:tabs>
                <w:tab w:val="left" w:pos="317"/>
                <w:tab w:val="left" w:pos="370"/>
                <w:tab w:val="left" w:pos="459"/>
              </w:tabs>
              <w:ind w:left="86" w:hanging="86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-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964881" w:rsidRPr="00606775" w:rsidRDefault="00964881" w:rsidP="00E748E5">
            <w:pPr>
              <w:tabs>
                <w:tab w:val="left" w:pos="34"/>
                <w:tab w:val="left" w:pos="317"/>
                <w:tab w:val="left" w:pos="459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1246"/>
        </w:trPr>
        <w:tc>
          <w:tcPr>
            <w:tcW w:w="580" w:type="dxa"/>
          </w:tcPr>
          <w:p w:rsidR="003860E5" w:rsidRPr="00606775" w:rsidRDefault="003860E5" w:rsidP="00A07A5B">
            <w:pPr>
              <w:ind w:left="142"/>
              <w:rPr>
                <w:rFonts w:ascii="Times New Roman" w:hAnsi="Times New Roman"/>
                <w:szCs w:val="24"/>
              </w:rPr>
            </w:pPr>
          </w:p>
          <w:p w:rsidR="003860E5" w:rsidRPr="00606775" w:rsidRDefault="003860E5" w:rsidP="00312150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26" w:type="dxa"/>
          </w:tcPr>
          <w:p w:rsidR="003860E5" w:rsidRPr="00606775" w:rsidRDefault="003860E5" w:rsidP="00AA5925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- Опыт </w:t>
            </w:r>
            <w:r w:rsidR="00386EA1" w:rsidRPr="00606775">
              <w:rPr>
                <w:rFonts w:ascii="Times New Roman" w:hAnsi="Times New Roman"/>
                <w:spacing w:val="-6"/>
                <w:szCs w:val="24"/>
              </w:rPr>
              <w:t>работы подрядной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 организации по аналогичным договорам; </w:t>
            </w:r>
          </w:p>
          <w:p w:rsidR="003860E5" w:rsidRPr="00606775" w:rsidRDefault="003860E5" w:rsidP="00AA5925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</w:t>
            </w:r>
            <w:r w:rsidR="00E748E5">
              <w:rPr>
                <w:rFonts w:ascii="Times New Roman" w:hAnsi="Times New Roman"/>
                <w:spacing w:val="-6"/>
                <w:szCs w:val="24"/>
              </w:rPr>
              <w:t xml:space="preserve"> О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фициальный язык общения – русский;</w:t>
            </w:r>
          </w:p>
          <w:p w:rsidR="003860E5" w:rsidRPr="00606775" w:rsidRDefault="003860E5" w:rsidP="00AA5925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</w:t>
            </w:r>
            <w:r w:rsidR="008D669B">
              <w:rPr>
                <w:rFonts w:ascii="Times New Roman" w:hAnsi="Times New Roman"/>
                <w:szCs w:val="24"/>
              </w:rPr>
              <w:t>пожарной безопасности</w:t>
            </w:r>
            <w:r w:rsidRPr="00606775">
              <w:rPr>
                <w:rFonts w:ascii="Times New Roman" w:hAnsi="Times New Roman"/>
                <w:szCs w:val="24"/>
              </w:rPr>
              <w:t>, пром</w:t>
            </w:r>
            <w:r w:rsidR="008D669B">
              <w:rPr>
                <w:rFonts w:ascii="Times New Roman" w:hAnsi="Times New Roman"/>
                <w:szCs w:val="24"/>
              </w:rPr>
              <w:t xml:space="preserve">ышленной </w:t>
            </w:r>
            <w:r w:rsidRPr="00606775">
              <w:rPr>
                <w:rFonts w:ascii="Times New Roman" w:hAnsi="Times New Roman"/>
                <w:szCs w:val="24"/>
              </w:rPr>
              <w:t>безопасност</w:t>
            </w:r>
            <w:r w:rsidR="00386EA1" w:rsidRPr="00606775">
              <w:rPr>
                <w:rFonts w:ascii="Times New Roman" w:hAnsi="Times New Roman"/>
                <w:szCs w:val="24"/>
              </w:rPr>
              <w:t>и</w:t>
            </w:r>
            <w:r w:rsidRPr="00606775">
              <w:rPr>
                <w:rFonts w:ascii="Times New Roman" w:hAnsi="Times New Roman"/>
                <w:szCs w:val="24"/>
              </w:rPr>
              <w:t>);</w:t>
            </w:r>
          </w:p>
          <w:p w:rsidR="003860E5" w:rsidRPr="00606775" w:rsidRDefault="003860E5" w:rsidP="00AA5925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 xml:space="preserve">- 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У всего персонала должны отсутствовать медицинские противопоказания на выполнение данного вида работ;</w:t>
            </w:r>
          </w:p>
          <w:p w:rsidR="003860E5" w:rsidRPr="00606775" w:rsidRDefault="003860E5" w:rsidP="00AA5925">
            <w:pPr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 Наличие производственных мощностей для реализации проекта;</w:t>
            </w:r>
          </w:p>
          <w:p w:rsidR="003860E5" w:rsidRDefault="003860E5" w:rsidP="00E748E5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-</w:t>
            </w:r>
            <w:r w:rsidR="00E748E5"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 xml:space="preserve">редоставление информации и подтверждающих документов в соответствии с </w:t>
            </w:r>
            <w:r w:rsidR="00386EA1" w:rsidRPr="00606775">
              <w:rPr>
                <w:rFonts w:ascii="Times New Roman" w:hAnsi="Times New Roman"/>
                <w:spacing w:val="-6"/>
                <w:szCs w:val="24"/>
              </w:rPr>
              <w:t>требованиями конкурсных процедур</w:t>
            </w:r>
            <w:r w:rsidRPr="00606775">
              <w:rPr>
                <w:rFonts w:ascii="Times New Roman" w:hAnsi="Times New Roman"/>
                <w:spacing w:val="-6"/>
                <w:szCs w:val="24"/>
              </w:rPr>
              <w:t>.</w:t>
            </w:r>
          </w:p>
          <w:p w:rsidR="00964881" w:rsidRPr="00606775" w:rsidRDefault="00964881" w:rsidP="00E748E5">
            <w:pPr>
              <w:shd w:val="clear" w:color="auto" w:fill="FFFFFF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860E5" w:rsidRPr="002659BC" w:rsidTr="00ED64B4">
        <w:trPr>
          <w:trHeight w:val="830"/>
        </w:trPr>
        <w:tc>
          <w:tcPr>
            <w:tcW w:w="580" w:type="dxa"/>
          </w:tcPr>
          <w:p w:rsidR="003860E5" w:rsidRPr="00606775" w:rsidRDefault="003860E5" w:rsidP="00ED64B4">
            <w:pPr>
              <w:numPr>
                <w:ilvl w:val="0"/>
                <w:numId w:val="1"/>
              </w:numPr>
              <w:ind w:left="170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:rsidR="003860E5" w:rsidRPr="00606775" w:rsidRDefault="003860E5" w:rsidP="00ED64B4">
            <w:pPr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26" w:type="dxa"/>
          </w:tcPr>
          <w:p w:rsidR="003860E5" w:rsidRPr="00606775" w:rsidRDefault="00386EA1" w:rsidP="00AA5925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pacing w:val="-6"/>
                <w:szCs w:val="24"/>
              </w:rPr>
              <w:t>По соглашению сторон устанавливается договорная стоимость на человек/час и календарный план выполнения работ на объекте.</w:t>
            </w:r>
          </w:p>
        </w:tc>
      </w:tr>
    </w:tbl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horzAnchor="margin" w:tblpX="108" w:tblpY="-134"/>
        <w:tblW w:w="9996" w:type="dxa"/>
        <w:tblLook w:val="04A0" w:firstRow="1" w:lastRow="0" w:firstColumn="1" w:lastColumn="0" w:noHBand="0" w:noVBand="1"/>
      </w:tblPr>
      <w:tblGrid>
        <w:gridCol w:w="4361"/>
        <w:gridCol w:w="283"/>
        <w:gridCol w:w="2268"/>
        <w:gridCol w:w="284"/>
        <w:gridCol w:w="2800"/>
      </w:tblGrid>
      <w:tr w:rsidR="00E748E5" w:rsidTr="006D16B8">
        <w:trPr>
          <w:trHeight w:val="99"/>
        </w:trPr>
        <w:tc>
          <w:tcPr>
            <w:tcW w:w="4361" w:type="dxa"/>
          </w:tcPr>
          <w:p w:rsidR="00E748E5" w:rsidRPr="005242AB" w:rsidRDefault="00E748E5" w:rsidP="006D16B8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83" w:type="dxa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4" w:type="dxa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00" w:type="dxa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748E5" w:rsidRPr="005242AB" w:rsidTr="006D16B8">
        <w:trPr>
          <w:trHeight w:val="99"/>
        </w:trPr>
        <w:tc>
          <w:tcPr>
            <w:tcW w:w="4361" w:type="dxa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3" w:type="dxa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268" w:type="dxa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4" w:type="dxa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00" w:type="dxa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</w:tr>
      <w:tr w:rsidR="00E748E5" w:rsidTr="006D16B8">
        <w:trPr>
          <w:trHeight w:val="99"/>
        </w:trPr>
        <w:tc>
          <w:tcPr>
            <w:tcW w:w="4361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E748E5" w:rsidRDefault="00E748E5" w:rsidP="0082569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748E5" w:rsidRPr="005242AB" w:rsidTr="006D16B8">
        <w:trPr>
          <w:trHeight w:val="298"/>
        </w:trPr>
        <w:tc>
          <w:tcPr>
            <w:tcW w:w="4361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  <w:bookmarkStart w:id="1" w:name="_GoBack"/>
            <w:bookmarkEnd w:id="1"/>
          </w:p>
        </w:tc>
        <w:tc>
          <w:tcPr>
            <w:tcW w:w="284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</w:tr>
      <w:tr w:rsidR="00E748E5" w:rsidTr="006D16B8">
        <w:trPr>
          <w:trHeight w:val="99"/>
        </w:trPr>
        <w:tc>
          <w:tcPr>
            <w:tcW w:w="4361" w:type="dxa"/>
            <w:vAlign w:val="bottom"/>
          </w:tcPr>
          <w:p w:rsidR="00E748E5" w:rsidRDefault="00E748E5" w:rsidP="00CF2339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E748E5" w:rsidRDefault="00E748E5" w:rsidP="00827675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748E5" w:rsidRPr="005242AB" w:rsidTr="006D16B8">
        <w:trPr>
          <w:trHeight w:val="294"/>
        </w:trPr>
        <w:tc>
          <w:tcPr>
            <w:tcW w:w="4361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E748E5" w:rsidRPr="005242AB" w:rsidRDefault="00E748E5" w:rsidP="006D16B8">
            <w:pPr>
              <w:rPr>
                <w:rFonts w:ascii="Times New Roman" w:hAnsi="Times New Roman"/>
                <w:color w:val="000000" w:themeColor="text1"/>
                <w:sz w:val="12"/>
                <w:szCs w:val="24"/>
              </w:rPr>
            </w:pPr>
          </w:p>
        </w:tc>
      </w:tr>
      <w:tr w:rsidR="00E748E5" w:rsidTr="006D16B8">
        <w:trPr>
          <w:trHeight w:val="99"/>
        </w:trPr>
        <w:tc>
          <w:tcPr>
            <w:tcW w:w="4361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E748E5" w:rsidRDefault="00E748E5" w:rsidP="006D16B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E748E5" w:rsidRDefault="00E748E5" w:rsidP="00827675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p w:rsidR="002A23D7" w:rsidRDefault="002A23D7" w:rsidP="003E1851">
      <w:pPr>
        <w:jc w:val="right"/>
        <w:rPr>
          <w:rFonts w:ascii="Times New Roman" w:hAnsi="Times New Roman"/>
          <w:szCs w:val="24"/>
        </w:rPr>
      </w:pPr>
    </w:p>
    <w:p w:rsidR="00FA2313" w:rsidRDefault="00FA2313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>
        <w:rPr>
          <w:rFonts w:ascii="Times New Roman" w:hAnsi="Times New Roman"/>
          <w:caps/>
          <w:color w:val="000000" w:themeColor="text1"/>
          <w:szCs w:val="24"/>
        </w:rPr>
        <w:br/>
      </w:r>
    </w:p>
    <w:p w:rsidR="00A65044" w:rsidRPr="00CE766C" w:rsidRDefault="00A65044" w:rsidP="00CE766C">
      <w:pPr>
        <w:rPr>
          <w:rFonts w:ascii="Times New Roman" w:hAnsi="Times New Roman"/>
          <w:caps/>
          <w:color w:val="000000" w:themeColor="text1"/>
          <w:szCs w:val="24"/>
        </w:rPr>
      </w:pPr>
    </w:p>
    <w:sectPr w:rsidR="00A65044" w:rsidRPr="00CE766C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948" w:rsidRDefault="00BC5948">
      <w:r>
        <w:separator/>
      </w:r>
    </w:p>
  </w:endnote>
  <w:endnote w:type="continuationSeparator" w:id="0">
    <w:p w:rsidR="00BC5948" w:rsidRDefault="00BC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B56BC">
      <w:rPr>
        <w:rStyle w:val="ac"/>
        <w:noProof/>
      </w:rPr>
      <w:t>3</w:t>
    </w:r>
    <w:r>
      <w:rPr>
        <w:rStyle w:val="ac"/>
      </w:rPr>
      <w:fldChar w:fldCharType="end"/>
    </w:r>
  </w:p>
  <w:p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948" w:rsidRDefault="00BC5948">
      <w:r>
        <w:separator/>
      </w:r>
    </w:p>
  </w:footnote>
  <w:footnote w:type="continuationSeparator" w:id="0">
    <w:p w:rsidR="00BC5948" w:rsidRDefault="00BC5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16" w:rsidRDefault="00DE2816">
    <w:pPr>
      <w:pStyle w:val="a7"/>
      <w:jc w:val="right"/>
      <w:rPr>
        <w:sz w:val="20"/>
      </w:rPr>
    </w:pPr>
  </w:p>
  <w:p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12F6450"/>
    <w:multiLevelType w:val="hybridMultilevel"/>
    <w:tmpl w:val="41E8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22EE2E72"/>
    <w:multiLevelType w:val="hybridMultilevel"/>
    <w:tmpl w:val="34C61FEC"/>
    <w:lvl w:ilvl="0" w:tplc="6A18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4"/>
        </w:tabs>
        <w:ind w:left="284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6D74DC"/>
    <w:multiLevelType w:val="hybridMultilevel"/>
    <w:tmpl w:val="E73A4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120256A"/>
    <w:multiLevelType w:val="hybridMultilevel"/>
    <w:tmpl w:val="0338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5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CD47C6"/>
    <w:multiLevelType w:val="hybridMultilevel"/>
    <w:tmpl w:val="6290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25"/>
  </w:num>
  <w:num w:numId="6">
    <w:abstractNumId w:val="16"/>
  </w:num>
  <w:num w:numId="7">
    <w:abstractNumId w:val="0"/>
  </w:num>
  <w:num w:numId="8">
    <w:abstractNumId w:val="26"/>
  </w:num>
  <w:num w:numId="9">
    <w:abstractNumId w:val="20"/>
  </w:num>
  <w:num w:numId="10">
    <w:abstractNumId w:val="11"/>
  </w:num>
  <w:num w:numId="11">
    <w:abstractNumId w:val="7"/>
  </w:num>
  <w:num w:numId="12">
    <w:abstractNumId w:val="30"/>
  </w:num>
  <w:num w:numId="13">
    <w:abstractNumId w:val="14"/>
  </w:num>
  <w:num w:numId="14">
    <w:abstractNumId w:val="13"/>
  </w:num>
  <w:num w:numId="15">
    <w:abstractNumId w:val="29"/>
  </w:num>
  <w:num w:numId="16">
    <w:abstractNumId w:val="2"/>
  </w:num>
  <w:num w:numId="17">
    <w:abstractNumId w:val="18"/>
  </w:num>
  <w:num w:numId="18">
    <w:abstractNumId w:val="12"/>
  </w:num>
  <w:num w:numId="19">
    <w:abstractNumId w:val="24"/>
  </w:num>
  <w:num w:numId="20">
    <w:abstractNumId w:val="21"/>
  </w:num>
  <w:num w:numId="21">
    <w:abstractNumId w:val="3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7"/>
  </w:num>
  <w:num w:numId="29">
    <w:abstractNumId w:val="15"/>
  </w:num>
  <w:num w:numId="30">
    <w:abstractNumId w:val="28"/>
  </w:num>
  <w:num w:numId="31">
    <w:abstractNumId w:val="10"/>
  </w:num>
  <w:num w:numId="32">
    <w:abstractNumId w:val="1"/>
  </w:num>
  <w:num w:numId="33">
    <w:abstractNumId w:val="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итасов Евгений Юрьевич">
    <w15:presenceInfo w15:providerId="None" w15:userId="Митасов Евгений Юр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683A"/>
    <w:rsid w:val="00037229"/>
    <w:rsid w:val="00037979"/>
    <w:rsid w:val="000407ED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C19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2A54"/>
    <w:rsid w:val="000F4EEB"/>
    <w:rsid w:val="000F5848"/>
    <w:rsid w:val="000F592E"/>
    <w:rsid w:val="000F71D0"/>
    <w:rsid w:val="0010009C"/>
    <w:rsid w:val="00100621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6188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6380"/>
    <w:rsid w:val="00137570"/>
    <w:rsid w:val="0014200B"/>
    <w:rsid w:val="0014227E"/>
    <w:rsid w:val="00142AC0"/>
    <w:rsid w:val="001437F1"/>
    <w:rsid w:val="00144824"/>
    <w:rsid w:val="00146476"/>
    <w:rsid w:val="001476AB"/>
    <w:rsid w:val="001513D9"/>
    <w:rsid w:val="00151CA9"/>
    <w:rsid w:val="00151F46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C98"/>
    <w:rsid w:val="00167118"/>
    <w:rsid w:val="001671E7"/>
    <w:rsid w:val="00170F19"/>
    <w:rsid w:val="00171628"/>
    <w:rsid w:val="0017287C"/>
    <w:rsid w:val="00173482"/>
    <w:rsid w:val="00173B76"/>
    <w:rsid w:val="0017450E"/>
    <w:rsid w:val="001746F8"/>
    <w:rsid w:val="001757B5"/>
    <w:rsid w:val="00177366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3B06"/>
    <w:rsid w:val="002242B8"/>
    <w:rsid w:val="002269A4"/>
    <w:rsid w:val="00230C9C"/>
    <w:rsid w:val="00231042"/>
    <w:rsid w:val="0023382D"/>
    <w:rsid w:val="00233F35"/>
    <w:rsid w:val="002349EB"/>
    <w:rsid w:val="00237A28"/>
    <w:rsid w:val="00240354"/>
    <w:rsid w:val="002410F1"/>
    <w:rsid w:val="0024361B"/>
    <w:rsid w:val="00245151"/>
    <w:rsid w:val="0024637D"/>
    <w:rsid w:val="00246B8F"/>
    <w:rsid w:val="00246DE4"/>
    <w:rsid w:val="002503E9"/>
    <w:rsid w:val="00250640"/>
    <w:rsid w:val="002508A5"/>
    <w:rsid w:val="00252C42"/>
    <w:rsid w:val="002546F0"/>
    <w:rsid w:val="002553AE"/>
    <w:rsid w:val="002554B5"/>
    <w:rsid w:val="00256643"/>
    <w:rsid w:val="002579D1"/>
    <w:rsid w:val="00257AF9"/>
    <w:rsid w:val="00257EDF"/>
    <w:rsid w:val="00260110"/>
    <w:rsid w:val="00260F51"/>
    <w:rsid w:val="00261560"/>
    <w:rsid w:val="002620D1"/>
    <w:rsid w:val="00262511"/>
    <w:rsid w:val="00262958"/>
    <w:rsid w:val="002630BA"/>
    <w:rsid w:val="0026313D"/>
    <w:rsid w:val="00263641"/>
    <w:rsid w:val="002659BC"/>
    <w:rsid w:val="00265DD1"/>
    <w:rsid w:val="00267078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5272"/>
    <w:rsid w:val="002852A5"/>
    <w:rsid w:val="00286693"/>
    <w:rsid w:val="00286B7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A0229"/>
    <w:rsid w:val="002A1C8D"/>
    <w:rsid w:val="002A23D7"/>
    <w:rsid w:val="002A2794"/>
    <w:rsid w:val="002A3AB7"/>
    <w:rsid w:val="002A3BEC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D1249"/>
    <w:rsid w:val="002D1E12"/>
    <w:rsid w:val="002D40A1"/>
    <w:rsid w:val="002D413E"/>
    <w:rsid w:val="002D475E"/>
    <w:rsid w:val="002D4807"/>
    <w:rsid w:val="002D56D5"/>
    <w:rsid w:val="002D5822"/>
    <w:rsid w:val="002D602F"/>
    <w:rsid w:val="002E3292"/>
    <w:rsid w:val="002E3315"/>
    <w:rsid w:val="002E3916"/>
    <w:rsid w:val="002E3C64"/>
    <w:rsid w:val="002E496F"/>
    <w:rsid w:val="002E5E7B"/>
    <w:rsid w:val="002E60CA"/>
    <w:rsid w:val="002F0650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82F"/>
    <w:rsid w:val="00310CDD"/>
    <w:rsid w:val="00312150"/>
    <w:rsid w:val="00313420"/>
    <w:rsid w:val="00313638"/>
    <w:rsid w:val="003157B2"/>
    <w:rsid w:val="00316DFE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A2F"/>
    <w:rsid w:val="003A585B"/>
    <w:rsid w:val="003A67C6"/>
    <w:rsid w:val="003A6E45"/>
    <w:rsid w:val="003B024B"/>
    <w:rsid w:val="003B09BC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79C4"/>
    <w:rsid w:val="003D7CE3"/>
    <w:rsid w:val="003E0343"/>
    <w:rsid w:val="003E1851"/>
    <w:rsid w:val="003E2E26"/>
    <w:rsid w:val="003E3F5D"/>
    <w:rsid w:val="003E4695"/>
    <w:rsid w:val="003E4CC5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5C16"/>
    <w:rsid w:val="0041699D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A7B"/>
    <w:rsid w:val="004430A6"/>
    <w:rsid w:val="00443438"/>
    <w:rsid w:val="004435BB"/>
    <w:rsid w:val="00443E34"/>
    <w:rsid w:val="00443F3C"/>
    <w:rsid w:val="00444AE6"/>
    <w:rsid w:val="004457E4"/>
    <w:rsid w:val="00447AFC"/>
    <w:rsid w:val="00447EF1"/>
    <w:rsid w:val="00450A8C"/>
    <w:rsid w:val="00450ABD"/>
    <w:rsid w:val="004513AA"/>
    <w:rsid w:val="00451880"/>
    <w:rsid w:val="00452511"/>
    <w:rsid w:val="004531B9"/>
    <w:rsid w:val="00454347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6CD"/>
    <w:rsid w:val="004D0D89"/>
    <w:rsid w:val="004D1212"/>
    <w:rsid w:val="004D15CF"/>
    <w:rsid w:val="004D17F7"/>
    <w:rsid w:val="004D259F"/>
    <w:rsid w:val="004D4ADA"/>
    <w:rsid w:val="004D5FBF"/>
    <w:rsid w:val="004D7182"/>
    <w:rsid w:val="004D784D"/>
    <w:rsid w:val="004D7AFF"/>
    <w:rsid w:val="004E2F1E"/>
    <w:rsid w:val="004E3CFC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D77"/>
    <w:rsid w:val="0051235D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710"/>
    <w:rsid w:val="0057183F"/>
    <w:rsid w:val="00576FA0"/>
    <w:rsid w:val="005776C9"/>
    <w:rsid w:val="00577EEA"/>
    <w:rsid w:val="005817BC"/>
    <w:rsid w:val="00584276"/>
    <w:rsid w:val="00586CA6"/>
    <w:rsid w:val="00587351"/>
    <w:rsid w:val="005874D9"/>
    <w:rsid w:val="00587EA9"/>
    <w:rsid w:val="00591182"/>
    <w:rsid w:val="0059195C"/>
    <w:rsid w:val="00591EC2"/>
    <w:rsid w:val="00594428"/>
    <w:rsid w:val="00594590"/>
    <w:rsid w:val="005961C8"/>
    <w:rsid w:val="00596BB9"/>
    <w:rsid w:val="00596E1D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633"/>
    <w:rsid w:val="005B6344"/>
    <w:rsid w:val="005B656D"/>
    <w:rsid w:val="005B73B2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5F70F4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3667"/>
    <w:rsid w:val="0061476A"/>
    <w:rsid w:val="00621125"/>
    <w:rsid w:val="006216E5"/>
    <w:rsid w:val="00623C2A"/>
    <w:rsid w:val="006247E2"/>
    <w:rsid w:val="00626F68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9FB"/>
    <w:rsid w:val="00657201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34E9"/>
    <w:rsid w:val="00685D09"/>
    <w:rsid w:val="006878F0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B110E"/>
    <w:rsid w:val="006B1266"/>
    <w:rsid w:val="006B32CF"/>
    <w:rsid w:val="006B40DC"/>
    <w:rsid w:val="006B50CF"/>
    <w:rsid w:val="006B5B68"/>
    <w:rsid w:val="006B5F65"/>
    <w:rsid w:val="006B76FF"/>
    <w:rsid w:val="006C0AA3"/>
    <w:rsid w:val="006C361B"/>
    <w:rsid w:val="006C4975"/>
    <w:rsid w:val="006C5A53"/>
    <w:rsid w:val="006C7187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3637"/>
    <w:rsid w:val="0072696A"/>
    <w:rsid w:val="007307FF"/>
    <w:rsid w:val="007310E2"/>
    <w:rsid w:val="00731419"/>
    <w:rsid w:val="0073566D"/>
    <w:rsid w:val="00735A0A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71B30"/>
    <w:rsid w:val="00774590"/>
    <w:rsid w:val="007746C5"/>
    <w:rsid w:val="007820A0"/>
    <w:rsid w:val="00782841"/>
    <w:rsid w:val="00782F4A"/>
    <w:rsid w:val="007830C6"/>
    <w:rsid w:val="00785B56"/>
    <w:rsid w:val="00791355"/>
    <w:rsid w:val="00793325"/>
    <w:rsid w:val="00797612"/>
    <w:rsid w:val="00797DF9"/>
    <w:rsid w:val="007A190B"/>
    <w:rsid w:val="007A31BD"/>
    <w:rsid w:val="007A4790"/>
    <w:rsid w:val="007B0AB1"/>
    <w:rsid w:val="007B104A"/>
    <w:rsid w:val="007B5882"/>
    <w:rsid w:val="007B58CB"/>
    <w:rsid w:val="007B5C0D"/>
    <w:rsid w:val="007B76C9"/>
    <w:rsid w:val="007C2133"/>
    <w:rsid w:val="007C2201"/>
    <w:rsid w:val="007C25FB"/>
    <w:rsid w:val="007C2D0A"/>
    <w:rsid w:val="007C3E9E"/>
    <w:rsid w:val="007D0386"/>
    <w:rsid w:val="007D3127"/>
    <w:rsid w:val="007D385C"/>
    <w:rsid w:val="007D5D33"/>
    <w:rsid w:val="007D7BAB"/>
    <w:rsid w:val="007D7CDD"/>
    <w:rsid w:val="007E54F8"/>
    <w:rsid w:val="007E5A2A"/>
    <w:rsid w:val="007E6670"/>
    <w:rsid w:val="007E7BEE"/>
    <w:rsid w:val="007F03CA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DCE"/>
    <w:rsid w:val="0082569F"/>
    <w:rsid w:val="00827675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2407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26CE"/>
    <w:rsid w:val="0086348B"/>
    <w:rsid w:val="008639BD"/>
    <w:rsid w:val="008639E3"/>
    <w:rsid w:val="00864232"/>
    <w:rsid w:val="00866743"/>
    <w:rsid w:val="0087055B"/>
    <w:rsid w:val="0087056D"/>
    <w:rsid w:val="008710EA"/>
    <w:rsid w:val="00871305"/>
    <w:rsid w:val="0087238A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C4"/>
    <w:rsid w:val="008A75D5"/>
    <w:rsid w:val="008B066B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669B"/>
    <w:rsid w:val="008D6DE4"/>
    <w:rsid w:val="008E2C5A"/>
    <w:rsid w:val="008E2EBD"/>
    <w:rsid w:val="008E365B"/>
    <w:rsid w:val="008E3C1C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8A0"/>
    <w:rsid w:val="00920909"/>
    <w:rsid w:val="00921105"/>
    <w:rsid w:val="009227F5"/>
    <w:rsid w:val="00923A33"/>
    <w:rsid w:val="009259A7"/>
    <w:rsid w:val="00927964"/>
    <w:rsid w:val="00927A96"/>
    <w:rsid w:val="00927B1B"/>
    <w:rsid w:val="00930A6B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502AB"/>
    <w:rsid w:val="009533F0"/>
    <w:rsid w:val="00953506"/>
    <w:rsid w:val="00953BE5"/>
    <w:rsid w:val="009540C7"/>
    <w:rsid w:val="00954EF6"/>
    <w:rsid w:val="00956111"/>
    <w:rsid w:val="00961F7C"/>
    <w:rsid w:val="0096466A"/>
    <w:rsid w:val="00964881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2955"/>
    <w:rsid w:val="009B3E35"/>
    <w:rsid w:val="009B47F3"/>
    <w:rsid w:val="009B4853"/>
    <w:rsid w:val="009B6133"/>
    <w:rsid w:val="009B642E"/>
    <w:rsid w:val="009B6DBE"/>
    <w:rsid w:val="009C0AB3"/>
    <w:rsid w:val="009C14D0"/>
    <w:rsid w:val="009C3927"/>
    <w:rsid w:val="009C48E1"/>
    <w:rsid w:val="009C514A"/>
    <w:rsid w:val="009C780B"/>
    <w:rsid w:val="009C7C1D"/>
    <w:rsid w:val="009C7DE7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CF6"/>
    <w:rsid w:val="00A224A1"/>
    <w:rsid w:val="00A24CE2"/>
    <w:rsid w:val="00A2644B"/>
    <w:rsid w:val="00A2668D"/>
    <w:rsid w:val="00A267D8"/>
    <w:rsid w:val="00A2683E"/>
    <w:rsid w:val="00A27C9C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257B"/>
    <w:rsid w:val="00A52929"/>
    <w:rsid w:val="00A5305D"/>
    <w:rsid w:val="00A54755"/>
    <w:rsid w:val="00A54C16"/>
    <w:rsid w:val="00A54E16"/>
    <w:rsid w:val="00A566A1"/>
    <w:rsid w:val="00A57505"/>
    <w:rsid w:val="00A61732"/>
    <w:rsid w:val="00A6260A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5925"/>
    <w:rsid w:val="00AA69F3"/>
    <w:rsid w:val="00AA734A"/>
    <w:rsid w:val="00AA7580"/>
    <w:rsid w:val="00AA78F3"/>
    <w:rsid w:val="00AB0C59"/>
    <w:rsid w:val="00AB1036"/>
    <w:rsid w:val="00AB12D9"/>
    <w:rsid w:val="00AB284E"/>
    <w:rsid w:val="00AB410A"/>
    <w:rsid w:val="00AB5583"/>
    <w:rsid w:val="00AB55EB"/>
    <w:rsid w:val="00AB56BC"/>
    <w:rsid w:val="00AB57DD"/>
    <w:rsid w:val="00AB7F4B"/>
    <w:rsid w:val="00AC17C3"/>
    <w:rsid w:val="00AC181A"/>
    <w:rsid w:val="00AC7073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F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C"/>
    <w:rsid w:val="00B32FF9"/>
    <w:rsid w:val="00B33098"/>
    <w:rsid w:val="00B34746"/>
    <w:rsid w:val="00B34ECA"/>
    <w:rsid w:val="00B35536"/>
    <w:rsid w:val="00B36277"/>
    <w:rsid w:val="00B3751A"/>
    <w:rsid w:val="00B37575"/>
    <w:rsid w:val="00B4046A"/>
    <w:rsid w:val="00B413D4"/>
    <w:rsid w:val="00B43028"/>
    <w:rsid w:val="00B4313B"/>
    <w:rsid w:val="00B45056"/>
    <w:rsid w:val="00B4515E"/>
    <w:rsid w:val="00B4550F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2301"/>
    <w:rsid w:val="00B7375C"/>
    <w:rsid w:val="00B73CD5"/>
    <w:rsid w:val="00B741D7"/>
    <w:rsid w:val="00B751BE"/>
    <w:rsid w:val="00B75F70"/>
    <w:rsid w:val="00B7661F"/>
    <w:rsid w:val="00B80C42"/>
    <w:rsid w:val="00B82832"/>
    <w:rsid w:val="00B834F2"/>
    <w:rsid w:val="00B8410B"/>
    <w:rsid w:val="00B879EA"/>
    <w:rsid w:val="00B9183E"/>
    <w:rsid w:val="00B93E5E"/>
    <w:rsid w:val="00B94450"/>
    <w:rsid w:val="00B948BA"/>
    <w:rsid w:val="00B96344"/>
    <w:rsid w:val="00B969EB"/>
    <w:rsid w:val="00BA1DB0"/>
    <w:rsid w:val="00BA2151"/>
    <w:rsid w:val="00BA294B"/>
    <w:rsid w:val="00BA3279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C0887"/>
    <w:rsid w:val="00BC0DE2"/>
    <w:rsid w:val="00BC2DDD"/>
    <w:rsid w:val="00BC40CF"/>
    <w:rsid w:val="00BC43D5"/>
    <w:rsid w:val="00BC4C3B"/>
    <w:rsid w:val="00BC5948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5C4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59D"/>
    <w:rsid w:val="00C61CB1"/>
    <w:rsid w:val="00C62356"/>
    <w:rsid w:val="00C6236E"/>
    <w:rsid w:val="00C62A7F"/>
    <w:rsid w:val="00C63DB0"/>
    <w:rsid w:val="00C64A34"/>
    <w:rsid w:val="00C652C7"/>
    <w:rsid w:val="00C6792A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DE1"/>
    <w:rsid w:val="00C97901"/>
    <w:rsid w:val="00C97EF8"/>
    <w:rsid w:val="00CA0748"/>
    <w:rsid w:val="00CA1BFC"/>
    <w:rsid w:val="00CA2410"/>
    <w:rsid w:val="00CA32AE"/>
    <w:rsid w:val="00CA3431"/>
    <w:rsid w:val="00CA3EAD"/>
    <w:rsid w:val="00CA491A"/>
    <w:rsid w:val="00CA4B86"/>
    <w:rsid w:val="00CB22E2"/>
    <w:rsid w:val="00CB2F25"/>
    <w:rsid w:val="00CB3087"/>
    <w:rsid w:val="00CB4368"/>
    <w:rsid w:val="00CB46EC"/>
    <w:rsid w:val="00CB4716"/>
    <w:rsid w:val="00CB6B57"/>
    <w:rsid w:val="00CB6D13"/>
    <w:rsid w:val="00CB712E"/>
    <w:rsid w:val="00CC0541"/>
    <w:rsid w:val="00CC0555"/>
    <w:rsid w:val="00CC06F3"/>
    <w:rsid w:val="00CC2106"/>
    <w:rsid w:val="00CC2A10"/>
    <w:rsid w:val="00CC3D9A"/>
    <w:rsid w:val="00CC66DD"/>
    <w:rsid w:val="00CD129E"/>
    <w:rsid w:val="00CD328E"/>
    <w:rsid w:val="00CD3429"/>
    <w:rsid w:val="00CD43EC"/>
    <w:rsid w:val="00CD46AA"/>
    <w:rsid w:val="00CE029D"/>
    <w:rsid w:val="00CE0701"/>
    <w:rsid w:val="00CE0BFC"/>
    <w:rsid w:val="00CE124B"/>
    <w:rsid w:val="00CE6F2B"/>
    <w:rsid w:val="00CE706F"/>
    <w:rsid w:val="00CE766C"/>
    <w:rsid w:val="00CF0C21"/>
    <w:rsid w:val="00CF2339"/>
    <w:rsid w:val="00CF3C67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2217"/>
    <w:rsid w:val="00DB24A8"/>
    <w:rsid w:val="00DB3389"/>
    <w:rsid w:val="00DB636D"/>
    <w:rsid w:val="00DB790A"/>
    <w:rsid w:val="00DB7A5A"/>
    <w:rsid w:val="00DC010F"/>
    <w:rsid w:val="00DC06E1"/>
    <w:rsid w:val="00DC0A3B"/>
    <w:rsid w:val="00DC1968"/>
    <w:rsid w:val="00DC23C0"/>
    <w:rsid w:val="00DC37D2"/>
    <w:rsid w:val="00DC3E74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5542"/>
    <w:rsid w:val="00E05E36"/>
    <w:rsid w:val="00E10581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142A"/>
    <w:rsid w:val="00E305F8"/>
    <w:rsid w:val="00E34EFC"/>
    <w:rsid w:val="00E3577D"/>
    <w:rsid w:val="00E363F3"/>
    <w:rsid w:val="00E3676F"/>
    <w:rsid w:val="00E37498"/>
    <w:rsid w:val="00E37A4F"/>
    <w:rsid w:val="00E415A2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426D"/>
    <w:rsid w:val="00E646A2"/>
    <w:rsid w:val="00E6680A"/>
    <w:rsid w:val="00E67C13"/>
    <w:rsid w:val="00E7044B"/>
    <w:rsid w:val="00E70904"/>
    <w:rsid w:val="00E7191B"/>
    <w:rsid w:val="00E73648"/>
    <w:rsid w:val="00E748E5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920"/>
    <w:rsid w:val="00EA3FC8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510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D64B4"/>
    <w:rsid w:val="00EE04BF"/>
    <w:rsid w:val="00EE2D23"/>
    <w:rsid w:val="00EE3045"/>
    <w:rsid w:val="00EE5116"/>
    <w:rsid w:val="00EE5C8E"/>
    <w:rsid w:val="00EE73DC"/>
    <w:rsid w:val="00EF1F6E"/>
    <w:rsid w:val="00EF3432"/>
    <w:rsid w:val="00EF3D25"/>
    <w:rsid w:val="00EF449C"/>
    <w:rsid w:val="00EF7AE0"/>
    <w:rsid w:val="00EF7CFA"/>
    <w:rsid w:val="00EF7D78"/>
    <w:rsid w:val="00F00DE8"/>
    <w:rsid w:val="00F02E35"/>
    <w:rsid w:val="00F03F2F"/>
    <w:rsid w:val="00F04096"/>
    <w:rsid w:val="00F055EB"/>
    <w:rsid w:val="00F060F3"/>
    <w:rsid w:val="00F06D10"/>
    <w:rsid w:val="00F07B1C"/>
    <w:rsid w:val="00F101E0"/>
    <w:rsid w:val="00F17BAC"/>
    <w:rsid w:val="00F21580"/>
    <w:rsid w:val="00F21A68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5C4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71D95"/>
    <w:rsid w:val="00F721B0"/>
    <w:rsid w:val="00F726F2"/>
    <w:rsid w:val="00F736E5"/>
    <w:rsid w:val="00F73E36"/>
    <w:rsid w:val="00F74E86"/>
    <w:rsid w:val="00F7655D"/>
    <w:rsid w:val="00F7748E"/>
    <w:rsid w:val="00F7775F"/>
    <w:rsid w:val="00F8055D"/>
    <w:rsid w:val="00F810F0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634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B7520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character" w:styleId="afd">
    <w:name w:val="Hyperlink"/>
    <w:basedOn w:val="a0"/>
    <w:uiPriority w:val="99"/>
    <w:unhideWhenUsed/>
    <w:rsid w:val="00797612"/>
    <w:rPr>
      <w:color w:val="0000FF" w:themeColor="hyperlink"/>
      <w:u w:val="single"/>
    </w:rPr>
  </w:style>
  <w:style w:type="character" w:customStyle="1" w:styleId="26">
    <w:name w:val="Основной текст (2)_"/>
    <w:basedOn w:val="a0"/>
    <w:link w:val="27"/>
    <w:rsid w:val="00797612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6"/>
    <w:rsid w:val="0079761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797612"/>
    <w:pPr>
      <w:widowControl w:val="0"/>
      <w:shd w:val="clear" w:color="auto" w:fill="FFFFFF"/>
      <w:spacing w:line="379" w:lineRule="exact"/>
    </w:pPr>
    <w:rPr>
      <w:rFonts w:ascii="Times New Roman" w:hAnsi="Times New Roman"/>
      <w:sz w:val="28"/>
      <w:szCs w:val="28"/>
    </w:rPr>
  </w:style>
  <w:style w:type="character" w:customStyle="1" w:styleId="211pt0">
    <w:name w:val="Основной текст (2) + 11 pt"/>
    <w:basedOn w:val="26"/>
    <w:rsid w:val="00797612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FAE7-6E23-4305-A0C6-55966AC7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Соловьева Елена Игоревна</cp:lastModifiedBy>
  <cp:revision>5</cp:revision>
  <cp:lastPrinted>2022-07-05T09:08:00Z</cp:lastPrinted>
  <dcterms:created xsi:type="dcterms:W3CDTF">2023-12-01T10:45:00Z</dcterms:created>
  <dcterms:modified xsi:type="dcterms:W3CDTF">2023-12-25T04:34:00Z</dcterms:modified>
</cp:coreProperties>
</file>