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1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42"/>
      </w:tblGrid>
      <w:tr w:rsidR="00161CE4" w:rsidRPr="00E541FD" w14:paraId="1152788C" w14:textId="77777777" w:rsidTr="00161CE4">
        <w:trPr>
          <w:trHeight w:val="1833"/>
          <w:jc w:val="right"/>
        </w:trPr>
        <w:tc>
          <w:tcPr>
            <w:tcW w:w="5245" w:type="dxa"/>
          </w:tcPr>
          <w:p w14:paraId="7D13AAA7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>Согласованно:</w:t>
            </w:r>
          </w:p>
          <w:p w14:paraId="7686CB6A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>Начальник управления промышленной</w:t>
            </w:r>
          </w:p>
          <w:p w14:paraId="2C36A05D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 xml:space="preserve">безопасности и охраны труда </w:t>
            </w:r>
          </w:p>
          <w:p w14:paraId="46B2D731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>Филиал ООО «</w:t>
            </w:r>
            <w:proofErr w:type="spellStart"/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>Русинвест</w:t>
            </w:r>
            <w:proofErr w:type="spellEnd"/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 xml:space="preserve">» - «ТНПЗ» </w:t>
            </w:r>
          </w:p>
          <w:p w14:paraId="55F6509C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</w:p>
          <w:p w14:paraId="657F5A65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r w:rsidRPr="00E541FD">
              <w:rPr>
                <w:color w:val="FFFFFF" w:themeColor="background1"/>
                <w:sz w:val="22"/>
                <w:szCs w:val="22"/>
                <w:lang w:val="ru-RU"/>
              </w:rPr>
              <w:t>________________Е.Ю. Митасов</w:t>
            </w:r>
          </w:p>
          <w:p w14:paraId="61BBB9D8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</w:p>
          <w:p w14:paraId="79D5758C" w14:textId="77777777" w:rsidR="00161CE4" w:rsidRPr="00E541FD" w:rsidRDefault="00161CE4" w:rsidP="00161CE4">
            <w:pPr>
              <w:rPr>
                <w:color w:val="FFFFFF" w:themeColor="background1"/>
                <w:sz w:val="22"/>
                <w:szCs w:val="22"/>
              </w:rPr>
            </w:pPr>
            <w:r w:rsidRPr="00E541FD">
              <w:rPr>
                <w:color w:val="FFFFFF" w:themeColor="background1"/>
                <w:sz w:val="22"/>
                <w:szCs w:val="22"/>
              </w:rPr>
              <w:t>«___»_________________2022 г.</w:t>
            </w:r>
          </w:p>
          <w:p w14:paraId="0D0B7326" w14:textId="77777777" w:rsidR="00161CE4" w:rsidRPr="00E541FD" w:rsidRDefault="00161CE4" w:rsidP="00161CE4">
            <w:pPr>
              <w:rPr>
                <w:sz w:val="22"/>
                <w:szCs w:val="22"/>
              </w:rPr>
            </w:pPr>
          </w:p>
          <w:p w14:paraId="0B4D32E1" w14:textId="77777777" w:rsidR="00161CE4" w:rsidRPr="00E541FD" w:rsidRDefault="00161CE4" w:rsidP="00161CE4">
            <w:pPr>
              <w:rPr>
                <w:sz w:val="22"/>
                <w:szCs w:val="22"/>
              </w:rPr>
            </w:pPr>
          </w:p>
        </w:tc>
        <w:tc>
          <w:tcPr>
            <w:tcW w:w="3942" w:type="dxa"/>
          </w:tcPr>
          <w:p w14:paraId="2AE0E8DF" w14:textId="7FA37E2E" w:rsidR="00161CE4" w:rsidRPr="00E541FD" w:rsidRDefault="00161CE4" w:rsidP="00161CE4">
            <w:pPr>
              <w:ind w:firstLine="0"/>
              <w:rPr>
                <w:sz w:val="22"/>
                <w:szCs w:val="22"/>
              </w:rPr>
            </w:pPr>
          </w:p>
        </w:tc>
      </w:tr>
      <w:tr w:rsidR="0045613F" w:rsidRPr="00E541FD" w14:paraId="274F2017" w14:textId="77777777" w:rsidTr="00161CE4">
        <w:trPr>
          <w:trHeight w:val="1833"/>
          <w:jc w:val="right"/>
        </w:trPr>
        <w:tc>
          <w:tcPr>
            <w:tcW w:w="5245" w:type="dxa"/>
          </w:tcPr>
          <w:p w14:paraId="28CB59D4" w14:textId="77777777" w:rsidR="0045613F" w:rsidRPr="00E541FD" w:rsidRDefault="0045613F" w:rsidP="0045613F">
            <w:pPr>
              <w:ind w:firstLine="0"/>
              <w:rPr>
                <w:color w:val="FFFFFF" w:themeColor="background1"/>
                <w:sz w:val="22"/>
                <w:szCs w:val="22"/>
                <w:lang w:val="ru-RU"/>
              </w:rPr>
            </w:pPr>
          </w:p>
        </w:tc>
        <w:tc>
          <w:tcPr>
            <w:tcW w:w="3942" w:type="dxa"/>
          </w:tcPr>
          <w:p w14:paraId="1C41E732" w14:textId="77777777" w:rsidR="0045613F" w:rsidRPr="00E541FD" w:rsidRDefault="0045613F" w:rsidP="00161CE4">
            <w:pPr>
              <w:ind w:firstLine="0"/>
              <w:rPr>
                <w:sz w:val="22"/>
                <w:szCs w:val="22"/>
                <w:lang w:val="ru-RU"/>
              </w:rPr>
            </w:pPr>
          </w:p>
        </w:tc>
      </w:tr>
    </w:tbl>
    <w:p w14:paraId="7DBDFDAA" w14:textId="77777777" w:rsidR="004E728A" w:rsidRPr="00E541FD" w:rsidRDefault="004E728A" w:rsidP="0045613F">
      <w:pPr>
        <w:pStyle w:val="2"/>
        <w:rPr>
          <w:b/>
          <w:bCs/>
          <w:sz w:val="22"/>
          <w:szCs w:val="22"/>
        </w:rPr>
      </w:pPr>
      <w:r w:rsidRPr="00E541FD">
        <w:rPr>
          <w:b/>
          <w:bCs/>
          <w:sz w:val="22"/>
          <w:szCs w:val="22"/>
        </w:rPr>
        <w:t>ТЕХНИЧЕСКОЕ ЗАДАНИЕ</w:t>
      </w:r>
    </w:p>
    <w:p w14:paraId="78267F1F" w14:textId="4BFB5421" w:rsidR="004E728A" w:rsidRPr="00E541FD" w:rsidRDefault="004E728A" w:rsidP="0045613F">
      <w:pPr>
        <w:jc w:val="center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t xml:space="preserve">на выполнение работ по </w:t>
      </w:r>
      <w:r w:rsidR="00ED74DD" w:rsidRPr="00E541FD">
        <w:rPr>
          <w:sz w:val="22"/>
          <w:szCs w:val="22"/>
          <w:lang w:val="ru-RU"/>
        </w:rPr>
        <w:t>акустико-эмиссионно</w:t>
      </w:r>
      <w:r w:rsidR="00F564AB">
        <w:rPr>
          <w:sz w:val="22"/>
          <w:szCs w:val="22"/>
          <w:lang w:val="ru-RU"/>
        </w:rPr>
        <w:t>му</w:t>
      </w:r>
      <w:r w:rsidR="00ED74DD" w:rsidRPr="00E541FD">
        <w:rPr>
          <w:sz w:val="22"/>
          <w:szCs w:val="22"/>
          <w:lang w:val="ru-RU"/>
        </w:rPr>
        <w:t xml:space="preserve"> контрол</w:t>
      </w:r>
      <w:r w:rsidR="00F564AB">
        <w:rPr>
          <w:sz w:val="22"/>
          <w:szCs w:val="22"/>
          <w:lang w:val="ru-RU"/>
        </w:rPr>
        <w:t>ю</w:t>
      </w:r>
      <w:r w:rsidR="0045613F">
        <w:rPr>
          <w:sz w:val="22"/>
          <w:szCs w:val="22"/>
          <w:lang w:val="ru-RU"/>
        </w:rPr>
        <w:t xml:space="preserve"> </w:t>
      </w:r>
      <w:r w:rsidR="0045613F" w:rsidRPr="00E541FD">
        <w:rPr>
          <w:sz w:val="22"/>
          <w:szCs w:val="22"/>
          <w:lang w:val="ru-RU"/>
        </w:rPr>
        <w:t>оборудования,</w:t>
      </w:r>
      <w:r w:rsidR="00ED74DD" w:rsidRPr="00E541FD">
        <w:rPr>
          <w:sz w:val="22"/>
          <w:szCs w:val="22"/>
          <w:lang w:val="ru-RU"/>
        </w:rPr>
        <w:t xml:space="preserve"> работающего под </w:t>
      </w:r>
      <w:r w:rsidR="00F564AB">
        <w:rPr>
          <w:sz w:val="22"/>
          <w:szCs w:val="22"/>
          <w:lang w:val="ru-RU"/>
        </w:rPr>
        <w:t xml:space="preserve">избыточным </w:t>
      </w:r>
      <w:r w:rsidR="00ED74DD" w:rsidRPr="00E541FD">
        <w:rPr>
          <w:sz w:val="22"/>
          <w:szCs w:val="22"/>
          <w:lang w:val="ru-RU"/>
        </w:rPr>
        <w:t>давлением</w:t>
      </w:r>
      <w:r w:rsidR="0045613F">
        <w:rPr>
          <w:sz w:val="22"/>
          <w:szCs w:val="22"/>
          <w:lang w:val="ru-RU"/>
        </w:rPr>
        <w:t xml:space="preserve"> </w:t>
      </w:r>
      <w:r w:rsidR="008232A6" w:rsidRPr="00E541FD">
        <w:rPr>
          <w:sz w:val="22"/>
          <w:szCs w:val="22"/>
          <w:lang w:val="ru-RU"/>
        </w:rPr>
        <w:t>Ф</w:t>
      </w:r>
      <w:r w:rsidRPr="00E541FD">
        <w:rPr>
          <w:sz w:val="22"/>
          <w:szCs w:val="22"/>
          <w:lang w:val="ru-RU"/>
        </w:rPr>
        <w:t>илиал</w:t>
      </w:r>
      <w:r w:rsidR="00616241" w:rsidRPr="00E541FD">
        <w:rPr>
          <w:sz w:val="22"/>
          <w:szCs w:val="22"/>
          <w:lang w:val="ru-RU"/>
        </w:rPr>
        <w:t>а</w:t>
      </w:r>
      <w:r w:rsidRPr="00E541FD">
        <w:rPr>
          <w:sz w:val="22"/>
          <w:szCs w:val="22"/>
          <w:lang w:val="ru-RU"/>
        </w:rPr>
        <w:t xml:space="preserve"> </w:t>
      </w:r>
      <w:r w:rsidR="008232A6" w:rsidRPr="00E541FD">
        <w:rPr>
          <w:sz w:val="22"/>
          <w:szCs w:val="22"/>
          <w:lang w:val="ru-RU"/>
        </w:rPr>
        <w:t>ООО</w:t>
      </w:r>
      <w:r w:rsidRPr="00E541FD">
        <w:rPr>
          <w:sz w:val="22"/>
          <w:szCs w:val="22"/>
          <w:lang w:val="ru-RU"/>
        </w:rPr>
        <w:t xml:space="preserve"> «</w:t>
      </w:r>
      <w:proofErr w:type="spellStart"/>
      <w:r w:rsidR="008232A6" w:rsidRPr="00E541FD">
        <w:rPr>
          <w:sz w:val="22"/>
          <w:szCs w:val="22"/>
          <w:lang w:val="ru-RU"/>
        </w:rPr>
        <w:t>Русинвест</w:t>
      </w:r>
      <w:proofErr w:type="spellEnd"/>
      <w:r w:rsidRPr="00E541FD">
        <w:rPr>
          <w:sz w:val="22"/>
          <w:szCs w:val="22"/>
          <w:lang w:val="ru-RU"/>
        </w:rPr>
        <w:t>»</w:t>
      </w:r>
      <w:r w:rsidR="008232A6" w:rsidRPr="00E541FD">
        <w:rPr>
          <w:sz w:val="22"/>
          <w:szCs w:val="22"/>
          <w:lang w:val="ru-RU"/>
        </w:rPr>
        <w:t xml:space="preserve"> - </w:t>
      </w:r>
      <w:r w:rsidRPr="00E541FD">
        <w:rPr>
          <w:sz w:val="22"/>
          <w:szCs w:val="22"/>
          <w:lang w:val="ru-RU"/>
        </w:rPr>
        <w:t>«</w:t>
      </w:r>
      <w:r w:rsidR="008232A6" w:rsidRPr="00E541FD">
        <w:rPr>
          <w:sz w:val="22"/>
          <w:szCs w:val="22"/>
          <w:lang w:val="ru-RU"/>
        </w:rPr>
        <w:t>ТНПЗ</w:t>
      </w:r>
      <w:r w:rsidRPr="00E541FD">
        <w:rPr>
          <w:sz w:val="22"/>
          <w:szCs w:val="22"/>
          <w:lang w:val="ru-RU"/>
        </w:rPr>
        <w:t>»</w:t>
      </w:r>
    </w:p>
    <w:p w14:paraId="77E7C983" w14:textId="77777777" w:rsidR="004E728A" w:rsidRPr="00E541FD" w:rsidRDefault="004E728A" w:rsidP="004E728A">
      <w:pPr>
        <w:ind w:firstLine="0"/>
        <w:rPr>
          <w:b/>
          <w:sz w:val="22"/>
          <w:szCs w:val="22"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201"/>
        <w:gridCol w:w="7013"/>
      </w:tblGrid>
      <w:tr w:rsidR="004E728A" w:rsidRPr="00E541FD" w14:paraId="2820A029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22A8D2B" w14:textId="77777777" w:rsidR="004E728A" w:rsidRPr="00E541FD" w:rsidRDefault="001A0C14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01" w:type="dxa"/>
            <w:shd w:val="clear" w:color="auto" w:fill="FFFFFF"/>
          </w:tcPr>
          <w:p w14:paraId="057677BA" w14:textId="77777777" w:rsidR="004E728A" w:rsidRPr="00E541FD" w:rsidRDefault="004E728A" w:rsidP="0045613F">
            <w:pPr>
              <w:shd w:val="clear" w:color="auto" w:fill="FFFFFF"/>
              <w:ind w:firstLine="51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Заказчик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2CDBCA87" w14:textId="77777777" w:rsidR="00D6413D" w:rsidRPr="00E541FD" w:rsidRDefault="00D6413D" w:rsidP="0045613F">
            <w:pPr>
              <w:shd w:val="clear" w:color="auto" w:fill="FFFFFF"/>
              <w:tabs>
                <w:tab w:val="left" w:pos="4496"/>
              </w:tabs>
              <w:ind w:right="229"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Филиал ООО «</w:t>
            </w:r>
            <w:proofErr w:type="spellStart"/>
            <w:r w:rsidR="00050F77" w:rsidRPr="00E541FD">
              <w:rPr>
                <w:sz w:val="22"/>
                <w:szCs w:val="22"/>
                <w:lang w:val="ru-RU"/>
              </w:rPr>
              <w:t>Русинвест</w:t>
            </w:r>
            <w:proofErr w:type="spellEnd"/>
            <w:r w:rsidR="00050F77" w:rsidRPr="00E541FD">
              <w:rPr>
                <w:sz w:val="22"/>
                <w:szCs w:val="22"/>
                <w:lang w:val="ru-RU"/>
              </w:rPr>
              <w:t xml:space="preserve">» </w:t>
            </w:r>
            <w:r w:rsidRPr="00E541FD">
              <w:rPr>
                <w:sz w:val="22"/>
                <w:szCs w:val="22"/>
                <w:lang w:val="ru-RU"/>
              </w:rPr>
              <w:t>-</w:t>
            </w:r>
            <w:r w:rsidR="00050F77" w:rsidRPr="00E541FD">
              <w:rPr>
                <w:sz w:val="22"/>
                <w:szCs w:val="22"/>
                <w:lang w:val="ru-RU"/>
              </w:rPr>
              <w:t xml:space="preserve"> «</w:t>
            </w:r>
            <w:r w:rsidRPr="00E541FD">
              <w:rPr>
                <w:sz w:val="22"/>
                <w:szCs w:val="22"/>
                <w:lang w:val="ru-RU"/>
              </w:rPr>
              <w:t>ТНПЗ»</w:t>
            </w:r>
          </w:p>
          <w:p w14:paraId="06F55A1D" w14:textId="7CF22CF0" w:rsidR="00D6413D" w:rsidRPr="00E541FD" w:rsidRDefault="00D6413D" w:rsidP="0045613F">
            <w:pPr>
              <w:shd w:val="clear" w:color="auto" w:fill="FFFFFF"/>
              <w:tabs>
                <w:tab w:val="left" w:pos="4496"/>
              </w:tabs>
              <w:ind w:right="229"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625047, Российская Федерация, Тюменская область,</w:t>
            </w:r>
          </w:p>
          <w:p w14:paraId="0D8EBF70" w14:textId="77777777" w:rsidR="00D6413D" w:rsidRPr="00E541FD" w:rsidRDefault="00D6413D" w:rsidP="0045613F">
            <w:pPr>
              <w:shd w:val="clear" w:color="auto" w:fill="FFFFFF"/>
              <w:tabs>
                <w:tab w:val="left" w:pos="4496"/>
              </w:tabs>
              <w:ind w:right="229"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г. Тюмень, 6 км Старого Тобольского тракта,</w:t>
            </w:r>
            <w:r w:rsidR="00013813" w:rsidRPr="00E541FD">
              <w:rPr>
                <w:sz w:val="22"/>
                <w:szCs w:val="22"/>
                <w:lang w:val="ru-RU"/>
              </w:rPr>
              <w:t xml:space="preserve"> </w:t>
            </w:r>
            <w:r w:rsidRPr="00E541FD">
              <w:rPr>
                <w:sz w:val="22"/>
                <w:szCs w:val="22"/>
                <w:lang w:val="ru-RU"/>
              </w:rPr>
              <w:t>20</w:t>
            </w:r>
          </w:p>
          <w:p w14:paraId="1D8C3D84" w14:textId="3E2CAD89" w:rsidR="004E728A" w:rsidRPr="00E541FD" w:rsidRDefault="004E728A" w:rsidP="0045613F">
            <w:pPr>
              <w:shd w:val="clear" w:color="auto" w:fill="FFFFFF"/>
              <w:tabs>
                <w:tab w:val="left" w:pos="4496"/>
              </w:tabs>
              <w:ind w:right="229" w:firstLine="93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E728A" w:rsidRPr="001164F0" w14:paraId="4A23AE2F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6AD0902" w14:textId="77777777" w:rsidR="004E728A" w:rsidRPr="00E541FD" w:rsidRDefault="001A0C14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01" w:type="dxa"/>
            <w:shd w:val="clear" w:color="auto" w:fill="FFFFFF"/>
          </w:tcPr>
          <w:p w14:paraId="373F4979" w14:textId="77777777" w:rsidR="004E728A" w:rsidRPr="00E541FD" w:rsidRDefault="004E728A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Место оказания услуг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11F28632" w14:textId="77777777" w:rsidR="00023411" w:rsidRPr="00E541FD" w:rsidRDefault="00023411" w:rsidP="0045613F">
            <w:pPr>
              <w:ind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Филиал ООО «</w:t>
            </w:r>
            <w:proofErr w:type="spellStart"/>
            <w:r w:rsidR="00050F77" w:rsidRPr="00E541FD">
              <w:rPr>
                <w:sz w:val="22"/>
                <w:szCs w:val="22"/>
                <w:lang w:val="ru-RU"/>
              </w:rPr>
              <w:t>Русинвест</w:t>
            </w:r>
            <w:proofErr w:type="spellEnd"/>
            <w:r w:rsidR="00050F77" w:rsidRPr="00E541FD">
              <w:rPr>
                <w:sz w:val="22"/>
                <w:szCs w:val="22"/>
                <w:lang w:val="ru-RU"/>
              </w:rPr>
              <w:t xml:space="preserve">» </w:t>
            </w:r>
            <w:r w:rsidRPr="00E541FD">
              <w:rPr>
                <w:sz w:val="22"/>
                <w:szCs w:val="22"/>
                <w:lang w:val="ru-RU"/>
              </w:rPr>
              <w:t>-</w:t>
            </w:r>
            <w:r w:rsidR="00050F77" w:rsidRPr="00E541FD">
              <w:rPr>
                <w:sz w:val="22"/>
                <w:szCs w:val="22"/>
                <w:lang w:val="ru-RU"/>
              </w:rPr>
              <w:t xml:space="preserve"> «</w:t>
            </w:r>
            <w:r w:rsidRPr="00E541FD">
              <w:rPr>
                <w:sz w:val="22"/>
                <w:szCs w:val="22"/>
                <w:lang w:val="ru-RU"/>
              </w:rPr>
              <w:t>ТНПЗ»</w:t>
            </w:r>
          </w:p>
          <w:p w14:paraId="2012DA79" w14:textId="07DFE7A0" w:rsidR="00023411" w:rsidRPr="00E541FD" w:rsidRDefault="00023411" w:rsidP="0045613F">
            <w:pPr>
              <w:ind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625047, Российская Федерация, Тюменская область,</w:t>
            </w:r>
          </w:p>
          <w:p w14:paraId="0E54112D" w14:textId="77777777" w:rsidR="004E728A" w:rsidRPr="00E541FD" w:rsidRDefault="00013813" w:rsidP="0045613F">
            <w:pPr>
              <w:shd w:val="clear" w:color="auto" w:fill="FFFFFF"/>
              <w:tabs>
                <w:tab w:val="left" w:pos="4496"/>
              </w:tabs>
              <w:ind w:right="229" w:firstLine="93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г. Тюмень, 6 км Старого Тобольского тракта, 20</w:t>
            </w:r>
          </w:p>
        </w:tc>
      </w:tr>
      <w:tr w:rsidR="006757DB" w:rsidRPr="00E541FD" w14:paraId="1195DA85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5DE1BD0" w14:textId="77777777" w:rsidR="006757DB" w:rsidRPr="00E541FD" w:rsidRDefault="001A0C14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01" w:type="dxa"/>
            <w:shd w:val="clear" w:color="auto" w:fill="FFFFFF"/>
          </w:tcPr>
          <w:p w14:paraId="44DDD321" w14:textId="77777777" w:rsidR="006757DB" w:rsidRPr="00E541FD" w:rsidRDefault="006757DB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Основание для оказания услуг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CF9674B" w14:textId="0E45F1C0" w:rsidR="007438C5" w:rsidRPr="00E541FD" w:rsidRDefault="007438C5" w:rsidP="0045613F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Федеральный закон от 21 июля 1997 года № 116-ФЗ «О промышленной безопасности опасных производственных объектов» Принят Государственной Думой 20 июня 1997 года</w:t>
            </w:r>
            <w:r w:rsidR="00D6107C" w:rsidRPr="00E541FD">
              <w:rPr>
                <w:sz w:val="22"/>
                <w:szCs w:val="22"/>
                <w:lang w:val="ru-RU"/>
              </w:rPr>
              <w:t xml:space="preserve"> </w:t>
            </w:r>
            <w:r w:rsidR="00D6107C" w:rsidRPr="00762031">
              <w:rPr>
                <w:sz w:val="22"/>
                <w:szCs w:val="22"/>
                <w:lang w:val="ru-RU"/>
              </w:rPr>
              <w:t>с изменениями</w:t>
            </w:r>
            <w:r w:rsidR="00F564AB">
              <w:rPr>
                <w:sz w:val="22"/>
                <w:szCs w:val="22"/>
                <w:lang w:val="ru-RU"/>
              </w:rPr>
              <w:t>;</w:t>
            </w:r>
          </w:p>
          <w:p w14:paraId="56FC549A" w14:textId="2C5814C3" w:rsidR="007438C5" w:rsidRPr="00E541FD" w:rsidRDefault="007438C5" w:rsidP="0045613F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утверждённых приказом Ростехнадзора от 15 декабря 2020 года №536</w:t>
            </w:r>
            <w:r w:rsidR="00F564AB">
              <w:rPr>
                <w:sz w:val="22"/>
                <w:szCs w:val="22"/>
                <w:lang w:val="ru-RU"/>
              </w:rPr>
              <w:t>;</w:t>
            </w:r>
          </w:p>
          <w:p w14:paraId="2946862B" w14:textId="4A2157A7" w:rsidR="006757DB" w:rsidRPr="00E541FD" w:rsidRDefault="006C0C36" w:rsidP="0045613F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ГОСТ Р 52727-2007 Техническая диагностика. Акустико-эмиссионная диагностика. Общие требования</w:t>
            </w:r>
            <w:r w:rsidR="00F564AB">
              <w:rPr>
                <w:sz w:val="22"/>
                <w:szCs w:val="22"/>
                <w:lang w:val="ru-RU"/>
              </w:rPr>
              <w:t>.</w:t>
            </w:r>
          </w:p>
        </w:tc>
      </w:tr>
      <w:tr w:rsidR="006757DB" w:rsidRPr="00E541FD" w14:paraId="1B67FEA4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CECCAF3" w14:textId="77777777" w:rsidR="006757DB" w:rsidRPr="00E541FD" w:rsidRDefault="006757DB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01" w:type="dxa"/>
            <w:shd w:val="clear" w:color="auto" w:fill="FFFFFF"/>
          </w:tcPr>
          <w:p w14:paraId="6332B3AD" w14:textId="77777777" w:rsidR="006757DB" w:rsidRPr="00E541FD" w:rsidRDefault="006757DB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Наименование и местоположение объектов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2B23E72A" w14:textId="77777777" w:rsidR="006757DB" w:rsidRPr="00E541FD" w:rsidRDefault="00E52451" w:rsidP="0045613F">
            <w:pPr>
              <w:shd w:val="clear" w:color="auto" w:fill="FFFFFF"/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В соответствии с</w:t>
            </w:r>
            <w:r w:rsidR="00A94314" w:rsidRPr="00E541FD">
              <w:rPr>
                <w:sz w:val="22"/>
                <w:szCs w:val="22"/>
                <w:lang w:val="ru-RU"/>
              </w:rPr>
              <w:t xml:space="preserve"> Приложени</w:t>
            </w:r>
            <w:r w:rsidRPr="00E541FD">
              <w:rPr>
                <w:sz w:val="22"/>
                <w:szCs w:val="22"/>
                <w:lang w:val="ru-RU"/>
              </w:rPr>
              <w:t>ем</w:t>
            </w:r>
            <w:r w:rsidR="00A94314" w:rsidRPr="00E541FD">
              <w:rPr>
                <w:sz w:val="22"/>
                <w:szCs w:val="22"/>
                <w:lang w:val="ru-RU"/>
              </w:rPr>
              <w:t xml:space="preserve"> №1</w:t>
            </w:r>
          </w:p>
        </w:tc>
      </w:tr>
      <w:tr w:rsidR="006757DB" w:rsidRPr="001164F0" w14:paraId="3DFF7D22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7FA09EE2" w14:textId="77777777" w:rsidR="006757DB" w:rsidRPr="00E541FD" w:rsidRDefault="006757DB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14:paraId="4FFC44FA" w14:textId="77777777" w:rsidR="006757DB" w:rsidRPr="00E541FD" w:rsidRDefault="00023411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rStyle w:val="21"/>
                <w:sz w:val="22"/>
                <w:szCs w:val="22"/>
              </w:rPr>
              <w:t>Цель работ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1BEF14D9" w14:textId="77777777" w:rsidR="006757DB" w:rsidRPr="00E541FD" w:rsidRDefault="00ED74DD" w:rsidP="0045613F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Оценка технического состояния и </w:t>
            </w:r>
            <w:r w:rsidR="00F9741B" w:rsidRPr="00E541FD">
              <w:rPr>
                <w:sz w:val="22"/>
                <w:szCs w:val="22"/>
                <w:lang w:val="ru-RU"/>
              </w:rPr>
              <w:t>характеристик развивающегося поля дефектов в материале ответственных технических объектов</w:t>
            </w:r>
            <w:r w:rsidR="00023411" w:rsidRPr="00E541FD">
              <w:rPr>
                <w:sz w:val="22"/>
                <w:szCs w:val="22"/>
                <w:lang w:val="ru-RU"/>
              </w:rPr>
              <w:t xml:space="preserve"> </w:t>
            </w:r>
            <w:r w:rsidR="0072153F" w:rsidRPr="00E541FD">
              <w:rPr>
                <w:sz w:val="22"/>
                <w:szCs w:val="22"/>
                <w:lang w:val="ru-RU"/>
              </w:rPr>
              <w:t xml:space="preserve">методом акустико-эмиссионного (далее - АЭ) контроля, </w:t>
            </w:r>
            <w:r w:rsidRPr="00E541FD">
              <w:rPr>
                <w:sz w:val="22"/>
                <w:szCs w:val="22"/>
                <w:lang w:val="ru-RU"/>
              </w:rPr>
              <w:t>в</w:t>
            </w:r>
            <w:r w:rsidR="00F9741B" w:rsidRPr="00E541FD">
              <w:rPr>
                <w:sz w:val="22"/>
                <w:szCs w:val="22"/>
                <w:lang w:val="ru-RU"/>
              </w:rPr>
              <w:t xml:space="preserve"> соответстви</w:t>
            </w:r>
            <w:r w:rsidRPr="00E541FD">
              <w:rPr>
                <w:sz w:val="22"/>
                <w:szCs w:val="22"/>
                <w:lang w:val="ru-RU"/>
              </w:rPr>
              <w:t xml:space="preserve">и </w:t>
            </w:r>
            <w:r w:rsidR="00F9741B" w:rsidRPr="00E541FD">
              <w:rPr>
                <w:sz w:val="22"/>
                <w:szCs w:val="22"/>
                <w:lang w:val="ru-RU"/>
              </w:rPr>
              <w:t>требовани</w:t>
            </w:r>
            <w:r w:rsidRPr="00E541FD">
              <w:rPr>
                <w:sz w:val="22"/>
                <w:szCs w:val="22"/>
                <w:lang w:val="ru-RU"/>
              </w:rPr>
              <w:t>й</w:t>
            </w:r>
            <w:r w:rsidR="00F9741B" w:rsidRPr="00E541FD">
              <w:rPr>
                <w:sz w:val="22"/>
                <w:szCs w:val="22"/>
                <w:lang w:val="ru-RU"/>
              </w:rPr>
              <w:t xml:space="preserve"> промышленной безопасности</w:t>
            </w:r>
            <w:r w:rsidRPr="00E541FD">
              <w:rPr>
                <w:sz w:val="22"/>
                <w:szCs w:val="22"/>
                <w:lang w:val="ru-RU"/>
              </w:rPr>
              <w:t>.</w:t>
            </w:r>
          </w:p>
        </w:tc>
      </w:tr>
      <w:tr w:rsidR="006757DB" w:rsidRPr="00E541FD" w14:paraId="6B35D540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D7052F4" w14:textId="77777777" w:rsidR="006757DB" w:rsidRPr="00E541FD" w:rsidRDefault="006757DB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01" w:type="dxa"/>
            <w:shd w:val="clear" w:color="auto" w:fill="auto"/>
          </w:tcPr>
          <w:p w14:paraId="292B06B3" w14:textId="77777777" w:rsidR="006757DB" w:rsidRPr="00E541FD" w:rsidRDefault="006757DB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Сроки оказания услуг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72ACD35F" w14:textId="3608FEBB" w:rsidR="006757DB" w:rsidRPr="00E541FD" w:rsidRDefault="005F0D3A" w:rsidP="0045613F">
            <w:pPr>
              <w:ind w:firstLine="228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"/>
                <w:sz w:val="22"/>
                <w:szCs w:val="22"/>
              </w:rPr>
              <w:t>1-4 квартал 2024</w:t>
            </w:r>
            <w:r w:rsidR="00E52451" w:rsidRPr="00E541FD">
              <w:rPr>
                <w:rStyle w:val="21"/>
                <w:sz w:val="22"/>
                <w:szCs w:val="22"/>
              </w:rPr>
              <w:t xml:space="preserve"> года</w:t>
            </w:r>
          </w:p>
        </w:tc>
      </w:tr>
      <w:tr w:rsidR="006757DB" w:rsidRPr="00E541FD" w14:paraId="45EE842E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B42EE44" w14:textId="77777777" w:rsidR="006757DB" w:rsidRPr="00E541FD" w:rsidRDefault="006757DB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201" w:type="dxa"/>
            <w:shd w:val="clear" w:color="auto" w:fill="FFFFFF"/>
          </w:tcPr>
          <w:p w14:paraId="21BB5D7A" w14:textId="77777777" w:rsidR="006757DB" w:rsidRPr="00E541FD" w:rsidRDefault="00ED74DD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Объем работ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2BFDE2B2" w14:textId="4A79726B" w:rsidR="006757DB" w:rsidRPr="00E541FD" w:rsidRDefault="00F564AB" w:rsidP="0045613F">
            <w:pPr>
              <w:shd w:val="clear" w:color="auto" w:fill="FFFFFF"/>
              <w:ind w:firstLine="228"/>
              <w:jc w:val="both"/>
              <w:rPr>
                <w:sz w:val="22"/>
                <w:szCs w:val="22"/>
                <w:lang w:val="ru-RU"/>
              </w:rPr>
            </w:pPr>
            <w:r w:rsidRPr="00F564AB">
              <w:rPr>
                <w:sz w:val="22"/>
                <w:szCs w:val="22"/>
                <w:lang w:val="ru-RU"/>
              </w:rPr>
              <w:t>В соответствии</w:t>
            </w:r>
            <w:r>
              <w:rPr>
                <w:sz w:val="22"/>
                <w:szCs w:val="22"/>
                <w:lang w:val="ru-RU"/>
              </w:rPr>
              <w:t xml:space="preserve"> с</w:t>
            </w:r>
            <w:r w:rsidR="00E52451" w:rsidRPr="00E541FD">
              <w:rPr>
                <w:sz w:val="22"/>
                <w:szCs w:val="22"/>
                <w:lang w:val="ru-RU"/>
              </w:rPr>
              <w:t xml:space="preserve"> Приложени</w:t>
            </w:r>
            <w:r>
              <w:rPr>
                <w:sz w:val="22"/>
                <w:szCs w:val="22"/>
                <w:lang w:val="ru-RU"/>
              </w:rPr>
              <w:t>ем</w:t>
            </w:r>
            <w:r w:rsidR="00E52451" w:rsidRPr="00E541FD">
              <w:rPr>
                <w:sz w:val="22"/>
                <w:szCs w:val="22"/>
                <w:lang w:val="ru-RU"/>
              </w:rPr>
              <w:t xml:space="preserve"> №1</w:t>
            </w:r>
          </w:p>
        </w:tc>
      </w:tr>
      <w:tr w:rsidR="004E728A" w:rsidRPr="001164F0" w14:paraId="7D12FCFF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A51B76B" w14:textId="77777777" w:rsidR="004E728A" w:rsidRPr="00E541FD" w:rsidRDefault="004E728A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201" w:type="dxa"/>
            <w:shd w:val="clear" w:color="auto" w:fill="FFFFFF"/>
          </w:tcPr>
          <w:p w14:paraId="5BF6747D" w14:textId="77777777" w:rsidR="004E728A" w:rsidRPr="00E541FD" w:rsidRDefault="004E728A" w:rsidP="0045613F">
            <w:pPr>
              <w:shd w:val="clear" w:color="auto" w:fill="FFFFFF"/>
              <w:ind w:hanging="19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оказанию услуг</w:t>
            </w:r>
          </w:p>
          <w:p w14:paraId="18DFB97A" w14:textId="77777777" w:rsidR="004E728A" w:rsidRPr="00E541FD" w:rsidRDefault="004E728A" w:rsidP="0045613F">
            <w:pPr>
              <w:shd w:val="clear" w:color="auto" w:fill="FFFFFF"/>
              <w:ind w:firstLine="42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13" w:type="dxa"/>
            <w:shd w:val="clear" w:color="auto" w:fill="FFFFFF"/>
            <w:vAlign w:val="center"/>
          </w:tcPr>
          <w:p w14:paraId="59DB3D88" w14:textId="03E1A772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 xml:space="preserve">При проведении работ по </w:t>
            </w:r>
            <w:r w:rsidR="00F564AB">
              <w:rPr>
                <w:sz w:val="22"/>
                <w:szCs w:val="22"/>
                <w:lang w:val="ru-RU" w:eastAsia="en-US"/>
              </w:rPr>
              <w:t xml:space="preserve">АЭ </w:t>
            </w:r>
            <w:r w:rsidR="0072153F" w:rsidRPr="00E541FD">
              <w:rPr>
                <w:sz w:val="22"/>
                <w:szCs w:val="22"/>
                <w:lang w:val="ru-RU" w:eastAsia="en-US"/>
              </w:rPr>
              <w:t>контролю</w:t>
            </w:r>
            <w:r w:rsidR="00ED74DD" w:rsidRPr="00E541FD">
              <w:rPr>
                <w:sz w:val="22"/>
                <w:szCs w:val="22"/>
                <w:lang w:val="ru-RU" w:eastAsia="en-US"/>
              </w:rPr>
              <w:t xml:space="preserve"> </w:t>
            </w:r>
            <w:r w:rsidRPr="00E541FD">
              <w:rPr>
                <w:sz w:val="22"/>
                <w:szCs w:val="22"/>
                <w:lang w:val="ru-RU" w:eastAsia="en-US"/>
              </w:rPr>
              <w:t>технических устройств необходимо:</w:t>
            </w:r>
          </w:p>
          <w:p w14:paraId="4AD47DCC" w14:textId="64A77A95" w:rsidR="0005755F" w:rsidRPr="00E541FD" w:rsidRDefault="0005755F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 xml:space="preserve">- провести анализ технической документации на </w:t>
            </w:r>
            <w:r w:rsidR="008232A6" w:rsidRPr="00E541FD">
              <w:rPr>
                <w:sz w:val="22"/>
                <w:szCs w:val="22"/>
                <w:lang w:val="ru-RU" w:eastAsia="en-US"/>
              </w:rPr>
              <w:t>оборудование (паспорт</w:t>
            </w:r>
            <w:r w:rsidRPr="00E541FD">
              <w:rPr>
                <w:sz w:val="22"/>
                <w:szCs w:val="22"/>
                <w:lang w:val="ru-RU" w:eastAsia="en-US"/>
              </w:rPr>
              <w:t xml:space="preserve">, </w:t>
            </w:r>
            <w:r w:rsidR="008232A6" w:rsidRPr="00E541FD">
              <w:rPr>
                <w:sz w:val="22"/>
                <w:szCs w:val="22"/>
                <w:lang w:val="ru-RU" w:eastAsia="en-US"/>
              </w:rPr>
              <w:t>руководство по эксплуатации</w:t>
            </w:r>
            <w:r w:rsidRPr="00E541FD">
              <w:rPr>
                <w:sz w:val="22"/>
                <w:szCs w:val="22"/>
                <w:lang w:val="ru-RU" w:eastAsia="en-US"/>
              </w:rPr>
              <w:t xml:space="preserve">, </w:t>
            </w:r>
            <w:r w:rsidR="0072153F" w:rsidRPr="00E541FD">
              <w:rPr>
                <w:sz w:val="22"/>
                <w:szCs w:val="22"/>
                <w:lang w:val="ru-RU" w:eastAsia="en-US"/>
              </w:rPr>
              <w:t>технологическая схема</w:t>
            </w:r>
            <w:r w:rsidRPr="00E541FD">
              <w:rPr>
                <w:sz w:val="22"/>
                <w:szCs w:val="22"/>
                <w:lang w:val="ru-RU" w:eastAsia="en-US"/>
              </w:rPr>
              <w:t xml:space="preserve">, </w:t>
            </w:r>
            <w:r w:rsidR="008232A6" w:rsidRPr="00E541FD">
              <w:rPr>
                <w:sz w:val="22"/>
                <w:szCs w:val="22"/>
                <w:lang w:val="ru-RU" w:eastAsia="en-US"/>
              </w:rPr>
              <w:t xml:space="preserve">иная </w:t>
            </w:r>
            <w:r w:rsidRPr="00E541FD">
              <w:rPr>
                <w:sz w:val="22"/>
                <w:szCs w:val="22"/>
                <w:lang w:val="ru-RU" w:eastAsia="en-US"/>
              </w:rPr>
              <w:t>эксплуатационная и ремонтная документация</w:t>
            </w:r>
            <w:r w:rsidR="00E064CA" w:rsidRPr="00E541FD">
              <w:rPr>
                <w:sz w:val="22"/>
                <w:szCs w:val="22"/>
                <w:lang w:val="ru-RU" w:eastAsia="en-US"/>
              </w:rPr>
              <w:t xml:space="preserve"> при необходимости</w:t>
            </w:r>
            <w:r w:rsidRPr="00E541FD">
              <w:rPr>
                <w:sz w:val="22"/>
                <w:szCs w:val="22"/>
                <w:lang w:val="ru-RU" w:eastAsia="en-US"/>
              </w:rPr>
              <w:t>);</w:t>
            </w:r>
          </w:p>
          <w:p w14:paraId="54EACA75" w14:textId="740C1EB7" w:rsidR="00F565B4" w:rsidRPr="00762031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762031">
              <w:rPr>
                <w:sz w:val="22"/>
                <w:szCs w:val="22"/>
                <w:lang w:val="ru-RU" w:eastAsia="en-US"/>
              </w:rPr>
              <w:t>-</w:t>
            </w:r>
            <w:r w:rsidR="004A35DC" w:rsidRPr="00762031">
              <w:rPr>
                <w:sz w:val="22"/>
                <w:szCs w:val="22"/>
                <w:lang w:val="ru-RU" w:eastAsia="en-US"/>
              </w:rPr>
              <w:t xml:space="preserve"> </w:t>
            </w:r>
            <w:r w:rsidRPr="00762031">
              <w:rPr>
                <w:sz w:val="22"/>
                <w:szCs w:val="22"/>
                <w:lang w:val="ru-RU" w:eastAsia="en-US"/>
              </w:rPr>
              <w:t xml:space="preserve">разработать </w:t>
            </w:r>
            <w:r w:rsidR="00762031">
              <w:rPr>
                <w:sz w:val="22"/>
                <w:szCs w:val="22"/>
                <w:lang w:val="ru-RU" w:eastAsia="en-US"/>
              </w:rPr>
              <w:t>«</w:t>
            </w:r>
            <w:r w:rsidR="00E52451" w:rsidRPr="00762031">
              <w:rPr>
                <w:sz w:val="22"/>
                <w:szCs w:val="22"/>
                <w:lang w:val="ru-RU" w:eastAsia="en-US"/>
              </w:rPr>
              <w:t>Программу</w:t>
            </w:r>
            <w:r w:rsidR="0072153F" w:rsidRPr="00762031">
              <w:rPr>
                <w:sz w:val="22"/>
                <w:szCs w:val="22"/>
                <w:lang w:val="ru-RU" w:eastAsia="en-US"/>
              </w:rPr>
              <w:t xml:space="preserve"> </w:t>
            </w:r>
            <w:r w:rsidR="00632DCD" w:rsidRPr="00762031">
              <w:rPr>
                <w:sz w:val="22"/>
                <w:szCs w:val="22"/>
                <w:lang w:val="ru-RU" w:eastAsia="en-US"/>
              </w:rPr>
              <w:t xml:space="preserve">и технологию </w:t>
            </w:r>
            <w:r w:rsidR="0072153F" w:rsidRPr="00762031">
              <w:rPr>
                <w:sz w:val="22"/>
                <w:szCs w:val="22"/>
                <w:lang w:val="ru-RU" w:eastAsia="en-US"/>
              </w:rPr>
              <w:t>проведения АЭ контроля</w:t>
            </w:r>
            <w:r w:rsidR="00762031">
              <w:rPr>
                <w:sz w:val="22"/>
                <w:szCs w:val="22"/>
                <w:lang w:val="ru-RU" w:eastAsia="en-US"/>
              </w:rPr>
              <w:t>»</w:t>
            </w:r>
            <w:r w:rsidR="00632DCD" w:rsidRPr="00762031">
              <w:rPr>
                <w:sz w:val="22"/>
                <w:szCs w:val="22"/>
                <w:lang w:val="ru-RU" w:eastAsia="en-US"/>
              </w:rPr>
              <w:t xml:space="preserve"> в соответствии с требованиями нормативной документации</w:t>
            </w:r>
            <w:r w:rsidR="00E52451" w:rsidRPr="00762031">
              <w:rPr>
                <w:sz w:val="22"/>
                <w:szCs w:val="22"/>
                <w:lang w:val="ru-RU" w:eastAsia="en-US"/>
              </w:rPr>
              <w:t xml:space="preserve"> </w:t>
            </w:r>
            <w:r w:rsidR="00522201" w:rsidRPr="00762031">
              <w:rPr>
                <w:sz w:val="22"/>
                <w:szCs w:val="22"/>
                <w:lang w:val="ru-RU" w:eastAsia="en-US" w:bidi="ru-RU"/>
              </w:rPr>
              <w:t>с</w:t>
            </w:r>
            <w:r w:rsidR="00522201" w:rsidRPr="00762031">
              <w:rPr>
                <w:sz w:val="22"/>
                <w:szCs w:val="22"/>
                <w:lang w:val="ru-RU" w:eastAsia="en-US"/>
              </w:rPr>
              <w:t xml:space="preserve"> учетом требований руководства/инструкции по эксплуатации обследуемого технологического оборудования</w:t>
            </w:r>
            <w:r w:rsidR="00E52451" w:rsidRPr="00762031">
              <w:rPr>
                <w:sz w:val="22"/>
                <w:szCs w:val="22"/>
                <w:lang w:val="ru-RU" w:eastAsia="en-US"/>
              </w:rPr>
              <w:t xml:space="preserve"> Филиала ООО «</w:t>
            </w:r>
            <w:proofErr w:type="spellStart"/>
            <w:r w:rsidR="00E52451" w:rsidRPr="00762031">
              <w:rPr>
                <w:sz w:val="22"/>
                <w:szCs w:val="22"/>
                <w:lang w:val="ru-RU" w:eastAsia="en-US"/>
              </w:rPr>
              <w:t>Русинвест</w:t>
            </w:r>
            <w:proofErr w:type="spellEnd"/>
            <w:r w:rsidR="00E52451" w:rsidRPr="00762031">
              <w:rPr>
                <w:sz w:val="22"/>
                <w:szCs w:val="22"/>
                <w:lang w:val="ru-RU" w:eastAsia="en-US"/>
              </w:rPr>
              <w:t xml:space="preserve">» - «ТНПЗ», и согласовать её </w:t>
            </w:r>
            <w:r w:rsidR="00670937" w:rsidRPr="00762031">
              <w:rPr>
                <w:sz w:val="22"/>
                <w:szCs w:val="22"/>
                <w:lang w:val="ru-RU" w:eastAsia="en-US"/>
              </w:rPr>
              <w:t>с Заказчиком</w:t>
            </w:r>
            <w:r w:rsidRPr="00762031">
              <w:rPr>
                <w:sz w:val="22"/>
                <w:szCs w:val="22"/>
                <w:lang w:val="ru-RU" w:eastAsia="en-US"/>
              </w:rPr>
              <w:t>;</w:t>
            </w:r>
          </w:p>
          <w:p w14:paraId="4E65D20E" w14:textId="1FF3AECF" w:rsidR="00F565B4" w:rsidRPr="00E541FD" w:rsidRDefault="00E52451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762031">
              <w:rPr>
                <w:sz w:val="22"/>
                <w:szCs w:val="22"/>
                <w:lang w:val="ru-RU" w:eastAsia="en-US"/>
              </w:rPr>
              <w:lastRenderedPageBreak/>
              <w:t xml:space="preserve">В </w:t>
            </w:r>
            <w:r w:rsidR="00F564AB">
              <w:rPr>
                <w:sz w:val="22"/>
                <w:szCs w:val="22"/>
                <w:lang w:val="ru-RU" w:eastAsia="en-US"/>
              </w:rPr>
              <w:t xml:space="preserve">технологии АЭ </w:t>
            </w:r>
            <w:r w:rsidR="00632DCD" w:rsidRPr="00762031">
              <w:rPr>
                <w:sz w:val="22"/>
                <w:szCs w:val="22"/>
                <w:lang w:val="ru-RU" w:eastAsia="en-US"/>
              </w:rPr>
              <w:t>контроля</w:t>
            </w:r>
            <w:r w:rsidR="00F565B4" w:rsidRPr="00762031">
              <w:rPr>
                <w:sz w:val="22"/>
                <w:szCs w:val="22"/>
                <w:lang w:val="ru-RU" w:eastAsia="en-US"/>
              </w:rPr>
              <w:t xml:space="preserve"> </w:t>
            </w:r>
            <w:r w:rsidRPr="00762031">
              <w:rPr>
                <w:sz w:val="22"/>
                <w:szCs w:val="22"/>
                <w:lang w:val="ru-RU" w:eastAsia="en-US"/>
              </w:rPr>
              <w:t>необходимо предусмотреть следующую</w:t>
            </w:r>
            <w:r w:rsidR="00F565B4" w:rsidRPr="00762031">
              <w:rPr>
                <w:sz w:val="22"/>
                <w:szCs w:val="22"/>
                <w:lang w:val="ru-RU" w:eastAsia="en-US"/>
              </w:rPr>
              <w:t xml:space="preserve"> информаци</w:t>
            </w:r>
            <w:r w:rsidRPr="00762031">
              <w:rPr>
                <w:sz w:val="22"/>
                <w:szCs w:val="22"/>
                <w:lang w:val="ru-RU" w:eastAsia="en-US"/>
              </w:rPr>
              <w:t>ю</w:t>
            </w:r>
            <w:r w:rsidR="00F565B4" w:rsidRPr="00762031">
              <w:rPr>
                <w:sz w:val="22"/>
                <w:szCs w:val="22"/>
                <w:lang w:val="ru-RU" w:eastAsia="en-US"/>
              </w:rPr>
              <w:t>:</w:t>
            </w:r>
          </w:p>
          <w:p w14:paraId="33383DFA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материал и конструкция контролируемого объекта;</w:t>
            </w:r>
          </w:p>
          <w:p w14:paraId="0FAE5FF6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 xml:space="preserve">- тип и параметры преобразователей </w:t>
            </w:r>
            <w:r w:rsidR="0072153F" w:rsidRPr="00E541FD">
              <w:rPr>
                <w:sz w:val="22"/>
                <w:szCs w:val="22"/>
                <w:lang w:val="ru-RU" w:eastAsia="en-US"/>
              </w:rPr>
              <w:t xml:space="preserve">для </w:t>
            </w:r>
            <w:r w:rsidRPr="00E541FD">
              <w:rPr>
                <w:sz w:val="22"/>
                <w:szCs w:val="22"/>
                <w:lang w:val="ru-RU" w:eastAsia="en-US"/>
              </w:rPr>
              <w:t>АЭ</w:t>
            </w:r>
            <w:r w:rsidR="0072153F" w:rsidRPr="00E541FD">
              <w:rPr>
                <w:sz w:val="22"/>
                <w:szCs w:val="22"/>
                <w:lang w:val="ru-RU" w:eastAsia="en-US"/>
              </w:rPr>
              <w:t xml:space="preserve"> контроля</w:t>
            </w:r>
            <w:r w:rsidRPr="00E541FD">
              <w:rPr>
                <w:sz w:val="22"/>
                <w:szCs w:val="22"/>
                <w:lang w:val="ru-RU" w:eastAsia="en-US"/>
              </w:rPr>
              <w:t>, их изготовитель;</w:t>
            </w:r>
          </w:p>
          <w:p w14:paraId="2FA4266D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схема расположения преобразователей АЭ;</w:t>
            </w:r>
          </w:p>
          <w:p w14:paraId="4762F711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тип прибора АЭ, его параметры;</w:t>
            </w:r>
          </w:p>
          <w:p w14:paraId="3AAD2E5A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описание системы и результатов калибровки АЭ аппаратуры;</w:t>
            </w:r>
          </w:p>
          <w:p w14:paraId="20D8111B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система классификации источников АЭ и критерии оценки состояния контролируемого объекта по результатам контроля;</w:t>
            </w:r>
          </w:p>
          <w:p w14:paraId="1C150D8E" w14:textId="77777777" w:rsidR="00F565B4" w:rsidRPr="00E541FD" w:rsidRDefault="00F565B4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 xml:space="preserve">- квалификация </w:t>
            </w:r>
            <w:r w:rsidR="00E064CA" w:rsidRPr="00E541FD">
              <w:rPr>
                <w:sz w:val="22"/>
                <w:szCs w:val="22"/>
                <w:lang w:val="ru-RU" w:eastAsia="en-US"/>
              </w:rPr>
              <w:t>исполнителей</w:t>
            </w:r>
            <w:r w:rsidRPr="00E541FD">
              <w:rPr>
                <w:sz w:val="22"/>
                <w:szCs w:val="22"/>
                <w:lang w:val="ru-RU" w:eastAsia="en-US"/>
              </w:rPr>
              <w:t>.</w:t>
            </w:r>
          </w:p>
          <w:p w14:paraId="6EB5C4C5" w14:textId="77777777" w:rsidR="00E064CA" w:rsidRPr="00E541FD" w:rsidRDefault="00E064CA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Общие требования при выполнении акустико-эмиссионного контроля:</w:t>
            </w:r>
          </w:p>
          <w:p w14:paraId="4E4A9EA5" w14:textId="0479D897" w:rsidR="00E064CA" w:rsidRDefault="00E064CA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>- процедуры по АЭ</w:t>
            </w:r>
            <w:r w:rsidR="0072153F" w:rsidRPr="00E541FD">
              <w:rPr>
                <w:sz w:val="22"/>
                <w:szCs w:val="22"/>
                <w:lang w:val="ru-RU" w:eastAsia="en-US"/>
              </w:rPr>
              <w:t xml:space="preserve"> контролю на технологическом оборудовании (в том числе, действующем)</w:t>
            </w:r>
            <w:r w:rsidRPr="00E541FD">
              <w:rPr>
                <w:sz w:val="22"/>
                <w:szCs w:val="22"/>
                <w:lang w:val="ru-RU" w:eastAsia="en-US"/>
              </w:rPr>
              <w:t xml:space="preserve"> </w:t>
            </w:r>
            <w:r w:rsidR="0072153F" w:rsidRPr="00E541FD">
              <w:rPr>
                <w:sz w:val="22"/>
                <w:szCs w:val="22"/>
                <w:lang w:val="ru-RU" w:eastAsia="en-US"/>
              </w:rPr>
              <w:t>должны быть отражены в «П</w:t>
            </w:r>
            <w:r w:rsidRPr="00E541FD">
              <w:rPr>
                <w:sz w:val="22"/>
                <w:szCs w:val="22"/>
                <w:lang w:val="ru-RU" w:eastAsia="en-US"/>
              </w:rPr>
              <w:t>рограмме работ</w:t>
            </w:r>
            <w:r w:rsidR="0072153F" w:rsidRPr="00E541FD">
              <w:rPr>
                <w:sz w:val="22"/>
                <w:szCs w:val="22"/>
                <w:lang w:val="ru-RU" w:eastAsia="en-US"/>
              </w:rPr>
              <w:t xml:space="preserve"> АЭ контроля»</w:t>
            </w:r>
            <w:r w:rsidRPr="00E541FD">
              <w:rPr>
                <w:sz w:val="22"/>
                <w:szCs w:val="22"/>
                <w:lang w:val="ru-RU" w:eastAsia="en-US"/>
              </w:rPr>
              <w:t>;</w:t>
            </w:r>
          </w:p>
          <w:p w14:paraId="57795FC9" w14:textId="041FA313" w:rsidR="00066777" w:rsidRDefault="00066777" w:rsidP="00066777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Установка датчика (волновода) преобразователя осуществляется только на подготовленную поверхность, очищенную от поверхностных отложений (продукты коррозии, старое ЛКП) доведённую до металлического блеска с выдержанным значение шероховатости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R</w:t>
            </w:r>
            <w:r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z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 w:eastAsia="en-US"/>
              </w:rPr>
              <w:t>≈40</w:t>
            </w:r>
            <w:r w:rsidRPr="00A35E64">
              <w:rPr>
                <w:color w:val="000000" w:themeColor="text1"/>
                <w:sz w:val="22"/>
                <w:szCs w:val="22"/>
                <w:lang w:val="ru-RU" w:eastAsia="en-US"/>
              </w:rPr>
              <w:t>;</w:t>
            </w:r>
          </w:p>
          <w:p w14:paraId="665C75CA" w14:textId="77777777" w:rsidR="00066777" w:rsidRPr="00A35E64" w:rsidRDefault="00066777" w:rsidP="00066777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>
              <w:rPr>
                <w:color w:val="000000" w:themeColor="text1"/>
                <w:sz w:val="22"/>
                <w:szCs w:val="22"/>
                <w:lang w:val="ru-RU" w:eastAsia="en-US"/>
              </w:rPr>
              <w:t>- Подготовка поверхности под установку датчика осуществляется силами исполнителя;</w:t>
            </w:r>
          </w:p>
          <w:p w14:paraId="71EE2678" w14:textId="19AEE807" w:rsidR="00066777" w:rsidRPr="00A57A10" w:rsidRDefault="00066777" w:rsidP="00066777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- Размещение преобразователей АЭ должно обеспечивать контроль всей поверхности контролируемого объекта. </w:t>
            </w:r>
          </w:p>
          <w:p w14:paraId="10565777" w14:textId="1A514864" w:rsidR="00462F1C" w:rsidRPr="00A57A10" w:rsidRDefault="00462F1C" w:rsidP="00462F1C">
            <w:pPr>
              <w:ind w:firstLine="0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  - При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 проведении АЭК на оборудовании</w:t>
            </w:r>
            <w:r w:rsidRPr="00A57A10">
              <w:rPr>
                <w:color w:val="000000" w:themeColor="text1"/>
                <w:sz w:val="22"/>
                <w:szCs w:val="22"/>
                <w:lang w:val="ru-RU" w:eastAsia="en-US"/>
              </w:rPr>
              <w:t>, находящихся в работе, обязательным условием должно быть создание перепада давления не менее 5-10 %.</w:t>
            </w:r>
          </w:p>
          <w:p w14:paraId="7398523B" w14:textId="12AE1828" w:rsidR="00462F1C" w:rsidRPr="00562A18" w:rsidRDefault="00462F1C" w:rsidP="00462F1C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- При температуре </w:t>
            </w:r>
            <w:r>
              <w:rPr>
                <w:sz w:val="22"/>
                <w:szCs w:val="22"/>
                <w:lang w:val="ru-RU"/>
              </w:rPr>
              <w:t xml:space="preserve">оборудования, подвергаемому АЭК с фактической температурой больше 100 </w:t>
            </w:r>
            <w:r w:rsidRPr="00562A18">
              <w:rPr>
                <w:sz w:val="22"/>
                <w:szCs w:val="22"/>
                <w:vertAlign w:val="superscript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С должны быть использованы волноводы и применяться контактная среда силикон (или аналог).</w:t>
            </w:r>
          </w:p>
          <w:p w14:paraId="0C270947" w14:textId="091281EB" w:rsidR="00066777" w:rsidRDefault="005359EF" w:rsidP="0045613F">
            <w:pPr>
              <w:ind w:firstLine="284"/>
              <w:jc w:val="both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121AB">
              <w:rPr>
                <w:color w:val="000000" w:themeColor="text1"/>
                <w:sz w:val="22"/>
                <w:szCs w:val="22"/>
                <w:lang w:val="ru-RU" w:eastAsia="en-US"/>
              </w:rPr>
              <w:t>- При проведении АЭК на теплообменном оборудовании, испытанию должны подвергаться оба контура;</w:t>
            </w:r>
          </w:p>
          <w:p w14:paraId="2FA62925" w14:textId="77777777" w:rsidR="008B2080" w:rsidRDefault="00E064CA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762031">
              <w:rPr>
                <w:sz w:val="22"/>
                <w:szCs w:val="22"/>
                <w:lang w:val="ru-RU" w:eastAsia="en-US"/>
              </w:rPr>
              <w:t xml:space="preserve">- выявленные </w:t>
            </w:r>
            <w:r w:rsidR="009E6BE4" w:rsidRPr="00762031">
              <w:rPr>
                <w:sz w:val="22"/>
                <w:szCs w:val="22"/>
                <w:lang w:val="ru-RU" w:eastAsia="en-US"/>
              </w:rPr>
              <w:t>источники АЭ</w:t>
            </w:r>
            <w:r w:rsidRPr="00762031">
              <w:rPr>
                <w:sz w:val="22"/>
                <w:szCs w:val="22"/>
                <w:lang w:val="ru-RU" w:eastAsia="en-US"/>
              </w:rPr>
              <w:t xml:space="preserve"> должны быть</w:t>
            </w:r>
            <w:r w:rsidR="009E6BE4" w:rsidRPr="00762031">
              <w:rPr>
                <w:sz w:val="22"/>
                <w:szCs w:val="22"/>
                <w:lang w:val="ru-RU" w:eastAsia="en-US"/>
              </w:rPr>
              <w:t xml:space="preserve"> подтверждены </w:t>
            </w:r>
            <w:r w:rsidR="004A35DC" w:rsidRPr="00762031">
              <w:rPr>
                <w:sz w:val="22"/>
                <w:szCs w:val="22"/>
                <w:lang w:val="ru-RU" w:eastAsia="en-US"/>
              </w:rPr>
              <w:t>(при необходимости</w:t>
            </w:r>
            <w:r w:rsidR="009E6BE4" w:rsidRPr="00762031">
              <w:rPr>
                <w:sz w:val="22"/>
                <w:szCs w:val="22"/>
                <w:lang w:val="ru-RU" w:eastAsia="en-US"/>
              </w:rPr>
              <w:t>)</w:t>
            </w:r>
            <w:r w:rsidR="004A35DC" w:rsidRPr="00762031">
              <w:rPr>
                <w:sz w:val="22"/>
                <w:szCs w:val="22"/>
                <w:lang w:val="ru-RU" w:eastAsia="en-US"/>
              </w:rPr>
              <w:t xml:space="preserve"> дополнительными методами неразрушающего контроля</w:t>
            </w:r>
            <w:r w:rsidR="00AE23B5" w:rsidRPr="00762031">
              <w:rPr>
                <w:sz w:val="22"/>
                <w:szCs w:val="22"/>
                <w:lang w:val="ru-RU" w:eastAsia="en-US"/>
              </w:rPr>
              <w:t>)</w:t>
            </w:r>
            <w:r w:rsidRPr="00762031">
              <w:rPr>
                <w:sz w:val="22"/>
                <w:szCs w:val="22"/>
                <w:lang w:val="ru-RU" w:eastAsia="en-US"/>
              </w:rPr>
              <w:t>, а их местоположение обозначено на исполнительной схеме с привязкой к основным элементам технического устройства</w:t>
            </w:r>
            <w:r w:rsidR="004A35DC" w:rsidRPr="00762031">
              <w:rPr>
                <w:sz w:val="22"/>
                <w:szCs w:val="22"/>
                <w:lang w:val="ru-RU" w:eastAsia="en-US"/>
              </w:rPr>
              <w:t>.</w:t>
            </w:r>
          </w:p>
          <w:p w14:paraId="1FB4FB22" w14:textId="01A62862" w:rsidR="00025FEE" w:rsidRPr="00E541FD" w:rsidRDefault="00025FEE" w:rsidP="00025FEE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8A3601">
              <w:rPr>
                <w:sz w:val="22"/>
                <w:szCs w:val="22"/>
                <w:lang w:val="ru-RU"/>
              </w:rPr>
              <w:t>Заказчик в одностороннем порядке вправе в любое время провести ко</w:t>
            </w:r>
            <w:r>
              <w:rPr>
                <w:sz w:val="22"/>
                <w:szCs w:val="22"/>
                <w:lang w:val="ru-RU"/>
              </w:rPr>
              <w:t xml:space="preserve">рректировку количества </w:t>
            </w:r>
            <w:r w:rsidRPr="00E541FD">
              <w:rPr>
                <w:sz w:val="22"/>
                <w:szCs w:val="22"/>
                <w:lang w:val="ru-RU"/>
              </w:rPr>
              <w:t xml:space="preserve">оборудования, работающего под </w:t>
            </w:r>
            <w:r>
              <w:rPr>
                <w:sz w:val="22"/>
                <w:szCs w:val="22"/>
                <w:lang w:val="ru-RU"/>
              </w:rPr>
              <w:t xml:space="preserve">избыточным </w:t>
            </w:r>
            <w:r w:rsidRPr="00E541FD">
              <w:rPr>
                <w:sz w:val="22"/>
                <w:szCs w:val="22"/>
                <w:lang w:val="ru-RU"/>
              </w:rPr>
              <w:t>давлением</w:t>
            </w:r>
            <w:r>
              <w:rPr>
                <w:sz w:val="22"/>
                <w:szCs w:val="22"/>
                <w:lang w:val="ru-RU"/>
              </w:rPr>
              <w:t xml:space="preserve">, подвергаемых АЭК </w:t>
            </w:r>
            <w:r w:rsidRPr="008A3601">
              <w:rPr>
                <w:sz w:val="22"/>
                <w:szCs w:val="22"/>
                <w:lang w:val="ru-RU"/>
              </w:rPr>
              <w:t>как в большую, так и в меньшую сторону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4E728A" w:rsidRPr="001164F0" w14:paraId="35ACAA34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C80C4F0" w14:textId="77777777" w:rsidR="004E728A" w:rsidRPr="00E541FD" w:rsidRDefault="00522201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201" w:type="dxa"/>
            <w:shd w:val="clear" w:color="auto" w:fill="FFFFFF"/>
          </w:tcPr>
          <w:p w14:paraId="5310003B" w14:textId="77777777" w:rsidR="004E728A" w:rsidRPr="00E541FD" w:rsidRDefault="004E728A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исполнителю работ (к экспертам, специалистам и оснащению)</w:t>
            </w:r>
          </w:p>
          <w:p w14:paraId="27E5B77E" w14:textId="77777777" w:rsidR="004E728A" w:rsidRPr="00E541FD" w:rsidRDefault="004E728A" w:rsidP="0045613F">
            <w:pPr>
              <w:shd w:val="clear" w:color="auto" w:fill="FFFFFF"/>
              <w:ind w:firstLine="42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13" w:type="dxa"/>
            <w:shd w:val="clear" w:color="auto" w:fill="FFFFFF"/>
            <w:vAlign w:val="center"/>
          </w:tcPr>
          <w:p w14:paraId="32BD315E" w14:textId="77777777" w:rsidR="00FB609D" w:rsidRPr="00762031" w:rsidRDefault="00FB609D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bookmarkStart w:id="0" w:name="_Hlk157070171"/>
            <w:bookmarkStart w:id="1" w:name="_GoBack"/>
            <w:r w:rsidRPr="00E541FD">
              <w:rPr>
                <w:sz w:val="22"/>
                <w:szCs w:val="22"/>
                <w:lang w:val="ru-RU"/>
              </w:rPr>
              <w:t xml:space="preserve">Работы по </w:t>
            </w:r>
            <w:r w:rsidR="0072153F" w:rsidRPr="00E541FD">
              <w:rPr>
                <w:sz w:val="22"/>
                <w:szCs w:val="22"/>
                <w:lang w:val="ru-RU"/>
              </w:rPr>
              <w:t>АЭ</w:t>
            </w:r>
            <w:r w:rsidR="0005755F" w:rsidRPr="00E541FD">
              <w:rPr>
                <w:sz w:val="22"/>
                <w:szCs w:val="22"/>
                <w:lang w:val="ru-RU"/>
              </w:rPr>
              <w:t xml:space="preserve"> контролю в рамках проведения</w:t>
            </w:r>
            <w:r w:rsidR="00D15B4A" w:rsidRPr="00E541FD">
              <w:rPr>
                <w:sz w:val="22"/>
                <w:szCs w:val="22"/>
                <w:lang w:val="ru-RU"/>
              </w:rPr>
              <w:t xml:space="preserve"> </w:t>
            </w:r>
            <w:r w:rsidR="0072153F" w:rsidRPr="00E541FD">
              <w:rPr>
                <w:sz w:val="22"/>
                <w:szCs w:val="22"/>
                <w:lang w:val="ru-RU"/>
              </w:rPr>
              <w:t xml:space="preserve">мероприятий по техническому освидетельствованию, </w:t>
            </w:r>
            <w:r w:rsidRPr="00E541FD">
              <w:rPr>
                <w:sz w:val="22"/>
                <w:szCs w:val="22"/>
                <w:lang w:val="ru-RU"/>
              </w:rPr>
              <w:t>выполняются специализированными организациями, которые осуществляют свою деятельность на основании разрешений (</w:t>
            </w:r>
            <w:r w:rsidRPr="00762031">
              <w:rPr>
                <w:sz w:val="22"/>
                <w:szCs w:val="22"/>
                <w:lang w:val="ru-RU"/>
              </w:rPr>
              <w:t>лицензий), аккредитаций и сертификатов, среди которых:</w:t>
            </w:r>
          </w:p>
          <w:p w14:paraId="1F1BBFC3" w14:textId="08B6466F" w:rsidR="00FB609D" w:rsidRPr="00762031" w:rsidRDefault="00FB609D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 xml:space="preserve">- </w:t>
            </w:r>
            <w:r w:rsidR="009E6BE4" w:rsidRPr="00762031">
              <w:rPr>
                <w:sz w:val="22"/>
                <w:szCs w:val="22"/>
                <w:lang w:val="ru-RU"/>
              </w:rPr>
              <w:t xml:space="preserve">наличие собственной </w:t>
            </w:r>
            <w:r w:rsidR="00AE23B5" w:rsidRPr="00762031">
              <w:rPr>
                <w:sz w:val="22"/>
                <w:szCs w:val="22"/>
                <w:lang w:val="ru-RU"/>
              </w:rPr>
              <w:t>аккредит</w:t>
            </w:r>
            <w:r w:rsidR="009E6BE4" w:rsidRPr="00762031">
              <w:rPr>
                <w:sz w:val="22"/>
                <w:szCs w:val="22"/>
                <w:lang w:val="ru-RU"/>
              </w:rPr>
              <w:t>ованной</w:t>
            </w:r>
            <w:r w:rsidR="00AE23B5" w:rsidRPr="00762031">
              <w:rPr>
                <w:sz w:val="22"/>
                <w:szCs w:val="22"/>
                <w:lang w:val="ru-RU"/>
              </w:rPr>
              <w:t xml:space="preserve"> лаборатории неразрушающего контроля </w:t>
            </w:r>
            <w:r w:rsidR="009E6BE4" w:rsidRPr="00762031">
              <w:rPr>
                <w:sz w:val="22"/>
                <w:szCs w:val="22"/>
                <w:lang w:val="ru-RU"/>
              </w:rPr>
              <w:t xml:space="preserve">с правом </w:t>
            </w:r>
            <w:r w:rsidR="00AE23B5" w:rsidRPr="00762031">
              <w:rPr>
                <w:sz w:val="22"/>
                <w:szCs w:val="22"/>
                <w:lang w:val="ru-RU"/>
              </w:rPr>
              <w:t>проведени</w:t>
            </w:r>
            <w:r w:rsidR="009E6BE4" w:rsidRPr="00762031">
              <w:rPr>
                <w:sz w:val="22"/>
                <w:szCs w:val="22"/>
                <w:lang w:val="ru-RU"/>
              </w:rPr>
              <w:t>я</w:t>
            </w:r>
            <w:r w:rsidR="00F564AB">
              <w:rPr>
                <w:sz w:val="22"/>
                <w:szCs w:val="22"/>
                <w:lang w:val="ru-RU"/>
              </w:rPr>
              <w:t xml:space="preserve"> АЭ </w:t>
            </w:r>
            <w:r w:rsidR="0045613F">
              <w:rPr>
                <w:sz w:val="22"/>
                <w:szCs w:val="22"/>
                <w:lang w:val="ru-RU"/>
              </w:rPr>
              <w:t>к</w:t>
            </w:r>
            <w:r w:rsidR="00AE23B5" w:rsidRPr="00762031">
              <w:rPr>
                <w:sz w:val="22"/>
                <w:szCs w:val="22"/>
                <w:lang w:val="ru-RU"/>
              </w:rPr>
              <w:t>онтроля</w:t>
            </w:r>
            <w:r w:rsidR="00064F7E" w:rsidRPr="00762031">
              <w:rPr>
                <w:sz w:val="22"/>
                <w:szCs w:val="22"/>
                <w:lang w:val="ru-RU"/>
              </w:rPr>
              <w:t>;</w:t>
            </w:r>
          </w:p>
          <w:p w14:paraId="39E322E6" w14:textId="5D14C2DC" w:rsidR="004C6233" w:rsidRPr="00762031" w:rsidRDefault="004A35DC" w:rsidP="0045613F">
            <w:pPr>
              <w:ind w:firstLine="284"/>
              <w:jc w:val="both"/>
              <w:rPr>
                <w:b/>
                <w:bCs/>
                <w:sz w:val="22"/>
                <w:szCs w:val="22"/>
                <w:lang w:val="ru-RU" w:bidi="ru-RU"/>
              </w:rPr>
            </w:pPr>
            <w:r w:rsidRPr="00D121AB">
              <w:rPr>
                <w:sz w:val="22"/>
                <w:szCs w:val="22"/>
                <w:lang w:val="ru-RU" w:eastAsia="en-US"/>
              </w:rPr>
              <w:t xml:space="preserve">- </w:t>
            </w:r>
            <w:r w:rsidR="004C6233" w:rsidRPr="00D121AB">
              <w:rPr>
                <w:sz w:val="22"/>
                <w:szCs w:val="22"/>
                <w:lang w:val="ru-RU" w:eastAsia="en-US"/>
              </w:rPr>
              <w:t xml:space="preserve">наличие в составе </w:t>
            </w:r>
            <w:r w:rsidR="00762031" w:rsidRPr="00D121AB">
              <w:rPr>
                <w:sz w:val="22"/>
                <w:szCs w:val="22"/>
                <w:lang w:val="ru-RU" w:eastAsia="en-US"/>
              </w:rPr>
              <w:t>организации штатных специалистов,</w:t>
            </w:r>
            <w:r w:rsidR="004C6233" w:rsidRPr="00D121AB">
              <w:rPr>
                <w:sz w:val="22"/>
                <w:szCs w:val="22"/>
                <w:lang w:val="ru-RU" w:eastAsia="en-US"/>
              </w:rPr>
              <w:t xml:space="preserve"> аттестованн</w:t>
            </w:r>
            <w:r w:rsidR="00135EFB" w:rsidRPr="00D121AB">
              <w:rPr>
                <w:sz w:val="22"/>
                <w:szCs w:val="22"/>
                <w:lang w:val="ru-RU" w:eastAsia="en-US"/>
              </w:rPr>
              <w:t>ых в соответствии с</w:t>
            </w:r>
            <w:r w:rsidR="00762031" w:rsidRPr="00D121AB">
              <w:rPr>
                <w:sz w:val="22"/>
                <w:szCs w:val="22"/>
                <w:lang w:val="ru-RU"/>
              </w:rPr>
              <w:t xml:space="preserve"> СДАНК-02-2020,</w:t>
            </w:r>
            <w:bookmarkStart w:id="2" w:name="bookmark0"/>
            <w:bookmarkStart w:id="3" w:name="bookmark1"/>
            <w:bookmarkStart w:id="4" w:name="bookmark2"/>
            <w:r w:rsidR="00762031" w:rsidRPr="00D121AB">
              <w:rPr>
                <w:b/>
                <w:bCs/>
                <w:color w:val="000000"/>
                <w:sz w:val="32"/>
                <w:szCs w:val="32"/>
                <w:lang w:val="ru-RU" w:bidi="ru-RU"/>
              </w:rPr>
              <w:t xml:space="preserve"> </w:t>
            </w:r>
            <w:r w:rsidR="00762031" w:rsidRPr="00D121AB">
              <w:rPr>
                <w:sz w:val="22"/>
                <w:szCs w:val="22"/>
                <w:lang w:val="ru-RU"/>
              </w:rPr>
              <w:t>СНК ОПО РОНКТД - 03-2021</w:t>
            </w:r>
            <w:bookmarkEnd w:id="2"/>
            <w:bookmarkEnd w:id="3"/>
            <w:bookmarkEnd w:id="4"/>
            <w:r w:rsidR="00762031" w:rsidRPr="00D121AB">
              <w:rPr>
                <w:sz w:val="22"/>
                <w:szCs w:val="22"/>
                <w:lang w:val="ru-RU"/>
              </w:rPr>
              <w:t xml:space="preserve"> </w:t>
            </w:r>
            <w:r w:rsidR="004C6233" w:rsidRPr="00D121AB">
              <w:rPr>
                <w:sz w:val="22"/>
                <w:szCs w:val="22"/>
                <w:lang w:val="ru-RU"/>
              </w:rPr>
              <w:t>по акустико-эмиссионному контролю (II и</w:t>
            </w:r>
            <w:r w:rsidR="004C6233" w:rsidRPr="00D121AB">
              <w:rPr>
                <w:sz w:val="22"/>
                <w:szCs w:val="22"/>
                <w:lang w:val="ru-RU" w:eastAsia="en-US"/>
              </w:rPr>
              <w:t xml:space="preserve"> III уровня).</w:t>
            </w:r>
          </w:p>
          <w:p w14:paraId="7CF2D4B4" w14:textId="7783BFFB" w:rsidR="00AE23B5" w:rsidRPr="00E541FD" w:rsidRDefault="0045613F" w:rsidP="0045613F">
            <w:pPr>
              <w:ind w:firstLine="284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 к</w:t>
            </w:r>
            <w:r w:rsidR="004C6233" w:rsidRPr="00762031">
              <w:rPr>
                <w:sz w:val="22"/>
                <w:szCs w:val="22"/>
                <w:lang w:val="ru-RU" w:eastAsia="en-US"/>
              </w:rPr>
              <w:t xml:space="preserve">оличество специалистов по акустико-эмиссионному контролю: II уровня не менее 4 специалистов, III уровня - не менее 1 </w:t>
            </w:r>
            <w:r>
              <w:rPr>
                <w:sz w:val="22"/>
                <w:szCs w:val="22"/>
                <w:lang w:val="ru-RU" w:eastAsia="en-US"/>
              </w:rPr>
              <w:t>специалиста;</w:t>
            </w:r>
          </w:p>
          <w:p w14:paraId="1F13067A" w14:textId="6B4D2B4B" w:rsidR="00064F7E" w:rsidRPr="00E541FD" w:rsidRDefault="00064F7E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- наличие у испо</w:t>
            </w:r>
            <w:r w:rsidR="00F25EE9" w:rsidRPr="00E541FD">
              <w:rPr>
                <w:sz w:val="22"/>
                <w:szCs w:val="22"/>
                <w:lang w:val="ru-RU"/>
              </w:rPr>
              <w:t>лнителей удостоверения на обучение безопасным методам и при</w:t>
            </w:r>
            <w:r w:rsidR="0045613F">
              <w:rPr>
                <w:sz w:val="22"/>
                <w:szCs w:val="22"/>
                <w:lang w:val="ru-RU"/>
              </w:rPr>
              <w:t>емам выполнения работ на высоте.</w:t>
            </w:r>
          </w:p>
          <w:p w14:paraId="37EC2C0B" w14:textId="0D94B495" w:rsidR="00FB609D" w:rsidRPr="00E541FD" w:rsidRDefault="0045613F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</w:t>
            </w:r>
            <w:r w:rsidR="00FB609D" w:rsidRPr="00E541FD">
              <w:rPr>
                <w:sz w:val="22"/>
                <w:szCs w:val="22"/>
                <w:lang w:val="ru-RU"/>
              </w:rPr>
              <w:t>ребования к оснащённости специализированной органи</w:t>
            </w:r>
            <w:r w:rsidR="003F5696" w:rsidRPr="00E541FD">
              <w:rPr>
                <w:sz w:val="22"/>
                <w:szCs w:val="22"/>
                <w:lang w:val="ru-RU"/>
              </w:rPr>
              <w:t>зации приборами и оборудованием:</w:t>
            </w:r>
          </w:p>
          <w:p w14:paraId="7A6284E6" w14:textId="1112DA6B" w:rsidR="00FB609D" w:rsidRPr="00E541FD" w:rsidRDefault="003F5696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о</w:t>
            </w:r>
            <w:r w:rsidR="00FB609D" w:rsidRPr="00762031">
              <w:rPr>
                <w:sz w:val="22"/>
                <w:szCs w:val="22"/>
                <w:lang w:val="ru-RU"/>
              </w:rPr>
              <w:t xml:space="preserve">снащённость специализированной организации должна обеспечивать возможность выполнения </w:t>
            </w:r>
            <w:r w:rsidRPr="00762031">
              <w:rPr>
                <w:sz w:val="22"/>
                <w:szCs w:val="22"/>
                <w:lang w:val="ru-RU"/>
              </w:rPr>
              <w:t>запланированного</w:t>
            </w:r>
            <w:r w:rsidR="00FB609D" w:rsidRPr="00762031">
              <w:rPr>
                <w:sz w:val="22"/>
                <w:szCs w:val="22"/>
                <w:lang w:val="ru-RU"/>
              </w:rPr>
              <w:t xml:space="preserve"> объёма работ по </w:t>
            </w:r>
            <w:r w:rsidR="00064F7E" w:rsidRPr="00762031">
              <w:rPr>
                <w:sz w:val="22"/>
                <w:szCs w:val="22"/>
                <w:lang w:val="ru-RU"/>
              </w:rPr>
              <w:t>АЭ</w:t>
            </w:r>
            <w:r w:rsidRPr="00762031">
              <w:rPr>
                <w:sz w:val="22"/>
                <w:szCs w:val="22"/>
                <w:lang w:val="ru-RU"/>
              </w:rPr>
              <w:t xml:space="preserve"> контролю</w:t>
            </w:r>
            <w:r w:rsidR="00632DCD" w:rsidRPr="00762031">
              <w:rPr>
                <w:sz w:val="22"/>
                <w:szCs w:val="22"/>
                <w:lang w:val="ru-RU"/>
              </w:rPr>
              <w:t xml:space="preserve"> (</w:t>
            </w:r>
            <w:r w:rsidR="004C6233" w:rsidRPr="00762031">
              <w:rPr>
                <w:sz w:val="22"/>
                <w:szCs w:val="22"/>
                <w:lang w:val="ru-RU"/>
              </w:rPr>
              <w:t xml:space="preserve">наличие собственных цифровых модульных АЭ-систем типа </w:t>
            </w:r>
            <w:r w:rsidR="004C6233" w:rsidRPr="00762031">
              <w:rPr>
                <w:sz w:val="22"/>
                <w:szCs w:val="22"/>
                <w:lang w:val="ru-RU"/>
              </w:rPr>
              <w:lastRenderedPageBreak/>
              <w:t>A-</w:t>
            </w:r>
            <w:proofErr w:type="spellStart"/>
            <w:r w:rsidR="004C6233" w:rsidRPr="00762031">
              <w:rPr>
                <w:sz w:val="22"/>
                <w:szCs w:val="22"/>
                <w:lang w:val="ru-RU"/>
              </w:rPr>
              <w:t>Line</w:t>
            </w:r>
            <w:proofErr w:type="spellEnd"/>
            <w:r w:rsidR="004C6233" w:rsidRPr="00762031">
              <w:rPr>
                <w:sz w:val="22"/>
                <w:szCs w:val="22"/>
                <w:lang w:val="ru-RU"/>
              </w:rPr>
              <w:t>, с последовательным подключением измерительных каналов</w:t>
            </w:r>
            <w:r w:rsidR="00694646" w:rsidRPr="00762031">
              <w:rPr>
                <w:sz w:val="22"/>
                <w:szCs w:val="22"/>
                <w:lang w:val="ru-RU"/>
              </w:rPr>
              <w:t xml:space="preserve"> – не менее 4х поверенных АЭ-систем с общим </w:t>
            </w:r>
            <w:r w:rsidR="004C6233" w:rsidRPr="00762031">
              <w:rPr>
                <w:sz w:val="22"/>
                <w:szCs w:val="22"/>
                <w:lang w:val="ru-RU"/>
              </w:rPr>
              <w:t>количество</w:t>
            </w:r>
            <w:r w:rsidR="00694646" w:rsidRPr="00762031">
              <w:rPr>
                <w:sz w:val="22"/>
                <w:szCs w:val="22"/>
                <w:lang w:val="ru-RU"/>
              </w:rPr>
              <w:t>м</w:t>
            </w:r>
            <w:r w:rsidR="004C6233" w:rsidRPr="00762031">
              <w:rPr>
                <w:sz w:val="22"/>
                <w:szCs w:val="22"/>
                <w:lang w:val="ru-RU"/>
              </w:rPr>
              <w:t xml:space="preserve"> каналов не менее 100 шт.)</w:t>
            </w:r>
            <w:r w:rsidRPr="00762031">
              <w:rPr>
                <w:sz w:val="22"/>
                <w:szCs w:val="22"/>
                <w:lang w:val="ru-RU"/>
              </w:rPr>
              <w:t>;</w:t>
            </w:r>
          </w:p>
          <w:p w14:paraId="309162C4" w14:textId="576A2F74" w:rsidR="00FB609D" w:rsidRPr="00E541FD" w:rsidRDefault="00FB609D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- исправные диагностические </w:t>
            </w:r>
            <w:r w:rsidR="003F5696" w:rsidRPr="00E541FD">
              <w:rPr>
                <w:sz w:val="22"/>
                <w:szCs w:val="22"/>
                <w:lang w:val="ru-RU"/>
              </w:rPr>
              <w:t>оборудование</w:t>
            </w:r>
            <w:r w:rsidRPr="00E541FD">
              <w:rPr>
                <w:sz w:val="22"/>
                <w:szCs w:val="22"/>
                <w:lang w:val="ru-RU"/>
              </w:rPr>
              <w:t xml:space="preserve">, позволяющие проводить </w:t>
            </w:r>
            <w:r w:rsidR="003F5696" w:rsidRPr="00E541FD">
              <w:rPr>
                <w:sz w:val="22"/>
                <w:szCs w:val="22"/>
                <w:lang w:val="ru-RU"/>
              </w:rPr>
              <w:t>АЭ контроль</w:t>
            </w:r>
            <w:r w:rsidR="0045613F">
              <w:rPr>
                <w:sz w:val="22"/>
                <w:szCs w:val="22"/>
                <w:lang w:val="ru-RU"/>
              </w:rPr>
              <w:t>;</w:t>
            </w:r>
          </w:p>
          <w:p w14:paraId="5486D2BE" w14:textId="77777777" w:rsidR="004052D5" w:rsidRPr="00E541FD" w:rsidRDefault="00C46966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- средства индивидуальной защиты</w:t>
            </w:r>
            <w:r w:rsidR="00064F7E" w:rsidRPr="00E541FD">
              <w:rPr>
                <w:sz w:val="22"/>
                <w:szCs w:val="22"/>
                <w:lang w:val="ru-RU"/>
              </w:rPr>
              <w:t xml:space="preserve">, каска, </w:t>
            </w:r>
            <w:r w:rsidR="004052D5" w:rsidRPr="00E541FD">
              <w:rPr>
                <w:sz w:val="22"/>
                <w:szCs w:val="22"/>
                <w:lang w:val="ru-RU"/>
              </w:rPr>
              <w:t>противогаз</w:t>
            </w:r>
            <w:r w:rsidR="00064F7E" w:rsidRPr="00E541FD">
              <w:rPr>
                <w:sz w:val="22"/>
                <w:szCs w:val="22"/>
                <w:lang w:val="ru-RU"/>
              </w:rPr>
              <w:t xml:space="preserve"> </w:t>
            </w:r>
            <w:r w:rsidR="003F5696" w:rsidRPr="00E541FD">
              <w:rPr>
                <w:sz w:val="22"/>
                <w:szCs w:val="22"/>
                <w:lang w:val="ru-RU"/>
              </w:rPr>
              <w:t>(</w:t>
            </w:r>
            <w:proofErr w:type="spellStart"/>
            <w:r w:rsidR="003F5696" w:rsidRPr="00E541FD">
              <w:rPr>
                <w:sz w:val="22"/>
                <w:szCs w:val="22"/>
                <w:lang w:val="ru-RU"/>
              </w:rPr>
              <w:t>самоспасатель</w:t>
            </w:r>
            <w:proofErr w:type="spellEnd"/>
            <w:r w:rsidR="003F5696" w:rsidRPr="00E541FD">
              <w:rPr>
                <w:sz w:val="22"/>
                <w:szCs w:val="22"/>
                <w:lang w:val="ru-RU"/>
              </w:rPr>
              <w:t xml:space="preserve">) </w:t>
            </w:r>
            <w:r w:rsidR="00064F7E" w:rsidRPr="00E541FD">
              <w:rPr>
                <w:sz w:val="22"/>
                <w:szCs w:val="22"/>
                <w:lang w:val="ru-RU"/>
              </w:rPr>
              <w:t>индивидуально для каждого участника</w:t>
            </w:r>
            <w:r w:rsidR="004052D5" w:rsidRPr="00E541FD">
              <w:rPr>
                <w:sz w:val="22"/>
                <w:szCs w:val="22"/>
                <w:lang w:val="ru-RU"/>
              </w:rPr>
              <w:t>;</w:t>
            </w:r>
          </w:p>
          <w:p w14:paraId="534F9F2F" w14:textId="7B3E479A" w:rsidR="00C46966" w:rsidRPr="00E541FD" w:rsidRDefault="00C46966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- о</w:t>
            </w:r>
            <w:r w:rsidR="00FB609D" w:rsidRPr="00E541FD">
              <w:rPr>
                <w:sz w:val="22"/>
                <w:szCs w:val="22"/>
                <w:lang w:val="ru-RU"/>
              </w:rPr>
              <w:t>борудование и приспособления для проведения работ на высоте (системы канатного доступа, оснастки и страховочные системы</w:t>
            </w:r>
            <w:r w:rsidR="006757DB" w:rsidRPr="00E541FD">
              <w:rPr>
                <w:sz w:val="22"/>
                <w:szCs w:val="22"/>
                <w:lang w:val="ru-RU"/>
              </w:rPr>
              <w:t xml:space="preserve"> и т.д.).</w:t>
            </w:r>
          </w:p>
          <w:p w14:paraId="309AB7F3" w14:textId="0291DC8A" w:rsidR="00683194" w:rsidRPr="00E541FD" w:rsidRDefault="00683194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Исполнитель должен представить на </w:t>
            </w:r>
            <w:r w:rsidR="0053383F" w:rsidRPr="00E541FD">
              <w:rPr>
                <w:sz w:val="22"/>
                <w:szCs w:val="22"/>
                <w:lang w:val="ru-RU"/>
              </w:rPr>
              <w:t>применяемое</w:t>
            </w:r>
            <w:r w:rsidRPr="00E541FD">
              <w:rPr>
                <w:sz w:val="22"/>
                <w:szCs w:val="22"/>
                <w:lang w:val="ru-RU"/>
              </w:rPr>
              <w:t xml:space="preserve"> диагностическ</w:t>
            </w:r>
            <w:r w:rsidR="0053383F" w:rsidRPr="00E541FD">
              <w:rPr>
                <w:sz w:val="22"/>
                <w:szCs w:val="22"/>
                <w:lang w:val="ru-RU"/>
              </w:rPr>
              <w:t>ое</w:t>
            </w:r>
            <w:r w:rsidRPr="00E541FD">
              <w:rPr>
                <w:sz w:val="22"/>
                <w:szCs w:val="22"/>
                <w:lang w:val="ru-RU"/>
              </w:rPr>
              <w:t xml:space="preserve"> </w:t>
            </w:r>
            <w:r w:rsidR="0053383F" w:rsidRPr="00E541FD">
              <w:rPr>
                <w:sz w:val="22"/>
                <w:szCs w:val="22"/>
                <w:lang w:val="ru-RU"/>
              </w:rPr>
              <w:t>оборудование</w:t>
            </w:r>
            <w:r w:rsidRPr="00E541FD">
              <w:rPr>
                <w:sz w:val="22"/>
                <w:szCs w:val="22"/>
                <w:lang w:val="ru-RU"/>
              </w:rPr>
              <w:t>: паспорта завода-изгото</w:t>
            </w:r>
            <w:r w:rsidR="00F25EE9" w:rsidRPr="00E541FD">
              <w:rPr>
                <w:sz w:val="22"/>
                <w:szCs w:val="22"/>
                <w:lang w:val="ru-RU"/>
              </w:rPr>
              <w:t>вителя, сертификаты</w:t>
            </w:r>
            <w:r w:rsidRPr="00E541FD">
              <w:rPr>
                <w:sz w:val="22"/>
                <w:szCs w:val="22"/>
                <w:lang w:val="ru-RU"/>
              </w:rPr>
              <w:t>, свидетельства о поверке (калибровке).</w:t>
            </w:r>
          </w:p>
          <w:p w14:paraId="30C641D9" w14:textId="1D332B6E" w:rsidR="004C6233" w:rsidRPr="00762031" w:rsidRDefault="004C6233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Дополнительные требования:</w:t>
            </w:r>
          </w:p>
          <w:p w14:paraId="2F30BF24" w14:textId="1F4DE49F" w:rsidR="00E541FD" w:rsidRPr="00762031" w:rsidRDefault="00E541FD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наличие зарегистрированного программного обеспечени</w:t>
            </w:r>
            <w:r w:rsidR="00392588" w:rsidRPr="00762031">
              <w:rPr>
                <w:sz w:val="22"/>
                <w:szCs w:val="22"/>
                <w:lang w:val="ru-RU"/>
              </w:rPr>
              <w:t>я</w:t>
            </w:r>
            <w:r w:rsidRPr="00762031">
              <w:rPr>
                <w:sz w:val="22"/>
                <w:szCs w:val="22"/>
                <w:lang w:val="ru-RU"/>
              </w:rPr>
              <w:t xml:space="preserve"> для проведения АЭ-контроля;</w:t>
            </w:r>
          </w:p>
          <w:p w14:paraId="4BDA963E" w14:textId="00D78811" w:rsidR="00E541FD" w:rsidRPr="00762031" w:rsidRDefault="00E541FD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 xml:space="preserve">- запатентованные технологии </w:t>
            </w:r>
            <w:proofErr w:type="spellStart"/>
            <w:r w:rsidRPr="00762031">
              <w:rPr>
                <w:sz w:val="22"/>
                <w:szCs w:val="22"/>
                <w:lang w:val="ru-RU"/>
              </w:rPr>
              <w:t>беспороговой</w:t>
            </w:r>
            <w:proofErr w:type="spellEnd"/>
            <w:r w:rsidRPr="00762031">
              <w:rPr>
                <w:sz w:val="22"/>
                <w:szCs w:val="22"/>
                <w:lang w:val="ru-RU"/>
              </w:rPr>
              <w:t xml:space="preserve"> регистрации данных акустико-эмиссионного контроля (для выполнения работ на рабочих параметрах оборудования);</w:t>
            </w:r>
          </w:p>
          <w:p w14:paraId="77DC4154" w14:textId="014ACA75" w:rsidR="004C6233" w:rsidRPr="00762031" w:rsidRDefault="004C6233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на</w:t>
            </w:r>
            <w:r w:rsidR="00C37586">
              <w:rPr>
                <w:sz w:val="22"/>
                <w:szCs w:val="22"/>
                <w:lang w:val="ru-RU"/>
              </w:rPr>
              <w:t>личие сертификата ISO 9001:2015;</w:t>
            </w:r>
          </w:p>
          <w:p w14:paraId="02B8A73B" w14:textId="188D9FA0" w:rsidR="004C6233" w:rsidRPr="00762031" w:rsidRDefault="004C6233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 xml:space="preserve">- наличие положительного опыта работы по проведению технического диагностирования аналогичных технических устройств, либо технических устройств, работающих на аналогичных средах, при аналогичных параметрах на предприятиях химической, нефтехимической отрасли (письма-отзывы, </w:t>
            </w:r>
            <w:r w:rsidR="0045613F">
              <w:rPr>
                <w:sz w:val="22"/>
                <w:szCs w:val="22"/>
                <w:lang w:val="ru-RU"/>
              </w:rPr>
              <w:t>референс-листы</w:t>
            </w:r>
            <w:r w:rsidRPr="00762031">
              <w:rPr>
                <w:sz w:val="22"/>
                <w:szCs w:val="22"/>
                <w:lang w:val="ru-RU"/>
              </w:rPr>
              <w:t>)</w:t>
            </w:r>
            <w:r w:rsidR="0045613F">
              <w:rPr>
                <w:sz w:val="22"/>
                <w:szCs w:val="22"/>
                <w:lang w:val="ru-RU"/>
              </w:rPr>
              <w:t>;</w:t>
            </w:r>
          </w:p>
          <w:p w14:paraId="0ABBCFD0" w14:textId="0816A177" w:rsidR="00E541FD" w:rsidRPr="00762031" w:rsidRDefault="004002FA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- при проведении контроля на рабочих параметрах оборудования исполнитель должен иметь высокотемпературные преобразователи акустической эмиссии, либо термокомпенсирующие устройства, рассчитанные под конкретный тип оборудования</w:t>
            </w:r>
            <w:r w:rsidR="002361D2" w:rsidRPr="00762031">
              <w:rPr>
                <w:sz w:val="22"/>
                <w:szCs w:val="22"/>
                <w:lang w:val="ru-RU"/>
              </w:rPr>
              <w:t>.</w:t>
            </w:r>
          </w:p>
          <w:p w14:paraId="73746DC9" w14:textId="1843C9AC" w:rsidR="004002FA" w:rsidRPr="00E541FD" w:rsidRDefault="002361D2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762031">
              <w:rPr>
                <w:sz w:val="22"/>
                <w:szCs w:val="22"/>
                <w:lang w:val="ru-RU"/>
              </w:rPr>
              <w:t>Обязательным требованием к Исполнителю является наличие в сост</w:t>
            </w:r>
            <w:r w:rsidR="00F564AB">
              <w:rPr>
                <w:sz w:val="22"/>
                <w:szCs w:val="22"/>
                <w:lang w:val="ru-RU"/>
              </w:rPr>
              <w:t xml:space="preserve">аве программного обеспечения АЭ </w:t>
            </w:r>
            <w:r w:rsidRPr="00762031">
              <w:rPr>
                <w:sz w:val="22"/>
                <w:szCs w:val="22"/>
                <w:lang w:val="ru-RU"/>
              </w:rPr>
              <w:t>системы встроенной утилиты для системной обработки осциллограмм и спектрограмм, а также встроенной утилиты для автоматической кластеризации данных АЭ (которая позволяет работать как с импульсами АЭ, так и с осциллограммами), что подтверждается коп</w:t>
            </w:r>
            <w:r w:rsidR="00F564AB">
              <w:rPr>
                <w:sz w:val="22"/>
                <w:szCs w:val="22"/>
                <w:lang w:val="ru-RU"/>
              </w:rPr>
              <w:t xml:space="preserve">ией руководства пользователя АЭ </w:t>
            </w:r>
            <w:r w:rsidRPr="00762031">
              <w:rPr>
                <w:sz w:val="22"/>
                <w:szCs w:val="22"/>
                <w:lang w:val="ru-RU"/>
              </w:rPr>
              <w:t>системы.</w:t>
            </w:r>
          </w:p>
          <w:p w14:paraId="3A8FB201" w14:textId="0E627D7A" w:rsidR="00683194" w:rsidRPr="00E541FD" w:rsidRDefault="00683194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Все должностные лица и специалисты обязаны пройти проверку знаний правил, норм и инструкций в области </w:t>
            </w:r>
            <w:r w:rsidR="0053383F" w:rsidRPr="00E541FD">
              <w:rPr>
                <w:sz w:val="22"/>
                <w:szCs w:val="22"/>
                <w:lang w:val="ru-RU"/>
              </w:rPr>
              <w:t xml:space="preserve">охраны труда, </w:t>
            </w:r>
            <w:r w:rsidRPr="00E541FD">
              <w:rPr>
                <w:sz w:val="22"/>
                <w:szCs w:val="22"/>
                <w:lang w:val="ru-RU"/>
              </w:rPr>
              <w:t xml:space="preserve">пожарной, </w:t>
            </w:r>
            <w:r w:rsidR="0053383F" w:rsidRPr="00E541FD">
              <w:rPr>
                <w:sz w:val="22"/>
                <w:szCs w:val="22"/>
                <w:lang w:val="ru-RU"/>
              </w:rPr>
              <w:t>промышленной,</w:t>
            </w:r>
            <w:r w:rsidRPr="00E541FD">
              <w:rPr>
                <w:sz w:val="22"/>
                <w:szCs w:val="22"/>
                <w:lang w:val="ru-RU"/>
              </w:rPr>
              <w:t xml:space="preserve"> </w:t>
            </w:r>
            <w:r w:rsidR="0053383F" w:rsidRPr="00E541FD">
              <w:rPr>
                <w:sz w:val="22"/>
                <w:szCs w:val="22"/>
                <w:lang w:val="ru-RU"/>
              </w:rPr>
              <w:t>а также электробезопасности</w:t>
            </w:r>
            <w:r w:rsidR="00F25EE9" w:rsidRPr="00E541FD">
              <w:rPr>
                <w:sz w:val="22"/>
                <w:szCs w:val="22"/>
                <w:lang w:val="ru-RU"/>
              </w:rPr>
              <w:t>.</w:t>
            </w:r>
            <w:bookmarkEnd w:id="0"/>
            <w:bookmarkEnd w:id="1"/>
          </w:p>
        </w:tc>
      </w:tr>
      <w:tr w:rsidR="002361D2" w:rsidRPr="001164F0" w14:paraId="1A5B63A7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B1ED2E9" w14:textId="63982B2E" w:rsidR="002361D2" w:rsidRPr="00E541FD" w:rsidRDefault="0045613F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2201" w:type="dxa"/>
            <w:shd w:val="clear" w:color="auto" w:fill="FFFFFF"/>
          </w:tcPr>
          <w:p w14:paraId="188E2A36" w14:textId="6B79846F" w:rsidR="002361D2" w:rsidRPr="00E541FD" w:rsidRDefault="002361D2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Обязанности Заказчика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5E9DD513" w14:textId="6804196F" w:rsidR="002361D2" w:rsidRPr="00E541FD" w:rsidRDefault="002361D2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Разработать график испытаний оборудования</w:t>
            </w:r>
          </w:p>
          <w:p w14:paraId="0050A7DF" w14:textId="62201688" w:rsidR="002361D2" w:rsidRPr="00E541FD" w:rsidRDefault="002361D2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D121AB">
              <w:rPr>
                <w:sz w:val="22"/>
                <w:szCs w:val="22"/>
                <w:lang w:val="ru-RU"/>
              </w:rPr>
              <w:t>Подготовка оборудования к контролю (в том числе снятие и восстановление изоляции, организация доступа к местам установки преобразователей АЭ и подготовка поверхности труб в местах установки преобразователей АЭ).</w:t>
            </w:r>
          </w:p>
          <w:p w14:paraId="20F60CF2" w14:textId="040D538D" w:rsidR="002361D2" w:rsidRPr="00E541FD" w:rsidRDefault="002361D2" w:rsidP="0045613F">
            <w:pPr>
              <w:ind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Обеспечение испытательного давления технических устройств.</w:t>
            </w:r>
          </w:p>
        </w:tc>
      </w:tr>
      <w:tr w:rsidR="004E728A" w:rsidRPr="001164F0" w14:paraId="2B462F27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C0A5E90" w14:textId="00E862CF" w:rsidR="004E728A" w:rsidRPr="00E541FD" w:rsidRDefault="0045613F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201" w:type="dxa"/>
            <w:shd w:val="clear" w:color="auto" w:fill="FFFFFF"/>
          </w:tcPr>
          <w:p w14:paraId="74DA93B3" w14:textId="77777777" w:rsidR="004E728A" w:rsidRPr="00E541FD" w:rsidRDefault="004E728A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Форма предоставления результатов и требования к ним.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0612E9F" w14:textId="77777777" w:rsidR="00D7523F" w:rsidRPr="00E541FD" w:rsidRDefault="005338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  <w:lang w:val="ru-RU" w:eastAsia="en-US"/>
              </w:rPr>
            </w:pPr>
            <w:r w:rsidRPr="00E541FD">
              <w:rPr>
                <w:sz w:val="22"/>
                <w:szCs w:val="22"/>
                <w:lang w:val="ru-RU" w:eastAsia="en-US"/>
              </w:rPr>
              <w:t xml:space="preserve">Приёмка работ проводится после предоставления Исполнителем Отчета (Заключения) по результатам АЭ </w:t>
            </w:r>
            <w:r w:rsidR="00F62D0E" w:rsidRPr="00E541FD">
              <w:rPr>
                <w:sz w:val="22"/>
                <w:szCs w:val="22"/>
                <w:lang w:val="ru-RU" w:eastAsia="en-US"/>
              </w:rPr>
              <w:t>контроля</w:t>
            </w:r>
            <w:r w:rsidR="00EC3394" w:rsidRPr="00E541FD">
              <w:rPr>
                <w:sz w:val="22"/>
                <w:szCs w:val="22"/>
                <w:lang w:val="ru-RU" w:eastAsia="en-US"/>
              </w:rPr>
              <w:t xml:space="preserve"> </w:t>
            </w:r>
            <w:r w:rsidRPr="00E541FD">
              <w:rPr>
                <w:sz w:val="22"/>
                <w:szCs w:val="22"/>
                <w:lang w:val="ru-RU" w:eastAsia="en-US"/>
              </w:rPr>
              <w:t>на каждую единицу технологического оборудования</w:t>
            </w:r>
            <w:r w:rsidR="00522201" w:rsidRPr="00E541FD">
              <w:rPr>
                <w:sz w:val="22"/>
                <w:szCs w:val="22"/>
                <w:lang w:val="ru-RU" w:eastAsia="en-US"/>
              </w:rPr>
              <w:t xml:space="preserve"> </w:t>
            </w:r>
            <w:r w:rsidRPr="00E541FD">
              <w:rPr>
                <w:sz w:val="22"/>
                <w:szCs w:val="22"/>
                <w:lang w:val="ru-RU" w:eastAsia="en-US"/>
              </w:rPr>
              <w:t>в соответствии с Приложением 1.</w:t>
            </w:r>
          </w:p>
        </w:tc>
      </w:tr>
      <w:tr w:rsidR="00D7523F" w:rsidRPr="001164F0" w14:paraId="7988DCE1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E8BB726" w14:textId="5D01FEB1" w:rsidR="00D7523F" w:rsidRPr="00E541FD" w:rsidRDefault="00522201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1</w:t>
            </w:r>
            <w:r w:rsidR="0045613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01" w:type="dxa"/>
            <w:shd w:val="clear" w:color="auto" w:fill="FFFFFF"/>
          </w:tcPr>
          <w:p w14:paraId="10FDF5B7" w14:textId="77777777" w:rsidR="00D7523F" w:rsidRPr="00E541FD" w:rsidRDefault="00D7523F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79C816D6" w14:textId="77777777" w:rsidR="00522201" w:rsidRPr="00E541FD" w:rsidRDefault="00522201" w:rsidP="0045613F">
            <w:pPr>
              <w:ind w:firstLine="376"/>
              <w:jc w:val="both"/>
              <w:rPr>
                <w:color w:val="000000"/>
                <w:sz w:val="22"/>
                <w:szCs w:val="22"/>
                <w:lang w:val="ru-RU" w:bidi="ru-RU"/>
              </w:rPr>
            </w:pPr>
            <w:r w:rsidRPr="00E541FD">
              <w:rPr>
                <w:sz w:val="22"/>
                <w:szCs w:val="22"/>
                <w:lang w:val="ru-RU"/>
              </w:rPr>
              <w:t xml:space="preserve">Выполнение работ в соответствии с действующими требованиями, нормами и инструкциями. Работы должны отвечать требованиям качества, безопасности жизни и здоровья, а также иным требованиям сертификации, безопасности (федеральными нормами и правилами, государственным стандартам и т.п.). Обеспечить во время выполнения работ проведение мероприятий по технике безопасности, охране труда, </w:t>
            </w:r>
            <w:r w:rsidRPr="00E541FD">
              <w:rPr>
                <w:color w:val="000000"/>
                <w:sz w:val="22"/>
                <w:szCs w:val="22"/>
                <w:lang w:val="ru-RU" w:bidi="ru-RU"/>
              </w:rPr>
              <w:t>охране окружающей среды.</w:t>
            </w:r>
          </w:p>
          <w:p w14:paraId="0C211A23" w14:textId="77777777" w:rsidR="00522201" w:rsidRPr="00E541FD" w:rsidRDefault="00522201" w:rsidP="0045613F">
            <w:pPr>
              <w:tabs>
                <w:tab w:val="left" w:pos="567"/>
              </w:tabs>
              <w:ind w:firstLine="376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541FD">
              <w:rPr>
                <w:rFonts w:eastAsia="Calibri"/>
                <w:sz w:val="22"/>
                <w:szCs w:val="22"/>
                <w:lang w:val="ru-RU" w:eastAsia="en-US"/>
              </w:rPr>
              <w:t>Исполнитель обязан соблюдать</w:t>
            </w:r>
            <w:r w:rsidRPr="00E541FD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Pr="00E541FD">
              <w:rPr>
                <w:rFonts w:eastAsia="Calibri"/>
                <w:sz w:val="22"/>
                <w:szCs w:val="22"/>
                <w:lang w:val="ru-RU" w:eastAsia="en-US"/>
              </w:rPr>
              <w:t>пропускной режим, согласовать список допускаемого персонала на объекты в установленном порядке.</w:t>
            </w:r>
          </w:p>
          <w:p w14:paraId="6CF47712" w14:textId="77777777" w:rsidR="00D7523F" w:rsidRPr="00E541FD" w:rsidRDefault="00522201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</w:rPr>
            </w:pPr>
            <w:r w:rsidRPr="00E541FD">
              <w:rPr>
                <w:sz w:val="22"/>
                <w:szCs w:val="22"/>
                <w:lang w:val="ru-RU" w:eastAsia="ru-RU"/>
              </w:rPr>
              <w:lastRenderedPageBreak/>
              <w:t>При проведении работ персонал специализированной организации обязан соблюдать требования правил охраны труда, промышленной, экологической безопасности, а также политику Филиала ООО «РУСИНВЕСТ-ТНПЗ» по выполнению требований Правил промышленной, экологической, пожарной безопасности и охраны труда</w:t>
            </w:r>
          </w:p>
        </w:tc>
      </w:tr>
      <w:tr w:rsidR="00D7523F" w:rsidRPr="001164F0" w14:paraId="16387A75" w14:textId="77777777" w:rsidTr="0045613F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28EA0F2" w14:textId="526E7C79" w:rsidR="00D7523F" w:rsidRPr="00E541FD" w:rsidRDefault="0045613F" w:rsidP="0045613F">
            <w:pPr>
              <w:shd w:val="clear" w:color="auto" w:fill="FFFFF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2201" w:type="dxa"/>
            <w:shd w:val="clear" w:color="auto" w:fill="FFFFFF"/>
          </w:tcPr>
          <w:p w14:paraId="04C12B79" w14:textId="77777777" w:rsidR="00D7523F" w:rsidRPr="00E541FD" w:rsidRDefault="00D7523F" w:rsidP="0045613F">
            <w:pPr>
              <w:shd w:val="clear" w:color="auto" w:fill="FFFFFF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541FD">
              <w:rPr>
                <w:color w:val="000000"/>
                <w:sz w:val="22"/>
                <w:szCs w:val="22"/>
                <w:lang w:val="ru-RU"/>
              </w:rPr>
              <w:t>Иные необходимые требования и условия</w:t>
            </w:r>
          </w:p>
        </w:tc>
        <w:tc>
          <w:tcPr>
            <w:tcW w:w="7013" w:type="dxa"/>
            <w:shd w:val="clear" w:color="auto" w:fill="FFFFFF"/>
            <w:vAlign w:val="center"/>
          </w:tcPr>
          <w:p w14:paraId="01AD8658" w14:textId="77777777" w:rsidR="00C46966" w:rsidRPr="00E541FD" w:rsidRDefault="00C46966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</w:rPr>
            </w:pPr>
            <w:r w:rsidRPr="00E541FD">
              <w:rPr>
                <w:sz w:val="22"/>
                <w:szCs w:val="22"/>
              </w:rPr>
              <w:t>Стороны обязуются не передавать без письменного согласия третьим лицам Договор, техническую документацию, чертежи, схемы, техническую и экономическую информацию друг о друге и другие документы, которые обе стороны предоставляли друг другу в процессе выполнения Договора.</w:t>
            </w:r>
          </w:p>
          <w:p w14:paraId="79079916" w14:textId="77777777" w:rsidR="00D7523F" w:rsidRPr="00E541FD" w:rsidRDefault="00D752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</w:rPr>
            </w:pPr>
            <w:r w:rsidRPr="00E541FD">
              <w:rPr>
                <w:sz w:val="22"/>
                <w:szCs w:val="22"/>
              </w:rPr>
              <w:t>Обеспечение возможности проведения работ в выходные и праздничные дни.</w:t>
            </w:r>
          </w:p>
          <w:p w14:paraId="3388C6E6" w14:textId="77777777" w:rsidR="00D7523F" w:rsidRPr="00E541FD" w:rsidRDefault="00D752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</w:rPr>
              <w:t>Исполнитель выполняет работы по программе технического диагностирования по контролю с выездом на объект, за свой счёт своим транспортом</w:t>
            </w:r>
            <w:r w:rsidRPr="00E541FD">
              <w:rPr>
                <w:sz w:val="22"/>
                <w:szCs w:val="22"/>
                <w:lang w:val="ru-RU"/>
              </w:rPr>
              <w:t>.</w:t>
            </w:r>
          </w:p>
          <w:p w14:paraId="2143314F" w14:textId="77777777" w:rsidR="00D7523F" w:rsidRPr="00E541FD" w:rsidRDefault="00D752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</w:rPr>
            </w:pPr>
            <w:r w:rsidRPr="00E541FD">
              <w:rPr>
                <w:sz w:val="22"/>
                <w:szCs w:val="22"/>
              </w:rPr>
              <w:t>Работы производятся на действующем предприятии. Режим, график и условия выполнения работ должны быть согласованы с Заказчиком.</w:t>
            </w:r>
          </w:p>
          <w:p w14:paraId="29C76FAE" w14:textId="77777777" w:rsidR="00D7523F" w:rsidRPr="00E541FD" w:rsidRDefault="00D752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</w:rPr>
            </w:pPr>
            <w:r w:rsidRPr="00E541FD">
              <w:rPr>
                <w:sz w:val="22"/>
                <w:szCs w:val="22"/>
              </w:rPr>
              <w:t>Исполнитель гарантирует выполнение работ согласно технического задания в полном объеме собственными силами.</w:t>
            </w:r>
          </w:p>
          <w:p w14:paraId="631420BA" w14:textId="77777777" w:rsidR="00D7523F" w:rsidRPr="00E541FD" w:rsidRDefault="00D7523F" w:rsidP="0045613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</w:rPr>
              <w:t>Подготовительные работы по обеспечению доступа к местам контроля проводит Заказчик.</w:t>
            </w:r>
          </w:p>
        </w:tc>
      </w:tr>
    </w:tbl>
    <w:p w14:paraId="0FBE89C9" w14:textId="77777777" w:rsidR="0023750F" w:rsidRPr="00E541FD" w:rsidRDefault="0023750F" w:rsidP="00050F77">
      <w:pPr>
        <w:jc w:val="center"/>
        <w:rPr>
          <w:sz w:val="22"/>
          <w:szCs w:val="22"/>
          <w:lang w:val="ru-RU"/>
        </w:rPr>
      </w:pPr>
    </w:p>
    <w:p w14:paraId="1BB8AF1A" w14:textId="77777777" w:rsidR="0023750F" w:rsidRPr="00E541FD" w:rsidRDefault="0023750F" w:rsidP="00522201">
      <w:pPr>
        <w:ind w:firstLine="0"/>
        <w:rPr>
          <w:sz w:val="22"/>
          <w:szCs w:val="22"/>
          <w:lang w:val="ru-RU"/>
        </w:rPr>
      </w:pPr>
    </w:p>
    <w:p w14:paraId="17222C13" w14:textId="77777777" w:rsidR="0023750F" w:rsidRPr="00E541FD" w:rsidRDefault="0023750F" w:rsidP="009C5EA6">
      <w:pPr>
        <w:ind w:firstLine="0"/>
        <w:jc w:val="center"/>
        <w:rPr>
          <w:sz w:val="22"/>
          <w:szCs w:val="22"/>
          <w:lang w:val="ru-RU"/>
        </w:rPr>
      </w:pPr>
    </w:p>
    <w:tbl>
      <w:tblPr>
        <w:tblStyle w:val="a5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376"/>
        <w:gridCol w:w="3044"/>
      </w:tblGrid>
      <w:tr w:rsidR="00050F77" w:rsidRPr="00E541FD" w14:paraId="377A340B" w14:textId="77777777" w:rsidTr="00050F77">
        <w:tc>
          <w:tcPr>
            <w:tcW w:w="4503" w:type="dxa"/>
          </w:tcPr>
          <w:p w14:paraId="15018E27" w14:textId="77777777" w:rsidR="00050F77" w:rsidRPr="00E541FD" w:rsidRDefault="00050F77" w:rsidP="00050F77">
            <w:pPr>
              <w:ind w:firstLine="0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Начальник отдела технического надзора</w:t>
            </w:r>
          </w:p>
          <w:p w14:paraId="77B718F3" w14:textId="77777777" w:rsidR="00050F77" w:rsidRPr="00E541FD" w:rsidRDefault="00050F77" w:rsidP="00050F7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</w:tcPr>
          <w:p w14:paraId="4645179D" w14:textId="3B4D772E" w:rsidR="00050F77" w:rsidRPr="00E541FD" w:rsidRDefault="00050F77" w:rsidP="00F564AB">
            <w:pPr>
              <w:jc w:val="center"/>
              <w:rPr>
                <w:sz w:val="22"/>
                <w:szCs w:val="22"/>
                <w:lang w:val="ru-RU"/>
              </w:rPr>
            </w:pPr>
            <w:r w:rsidRPr="00E541FD">
              <w:rPr>
                <w:sz w:val="22"/>
                <w:szCs w:val="22"/>
                <w:lang w:val="ru-RU"/>
              </w:rPr>
              <w:t>_____________</w:t>
            </w:r>
          </w:p>
        </w:tc>
        <w:tc>
          <w:tcPr>
            <w:tcW w:w="3044" w:type="dxa"/>
          </w:tcPr>
          <w:p w14:paraId="63A7CD41" w14:textId="4E45ECFE" w:rsidR="00050F77" w:rsidRPr="00E541FD" w:rsidRDefault="00E54E1D" w:rsidP="00050F7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О.В. Данчев</w:t>
            </w:r>
          </w:p>
        </w:tc>
      </w:tr>
    </w:tbl>
    <w:p w14:paraId="662B6661" w14:textId="77777777" w:rsidR="00050F77" w:rsidRPr="00E541FD" w:rsidRDefault="00050F77" w:rsidP="00F564AB">
      <w:pPr>
        <w:ind w:firstLine="0"/>
        <w:rPr>
          <w:sz w:val="22"/>
          <w:szCs w:val="22"/>
          <w:lang w:val="ru-RU"/>
        </w:rPr>
      </w:pPr>
    </w:p>
    <w:p w14:paraId="2A039605" w14:textId="77777777" w:rsidR="00050F77" w:rsidRPr="00E541FD" w:rsidRDefault="00050F77" w:rsidP="009C5EA6">
      <w:pPr>
        <w:ind w:firstLine="0"/>
        <w:jc w:val="center"/>
        <w:rPr>
          <w:sz w:val="22"/>
          <w:szCs w:val="22"/>
          <w:lang w:val="ru-RU"/>
        </w:rPr>
      </w:pPr>
    </w:p>
    <w:p w14:paraId="669EFE2E" w14:textId="77777777" w:rsidR="00050F77" w:rsidRPr="00E541FD" w:rsidRDefault="00050F77" w:rsidP="009C5EA6">
      <w:pPr>
        <w:ind w:firstLine="0"/>
        <w:jc w:val="center"/>
        <w:rPr>
          <w:sz w:val="22"/>
          <w:szCs w:val="22"/>
          <w:lang w:val="ru-RU"/>
        </w:rPr>
      </w:pPr>
    </w:p>
    <w:p w14:paraId="7C8A05AC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560884F4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1FE16D05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26200D45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36A9C93D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2A99F357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6F1923B3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327B74BA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4539D039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55F5ED94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56A81C8F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0A5C72F8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17B33F7B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52970BAD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07A7DC52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4DBBDB8D" w14:textId="77777777" w:rsidR="00C46966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6810ED70" w14:textId="77777777" w:rsidR="00E64215" w:rsidRDefault="00E64215" w:rsidP="009C5EA6">
      <w:pPr>
        <w:ind w:firstLine="0"/>
        <w:jc w:val="center"/>
        <w:rPr>
          <w:sz w:val="22"/>
          <w:szCs w:val="22"/>
          <w:lang w:val="ru-RU"/>
        </w:rPr>
      </w:pPr>
    </w:p>
    <w:p w14:paraId="6C71C604" w14:textId="77777777" w:rsidR="00E64215" w:rsidRPr="00E541FD" w:rsidRDefault="00E64215" w:rsidP="009C5EA6">
      <w:pPr>
        <w:ind w:firstLine="0"/>
        <w:jc w:val="center"/>
        <w:rPr>
          <w:sz w:val="22"/>
          <w:szCs w:val="22"/>
          <w:lang w:val="ru-RU"/>
        </w:rPr>
      </w:pPr>
    </w:p>
    <w:p w14:paraId="3AE29F0B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22FC3546" w14:textId="77777777" w:rsidR="00C46966" w:rsidRPr="00E541FD" w:rsidRDefault="00C46966" w:rsidP="009C5EA6">
      <w:pPr>
        <w:ind w:firstLine="0"/>
        <w:jc w:val="center"/>
        <w:rPr>
          <w:sz w:val="22"/>
          <w:szCs w:val="22"/>
          <w:lang w:val="ru-RU"/>
        </w:rPr>
      </w:pPr>
    </w:p>
    <w:p w14:paraId="6A1EEB3D" w14:textId="77777777" w:rsidR="00E179C7" w:rsidRDefault="00E179C7" w:rsidP="009C5EA6">
      <w:pPr>
        <w:ind w:firstLine="0"/>
        <w:jc w:val="center"/>
        <w:rPr>
          <w:sz w:val="22"/>
          <w:szCs w:val="22"/>
        </w:rPr>
      </w:pPr>
    </w:p>
    <w:p w14:paraId="18C9C709" w14:textId="77777777" w:rsidR="00E179C7" w:rsidRPr="00E541FD" w:rsidRDefault="00E179C7" w:rsidP="009C5EA6">
      <w:pPr>
        <w:ind w:firstLine="0"/>
        <w:jc w:val="center"/>
        <w:rPr>
          <w:sz w:val="22"/>
          <w:szCs w:val="22"/>
        </w:rPr>
      </w:pPr>
    </w:p>
    <w:p w14:paraId="5644751E" w14:textId="77777777" w:rsidR="0023750F" w:rsidRPr="00E541FD" w:rsidRDefault="0023750F" w:rsidP="009C5EA6">
      <w:pPr>
        <w:ind w:firstLine="0"/>
        <w:jc w:val="center"/>
        <w:rPr>
          <w:sz w:val="22"/>
          <w:szCs w:val="22"/>
          <w:lang w:val="ru-RU"/>
        </w:rPr>
      </w:pPr>
    </w:p>
    <w:p w14:paraId="1B4DE880" w14:textId="77777777" w:rsidR="009C5EA6" w:rsidRPr="00E541FD" w:rsidRDefault="009C5EA6" w:rsidP="001649FF">
      <w:pPr>
        <w:ind w:firstLine="0"/>
        <w:jc w:val="right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t>Приложение 1</w:t>
      </w:r>
    </w:p>
    <w:p w14:paraId="16DD3FDC" w14:textId="77777777" w:rsidR="009C5EA6" w:rsidRPr="00E541FD" w:rsidRDefault="009C5EA6" w:rsidP="009C5EA6">
      <w:pPr>
        <w:ind w:firstLine="0"/>
        <w:jc w:val="center"/>
        <w:rPr>
          <w:sz w:val="22"/>
          <w:szCs w:val="22"/>
          <w:lang w:val="ru-RU"/>
        </w:rPr>
      </w:pPr>
    </w:p>
    <w:p w14:paraId="40E787BB" w14:textId="77777777" w:rsidR="009C5EA6" w:rsidRPr="00E541FD" w:rsidRDefault="009C5EA6" w:rsidP="009C5EA6">
      <w:pPr>
        <w:ind w:firstLine="0"/>
        <w:jc w:val="center"/>
        <w:rPr>
          <w:sz w:val="22"/>
          <w:szCs w:val="22"/>
          <w:lang w:val="ru-RU"/>
        </w:rPr>
      </w:pPr>
      <w:r w:rsidRPr="00E541FD">
        <w:rPr>
          <w:sz w:val="22"/>
          <w:szCs w:val="22"/>
          <w:lang w:val="ru-RU"/>
        </w:rPr>
        <w:t>Перечень</w:t>
      </w:r>
    </w:p>
    <w:p w14:paraId="5DFEC497" w14:textId="1B53CBDD" w:rsidR="00E179C7" w:rsidRDefault="00E179C7" w:rsidP="00E179C7">
      <w:pPr>
        <w:ind w:right="-284" w:firstLine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технологического </w:t>
      </w:r>
      <w:r w:rsidRPr="00E179C7">
        <w:rPr>
          <w:sz w:val="22"/>
          <w:szCs w:val="22"/>
          <w:lang w:val="ru-RU"/>
        </w:rPr>
        <w:t xml:space="preserve">оборудования, работающего под избыточным давлением </w:t>
      </w:r>
    </w:p>
    <w:p w14:paraId="0D4EDC3D" w14:textId="10233302" w:rsidR="009C5EA6" w:rsidRDefault="00E179C7" w:rsidP="00E179C7">
      <w:pPr>
        <w:ind w:right="-284" w:firstLine="0"/>
        <w:jc w:val="center"/>
        <w:rPr>
          <w:sz w:val="22"/>
          <w:szCs w:val="22"/>
          <w:lang w:val="ru-RU"/>
        </w:rPr>
      </w:pPr>
      <w:r w:rsidRPr="00E179C7">
        <w:rPr>
          <w:sz w:val="22"/>
          <w:szCs w:val="22"/>
          <w:lang w:val="ru-RU"/>
        </w:rPr>
        <w:lastRenderedPageBreak/>
        <w:t>Филиала ООО «</w:t>
      </w:r>
      <w:proofErr w:type="spellStart"/>
      <w:r w:rsidRPr="00E179C7">
        <w:rPr>
          <w:sz w:val="22"/>
          <w:szCs w:val="22"/>
          <w:lang w:val="ru-RU"/>
        </w:rPr>
        <w:t>Русинвест</w:t>
      </w:r>
      <w:proofErr w:type="spellEnd"/>
      <w:r w:rsidRPr="00E179C7">
        <w:rPr>
          <w:sz w:val="22"/>
          <w:szCs w:val="22"/>
          <w:lang w:val="ru-RU"/>
        </w:rPr>
        <w:t>» - «ТНПЗ»</w:t>
      </w:r>
      <w:r>
        <w:rPr>
          <w:sz w:val="22"/>
          <w:szCs w:val="22"/>
          <w:lang w:val="ru-RU"/>
        </w:rPr>
        <w:t xml:space="preserve"> для проведения</w:t>
      </w:r>
      <w:r w:rsidR="009C5EA6" w:rsidRPr="00E541FD">
        <w:rPr>
          <w:sz w:val="22"/>
          <w:szCs w:val="22"/>
          <w:lang w:val="ru-RU"/>
        </w:rPr>
        <w:t xml:space="preserve"> акуст</w:t>
      </w:r>
      <w:r>
        <w:rPr>
          <w:sz w:val="22"/>
          <w:szCs w:val="22"/>
          <w:lang w:val="ru-RU"/>
        </w:rPr>
        <w:t>ико-эмиссионного контроля</w:t>
      </w:r>
    </w:p>
    <w:p w14:paraId="27639EDA" w14:textId="77777777" w:rsidR="00DC2539" w:rsidRDefault="00DC2539" w:rsidP="00E179C7">
      <w:pPr>
        <w:ind w:right="-284" w:firstLine="0"/>
        <w:jc w:val="center"/>
        <w:rPr>
          <w:sz w:val="22"/>
          <w:szCs w:val="22"/>
          <w:lang w:val="ru-R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15"/>
        <w:gridCol w:w="1578"/>
        <w:gridCol w:w="1701"/>
        <w:gridCol w:w="1417"/>
        <w:gridCol w:w="1276"/>
        <w:gridCol w:w="1559"/>
        <w:gridCol w:w="1134"/>
      </w:tblGrid>
      <w:tr w:rsidR="00C21D90" w:rsidRPr="00950C9A" w14:paraId="40991AE6" w14:textId="4645CF5E" w:rsidTr="00230E40">
        <w:trPr>
          <w:trHeight w:val="8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7D1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334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Подразделение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F968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A9D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Технологическая позиция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F16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Зав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7F8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Объем (вместительность) V,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B01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Примечание</w:t>
            </w:r>
          </w:p>
        </w:tc>
      </w:tr>
      <w:tr w:rsidR="00C21D90" w:rsidRPr="00950C9A" w14:paraId="38F210EB" w14:textId="1AE737C8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29C" w14:textId="332B0448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856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0AB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727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480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A78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0A82" w14:textId="77777777" w:rsidR="00C21D90" w:rsidRPr="00950C9A" w:rsidRDefault="00C21D90" w:rsidP="003203F8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21D90" w:rsidRPr="00950C9A" w14:paraId="366905BD" w14:textId="2FF11EF7" w:rsidTr="00230E40">
        <w:trPr>
          <w:trHeight w:val="33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CC3B" w14:textId="77777777" w:rsidR="00C21D90" w:rsidRPr="00950C9A" w:rsidRDefault="00C21D90" w:rsidP="00A31C3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50C9A">
              <w:rPr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CA7F" w14:textId="5C75BB3E" w:rsidR="00C21D90" w:rsidRPr="00950C9A" w:rsidRDefault="00C21D90" w:rsidP="00A31C3C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</w:t>
            </w:r>
            <w:r w:rsidR="00AC45B8">
              <w:rPr>
                <w:rFonts w:ascii="Cambria" w:hAnsi="Cambria" w:cs="Calibri"/>
                <w:sz w:val="16"/>
                <w:szCs w:val="16"/>
                <w:lang w:val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6CE3" w14:textId="69B26F02" w:rsidR="00C21D90" w:rsidRPr="00950C9A" w:rsidRDefault="00C21D90" w:rsidP="00A31C3C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Электродегидратор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8F4" w14:textId="6A300587" w:rsidR="00C21D90" w:rsidRPr="00950C9A" w:rsidRDefault="00A563A4" w:rsidP="00A31C3C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Э-1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657" w14:textId="7280A7DE" w:rsidR="00C21D90" w:rsidRPr="00950C9A" w:rsidRDefault="00A563A4" w:rsidP="00A31C3C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238-136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5816" w14:textId="6A2C8C5A" w:rsidR="00C21D90" w:rsidRPr="00950C9A" w:rsidRDefault="00A563A4" w:rsidP="00A31C3C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160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0B7A" w14:textId="717088DF" w:rsidR="00C21D90" w:rsidRPr="00950C9A" w:rsidRDefault="00C21D90" w:rsidP="00A31C3C">
            <w:pPr>
              <w:ind w:right="-143"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3A405A00" w14:textId="6D030405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E2E6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7716" w14:textId="47A89E2B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</w:t>
            </w:r>
            <w:r w:rsidR="00AC45B8">
              <w:rPr>
                <w:rFonts w:ascii="Cambria" w:hAnsi="Cambria" w:cs="Calibri"/>
                <w:sz w:val="16"/>
                <w:szCs w:val="16"/>
                <w:lang w:val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3F44" w14:textId="651C1BED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Электродегидратор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6FC" w14:textId="0A4D8663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Э-2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8618" w14:textId="10015E00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238-132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2CFF" w14:textId="49D0CBF0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160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A28" w14:textId="7B4665EE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671B1982" w14:textId="429FE673" w:rsidTr="00230E40">
        <w:trPr>
          <w:trHeight w:val="38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80D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3B3" w14:textId="6F80B6B8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</w:t>
            </w:r>
            <w:r w:rsidR="00AC45B8">
              <w:rPr>
                <w:rFonts w:ascii="Cambria" w:hAnsi="Cambria" w:cs="Calibri"/>
                <w:sz w:val="16"/>
                <w:szCs w:val="16"/>
                <w:lang w:val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7FDD" w14:textId="7F5D7739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Емкость                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рефлюксная</w:t>
            </w:r>
            <w:proofErr w:type="spellEnd"/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FFD9" w14:textId="201C7912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B5F" w14:textId="3FB3B96F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E8CC" w14:textId="0A53BEF1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16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96B" w14:textId="52707FE2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3311C909" w14:textId="613F24F1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6FB0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7626" w14:textId="58D4A4A8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</w:t>
            </w:r>
            <w:r w:rsidR="00AC45B8">
              <w:rPr>
                <w:rFonts w:ascii="Cambria" w:hAnsi="Cambria" w:cs="Calibri"/>
                <w:sz w:val="16"/>
                <w:szCs w:val="16"/>
                <w:lang w:val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6705" w14:textId="32994EFF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Емкость                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рефлюксная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1524" w14:textId="492DE033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D640" w14:textId="7FFEDB71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3CBA" w14:textId="21E932EF" w:rsidR="00A563A4" w:rsidRPr="00950C9A" w:rsidRDefault="00961AF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32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7F7E" w14:textId="7202D163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280C769" w14:textId="16ADD65F" w:rsidTr="00230E40">
        <w:trPr>
          <w:trHeight w:val="46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23F4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1EA2" w14:textId="37DF2CAC" w:rsidR="00A563A4" w:rsidRPr="00950C9A" w:rsidRDefault="00AC45B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0244" w14:textId="6EB96B64" w:rsidR="00A563A4" w:rsidRPr="00950C9A" w:rsidRDefault="00AE6959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Сборник бензина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ED9A" w14:textId="6BE9EB0B" w:rsidR="00A563A4" w:rsidRPr="00950C9A" w:rsidRDefault="00AC45B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135E" w14:textId="1B3CD5D9" w:rsidR="00A563A4" w:rsidRPr="00950C9A" w:rsidRDefault="00C81BF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49</w:t>
            </w:r>
            <w:r w:rsidR="00AC45B8">
              <w:rPr>
                <w:rFonts w:ascii="Cambria" w:hAnsi="Cambria" w:cs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08F6" w14:textId="676212CB" w:rsidR="00A563A4" w:rsidRPr="00950C9A" w:rsidRDefault="00AC45B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378" w14:textId="1A1BA0F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3BEB274" w14:textId="4407680A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C184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B89" w14:textId="3A65F31E" w:rsidR="00A563A4" w:rsidRPr="00950C9A" w:rsidRDefault="00C81BF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84A7" w14:textId="16AAEE9F" w:rsidR="00A563A4" w:rsidRPr="00950C9A" w:rsidRDefault="00C81BF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Емкость                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рефлюксная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EB5D" w14:textId="6A0DA405" w:rsidR="00A563A4" w:rsidRPr="00950C9A" w:rsidRDefault="00C81BF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0975" w14:textId="37AFD088" w:rsidR="00A563A4" w:rsidRPr="00950C9A" w:rsidRDefault="004A64FB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998" w14:textId="033BA302" w:rsidR="00A563A4" w:rsidRPr="00950C9A" w:rsidRDefault="004A64FB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8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7FFB" w14:textId="22BFD6B0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52510136" w14:textId="07A8AD37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FC4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A1D1" w14:textId="30037724" w:rsidR="00A563A4" w:rsidRPr="00950C9A" w:rsidRDefault="00FF413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79B6" w14:textId="527639D0" w:rsidR="00A563A4" w:rsidRPr="00950C9A" w:rsidRDefault="00FF413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Сепаратор            факельный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0A17" w14:textId="4935C5A5" w:rsidR="00A563A4" w:rsidRPr="00950C9A" w:rsidRDefault="00FF413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</w:t>
            </w:r>
            <w:r w:rsidR="007404D9">
              <w:rPr>
                <w:rFonts w:ascii="Cambria" w:hAnsi="Cambria" w:cs="Calibri"/>
                <w:sz w:val="16"/>
                <w:szCs w:val="16"/>
                <w:lang w:val="ru-RU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FF6D" w14:textId="18BFB80A" w:rsidR="00A563A4" w:rsidRPr="00950C9A" w:rsidRDefault="00FF413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E817" w14:textId="28DEB7BD" w:rsidR="00A563A4" w:rsidRPr="00950C9A" w:rsidRDefault="00FF413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9EFC" w14:textId="589562FD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75BE658C" w14:textId="2A1C0E06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264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DC7" w14:textId="3375F688" w:rsidR="00A563A4" w:rsidRPr="00950C9A" w:rsidRDefault="00B571CB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EA7" w14:textId="6E3ACB24" w:rsidR="00A563A4" w:rsidRPr="00950C9A" w:rsidRDefault="00B571CB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Емкость аварийных сбросов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81D3" w14:textId="12EF8560" w:rsidR="00A563A4" w:rsidRPr="00950C9A" w:rsidRDefault="00B571CB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75F" w14:textId="2A2CAD5F" w:rsidR="00A563A4" w:rsidRPr="00950C9A" w:rsidRDefault="00734CD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086F" w14:textId="3A9608DC" w:rsidR="00A563A4" w:rsidRPr="00950C9A" w:rsidRDefault="00734CD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50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6AC2" w14:textId="7D04BFD4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9AB372D" w14:textId="30D55BE8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9A3B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 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9256" w14:textId="1B0C692F" w:rsidR="00A563A4" w:rsidRPr="00950C9A" w:rsidRDefault="0029523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ТЦПН №1. АТ-2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E355" w14:textId="343EB037" w:rsidR="00A563A4" w:rsidRPr="00950C9A" w:rsidRDefault="00745E9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Испаритель термосифонный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F18B" w14:textId="3092F306" w:rsidR="00A563A4" w:rsidRPr="00950C9A" w:rsidRDefault="00745E9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4E25" w14:textId="1081EF1F" w:rsidR="00A563A4" w:rsidRPr="00950C9A" w:rsidRDefault="00745E9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69078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375" w14:textId="63BF25BE" w:rsidR="00A563A4" w:rsidRPr="00950C9A" w:rsidRDefault="00745E9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73F4" w14:textId="49E0C343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5A5E9D82" w14:textId="49803E3B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387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A523" w14:textId="483C616D" w:rsidR="00A563A4" w:rsidRPr="00950C9A" w:rsidRDefault="00B53AF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1A69" w14:textId="74CAC9F1" w:rsidR="00A563A4" w:rsidRPr="00950C9A" w:rsidRDefault="00B53AF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Коксовая камера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2128" w14:textId="275EFE37" w:rsidR="00A563A4" w:rsidRPr="00B53AF4" w:rsidRDefault="00B53AF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>
              <w:rPr>
                <w:rFonts w:ascii="Cambria" w:hAnsi="Cambria" w:cs="Calibri"/>
                <w:sz w:val="16"/>
                <w:szCs w:val="16"/>
              </w:rPr>
              <w:t>D001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4D8" w14:textId="1EABE65D" w:rsidR="00A563A4" w:rsidRPr="00B53AF4" w:rsidRDefault="00B53AF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81049A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8F2" w14:textId="4A11548D" w:rsidR="00A563A4" w:rsidRPr="009D0670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1355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D16A" w14:textId="495BA679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0877CC40" w14:textId="5244AC9D" w:rsidTr="00230E40">
        <w:trPr>
          <w:trHeight w:val="52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16F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DE07" w14:textId="1EFDA451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9260" w14:textId="13335349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Коксовая камера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2EE" w14:textId="314CB087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>
              <w:rPr>
                <w:rFonts w:ascii="Cambria" w:hAnsi="Cambria" w:cs="Calibri"/>
                <w:sz w:val="16"/>
                <w:szCs w:val="16"/>
              </w:rPr>
              <w:t>D002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3712" w14:textId="0B38A9A3" w:rsidR="00A563A4" w:rsidRPr="00BB1C2F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81049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99BC" w14:textId="15E588BB" w:rsidR="00A563A4" w:rsidRPr="009D0670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1355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A63A" w14:textId="2D00B3F6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6B1C1333" w14:textId="7F666E32" w:rsidTr="00230E40">
        <w:trPr>
          <w:trHeight w:val="40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6A2B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F94C" w14:textId="580F8FE8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8DE3" w14:textId="74F37A69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Емкость продувки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F68F" w14:textId="566FDD30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>
              <w:rPr>
                <w:rFonts w:ascii="Cambria" w:hAnsi="Cambria" w:cs="Calibri"/>
                <w:sz w:val="16"/>
                <w:szCs w:val="16"/>
              </w:rPr>
              <w:t>D010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B587" w14:textId="46960C4F" w:rsidR="00A563A4" w:rsidRPr="00950C9A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1430</w:t>
            </w:r>
            <w:r w:rsidR="00BB1C2F">
              <w:rPr>
                <w:rFonts w:ascii="Cambria" w:hAnsi="Cambria" w:cs="Calibri"/>
                <w:sz w:val="16"/>
                <w:szCs w:val="16"/>
                <w:lang w:val="ru-RU"/>
              </w:rPr>
              <w:t>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CE5" w14:textId="410AA475" w:rsidR="00A563A4" w:rsidRPr="00950C9A" w:rsidRDefault="00BB1C2F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B784" w14:textId="423E7D3B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61222B1C" w14:textId="332E1F8E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9F9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1567" w14:textId="0E308A6A" w:rsidR="00A563A4" w:rsidRPr="00F80E69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0959" w14:textId="24BF188E" w:rsidR="00A563A4" w:rsidRPr="00F80E69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 xml:space="preserve">Сепаратор воды </w:t>
            </w:r>
            <w:proofErr w:type="spellStart"/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>отпарной</w:t>
            </w:r>
            <w:proofErr w:type="spellEnd"/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 xml:space="preserve"> колонны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A220" w14:textId="6E6DF37D" w:rsidR="00A563A4" w:rsidRPr="00F80E69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 w:rsidRPr="00F80E69">
              <w:rPr>
                <w:rFonts w:ascii="Cambria" w:hAnsi="Cambria" w:cs="Calibri"/>
                <w:sz w:val="16"/>
                <w:szCs w:val="16"/>
              </w:rPr>
              <w:t>D204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9D23" w14:textId="554E1F11" w:rsidR="00A563A4" w:rsidRPr="00F80E69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>1430001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16C4" w14:textId="310AA2A6" w:rsidR="00A563A4" w:rsidRPr="00F80E69" w:rsidRDefault="00BD49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F80E69">
              <w:rPr>
                <w:rFonts w:ascii="Cambria" w:hAnsi="Cambria" w:cs="Calibri"/>
                <w:sz w:val="16"/>
                <w:szCs w:val="16"/>
                <w:lang w:val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28E2" w14:textId="11C02ACE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7D60A1A" w14:textId="619FBC81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B62C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B07F" w14:textId="7FCB0D0B" w:rsidR="00A563A4" w:rsidRPr="00950C9A" w:rsidRDefault="00073886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AB03" w14:textId="492552C5" w:rsidR="00A563A4" w:rsidRPr="00950C9A" w:rsidRDefault="00073886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Емкость 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отпарной</w:t>
            </w:r>
            <w:proofErr w:type="spellEnd"/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 колонны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78BF" w14:textId="7CD3FEE5" w:rsidR="00A563A4" w:rsidRPr="00950C9A" w:rsidRDefault="00073886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>
              <w:rPr>
                <w:rFonts w:ascii="Cambria" w:hAnsi="Cambria" w:cs="Calibri"/>
                <w:sz w:val="16"/>
                <w:szCs w:val="16"/>
              </w:rPr>
              <w:t>D209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504" w14:textId="7CB0B320" w:rsidR="00A563A4" w:rsidRPr="00950C9A" w:rsidRDefault="00073886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1430046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BC0C" w14:textId="51B57D55" w:rsidR="00A563A4" w:rsidRPr="00950C9A" w:rsidRDefault="00073886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D9EB" w14:textId="16C0CFA2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FC68CD" w14:paraId="34856F64" w14:textId="184FD59F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97E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CA5" w14:textId="439AF726" w:rsidR="00A563A4" w:rsidRPr="00950C9A" w:rsidRDefault="00FC68C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CF91" w14:textId="3D374F99" w:rsidR="00A563A4" w:rsidRPr="00950C9A" w:rsidRDefault="00FC68C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Емкость конденсата 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ребойлера</w:t>
            </w:r>
            <w:proofErr w:type="spellEnd"/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 регенератора амина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94F1" w14:textId="43FEC008" w:rsidR="00A563A4" w:rsidRPr="00950C9A" w:rsidRDefault="00FC68C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</w:t>
            </w:r>
            <w:r>
              <w:rPr>
                <w:rFonts w:ascii="Cambria" w:hAnsi="Cambria" w:cs="Calibri"/>
                <w:sz w:val="16"/>
                <w:szCs w:val="16"/>
              </w:rPr>
              <w:t>D403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9BEC" w14:textId="67884740" w:rsidR="00A563A4" w:rsidRPr="00950C9A" w:rsidRDefault="00653C8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1430034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7351" w14:textId="722256FC" w:rsidR="00A563A4" w:rsidRPr="00950C9A" w:rsidRDefault="00653C8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850" w14:textId="1E356608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0E10315E" w14:textId="569ECEF5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305B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1BE1" w14:textId="459D90E9" w:rsidR="00A563A4" w:rsidRPr="00950C9A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449" w14:textId="4BF2FB92" w:rsidR="00A563A4" w:rsidRPr="00950C9A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Первичный адсорбер/</w:t>
            </w: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отпарная</w:t>
            </w:r>
            <w:proofErr w:type="spellEnd"/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 колонна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74A5" w14:textId="4C992DD8" w:rsidR="00A563A4" w:rsidRPr="00950C9A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302С201</w:t>
            </w:r>
            <w:r w:rsidR="00BC7C92">
              <w:rPr>
                <w:rFonts w:ascii="Cambria" w:hAnsi="Cambria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/ 302С202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CF02" w14:textId="7E10E48D" w:rsidR="00A563A4" w:rsidRPr="00950C9A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1DDE" w14:textId="77777777" w:rsidR="00A563A4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54,8(302С201)</w:t>
            </w:r>
          </w:p>
          <w:p w14:paraId="46CC5D3D" w14:textId="5279EF4A" w:rsidR="00260205" w:rsidRPr="00950C9A" w:rsidRDefault="0026020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81,9(302С202)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BB03" w14:textId="3FFF88D2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3C058AFB" w14:textId="4DFA741C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D5F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FE27" w14:textId="1C4E1C68" w:rsidR="00A563A4" w:rsidRPr="00950C9A" w:rsidRDefault="006C3C4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2AAA" w14:textId="34C6971F" w:rsidR="00A563A4" w:rsidRPr="00950C9A" w:rsidRDefault="006C3C4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Вторичный          адсорбер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5F0D" w14:textId="2918CE7B" w:rsidR="00A563A4" w:rsidRPr="00950C9A" w:rsidRDefault="006C3C4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3E68" w14:textId="37B6129C" w:rsidR="00A563A4" w:rsidRPr="00950C9A" w:rsidRDefault="006C3C4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69A" w14:textId="5EF4C0EA" w:rsidR="00A563A4" w:rsidRPr="00950C9A" w:rsidRDefault="006C3C4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9BF9" w14:textId="6F6C8996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0E6E562" w14:textId="25BFCFB8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8BC3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83BF" w14:textId="6FD7AA1D" w:rsidR="00A563A4" w:rsidRPr="00950C9A" w:rsidRDefault="00BC7C9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E9F0" w14:textId="62AD12C9" w:rsidR="00A563A4" w:rsidRPr="00950C9A" w:rsidRDefault="00BC7C9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Дебутанизатор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74D3" w14:textId="3FFEDC8D" w:rsidR="00A563A4" w:rsidRPr="00950C9A" w:rsidRDefault="00BC7C9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BE48" w14:textId="610BAABA" w:rsidR="00A563A4" w:rsidRPr="00950C9A" w:rsidRDefault="00BC7C9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520" w14:textId="2B1EA53A" w:rsidR="00A563A4" w:rsidRPr="00950C9A" w:rsidRDefault="00BC7C9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90</w:t>
            </w:r>
            <w:r w:rsidR="009D0670">
              <w:rPr>
                <w:rFonts w:ascii="Cambria" w:hAnsi="Cambria" w:cs="Calibri"/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FE90" w14:textId="0B13F46C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143F6E" w14:paraId="281BBA20" w14:textId="2822BB92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8DF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950C9A">
              <w:rPr>
                <w:rFonts w:ascii="Cambria" w:hAnsi="Cambria" w:cs="Calibri"/>
                <w:sz w:val="16"/>
                <w:szCs w:val="16"/>
                <w:lang w:val="ru-RU"/>
              </w:rPr>
              <w:t>1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8CA9" w14:textId="2678D5D4" w:rsidR="00A563A4" w:rsidRPr="00950C9A" w:rsidRDefault="00143F6E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D93" w14:textId="470416B1" w:rsidR="00A563A4" w:rsidRPr="00950C9A" w:rsidRDefault="00143F6E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Скруббер аминовой очистки / Сепаратор кислого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CCF9" w14:textId="52C7BD15" w:rsidR="00A563A4" w:rsidRPr="00950C9A" w:rsidRDefault="00143F6E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302С205 / 302</w:t>
            </w:r>
            <w:r>
              <w:rPr>
                <w:rFonts w:ascii="Cambria" w:hAnsi="Cambria" w:cs="Calibri"/>
                <w:sz w:val="16"/>
                <w:szCs w:val="16"/>
              </w:rPr>
              <w:t>D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16A4" w14:textId="53ADC025" w:rsidR="00A563A4" w:rsidRPr="00143F6E" w:rsidRDefault="00143F6E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25587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4401" w14:textId="3B087E37" w:rsidR="00143F6E" w:rsidRDefault="00143F6E" w:rsidP="00143F6E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19,1(302С205)</w:t>
            </w:r>
          </w:p>
          <w:p w14:paraId="613E7588" w14:textId="4F4AE014" w:rsidR="00A563A4" w:rsidRPr="00950C9A" w:rsidRDefault="00143F6E" w:rsidP="00143F6E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2,8(302</w:t>
            </w:r>
            <w:r>
              <w:rPr>
                <w:rFonts w:ascii="Cambria" w:hAnsi="Cambria" w:cs="Calibri"/>
                <w:sz w:val="16"/>
                <w:szCs w:val="16"/>
              </w:rPr>
              <w:t>D</w:t>
            </w:r>
            <w:r w:rsidR="00DC3FF6">
              <w:rPr>
                <w:rFonts w:ascii="Cambria" w:hAnsi="Cambria" w:cs="Calibri"/>
                <w:sz w:val="16"/>
                <w:szCs w:val="16"/>
                <w:lang w:val="ru-RU"/>
              </w:rPr>
              <w:t>206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C816" w14:textId="3A6AC9FC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6FCFDA8D" w14:textId="4549CD22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3810" w14:textId="7777777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0DE" w14:textId="63FE739A" w:rsidR="00A563A4" w:rsidRPr="00950C9A" w:rsidRDefault="00837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4370" w14:textId="7C53B84B" w:rsidR="00A563A4" w:rsidRPr="00950C9A" w:rsidRDefault="00837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Контактор аминовой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A8C" w14:textId="792C8801" w:rsidR="00A563A4" w:rsidRPr="00950C9A" w:rsidRDefault="00837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2CE" w14:textId="3C6A7BFC" w:rsidR="00A563A4" w:rsidRPr="00950C9A" w:rsidRDefault="00837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96C" w14:textId="5C23427E" w:rsidR="00A563A4" w:rsidRPr="00950C9A" w:rsidRDefault="00837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241B" w14:textId="2A6B68C0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1BAD0FE1" w14:textId="715162A6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3CA6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75A8" w14:textId="71EB8219" w:rsidR="00A563A4" w:rsidRPr="00950C9A" w:rsidRDefault="00156BE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A791" w14:textId="10935C94" w:rsidR="00A563A4" w:rsidRPr="00950C9A" w:rsidRDefault="00156BE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Регенератор амина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30FA" w14:textId="43BDDE3F" w:rsidR="00A563A4" w:rsidRPr="00950C9A" w:rsidRDefault="00156BE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302С401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D5B8" w14:textId="6603E70F" w:rsidR="00A563A4" w:rsidRPr="00950C9A" w:rsidRDefault="00156BE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25628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A0BB" w14:textId="3EC411ED" w:rsidR="00A563A4" w:rsidRPr="00950C9A" w:rsidRDefault="00156BE5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D1D8" w14:textId="58608461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675D82" w14:paraId="3F1828EE" w14:textId="4445B4D5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FE5B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DE2D" w14:textId="7FD7B8DA" w:rsidR="00A563A4" w:rsidRPr="00950C9A" w:rsidRDefault="009D0670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426" w14:textId="2C699BF2" w:rsidR="00A563A4" w:rsidRPr="00950C9A" w:rsidRDefault="009D0670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Парогенератор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F1AA" w14:textId="2A8628D2" w:rsidR="00A563A4" w:rsidRPr="00950C9A" w:rsidRDefault="009D0670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302Е020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C3E7" w14:textId="77D8DCD3" w:rsidR="00A563A4" w:rsidRPr="00950C9A" w:rsidRDefault="009D0670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1510432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C7DA" w14:textId="51C07231" w:rsidR="009D0670" w:rsidRDefault="009D0670" w:rsidP="009D0670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2,0(Трубное пространство) </w:t>
            </w:r>
          </w:p>
          <w:p w14:paraId="62E830C9" w14:textId="5EE99A97" w:rsidR="00A563A4" w:rsidRPr="00950C9A" w:rsidRDefault="009D0670" w:rsidP="009D0670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23,2(межтрубное пространство)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DE2" w14:textId="29DE7EAD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1164F0" w14:paraId="31098395" w14:textId="7B6EC3F0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0449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0F2" w14:textId="5BC4DFF0" w:rsidR="00A563A4" w:rsidRPr="00950C9A" w:rsidRDefault="00675D8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983E" w14:textId="3C8A38FE" w:rsidR="00A563A4" w:rsidRPr="00950C9A" w:rsidRDefault="00675D8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Водяной холодильник тяжелого газойля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4AE" w14:textId="3430EBB7" w:rsidR="00A563A4" w:rsidRPr="00950C9A" w:rsidRDefault="00675D8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302Е021/1,2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3F1A" w14:textId="53CFA565" w:rsidR="00A563A4" w:rsidRPr="00950C9A" w:rsidRDefault="00675D82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1510430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5AA1" w14:textId="40D813DA" w:rsidR="00675D82" w:rsidRDefault="00675D82" w:rsidP="00675D82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0,62х2 (Трубное пространство) </w:t>
            </w:r>
          </w:p>
          <w:p w14:paraId="6903A4C1" w14:textId="07F10D17" w:rsidR="00A563A4" w:rsidRPr="00950C9A" w:rsidRDefault="00675D82" w:rsidP="00675D82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1,19х2(межтрубное пространство)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77EC" w14:textId="5AD735F5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052781" w14:paraId="040FC68E" w14:textId="6A0B2BB3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C5B7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E78" w14:textId="1219A941" w:rsidR="00A563A4" w:rsidRPr="00B305E8" w:rsidRDefault="00052781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6E7F" w14:textId="065AFCDC" w:rsidR="00A563A4" w:rsidRPr="00B305E8" w:rsidRDefault="00052781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 xml:space="preserve">Испаритель сжиженного газа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68C" w14:textId="7912D32A" w:rsidR="00A563A4" w:rsidRPr="00B305E8" w:rsidRDefault="00052781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302Е208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2ECE" w14:textId="623BE0C6" w:rsidR="00A563A4" w:rsidRPr="00B305E8" w:rsidRDefault="00052781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1121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8027" w14:textId="7FD29D10" w:rsidR="00052781" w:rsidRPr="00B305E8" w:rsidRDefault="00052781" w:rsidP="00052781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 xml:space="preserve">0,2 (Трубное пространство) </w:t>
            </w:r>
          </w:p>
          <w:p w14:paraId="5EE5556C" w14:textId="0733DA04" w:rsidR="00A563A4" w:rsidRPr="00B305E8" w:rsidRDefault="00052781" w:rsidP="00052781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3,35(межтрубное пространство)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001B" w14:textId="1A8DBBC7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68B84189" w14:textId="7832354D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F8A5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C196" w14:textId="196C73E7" w:rsidR="00A563A4" w:rsidRPr="00B305E8" w:rsidRDefault="00232CD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63D9" w14:textId="5F6A2D92" w:rsidR="00A563A4" w:rsidRPr="00B305E8" w:rsidRDefault="00B90D5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Подогреватель воздуха для горения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2D5" w14:textId="057C993D" w:rsidR="00A563A4" w:rsidRPr="00B305E8" w:rsidRDefault="00B90D5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302Е006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D54C" w14:textId="226E75E4" w:rsidR="00A563A4" w:rsidRPr="00B305E8" w:rsidRDefault="00B90D5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АРН 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75C4" w14:textId="004A225F" w:rsidR="00EA5832" w:rsidRPr="00B90D53" w:rsidRDefault="00AC6B3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highlight w:val="yellow"/>
                <w:lang w:val="ru-RU"/>
              </w:rPr>
            </w:pPr>
            <w:r w:rsidRPr="00B305E8">
              <w:rPr>
                <w:rFonts w:ascii="Cambria" w:hAnsi="Cambria" w:cs="Calibri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99AC" w14:textId="4C43E922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50E3B222" w14:textId="11F53B4F" w:rsidTr="00230E40">
        <w:trPr>
          <w:trHeight w:val="4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0DBE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1E39" w14:textId="541D87AE" w:rsidR="00A563A4" w:rsidRPr="00950C9A" w:rsidRDefault="00B90D53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2F46" w14:textId="38585662" w:rsidR="00A563A4" w:rsidRPr="00950C9A" w:rsidRDefault="00AC6B3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Теплообменник циркуляционное орошение</w:t>
            </w:r>
            <w:r w:rsidR="00C22482">
              <w:rPr>
                <w:rFonts w:ascii="Cambria" w:hAnsi="Cambria" w:cs="Calibri"/>
                <w:sz w:val="16"/>
                <w:szCs w:val="16"/>
                <w:lang w:val="ru-RU"/>
              </w:rPr>
              <w:t>/</w:t>
            </w: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 гудрон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5D9C" w14:textId="3007463D" w:rsidR="00A563A4" w:rsidRPr="00950C9A" w:rsidRDefault="00AC6B3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302Е019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E099" w14:textId="221E5838" w:rsidR="00A563A4" w:rsidRPr="00950C9A" w:rsidRDefault="00AC6B3D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1510431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6CD2" w14:textId="1D80F4EF" w:rsidR="00AC6B3D" w:rsidRDefault="00AC6B3D" w:rsidP="00AC6B3D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 xml:space="preserve">4,3 (Трубное пространство) </w:t>
            </w:r>
          </w:p>
          <w:p w14:paraId="47790687" w14:textId="441499C0" w:rsidR="00A563A4" w:rsidRPr="00950C9A" w:rsidRDefault="00AC6B3D" w:rsidP="00AC6B3D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7,86 (межтрубное пространство)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44AF" w14:textId="759147D5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  <w:tr w:rsidR="00A563A4" w:rsidRPr="00950C9A" w14:paraId="2057AF82" w14:textId="43B09837" w:rsidTr="00230E40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A3E8" w14:textId="77777777" w:rsidR="00A563A4" w:rsidRPr="007320F1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 w:rsidRPr="007320F1">
              <w:rPr>
                <w:rFonts w:ascii="Cambria" w:hAnsi="Cambria" w:cs="Calibri"/>
                <w:sz w:val="16"/>
                <w:szCs w:val="16"/>
                <w:lang w:val="ru-RU"/>
              </w:rPr>
              <w:lastRenderedPageBreak/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E828" w14:textId="7DA15DC0" w:rsidR="00A563A4" w:rsidRPr="00950C9A" w:rsidRDefault="001F282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ТЦПТО №3. УГПМ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F717" w14:textId="6B524C3C" w:rsidR="00A563A4" w:rsidRPr="001F2828" w:rsidRDefault="001F282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 w:cs="Calibri"/>
                <w:sz w:val="16"/>
                <w:szCs w:val="16"/>
                <w:lang w:val="ru-RU"/>
              </w:rPr>
              <w:t>Каплеотделитель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572" w14:textId="470CD609" w:rsidR="00A563A4" w:rsidRPr="00950C9A" w:rsidRDefault="001F282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302Х005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0B6" w14:textId="527BFEE5" w:rsidR="00A563A4" w:rsidRPr="00950C9A" w:rsidRDefault="001F282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1430021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75BC" w14:textId="79EE790B" w:rsidR="00A563A4" w:rsidRPr="00950C9A" w:rsidRDefault="001F2828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  <w:r>
              <w:rPr>
                <w:rFonts w:ascii="Cambria" w:hAnsi="Cambria" w:cs="Calibri"/>
                <w:sz w:val="16"/>
                <w:szCs w:val="16"/>
                <w:lang w:val="ru-RU"/>
              </w:rPr>
              <w:t>4,026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68F1" w14:textId="2D90525D" w:rsidR="00A563A4" w:rsidRPr="00950C9A" w:rsidRDefault="00A563A4" w:rsidP="00A563A4">
            <w:pPr>
              <w:ind w:firstLine="0"/>
              <w:jc w:val="center"/>
              <w:rPr>
                <w:rFonts w:ascii="Cambria" w:hAnsi="Cambria" w:cs="Calibri"/>
                <w:sz w:val="16"/>
                <w:szCs w:val="16"/>
                <w:lang w:val="ru-RU"/>
              </w:rPr>
            </w:pPr>
          </w:p>
        </w:tc>
      </w:tr>
    </w:tbl>
    <w:p w14:paraId="2563D8B1" w14:textId="77777777" w:rsidR="009C5EA6" w:rsidRPr="00E541FD" w:rsidRDefault="009C5EA6" w:rsidP="009C5EA6">
      <w:pPr>
        <w:ind w:firstLine="0"/>
        <w:jc w:val="right"/>
        <w:rPr>
          <w:sz w:val="22"/>
          <w:szCs w:val="22"/>
          <w:lang w:val="ru-RU"/>
        </w:rPr>
      </w:pPr>
    </w:p>
    <w:p w14:paraId="4DE6F1ED" w14:textId="77777777" w:rsidR="00950C9A" w:rsidRPr="00E541FD" w:rsidRDefault="00950C9A" w:rsidP="000F7211">
      <w:pPr>
        <w:ind w:firstLine="0"/>
        <w:jc w:val="center"/>
        <w:rPr>
          <w:sz w:val="22"/>
          <w:szCs w:val="22"/>
          <w:lang w:val="ru-RU"/>
        </w:rPr>
      </w:pPr>
    </w:p>
    <w:p w14:paraId="2FDBEBC3" w14:textId="77777777" w:rsidR="009C5EA6" w:rsidRPr="00E541FD" w:rsidRDefault="009C5EA6" w:rsidP="000F7211">
      <w:pPr>
        <w:ind w:firstLine="0"/>
        <w:jc w:val="center"/>
        <w:rPr>
          <w:sz w:val="22"/>
          <w:szCs w:val="22"/>
          <w:lang w:val="ru-RU"/>
        </w:rPr>
      </w:pPr>
    </w:p>
    <w:sectPr w:rsidR="009C5EA6" w:rsidRPr="00E541FD" w:rsidSect="0045613F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5BC64" w14:textId="77777777" w:rsidR="000D1E5B" w:rsidRDefault="000D1E5B" w:rsidP="00B46F71">
      <w:r>
        <w:separator/>
      </w:r>
    </w:p>
  </w:endnote>
  <w:endnote w:type="continuationSeparator" w:id="0">
    <w:p w14:paraId="0C2387A5" w14:textId="77777777" w:rsidR="000D1E5B" w:rsidRDefault="000D1E5B" w:rsidP="00B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3276931"/>
      <w:docPartObj>
        <w:docPartGallery w:val="Page Numbers (Bottom of Page)"/>
        <w:docPartUnique/>
      </w:docPartObj>
    </w:sdtPr>
    <w:sdtEndPr/>
    <w:sdtContent>
      <w:p w14:paraId="76A20A7E" w14:textId="77777777" w:rsidR="00DC3FF6" w:rsidRDefault="00DC3F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6CD" w:rsidRPr="004216CD">
          <w:rPr>
            <w:noProof/>
            <w:lang w:val="ru-RU"/>
          </w:rPr>
          <w:t>4</w:t>
        </w:r>
        <w:r>
          <w:fldChar w:fldCharType="end"/>
        </w:r>
      </w:p>
    </w:sdtContent>
  </w:sdt>
  <w:p w14:paraId="41798374" w14:textId="77777777" w:rsidR="00DC3FF6" w:rsidRDefault="00DC3F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7D0C6" w14:textId="77777777" w:rsidR="000D1E5B" w:rsidRDefault="000D1E5B" w:rsidP="00B46F71">
      <w:r>
        <w:separator/>
      </w:r>
    </w:p>
  </w:footnote>
  <w:footnote w:type="continuationSeparator" w:id="0">
    <w:p w14:paraId="0C38E38D" w14:textId="77777777" w:rsidR="000D1E5B" w:rsidRDefault="000D1E5B" w:rsidP="00B4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9705B"/>
    <w:multiLevelType w:val="hybridMultilevel"/>
    <w:tmpl w:val="427A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C1E76"/>
    <w:multiLevelType w:val="hybridMultilevel"/>
    <w:tmpl w:val="0A06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4A2"/>
    <w:multiLevelType w:val="multilevel"/>
    <w:tmpl w:val="C82E2E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DF133F"/>
    <w:multiLevelType w:val="hybridMultilevel"/>
    <w:tmpl w:val="0C24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13D2D"/>
    <w:multiLevelType w:val="hybridMultilevel"/>
    <w:tmpl w:val="A850746A"/>
    <w:lvl w:ilvl="0" w:tplc="BF62C9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D82293"/>
    <w:multiLevelType w:val="hybridMultilevel"/>
    <w:tmpl w:val="051692AC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 w15:restartNumberingAfterBreak="0">
    <w:nsid w:val="65C51478"/>
    <w:multiLevelType w:val="hybridMultilevel"/>
    <w:tmpl w:val="B2782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8A"/>
    <w:rsid w:val="00013813"/>
    <w:rsid w:val="00017A9A"/>
    <w:rsid w:val="0002194B"/>
    <w:rsid w:val="00023411"/>
    <w:rsid w:val="00025FEE"/>
    <w:rsid w:val="00033B4F"/>
    <w:rsid w:val="00042244"/>
    <w:rsid w:val="00047E12"/>
    <w:rsid w:val="00050F77"/>
    <w:rsid w:val="00052781"/>
    <w:rsid w:val="00055C7D"/>
    <w:rsid w:val="0005755F"/>
    <w:rsid w:val="00064F7E"/>
    <w:rsid w:val="00066777"/>
    <w:rsid w:val="00073886"/>
    <w:rsid w:val="000A24BA"/>
    <w:rsid w:val="000B3EDA"/>
    <w:rsid w:val="000D1E5B"/>
    <w:rsid w:val="000D3068"/>
    <w:rsid w:val="000D7BDD"/>
    <w:rsid w:val="000F7211"/>
    <w:rsid w:val="00102C4C"/>
    <w:rsid w:val="00106E47"/>
    <w:rsid w:val="001164F0"/>
    <w:rsid w:val="00135EFB"/>
    <w:rsid w:val="00137D19"/>
    <w:rsid w:val="00143F6E"/>
    <w:rsid w:val="00156BE5"/>
    <w:rsid w:val="00161CE4"/>
    <w:rsid w:val="001649FF"/>
    <w:rsid w:val="00191593"/>
    <w:rsid w:val="001A0C14"/>
    <w:rsid w:val="001E0654"/>
    <w:rsid w:val="001F2828"/>
    <w:rsid w:val="00230E40"/>
    <w:rsid w:val="00232CD8"/>
    <w:rsid w:val="002361D2"/>
    <w:rsid w:val="0023750F"/>
    <w:rsid w:val="002504CE"/>
    <w:rsid w:val="00260205"/>
    <w:rsid w:val="00272570"/>
    <w:rsid w:val="00295235"/>
    <w:rsid w:val="002B5F23"/>
    <w:rsid w:val="002E1566"/>
    <w:rsid w:val="002F2026"/>
    <w:rsid w:val="002F772B"/>
    <w:rsid w:val="003169B6"/>
    <w:rsid w:val="00316FA8"/>
    <w:rsid w:val="003203F8"/>
    <w:rsid w:val="00325E11"/>
    <w:rsid w:val="00326A84"/>
    <w:rsid w:val="00351FD8"/>
    <w:rsid w:val="00381A48"/>
    <w:rsid w:val="00392588"/>
    <w:rsid w:val="003C002B"/>
    <w:rsid w:val="003C4904"/>
    <w:rsid w:val="003E7B14"/>
    <w:rsid w:val="003F23C8"/>
    <w:rsid w:val="003F5696"/>
    <w:rsid w:val="004002FA"/>
    <w:rsid w:val="004052D5"/>
    <w:rsid w:val="004069DF"/>
    <w:rsid w:val="004216CD"/>
    <w:rsid w:val="00444974"/>
    <w:rsid w:val="00453316"/>
    <w:rsid w:val="0045613F"/>
    <w:rsid w:val="00462F1C"/>
    <w:rsid w:val="00474F69"/>
    <w:rsid w:val="00482E53"/>
    <w:rsid w:val="00490F99"/>
    <w:rsid w:val="004A35DC"/>
    <w:rsid w:val="004A64FB"/>
    <w:rsid w:val="004C6233"/>
    <w:rsid w:val="004E16C2"/>
    <w:rsid w:val="004E728A"/>
    <w:rsid w:val="0050245E"/>
    <w:rsid w:val="005121BA"/>
    <w:rsid w:val="00512E58"/>
    <w:rsid w:val="00522201"/>
    <w:rsid w:val="0053383F"/>
    <w:rsid w:val="005359EF"/>
    <w:rsid w:val="00540447"/>
    <w:rsid w:val="00544AE4"/>
    <w:rsid w:val="0056064D"/>
    <w:rsid w:val="00565D77"/>
    <w:rsid w:val="005719E2"/>
    <w:rsid w:val="0058167C"/>
    <w:rsid w:val="005841C7"/>
    <w:rsid w:val="00593703"/>
    <w:rsid w:val="005D1535"/>
    <w:rsid w:val="005D61A8"/>
    <w:rsid w:val="005F0D3A"/>
    <w:rsid w:val="005F70AC"/>
    <w:rsid w:val="00613459"/>
    <w:rsid w:val="00616241"/>
    <w:rsid w:val="00622C7C"/>
    <w:rsid w:val="00626B58"/>
    <w:rsid w:val="00632DCD"/>
    <w:rsid w:val="00653C88"/>
    <w:rsid w:val="00670937"/>
    <w:rsid w:val="006757DB"/>
    <w:rsid w:val="00675D82"/>
    <w:rsid w:val="00683194"/>
    <w:rsid w:val="00687FEA"/>
    <w:rsid w:val="00694646"/>
    <w:rsid w:val="006B321C"/>
    <w:rsid w:val="006B7C9F"/>
    <w:rsid w:val="006C0C36"/>
    <w:rsid w:val="006C3C45"/>
    <w:rsid w:val="006D7711"/>
    <w:rsid w:val="006E2D3F"/>
    <w:rsid w:val="006E2F78"/>
    <w:rsid w:val="006F2655"/>
    <w:rsid w:val="0072153F"/>
    <w:rsid w:val="0073480D"/>
    <w:rsid w:val="00734CD4"/>
    <w:rsid w:val="007404D9"/>
    <w:rsid w:val="007438C5"/>
    <w:rsid w:val="00744933"/>
    <w:rsid w:val="00745E9F"/>
    <w:rsid w:val="00761CEA"/>
    <w:rsid w:val="00762031"/>
    <w:rsid w:val="0076772C"/>
    <w:rsid w:val="00770592"/>
    <w:rsid w:val="00770902"/>
    <w:rsid w:val="0079075A"/>
    <w:rsid w:val="007B296F"/>
    <w:rsid w:val="007B379A"/>
    <w:rsid w:val="007B4C15"/>
    <w:rsid w:val="007F4077"/>
    <w:rsid w:val="008232A6"/>
    <w:rsid w:val="008259BF"/>
    <w:rsid w:val="008373A4"/>
    <w:rsid w:val="00847ED8"/>
    <w:rsid w:val="00864BB5"/>
    <w:rsid w:val="00891ADF"/>
    <w:rsid w:val="00891C0A"/>
    <w:rsid w:val="008B2080"/>
    <w:rsid w:val="008E521E"/>
    <w:rsid w:val="008F3ACD"/>
    <w:rsid w:val="00901839"/>
    <w:rsid w:val="00950C9A"/>
    <w:rsid w:val="00961AFD"/>
    <w:rsid w:val="00967BAF"/>
    <w:rsid w:val="009774D3"/>
    <w:rsid w:val="0099059F"/>
    <w:rsid w:val="00995100"/>
    <w:rsid w:val="009A25C4"/>
    <w:rsid w:val="009A36CD"/>
    <w:rsid w:val="009A71D8"/>
    <w:rsid w:val="009C5EA6"/>
    <w:rsid w:val="009D0670"/>
    <w:rsid w:val="009E6BE4"/>
    <w:rsid w:val="009F71E3"/>
    <w:rsid w:val="00A31C3C"/>
    <w:rsid w:val="00A563A4"/>
    <w:rsid w:val="00A7466C"/>
    <w:rsid w:val="00A86004"/>
    <w:rsid w:val="00A94314"/>
    <w:rsid w:val="00AC45B8"/>
    <w:rsid w:val="00AC6484"/>
    <w:rsid w:val="00AC6B3D"/>
    <w:rsid w:val="00AE23B5"/>
    <w:rsid w:val="00AE6959"/>
    <w:rsid w:val="00B05F1B"/>
    <w:rsid w:val="00B12595"/>
    <w:rsid w:val="00B129BB"/>
    <w:rsid w:val="00B305E8"/>
    <w:rsid w:val="00B33F82"/>
    <w:rsid w:val="00B46F71"/>
    <w:rsid w:val="00B5291D"/>
    <w:rsid w:val="00B53AF4"/>
    <w:rsid w:val="00B54FFD"/>
    <w:rsid w:val="00B571CB"/>
    <w:rsid w:val="00B653FE"/>
    <w:rsid w:val="00B87FDC"/>
    <w:rsid w:val="00B90D53"/>
    <w:rsid w:val="00B97F83"/>
    <w:rsid w:val="00BB0DE7"/>
    <w:rsid w:val="00BB1C2F"/>
    <w:rsid w:val="00BB3973"/>
    <w:rsid w:val="00BB58C7"/>
    <w:rsid w:val="00BC7C92"/>
    <w:rsid w:val="00BD49A4"/>
    <w:rsid w:val="00BE1EDB"/>
    <w:rsid w:val="00C02349"/>
    <w:rsid w:val="00C057BD"/>
    <w:rsid w:val="00C060A4"/>
    <w:rsid w:val="00C15F23"/>
    <w:rsid w:val="00C21D90"/>
    <w:rsid w:val="00C22482"/>
    <w:rsid w:val="00C33011"/>
    <w:rsid w:val="00C35868"/>
    <w:rsid w:val="00C37586"/>
    <w:rsid w:val="00C4036C"/>
    <w:rsid w:val="00C46966"/>
    <w:rsid w:val="00C47016"/>
    <w:rsid w:val="00C473EA"/>
    <w:rsid w:val="00C81BF5"/>
    <w:rsid w:val="00CA1B16"/>
    <w:rsid w:val="00CA7FD8"/>
    <w:rsid w:val="00CC3EF8"/>
    <w:rsid w:val="00CF004F"/>
    <w:rsid w:val="00CF35AC"/>
    <w:rsid w:val="00D121AB"/>
    <w:rsid w:val="00D15B4A"/>
    <w:rsid w:val="00D6107C"/>
    <w:rsid w:val="00D622E4"/>
    <w:rsid w:val="00D6413D"/>
    <w:rsid w:val="00D728F3"/>
    <w:rsid w:val="00D7523F"/>
    <w:rsid w:val="00D7792A"/>
    <w:rsid w:val="00D94C42"/>
    <w:rsid w:val="00DC2539"/>
    <w:rsid w:val="00DC3FF6"/>
    <w:rsid w:val="00DC76FB"/>
    <w:rsid w:val="00DD7F02"/>
    <w:rsid w:val="00E04D51"/>
    <w:rsid w:val="00E064CA"/>
    <w:rsid w:val="00E179C7"/>
    <w:rsid w:val="00E50866"/>
    <w:rsid w:val="00E52451"/>
    <w:rsid w:val="00E541FD"/>
    <w:rsid w:val="00E54E1D"/>
    <w:rsid w:val="00E64215"/>
    <w:rsid w:val="00E66013"/>
    <w:rsid w:val="00E76202"/>
    <w:rsid w:val="00EA18CB"/>
    <w:rsid w:val="00EA5832"/>
    <w:rsid w:val="00EC3394"/>
    <w:rsid w:val="00ED397C"/>
    <w:rsid w:val="00ED74DD"/>
    <w:rsid w:val="00EE07A9"/>
    <w:rsid w:val="00EE5E1F"/>
    <w:rsid w:val="00F07F4A"/>
    <w:rsid w:val="00F25EE9"/>
    <w:rsid w:val="00F35E35"/>
    <w:rsid w:val="00F44627"/>
    <w:rsid w:val="00F55A81"/>
    <w:rsid w:val="00F564AB"/>
    <w:rsid w:val="00F565B4"/>
    <w:rsid w:val="00F62D0E"/>
    <w:rsid w:val="00F80E69"/>
    <w:rsid w:val="00F86765"/>
    <w:rsid w:val="00F91E46"/>
    <w:rsid w:val="00F9741B"/>
    <w:rsid w:val="00FB4B8F"/>
    <w:rsid w:val="00FB609D"/>
    <w:rsid w:val="00FC68CD"/>
    <w:rsid w:val="00FD40A2"/>
    <w:rsid w:val="00FD5307"/>
    <w:rsid w:val="00FF4133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7FF5"/>
  <w15:docId w15:val="{86667EB3-4FFE-49E9-97CA-39269482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8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4E728A"/>
    <w:pPr>
      <w:keepNext/>
      <w:ind w:firstLine="0"/>
      <w:jc w:val="center"/>
      <w:outlineLvl w:val="1"/>
    </w:pPr>
    <w:rPr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28A"/>
    <w:pPr>
      <w:ind w:left="720" w:firstLine="0"/>
      <w:contextualSpacing/>
    </w:pPr>
    <w:rPr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E72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E72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8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97F8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97F83"/>
    <w:rPr>
      <w:color w:val="800080"/>
      <w:u w:val="single"/>
    </w:rPr>
  </w:style>
  <w:style w:type="paragraph" w:customStyle="1" w:styleId="font5">
    <w:name w:val="font5"/>
    <w:basedOn w:val="a"/>
    <w:rsid w:val="00B97F83"/>
    <w:pPr>
      <w:spacing w:before="100" w:beforeAutospacing="1" w:after="100" w:afterAutospacing="1"/>
      <w:ind w:firstLine="0"/>
    </w:pPr>
    <w:rPr>
      <w:sz w:val="20"/>
      <w:lang w:val="ru-RU"/>
    </w:rPr>
  </w:style>
  <w:style w:type="paragraph" w:customStyle="1" w:styleId="font6">
    <w:name w:val="font6"/>
    <w:basedOn w:val="a"/>
    <w:rsid w:val="00B97F83"/>
    <w:pPr>
      <w:spacing w:before="100" w:beforeAutospacing="1" w:after="100" w:afterAutospacing="1"/>
      <w:ind w:firstLine="0"/>
    </w:pPr>
    <w:rPr>
      <w:color w:val="FF0000"/>
      <w:sz w:val="20"/>
      <w:lang w:val="ru-RU"/>
    </w:rPr>
  </w:style>
  <w:style w:type="paragraph" w:customStyle="1" w:styleId="xl76">
    <w:name w:val="xl76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7">
    <w:name w:val="xl77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8">
    <w:name w:val="xl78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79">
    <w:name w:val="xl79"/>
    <w:basedOn w:val="a"/>
    <w:rsid w:val="00B97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0">
    <w:name w:val="xl80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1">
    <w:name w:val="xl81"/>
    <w:basedOn w:val="a"/>
    <w:rsid w:val="00B97F83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2">
    <w:name w:val="xl82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customStyle="1" w:styleId="xl83">
    <w:name w:val="xl83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4">
    <w:name w:val="xl84"/>
    <w:basedOn w:val="a"/>
    <w:rsid w:val="00B97F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85">
    <w:name w:val="xl85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customStyle="1" w:styleId="xl87">
    <w:name w:val="xl87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88">
    <w:name w:val="xl88"/>
    <w:basedOn w:val="a"/>
    <w:rsid w:val="00B9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ru-RU"/>
    </w:rPr>
  </w:style>
  <w:style w:type="paragraph" w:customStyle="1" w:styleId="xl89">
    <w:name w:val="xl89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B97F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B97F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B97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styleId="a8">
    <w:name w:val="header"/>
    <w:basedOn w:val="a"/>
    <w:link w:val="a9"/>
    <w:unhideWhenUsed/>
    <w:rsid w:val="00B46F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46F7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B46F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6F7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1">
    <w:name w:val="Основной текст (2)"/>
    <w:basedOn w:val="a0"/>
    <w:rsid w:val="00D75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xl63">
    <w:name w:val="xl63"/>
    <w:basedOn w:val="a"/>
    <w:rsid w:val="00351FD8"/>
    <w:pP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4">
    <w:name w:val="xl64"/>
    <w:basedOn w:val="a"/>
    <w:rsid w:val="0035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35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6">
    <w:name w:val="xl66"/>
    <w:basedOn w:val="a"/>
    <w:rsid w:val="00950C9A"/>
    <w:pP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7">
    <w:name w:val="xl67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8">
    <w:name w:val="xl68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ru-RU"/>
    </w:rPr>
  </w:style>
  <w:style w:type="paragraph" w:customStyle="1" w:styleId="xl69">
    <w:name w:val="xl69"/>
    <w:basedOn w:val="a"/>
    <w:rsid w:val="00950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mbria" w:hAnsi="Cambria"/>
      <w:sz w:val="16"/>
      <w:szCs w:val="16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5D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D7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annotation reference"/>
    <w:basedOn w:val="a0"/>
    <w:uiPriority w:val="99"/>
    <w:semiHidden/>
    <w:unhideWhenUsed/>
    <w:rsid w:val="00AE23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23B5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23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3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23B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C1CA-6C89-4476-8C38-C1F8FCC5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Владимир Викторович</dc:creator>
  <cp:lastModifiedBy>Энергосервис-Тендер</cp:lastModifiedBy>
  <cp:revision>4</cp:revision>
  <cp:lastPrinted>2022-11-30T05:41:00Z</cp:lastPrinted>
  <dcterms:created xsi:type="dcterms:W3CDTF">2023-12-08T05:44:00Z</dcterms:created>
  <dcterms:modified xsi:type="dcterms:W3CDTF">2024-01-25T07:19:00Z</dcterms:modified>
</cp:coreProperties>
</file>