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ограниченной ответственностью «РУСИНВЕСТ» (ООО «РУСИНВЕСТ»)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D14984" w:rsidRPr="000045D5">
        <w:rPr>
          <w:rFonts w:ascii="Times New Roman" w:eastAsia="Times New Roman" w:hAnsi="Times New Roman" w:cs="Times New Roman"/>
          <w:sz w:val="22"/>
          <w:szCs w:val="22"/>
        </w:rPr>
        <w:t xml:space="preserve">По условиям настоящего Договора </w:t>
      </w:r>
      <w:r w:rsidR="00B45092" w:rsidRPr="000045D5">
        <w:rPr>
          <w:rFonts w:ascii="Times New Roman" w:eastAsia="Times New Roman" w:hAnsi="Times New Roman" w:cs="Times New Roman"/>
          <w:sz w:val="22"/>
          <w:szCs w:val="22"/>
        </w:rPr>
        <w:t>Заказчик поручает</w:t>
      </w:r>
      <w:r w:rsidR="00D14984" w:rsidRPr="000045D5">
        <w:rPr>
          <w:rFonts w:ascii="Times New Roman" w:eastAsia="Times New Roman" w:hAnsi="Times New Roman" w:cs="Times New Roman"/>
          <w:sz w:val="22"/>
          <w:szCs w:val="22"/>
        </w:rPr>
        <w:t>, а</w:t>
      </w:r>
      <w:r w:rsidRPr="000045D5">
        <w:rPr>
          <w:rFonts w:ascii="Times New Roman" w:eastAsia="Times New Roman" w:hAnsi="Times New Roman" w:cs="Times New Roman"/>
          <w:sz w:val="22"/>
          <w:szCs w:val="22"/>
        </w:rPr>
        <w:t xml:space="preserve"> Исполнитель</w:t>
      </w:r>
      <w:r w:rsidR="00D14984" w:rsidRPr="000045D5">
        <w:rPr>
          <w:rFonts w:ascii="Times New Roman" w:eastAsia="Times New Roman" w:hAnsi="Times New Roman" w:cs="Times New Roman"/>
          <w:sz w:val="22"/>
          <w:szCs w:val="22"/>
        </w:rPr>
        <w:t xml:space="preserve"> принимает на себя обязательства</w:t>
      </w:r>
      <w:r w:rsidRPr="000045D5">
        <w:rPr>
          <w:rFonts w:ascii="Times New Roman" w:eastAsia="Times New Roman" w:hAnsi="Times New Roman" w:cs="Times New Roman"/>
          <w:sz w:val="22"/>
          <w:szCs w:val="22"/>
        </w:rPr>
        <w:t xml:space="preserve"> оказать</w:t>
      </w:r>
      <w:r w:rsidR="00D96505" w:rsidRPr="000045D5">
        <w:rPr>
          <w:rFonts w:ascii="Times New Roman" w:eastAsia="Times New Roman" w:hAnsi="Times New Roman" w:cs="Times New Roman"/>
          <w:sz w:val="22"/>
          <w:szCs w:val="22"/>
        </w:rPr>
        <w:t xml:space="preserve"> у</w:t>
      </w:r>
      <w:r w:rsidR="00C4434C" w:rsidRPr="000045D5">
        <w:rPr>
          <w:rFonts w:ascii="Times New Roman" w:eastAsia="Times New Roman" w:hAnsi="Times New Roman" w:cs="Times New Roman"/>
          <w:sz w:val="22"/>
          <w:szCs w:val="22"/>
        </w:rPr>
        <w:t>слуги</w:t>
      </w:r>
      <w:r w:rsidR="00D96505" w:rsidRPr="000045D5">
        <w:rPr>
          <w:rFonts w:ascii="Times New Roman" w:eastAsia="Times New Roman" w:hAnsi="Times New Roman" w:cs="Times New Roman"/>
          <w:sz w:val="22"/>
          <w:szCs w:val="22"/>
        </w:rPr>
        <w:t xml:space="preserve"> (выполнить р</w:t>
      </w:r>
      <w:r w:rsidR="00524B74" w:rsidRPr="000045D5">
        <w:rPr>
          <w:rFonts w:ascii="Times New Roman" w:eastAsia="Times New Roman" w:hAnsi="Times New Roman" w:cs="Times New Roman"/>
          <w:sz w:val="22"/>
          <w:szCs w:val="22"/>
        </w:rPr>
        <w:t>аботы</w:t>
      </w:r>
      <w:r w:rsidR="00D96505" w:rsidRPr="000045D5">
        <w:rPr>
          <w:rFonts w:ascii="Times New Roman" w:eastAsia="Times New Roman" w:hAnsi="Times New Roman" w:cs="Times New Roman"/>
          <w:sz w:val="22"/>
          <w:szCs w:val="22"/>
        </w:rPr>
        <w:t>)</w:t>
      </w:r>
      <w:r w:rsidR="00524B74" w:rsidRPr="000045D5">
        <w:rPr>
          <w:rFonts w:ascii="Times New Roman" w:eastAsia="Times New Roman" w:hAnsi="Times New Roman" w:cs="Times New Roman"/>
          <w:sz w:val="22"/>
          <w:szCs w:val="22"/>
        </w:rPr>
        <w:t xml:space="preserve"> (далее –</w:t>
      </w:r>
      <w:r w:rsidR="00D96505" w:rsidRPr="000045D5">
        <w:rPr>
          <w:rFonts w:ascii="Times New Roman" w:eastAsia="Times New Roman" w:hAnsi="Times New Roman" w:cs="Times New Roman"/>
          <w:sz w:val="22"/>
          <w:szCs w:val="22"/>
        </w:rPr>
        <w:t xml:space="preserve"> у</w:t>
      </w:r>
      <w:r w:rsidR="00524B74" w:rsidRPr="000045D5">
        <w:rPr>
          <w:rFonts w:ascii="Times New Roman" w:eastAsia="Times New Roman" w:hAnsi="Times New Roman" w:cs="Times New Roman"/>
          <w:sz w:val="22"/>
          <w:szCs w:val="22"/>
        </w:rPr>
        <w:t>слуги или</w:t>
      </w:r>
      <w:r w:rsidR="00D96505" w:rsidRPr="000045D5">
        <w:rPr>
          <w:rFonts w:ascii="Times New Roman" w:eastAsia="Times New Roman" w:hAnsi="Times New Roman" w:cs="Times New Roman"/>
          <w:sz w:val="22"/>
          <w:szCs w:val="22"/>
        </w:rPr>
        <w:t xml:space="preserve"> р</w:t>
      </w:r>
      <w:r w:rsidR="00524B74" w:rsidRPr="000045D5">
        <w:rPr>
          <w:rFonts w:ascii="Times New Roman" w:eastAsia="Times New Roman" w:hAnsi="Times New Roman" w:cs="Times New Roman"/>
          <w:sz w:val="22"/>
          <w:szCs w:val="22"/>
        </w:rPr>
        <w:t>аботы)</w:t>
      </w:r>
      <w:r w:rsidR="00D14984" w:rsidRPr="000045D5">
        <w:rPr>
          <w:rFonts w:ascii="Times New Roman" w:eastAsia="Times New Roman" w:hAnsi="Times New Roman" w:cs="Times New Roman"/>
          <w:sz w:val="22"/>
          <w:szCs w:val="22"/>
        </w:rPr>
        <w:t>, а</w:t>
      </w:r>
      <w:r w:rsidR="00B45092" w:rsidRPr="000045D5">
        <w:rPr>
          <w:rFonts w:ascii="Times New Roman" w:eastAsia="Times New Roman" w:hAnsi="Times New Roman" w:cs="Times New Roman"/>
          <w:sz w:val="22"/>
          <w:szCs w:val="22"/>
        </w:rPr>
        <w:t xml:space="preserve"> Заказчик обязуется принять и оплатить эти услуги</w:t>
      </w:r>
      <w:r w:rsidR="00D96505" w:rsidRPr="000045D5">
        <w:rPr>
          <w:rFonts w:ascii="Times New Roman" w:eastAsia="Times New Roman" w:hAnsi="Times New Roman" w:cs="Times New Roman"/>
          <w:sz w:val="22"/>
          <w:szCs w:val="22"/>
        </w:rPr>
        <w:t xml:space="preserve"> (работы)</w:t>
      </w:r>
      <w:r w:rsidRPr="000045D5">
        <w:rPr>
          <w:rFonts w:ascii="Times New Roman" w:eastAsia="Times New Roman" w:hAnsi="Times New Roman" w:cs="Times New Roman"/>
          <w:sz w:val="22"/>
          <w:szCs w:val="22"/>
        </w:rPr>
        <w:t xml:space="preserve"> в порядке,</w:t>
      </w:r>
      <w:r w:rsidR="00D14984" w:rsidRPr="000045D5">
        <w:rPr>
          <w:rFonts w:ascii="Times New Roman" w:eastAsia="Times New Roman" w:hAnsi="Times New Roman" w:cs="Times New Roman"/>
          <w:sz w:val="22"/>
          <w:szCs w:val="22"/>
        </w:rPr>
        <w:t xml:space="preserve"> </w:t>
      </w:r>
      <w:r w:rsidR="00A510EA" w:rsidRPr="000045D5">
        <w:rPr>
          <w:rFonts w:ascii="Times New Roman" w:eastAsia="Times New Roman" w:hAnsi="Times New Roman" w:cs="Times New Roman"/>
          <w:sz w:val="22"/>
          <w:szCs w:val="22"/>
        </w:rPr>
        <w:t>сроки</w:t>
      </w:r>
      <w:r w:rsidRPr="000045D5">
        <w:rPr>
          <w:rFonts w:ascii="Times New Roman" w:eastAsia="Times New Roman" w:hAnsi="Times New Roman" w:cs="Times New Roman"/>
          <w:sz w:val="22"/>
          <w:szCs w:val="22"/>
        </w:rPr>
        <w:t xml:space="preserve"> и на условиях</w:t>
      </w:r>
      <w:r w:rsidR="00A510EA" w:rsidRPr="000045D5">
        <w:rPr>
          <w:rFonts w:ascii="Times New Roman" w:eastAsia="Times New Roman" w:hAnsi="Times New Roman" w:cs="Times New Roman"/>
          <w:sz w:val="22"/>
          <w:szCs w:val="22"/>
        </w:rPr>
        <w:t>,</w:t>
      </w:r>
      <w:r w:rsidRPr="000045D5">
        <w:rPr>
          <w:rFonts w:ascii="Times New Roman" w:eastAsia="Times New Roman" w:hAnsi="Times New Roman" w:cs="Times New Roman"/>
          <w:sz w:val="22"/>
          <w:szCs w:val="22"/>
        </w:rPr>
        <w:t xml:space="preserve"> предусмотренных</w:t>
      </w:r>
      <w:r w:rsidR="00D14984" w:rsidRPr="000045D5">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настоящим Договором</w:t>
      </w:r>
      <w:r w:rsidR="00B45092" w:rsidRPr="000045D5">
        <w:rPr>
          <w:rFonts w:ascii="Times New Roman" w:eastAsia="Times New Roman" w:hAnsi="Times New Roman" w:cs="Times New Roman"/>
          <w:sz w:val="22"/>
          <w:szCs w:val="22"/>
        </w:rPr>
        <w:t>.</w:t>
      </w:r>
      <w:r w:rsidR="00D14984" w:rsidRPr="000045D5">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услуг (выполнения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1.3. Услуги</w:t>
      </w:r>
      <w:r w:rsidR="00D96505" w:rsidRPr="000045D5">
        <w:rPr>
          <w:rFonts w:ascii="Times New Roman" w:eastAsia="Times New Roman" w:hAnsi="Times New Roman" w:cs="Times New Roman"/>
          <w:sz w:val="22"/>
          <w:szCs w:val="22"/>
        </w:rPr>
        <w:t>/работы</w:t>
      </w:r>
      <w:r w:rsidRPr="000045D5">
        <w:rPr>
          <w:rFonts w:ascii="Times New Roman" w:eastAsia="Times New Roman" w:hAnsi="Times New Roman" w:cs="Times New Roman"/>
          <w:sz w:val="22"/>
          <w:szCs w:val="22"/>
        </w:rPr>
        <w:t xml:space="preserve"> по настоящему Договору должны быть оказаны</w:t>
      </w:r>
      <w:r w:rsidR="00D96505" w:rsidRPr="000045D5">
        <w:rPr>
          <w:rFonts w:ascii="Times New Roman" w:eastAsia="Times New Roman" w:hAnsi="Times New Roman" w:cs="Times New Roman"/>
          <w:sz w:val="22"/>
          <w:szCs w:val="22"/>
        </w:rPr>
        <w:t xml:space="preserve"> (выполнены)</w:t>
      </w:r>
      <w:r w:rsidRPr="000045D5">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2.1.  </w:t>
      </w:r>
      <w:r w:rsidR="00A96C78" w:rsidRPr="000045D5">
        <w:rPr>
          <w:rFonts w:ascii="Times New Roman" w:eastAsia="Times New Roman" w:hAnsi="Times New Roman" w:cs="Times New Roman"/>
          <w:b/>
          <w:sz w:val="22"/>
          <w:szCs w:val="22"/>
        </w:rPr>
        <w:t>Исполнитель обязан</w:t>
      </w:r>
      <w:r w:rsidRPr="000045D5">
        <w:rPr>
          <w:rFonts w:ascii="Times New Roman" w:eastAsia="Times New Roman" w:hAnsi="Times New Roman" w:cs="Times New Roman"/>
          <w:b/>
          <w:sz w:val="22"/>
          <w:szCs w:val="22"/>
        </w:rPr>
        <w:t xml:space="preserve">: </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2.1.1.</w:t>
      </w:r>
      <w:r w:rsidR="00A96C78" w:rsidRPr="000045D5">
        <w:rPr>
          <w:rFonts w:ascii="Times New Roman" w:eastAsia="Times New Roman" w:hAnsi="Times New Roman" w:cs="Times New Roman"/>
          <w:sz w:val="22"/>
          <w:szCs w:val="22"/>
        </w:rPr>
        <w:t xml:space="preserve"> Оказ</w:t>
      </w:r>
      <w:r w:rsidRPr="000045D5">
        <w:rPr>
          <w:rFonts w:ascii="Times New Roman" w:eastAsia="Times New Roman" w:hAnsi="Times New Roman" w:cs="Times New Roman"/>
          <w:sz w:val="22"/>
          <w:szCs w:val="22"/>
        </w:rPr>
        <w:t>ать услуги Заказчику в соответствии с условиям</w:t>
      </w:r>
      <w:r w:rsidR="002B2997" w:rsidRPr="000045D5">
        <w:rPr>
          <w:rFonts w:ascii="Times New Roman" w:eastAsia="Times New Roman" w:hAnsi="Times New Roman" w:cs="Times New Roman"/>
          <w:sz w:val="22"/>
          <w:szCs w:val="22"/>
        </w:rPr>
        <w:t xml:space="preserve">и настоящего Договора с надлежащим качеством и </w:t>
      </w:r>
      <w:r w:rsidR="00A510EA" w:rsidRPr="000045D5">
        <w:rPr>
          <w:rFonts w:ascii="Times New Roman" w:eastAsia="Times New Roman" w:hAnsi="Times New Roman" w:cs="Times New Roman"/>
          <w:sz w:val="22"/>
          <w:szCs w:val="22"/>
        </w:rPr>
        <w:t>в сроки,</w:t>
      </w:r>
      <w:r w:rsidR="002B2997" w:rsidRPr="000045D5">
        <w:rPr>
          <w:rFonts w:ascii="Times New Roman" w:eastAsia="Times New Roman" w:hAnsi="Times New Roman" w:cs="Times New Roman"/>
          <w:sz w:val="22"/>
          <w:szCs w:val="22"/>
        </w:rPr>
        <w:t xml:space="preserve"> предус</w:t>
      </w:r>
      <w:r w:rsidR="00A96C78" w:rsidRPr="000045D5">
        <w:rPr>
          <w:rFonts w:ascii="Times New Roman" w:eastAsia="Times New Roman" w:hAnsi="Times New Roman" w:cs="Times New Roman"/>
          <w:sz w:val="22"/>
          <w:szCs w:val="22"/>
        </w:rPr>
        <w:t>мотренные условиями настоящего Д</w:t>
      </w:r>
      <w:r w:rsidR="002B2997" w:rsidRPr="000045D5">
        <w:rPr>
          <w:rFonts w:ascii="Times New Roman" w:eastAsia="Times New Roman" w:hAnsi="Times New Roman" w:cs="Times New Roman"/>
          <w:sz w:val="22"/>
          <w:szCs w:val="22"/>
        </w:rPr>
        <w:t>оговора</w:t>
      </w:r>
      <w:r w:rsidR="00A96C78" w:rsidRPr="000045D5">
        <w:rPr>
          <w:rFonts w:ascii="Times New Roman" w:eastAsia="Times New Roman" w:hAnsi="Times New Roman" w:cs="Times New Roman"/>
          <w:sz w:val="22"/>
          <w:szCs w:val="22"/>
        </w:rPr>
        <w:t>.</w:t>
      </w:r>
    </w:p>
    <w:p w:rsidR="000F055D" w:rsidRPr="000045D5" w:rsidRDefault="00A96C78" w:rsidP="00A96C78">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2.1.2. </w:t>
      </w:r>
      <w:r w:rsidR="00B45092" w:rsidRPr="000045D5">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незамедлительно</w:t>
      </w:r>
      <w:r w:rsidR="00B45092" w:rsidRPr="000045D5">
        <w:rPr>
          <w:rFonts w:ascii="Times New Roman" w:eastAsia="Times New Roman" w:hAnsi="Times New Roman" w:cs="Times New Roman"/>
          <w:sz w:val="22"/>
          <w:szCs w:val="22"/>
        </w:rPr>
        <w:t>, по факту их появления информировать об этом Заказчика</w:t>
      </w:r>
      <w:r w:rsidRPr="000045D5">
        <w:rPr>
          <w:rFonts w:ascii="Times New Roman" w:eastAsia="Times New Roman" w:hAnsi="Times New Roman" w:cs="Times New Roman"/>
          <w:sz w:val="22"/>
          <w:szCs w:val="22"/>
        </w:rPr>
        <w:t xml:space="preserve"> и приступи</w:t>
      </w:r>
      <w:r w:rsidR="002622B4" w:rsidRPr="000045D5">
        <w:rPr>
          <w:rFonts w:ascii="Times New Roman" w:eastAsia="Times New Roman" w:hAnsi="Times New Roman" w:cs="Times New Roman"/>
          <w:sz w:val="22"/>
          <w:szCs w:val="22"/>
        </w:rPr>
        <w:t xml:space="preserve">ть к дальнейшему оказанию </w:t>
      </w:r>
      <w:r w:rsidR="000045D5" w:rsidRPr="000045D5">
        <w:rPr>
          <w:rFonts w:ascii="Times New Roman" w:eastAsia="Times New Roman" w:hAnsi="Times New Roman" w:cs="Times New Roman"/>
          <w:sz w:val="22"/>
          <w:szCs w:val="22"/>
        </w:rPr>
        <w:t>услуг, только</w:t>
      </w:r>
      <w:r w:rsidR="002622B4" w:rsidRPr="000045D5">
        <w:rPr>
          <w:rFonts w:ascii="Times New Roman" w:eastAsia="Times New Roman" w:hAnsi="Times New Roman" w:cs="Times New Roman"/>
          <w:sz w:val="22"/>
          <w:szCs w:val="22"/>
        </w:rPr>
        <w:t xml:space="preserve"> после указаний Заказчика</w:t>
      </w:r>
      <w:r w:rsidRPr="000045D5">
        <w:rPr>
          <w:rFonts w:ascii="Times New Roman" w:eastAsia="Times New Roman" w:hAnsi="Times New Roman" w:cs="Times New Roman"/>
          <w:sz w:val="22"/>
          <w:szCs w:val="22"/>
        </w:rPr>
        <w:t>.</w:t>
      </w:r>
    </w:p>
    <w:p w:rsidR="00AB4702" w:rsidRPr="000045D5" w:rsidRDefault="00A96C78" w:rsidP="00A96C78">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 xml:space="preserve">2.1.3. </w:t>
      </w:r>
      <w:r w:rsidR="00472C03" w:rsidRPr="000045D5">
        <w:rPr>
          <w:rFonts w:ascii="Times New Roman" w:hAnsi="Times New Roman" w:cs="Times New Roman"/>
          <w:sz w:val="22"/>
          <w:szCs w:val="22"/>
        </w:rPr>
        <w:t>В кратчайшие сроки, но не более чем</w:t>
      </w:r>
      <w:r w:rsidR="002622B4" w:rsidRPr="000045D5">
        <w:rPr>
          <w:rFonts w:ascii="Times New Roman" w:hAnsi="Times New Roman" w:cs="Times New Roman"/>
          <w:sz w:val="22"/>
          <w:szCs w:val="22"/>
        </w:rPr>
        <w:t xml:space="preserve"> в течение</w:t>
      </w:r>
      <w:r w:rsidR="000045D5" w:rsidRPr="000045D5">
        <w:rPr>
          <w:rFonts w:ascii="Times New Roman" w:hAnsi="Times New Roman" w:cs="Times New Roman"/>
          <w:sz w:val="22"/>
          <w:szCs w:val="22"/>
        </w:rPr>
        <w:t xml:space="preserve"> 15</w:t>
      </w:r>
      <w:r w:rsidR="00472C03" w:rsidRPr="000045D5">
        <w:rPr>
          <w:rFonts w:ascii="Times New Roman" w:hAnsi="Times New Roman" w:cs="Times New Roman"/>
          <w:sz w:val="22"/>
          <w:szCs w:val="22"/>
        </w:rPr>
        <w:t xml:space="preserve"> </w:t>
      </w:r>
      <w:r w:rsidR="000045D5" w:rsidRPr="000045D5">
        <w:rPr>
          <w:rFonts w:ascii="Times New Roman" w:hAnsi="Times New Roman" w:cs="Times New Roman"/>
          <w:sz w:val="22"/>
          <w:szCs w:val="22"/>
        </w:rPr>
        <w:t>(пятнадцати</w:t>
      </w:r>
      <w:r w:rsidRPr="000045D5">
        <w:rPr>
          <w:rFonts w:ascii="Times New Roman" w:hAnsi="Times New Roman" w:cs="Times New Roman"/>
          <w:sz w:val="22"/>
          <w:szCs w:val="22"/>
        </w:rPr>
        <w:t>)</w:t>
      </w:r>
      <w:r w:rsidR="00D96505" w:rsidRPr="000045D5">
        <w:rPr>
          <w:rFonts w:ascii="Times New Roman" w:hAnsi="Times New Roman" w:cs="Times New Roman"/>
          <w:sz w:val="22"/>
          <w:szCs w:val="22"/>
        </w:rPr>
        <w:t xml:space="preserve"> дней с момента получения соответствующего уведомления от Заказчика</w:t>
      </w:r>
      <w:r w:rsidRPr="000045D5">
        <w:rPr>
          <w:rFonts w:ascii="Times New Roman" w:hAnsi="Times New Roman" w:cs="Times New Roman"/>
          <w:sz w:val="22"/>
          <w:szCs w:val="22"/>
        </w:rPr>
        <w:t xml:space="preserve"> устрани</w:t>
      </w:r>
      <w:r w:rsidR="00472C03" w:rsidRPr="000045D5">
        <w:rPr>
          <w:rFonts w:ascii="Times New Roman" w:hAnsi="Times New Roman" w:cs="Times New Roman"/>
          <w:sz w:val="22"/>
          <w:szCs w:val="22"/>
        </w:rPr>
        <w:t>ть выявленные Заказчиком недостатки</w:t>
      </w:r>
      <w:r w:rsidR="00AB4702" w:rsidRPr="000045D5">
        <w:rPr>
          <w:rFonts w:ascii="Times New Roman" w:hAnsi="Times New Roman" w:cs="Times New Roman"/>
          <w:sz w:val="22"/>
          <w:szCs w:val="22"/>
        </w:rPr>
        <w:t>.</w:t>
      </w:r>
    </w:p>
    <w:p w:rsidR="00E97F89" w:rsidRPr="000045D5" w:rsidRDefault="00E97F89" w:rsidP="00E97F89">
      <w:pPr>
        <w:autoSpaceDE w:val="0"/>
        <w:autoSpaceDN w:val="0"/>
        <w:adjustRightInd w:val="0"/>
        <w:jc w:val="both"/>
        <w:rPr>
          <w:sz w:val="23"/>
          <w:szCs w:val="23"/>
        </w:rPr>
      </w:pPr>
      <w:r w:rsidRPr="000045D5">
        <w:rPr>
          <w:sz w:val="22"/>
          <w:szCs w:val="22"/>
        </w:rPr>
        <w:t xml:space="preserve">2.1.4. </w:t>
      </w:r>
      <w:r w:rsidRPr="000045D5">
        <w:rPr>
          <w:sz w:val="23"/>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0045D5" w:rsidRDefault="00524B74" w:rsidP="00E97F89">
      <w:pPr>
        <w:autoSpaceDE w:val="0"/>
        <w:autoSpaceDN w:val="0"/>
        <w:adjustRightInd w:val="0"/>
        <w:jc w:val="both"/>
        <w:rPr>
          <w:sz w:val="23"/>
          <w:szCs w:val="23"/>
        </w:rPr>
      </w:pPr>
      <w:r w:rsidRPr="000045D5">
        <w:rPr>
          <w:sz w:val="23"/>
          <w:szCs w:val="23"/>
        </w:rPr>
        <w:t>2.1.5. При оказании услуг на территории Объектов Заказчика соблюдать требования П 14.02-202</w:t>
      </w:r>
      <w:r w:rsidR="00397700">
        <w:rPr>
          <w:sz w:val="23"/>
          <w:szCs w:val="23"/>
        </w:rPr>
        <w:t>2</w:t>
      </w:r>
      <w:r w:rsidRPr="000045D5">
        <w:rPr>
          <w:sz w:val="23"/>
          <w:szCs w:val="23"/>
        </w:rPr>
        <w:t xml:space="preserve">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0045D5" w:rsidRDefault="00524B74" w:rsidP="00524B74">
      <w:pPr>
        <w:pStyle w:val="a7"/>
        <w:ind w:left="0"/>
        <w:jc w:val="both"/>
        <w:rPr>
          <w:rFonts w:ascii="Times New Roman" w:hAnsi="Times New Roman" w:cs="Times New Roman"/>
          <w:sz w:val="22"/>
          <w:szCs w:val="22"/>
        </w:rPr>
      </w:pPr>
      <w:r w:rsidRPr="000045D5">
        <w:rPr>
          <w:sz w:val="23"/>
          <w:szCs w:val="23"/>
        </w:rPr>
        <w:t xml:space="preserve">2.1.6. При оказании услуг на опасных производственных Объектах Заказчика, </w:t>
      </w:r>
      <w:r w:rsidRPr="000045D5">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0045D5">
        <w:rPr>
          <w:rFonts w:ascii="Times New Roman" w:hAnsi="Times New Roman" w:cs="Times New Roman"/>
          <w:sz w:val="22"/>
          <w:szCs w:val="22"/>
        </w:rPr>
        <w:t>Исполнителя</w:t>
      </w:r>
      <w:r w:rsidRPr="000045D5">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психо-, </w:t>
      </w:r>
      <w:proofErr w:type="spellStart"/>
      <w:r w:rsidRPr="000045D5">
        <w:rPr>
          <w:rFonts w:ascii="Times New Roman" w:hAnsi="Times New Roman" w:cs="Times New Roman"/>
          <w:sz w:val="22"/>
          <w:szCs w:val="22"/>
        </w:rPr>
        <w:t>нарко</w:t>
      </w:r>
      <w:proofErr w:type="spellEnd"/>
      <w:r w:rsidRPr="000045D5">
        <w:rPr>
          <w:rFonts w:ascii="Times New Roman" w:hAnsi="Times New Roman" w:cs="Times New Roman"/>
          <w:sz w:val="22"/>
          <w:szCs w:val="22"/>
        </w:rPr>
        <w:t>- учет.</w:t>
      </w:r>
    </w:p>
    <w:p w:rsidR="00524B74" w:rsidRPr="000045D5" w:rsidRDefault="00524B74" w:rsidP="00D96505">
      <w:pPr>
        <w:pStyle w:val="a7"/>
        <w:ind w:left="0" w:firstLine="567"/>
        <w:jc w:val="both"/>
        <w:rPr>
          <w:rFonts w:ascii="Times New Roman" w:hAnsi="Times New Roman" w:cs="Times New Roman"/>
          <w:sz w:val="22"/>
          <w:szCs w:val="22"/>
        </w:rPr>
      </w:pPr>
      <w:r w:rsidRPr="000045D5">
        <w:rPr>
          <w:rFonts w:ascii="Times New Roman" w:hAnsi="Times New Roman" w:cs="Times New Roman"/>
          <w:sz w:val="22"/>
          <w:szCs w:val="22"/>
        </w:rPr>
        <w:t xml:space="preserve">В случае привлечения для выполнения Работ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A326D1" w:rsidRPr="000045D5">
        <w:rPr>
          <w:rFonts w:ascii="Times New Roman" w:hAnsi="Times New Roman" w:cs="Times New Roman"/>
          <w:sz w:val="22"/>
          <w:szCs w:val="22"/>
        </w:rPr>
        <w:t>)</w:t>
      </w:r>
      <w:r w:rsidRPr="000045D5">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D1593E" w:rsidRPr="000045D5">
        <w:rPr>
          <w:rFonts w:ascii="Times New Roman" w:hAnsi="Times New Roman" w:cs="Times New Roman"/>
          <w:sz w:val="22"/>
          <w:szCs w:val="22"/>
        </w:rPr>
        <w:t>)</w:t>
      </w:r>
      <w:r w:rsidRPr="000045D5">
        <w:rPr>
          <w:rFonts w:ascii="Times New Roman" w:hAnsi="Times New Roman" w:cs="Times New Roman"/>
          <w:sz w:val="22"/>
          <w:szCs w:val="22"/>
        </w:rPr>
        <w:t xml:space="preserve">.  </w:t>
      </w:r>
    </w:p>
    <w:p w:rsidR="00E97F89" w:rsidRPr="000045D5" w:rsidRDefault="00E97F89" w:rsidP="00A96C78">
      <w:pPr>
        <w:pStyle w:val="a7"/>
        <w:ind w:left="0"/>
        <w:jc w:val="both"/>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0F055D" w:rsidRPr="000045D5"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A96C78" w:rsidRPr="000045D5" w:rsidRDefault="00A96C78">
      <w:pPr>
        <w:jc w:val="both"/>
        <w:rPr>
          <w:rFonts w:ascii="Times New Roman" w:eastAsia="Times New Roman" w:hAnsi="Times New Roman" w:cs="Times New Roman"/>
          <w:sz w:val="22"/>
          <w:szCs w:val="22"/>
        </w:rPr>
      </w:pP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2.3.1. По запр</w:t>
      </w:r>
      <w:r w:rsidR="00D96505" w:rsidRPr="000045D5">
        <w:rPr>
          <w:rFonts w:ascii="Times New Roman" w:eastAsia="Times New Roman" w:hAnsi="Times New Roman" w:cs="Times New Roman"/>
          <w:sz w:val="22"/>
          <w:szCs w:val="22"/>
        </w:rPr>
        <w:t xml:space="preserve">осу Исполнителя предоставить последнему имеющиеся в распоряжении Заказчика и </w:t>
      </w:r>
      <w:r w:rsidR="00D96505" w:rsidRPr="000045D5">
        <w:rPr>
          <w:rFonts w:ascii="Times New Roman" w:eastAsia="Times New Roman" w:hAnsi="Times New Roman" w:cs="Times New Roman"/>
          <w:sz w:val="22"/>
          <w:szCs w:val="22"/>
        </w:rPr>
        <w:lastRenderedPageBreak/>
        <w:t>необходимые для оказания услуг документы и материалы</w:t>
      </w:r>
      <w:r w:rsidRPr="000045D5">
        <w:rPr>
          <w:rFonts w:ascii="Times New Roman" w:eastAsia="Times New Roman" w:hAnsi="Times New Roman" w:cs="Times New Roman"/>
          <w:sz w:val="22"/>
          <w:szCs w:val="22"/>
        </w:rPr>
        <w:t>.</w:t>
      </w:r>
      <w:r w:rsidRPr="000045D5">
        <w:rPr>
          <w:rFonts w:ascii="Times New Roman" w:eastAsia="Times New Roman" w:hAnsi="Times New Roman" w:cs="Times New Roman"/>
          <w:i/>
          <w:sz w:val="22"/>
          <w:szCs w:val="22"/>
        </w:rPr>
        <w:t xml:space="preserve"> </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D96505" w:rsidRPr="000045D5" w:rsidRDefault="00D96505" w:rsidP="00A96C78">
      <w:pPr>
        <w:contextualSpacing/>
        <w:mirrorIndents/>
        <w:jc w:val="both"/>
        <w:rPr>
          <w:rFonts w:ascii="Times New Roman" w:hAnsi="Times New Roman" w:cs="Times New Roman"/>
          <w:sz w:val="22"/>
          <w:szCs w:val="22"/>
        </w:rPr>
      </w:pP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0045D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B45092" w:rsidP="00AB470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 </w:t>
      </w: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w:t>
      </w:r>
      <w:r w:rsidR="00397700">
        <w:rPr>
          <w:rFonts w:ascii="Times New Roman" w:eastAsia="Times New Roman" w:hAnsi="Times New Roman" w:cs="Times New Roman"/>
          <w:sz w:val="22"/>
          <w:szCs w:val="22"/>
        </w:rPr>
        <w:t xml:space="preserve">в на расчетный счет Исполнителя </w:t>
      </w:r>
      <w:r w:rsidR="00397700" w:rsidRPr="00397700">
        <w:rPr>
          <w:rFonts w:ascii="Times New Roman" w:eastAsia="Times New Roman" w:hAnsi="Times New Roman" w:cs="Times New Roman"/>
          <w:sz w:val="22"/>
          <w:szCs w:val="22"/>
        </w:rPr>
        <w:t>на основании выставленного счета.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 xml:space="preserve">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w:t>
      </w:r>
      <w:r w:rsidR="0051553F" w:rsidRPr="000045D5">
        <w:rPr>
          <w:rFonts w:ascii="Times New Roman" w:hAnsi="Times New Roman" w:cs="Times New Roman"/>
          <w:sz w:val="22"/>
          <w:szCs w:val="22"/>
          <w:lang w:eastAsia="x-none"/>
        </w:rPr>
        <w:lastRenderedPageBreak/>
        <w:t>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D1454A">
        <w:rPr>
          <w:rFonts w:ascii="Times New Roman" w:eastAsia="Times New Roman" w:hAnsi="Times New Roman" w:cs="Times New Roman"/>
          <w:bCs/>
          <w:color w:val="auto"/>
          <w:sz w:val="22"/>
          <w:szCs w:val="22"/>
        </w:rPr>
        <w:t>пофамильным</w:t>
      </w:r>
      <w:proofErr w:type="spellEnd"/>
      <w:r w:rsidRPr="00D1454A">
        <w:rPr>
          <w:rFonts w:ascii="Times New Roman" w:eastAsia="Times New Roman" w:hAnsi="Times New Roman" w:cs="Times New Roman"/>
          <w:bCs/>
          <w:color w:val="auto"/>
          <w:sz w:val="22"/>
          <w:szCs w:val="22"/>
        </w:rPr>
        <w:t xml:space="preserve">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разработанные и утвержденные ППР/ТК/инструкции на выполнение работ повышенной опасности (высота/ОЗП/земляные и </w:t>
      </w:r>
      <w:proofErr w:type="spellStart"/>
      <w:r w:rsidRPr="00D1454A">
        <w:rPr>
          <w:rFonts w:ascii="Times New Roman" w:eastAsia="Times New Roman" w:hAnsi="Times New Roman" w:cs="Times New Roman"/>
          <w:bCs/>
          <w:color w:val="auto"/>
          <w:sz w:val="22"/>
          <w:szCs w:val="22"/>
        </w:rPr>
        <w:t>т.д</w:t>
      </w:r>
      <w:proofErr w:type="spellEnd"/>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Pr="00DB7210">
        <w:rPr>
          <w:rFonts w:ascii="Times New Roman" w:eastAsia="Times New Roman" w:hAnsi="Times New Roman" w:cs="Times New Roman"/>
          <w:bCs/>
          <w:color w:val="auto"/>
          <w:sz w:val="22"/>
          <w:szCs w:val="22"/>
        </w:rPr>
        <w:t>.2.6 настоящего Соглашения;</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DB7210">
        <w:rPr>
          <w:rFonts w:ascii="Times New Roman" w:eastAsia="Times New Roman" w:hAnsi="Times New Roman" w:cs="Times New Roman"/>
          <w:bCs/>
          <w:color w:val="auto"/>
          <w:sz w:val="22"/>
          <w:szCs w:val="22"/>
        </w:rPr>
        <w:t>антистатичная</w:t>
      </w:r>
      <w:proofErr w:type="spellEnd"/>
      <w:r w:rsidRPr="00DB7210">
        <w:rPr>
          <w:rFonts w:ascii="Times New Roman" w:eastAsia="Times New Roman" w:hAnsi="Times New Roman" w:cs="Times New Roman"/>
          <w:bCs/>
          <w:color w:val="auto"/>
          <w:sz w:val="22"/>
          <w:szCs w:val="22"/>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DB7210">
        <w:rPr>
          <w:rFonts w:ascii="Times New Roman" w:eastAsia="Times New Roman" w:hAnsi="Times New Roman" w:cs="Times New Roman"/>
          <w:bCs/>
          <w:color w:val="auto"/>
          <w:sz w:val="22"/>
          <w:szCs w:val="22"/>
        </w:rPr>
        <w:t>самоспасателя</w:t>
      </w:r>
      <w:proofErr w:type="spellEnd"/>
      <w:r w:rsidRPr="00DB7210">
        <w:rPr>
          <w:rFonts w:ascii="Times New Roman" w:eastAsia="Times New Roman" w:hAnsi="Times New Roman" w:cs="Times New Roman"/>
          <w:bCs/>
          <w:color w:val="auto"/>
          <w:sz w:val="22"/>
          <w:szCs w:val="22"/>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принимать для обязательного исполнения предписания Управления по промышленной </w:t>
      </w:r>
      <w:r w:rsidRPr="00DB7210">
        <w:rPr>
          <w:rFonts w:ascii="Times New Roman" w:eastAsia="Times New Roman" w:hAnsi="Times New Roman" w:cs="Times New Roman"/>
          <w:bCs/>
          <w:color w:val="auto"/>
          <w:sz w:val="22"/>
          <w:szCs w:val="22"/>
        </w:rPr>
        <w:lastRenderedPageBreak/>
        <w:t>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Электросварщики должны иметь группу по </w:t>
      </w:r>
      <w:proofErr w:type="spellStart"/>
      <w:r w:rsidRPr="00DB7210">
        <w:rPr>
          <w:rFonts w:ascii="Times New Roman" w:eastAsia="Times New Roman" w:hAnsi="Times New Roman" w:cs="Times New Roman"/>
          <w:bCs/>
          <w:color w:val="auto"/>
          <w:sz w:val="22"/>
          <w:szCs w:val="22"/>
        </w:rPr>
        <w:t>электробезопаспости</w:t>
      </w:r>
      <w:proofErr w:type="spellEnd"/>
      <w:r w:rsidRPr="00DB7210">
        <w:rPr>
          <w:rFonts w:ascii="Times New Roman" w:eastAsia="Times New Roman" w:hAnsi="Times New Roman" w:cs="Times New Roman"/>
          <w:bCs/>
          <w:color w:val="auto"/>
          <w:sz w:val="22"/>
          <w:szCs w:val="22"/>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DB7210">
        <w:rPr>
          <w:rFonts w:ascii="Times New Roman" w:eastAsia="Times New Roman" w:hAnsi="Times New Roman" w:cs="Times New Roman"/>
          <w:bCs/>
          <w:color w:val="auto"/>
          <w:sz w:val="22"/>
          <w:szCs w:val="22"/>
        </w:rPr>
        <w:t>опрессованных</w:t>
      </w:r>
      <w:proofErr w:type="spellEnd"/>
      <w:r w:rsidRPr="00DB7210">
        <w:rPr>
          <w:rFonts w:ascii="Times New Roman" w:eastAsia="Times New Roman" w:hAnsi="Times New Roman" w:cs="Times New Roman"/>
          <w:bCs/>
          <w:color w:val="auto"/>
          <w:sz w:val="22"/>
          <w:szCs w:val="22"/>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Не допускать работу исполнителей на неисправном сварочном оборудовании (с истекшим сроком испытания </w:t>
      </w:r>
      <w:proofErr w:type="spellStart"/>
      <w:r w:rsidRPr="00DB7210">
        <w:rPr>
          <w:rFonts w:ascii="Times New Roman" w:eastAsia="Times New Roman" w:hAnsi="Times New Roman" w:cs="Times New Roman"/>
          <w:bCs/>
          <w:color w:val="auto"/>
          <w:sz w:val="22"/>
          <w:szCs w:val="22"/>
        </w:rPr>
        <w:t>газорезательной</w:t>
      </w:r>
      <w:proofErr w:type="spellEnd"/>
      <w:r w:rsidRPr="00DB7210">
        <w:rPr>
          <w:rFonts w:ascii="Times New Roman" w:eastAsia="Times New Roman" w:hAnsi="Times New Roman" w:cs="Times New Roman"/>
          <w:bCs/>
          <w:color w:val="auto"/>
          <w:sz w:val="22"/>
          <w:szCs w:val="22"/>
        </w:rPr>
        <w:t xml:space="preserve">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Все </w:t>
      </w:r>
      <w:proofErr w:type="spellStart"/>
      <w:r w:rsidRPr="00DB7210">
        <w:rPr>
          <w:rFonts w:ascii="Times New Roman" w:eastAsia="Times New Roman" w:hAnsi="Times New Roman" w:cs="Times New Roman"/>
          <w:bCs/>
          <w:color w:val="auto"/>
          <w:sz w:val="22"/>
          <w:szCs w:val="22"/>
        </w:rPr>
        <w:t>электропусковые</w:t>
      </w:r>
      <w:proofErr w:type="spellEnd"/>
      <w:r w:rsidRPr="00DB7210">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DB7210">
        <w:rPr>
          <w:rFonts w:ascii="Times New Roman" w:eastAsia="Times New Roman" w:hAnsi="Times New Roman" w:cs="Times New Roman"/>
          <w:bCs/>
          <w:color w:val="auto"/>
          <w:sz w:val="22"/>
          <w:szCs w:val="22"/>
        </w:rPr>
        <w:t>занулять</w:t>
      </w:r>
      <w:proofErr w:type="spellEnd"/>
      <w:r w:rsidRPr="00DB7210">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Средства </w:t>
      </w:r>
      <w:proofErr w:type="spellStart"/>
      <w:r w:rsidRPr="00DB7210">
        <w:rPr>
          <w:rFonts w:ascii="Times New Roman" w:eastAsia="Times New Roman" w:hAnsi="Times New Roman" w:cs="Times New Roman"/>
          <w:bCs/>
          <w:color w:val="auto"/>
          <w:sz w:val="22"/>
          <w:szCs w:val="22"/>
        </w:rPr>
        <w:t>подмащивания</w:t>
      </w:r>
      <w:proofErr w:type="spellEnd"/>
      <w:r w:rsidRPr="00DB7210">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w:t>
      </w:r>
      <w:r w:rsidR="000A0A0E" w:rsidRPr="000045D5">
        <w:rPr>
          <w:rFonts w:ascii="Times New Roman" w:hAnsi="Times New Roman" w:cs="Times New Roman"/>
          <w:sz w:val="22"/>
          <w:szCs w:val="22"/>
        </w:rPr>
        <w:lastRenderedPageBreak/>
        <w:t>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A326D1" w:rsidRPr="000045D5">
        <w:rPr>
          <w:rFonts w:ascii="Times New Roman" w:hAnsi="Times New Roman" w:cs="Times New Roman"/>
          <w:sz w:val="22"/>
          <w:szCs w:val="22"/>
        </w:rPr>
        <w:t xml:space="preserve"> </w:t>
      </w:r>
      <w:hyperlink r:id="rId7" w:history="1">
        <w:r w:rsidR="00661F6F">
          <w:rPr>
            <w:rStyle w:val="ac"/>
            <w:rFonts w:ascii="Times New Roman" w:hAnsi="Times New Roman" w:cs="Times New Roman"/>
            <w:sz w:val="22"/>
            <w:szCs w:val="22"/>
          </w:rPr>
          <w:t>________________________</w:t>
        </w:r>
      </w:hyperlink>
      <w:r w:rsidR="00F064EC">
        <w:rPr>
          <w:rFonts w:ascii="Times New Roman" w:hAnsi="Times New Roman" w:cs="Times New Roman"/>
          <w:sz w:val="22"/>
          <w:szCs w:val="22"/>
        </w:rPr>
        <w:t xml:space="preserve"> </w:t>
      </w:r>
      <w:r w:rsidR="00F064EC" w:rsidRPr="00F064EC">
        <w:rPr>
          <w:rFonts w:ascii="Times New Roman" w:hAnsi="Times New Roman" w:cs="Times New Roman"/>
          <w:sz w:val="22"/>
          <w:szCs w:val="22"/>
        </w:rPr>
        <w:t xml:space="preserve">или по телефону: </w:t>
      </w:r>
      <w:r w:rsidR="00661F6F">
        <w:rPr>
          <w:rFonts w:ascii="Times New Roman" w:hAnsi="Times New Roman" w:cs="Times New Roman"/>
          <w:sz w:val="22"/>
          <w:szCs w:val="22"/>
        </w:rPr>
        <w:t>____________________________.</w:t>
      </w:r>
      <w:bookmarkStart w:id="1" w:name="_GoBack"/>
      <w:bookmarkEnd w:id="1"/>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lastRenderedPageBreak/>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w:t>
      </w:r>
      <w:r w:rsidR="00397700">
        <w:rPr>
          <w:rFonts w:ascii="Times New Roman" w:eastAsia="Times New Roman" w:hAnsi="Times New Roman" w:cs="Times New Roman"/>
          <w:sz w:val="22"/>
          <w:szCs w:val="22"/>
        </w:rPr>
        <w:t xml:space="preserve"> или токсического опьянения – 10</w:t>
      </w:r>
      <w:r w:rsidRPr="00DA6002">
        <w:rPr>
          <w:rFonts w:ascii="Times New Roman" w:eastAsia="Times New Roman" w:hAnsi="Times New Roman" w:cs="Times New Roman"/>
          <w:sz w:val="22"/>
          <w:szCs w:val="22"/>
        </w:rPr>
        <w:t>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 </w:t>
      </w:r>
      <w:r w:rsidR="000045D5"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9.8. В случае нарушения Исполнителем (Соисполнителем) требований П 14.02-202</w:t>
      </w:r>
      <w:r w:rsidR="00397700">
        <w:rPr>
          <w:rFonts w:ascii="Times New Roman" w:eastAsia="Times New Roman" w:hAnsi="Times New Roman" w:cs="Times New Roman"/>
          <w:sz w:val="22"/>
          <w:szCs w:val="22"/>
        </w:rPr>
        <w:t>2</w:t>
      </w:r>
      <w:r w:rsidRPr="000045D5">
        <w:rPr>
          <w:rFonts w:ascii="Times New Roman" w:eastAsia="Times New Roman" w:hAnsi="Times New Roman" w:cs="Times New Roman"/>
          <w:sz w:val="22"/>
          <w:szCs w:val="22"/>
        </w:rPr>
        <w:t xml:space="preserve"> «Положение об </w:t>
      </w:r>
      <w:r w:rsidRPr="000045D5">
        <w:rPr>
          <w:rFonts w:ascii="Times New Roman" w:eastAsia="Times New Roman" w:hAnsi="Times New Roman" w:cs="Times New Roman"/>
          <w:sz w:val="22"/>
          <w:szCs w:val="22"/>
        </w:rPr>
        <w:lastRenderedPageBreak/>
        <w:t xml:space="preserve">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0045D5" w:rsidRPr="000045D5">
        <w:rPr>
          <w:rFonts w:ascii="Times New Roman" w:hAnsi="Times New Roman" w:cs="Times New Roman"/>
          <w:sz w:val="22"/>
          <w:szCs w:val="22"/>
        </w:rPr>
        <w:t>.9</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E37F2B"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9.10. </w:t>
      </w:r>
      <w:r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E37F2B">
        <w:rPr>
          <w:rFonts w:ascii="Times New Roman" w:hAnsi="Times New Roman" w:cs="Times New Roman"/>
          <w:sz w:val="22"/>
          <w:szCs w:val="22"/>
        </w:rPr>
        <w:t>.11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Pr="000045D5" w:rsidRDefault="00C96667" w:rsidP="00F02346">
      <w:pPr>
        <w:rPr>
          <w:rFonts w:ascii="Times New Roman" w:hAnsi="Times New Roman" w:cs="Times New Roman"/>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11</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685AD8" w:rsidRPr="000045D5">
        <w:rPr>
          <w:rFonts w:ascii="Times New Roman" w:hAnsi="Times New Roman" w:cs="Times New Roman"/>
          <w:sz w:val="22"/>
          <w:szCs w:val="22"/>
        </w:rPr>
        <w:t>1</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85AD8" w:rsidRPr="000045D5">
        <w:rPr>
          <w:rFonts w:ascii="Times New Roman" w:hAnsi="Times New Roman" w:cs="Times New Roman"/>
          <w:sz w:val="22"/>
          <w:szCs w:val="22"/>
          <w:lang w:eastAsia="x-none"/>
        </w:rPr>
        <w:t>1</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Настоящий Договор составлен в двух экземплярах, по одному для каждой из Сторон, оба экземпляра имеют равную юридическую силу.</w:t>
      </w:r>
    </w:p>
    <w:p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 xml:space="preserve">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w:t>
      </w:r>
      <w:r w:rsidRPr="000045D5">
        <w:rPr>
          <w:rFonts w:ascii="Times New Roman" w:hAnsi="Times New Roman" w:cs="Times New Roman"/>
          <w:bCs/>
          <w:sz w:val="22"/>
          <w:szCs w:val="22"/>
          <w:lang w:eastAsia="x-none"/>
        </w:rPr>
        <w:lastRenderedPageBreak/>
        <w:t>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0" w:type="auto"/>
        <w:tblLook w:val="04A0" w:firstRow="1" w:lastRow="0" w:firstColumn="1" w:lastColumn="0" w:noHBand="0" w:noVBand="1"/>
      </w:tblPr>
      <w:tblGrid>
        <w:gridCol w:w="4936"/>
        <w:gridCol w:w="4969"/>
      </w:tblGrid>
      <w:tr w:rsidR="00A326D1" w:rsidRPr="000045D5" w:rsidTr="00D1593E">
        <w:trPr>
          <w:trHeight w:val="3727"/>
        </w:trPr>
        <w:tc>
          <w:tcPr>
            <w:tcW w:w="4936"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4969"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ООО «РУСИНВЕСТ»</w:t>
            </w:r>
          </w:p>
          <w:p w:rsidR="00B20F8E" w:rsidRPr="00B20F8E" w:rsidRDefault="00B20F8E" w:rsidP="00B20F8E">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w:t>
            </w:r>
          </w:p>
          <w:p w:rsidR="00B20F8E" w:rsidRDefault="00B20F8E" w:rsidP="00B20F8E">
            <w:pPr>
              <w:widowControl w:val="0"/>
              <w:tabs>
                <w:tab w:val="left" w:pos="540"/>
              </w:tabs>
              <w:rPr>
                <w:rFonts w:ascii="Times New Roman" w:hAnsi="Times New Roman" w:cs="Times New Roman"/>
              </w:rPr>
            </w:pPr>
            <w:r w:rsidRPr="00B20F8E">
              <w:rPr>
                <w:rFonts w:ascii="Times New Roman" w:hAnsi="Times New Roman" w:cs="Times New Roman"/>
              </w:rPr>
              <w:t xml:space="preserve">115035, г. Москва, </w:t>
            </w:r>
            <w:proofErr w:type="spellStart"/>
            <w:r w:rsidRPr="00B20F8E">
              <w:rPr>
                <w:rFonts w:ascii="Times New Roman" w:hAnsi="Times New Roman" w:cs="Times New Roman"/>
              </w:rPr>
              <w:t>вн.тер.г</w:t>
            </w:r>
            <w:proofErr w:type="spellEnd"/>
            <w:r w:rsidRPr="00B20F8E">
              <w:rPr>
                <w:rFonts w:ascii="Times New Roman" w:hAnsi="Times New Roman" w:cs="Times New Roman"/>
              </w:rPr>
              <w:t xml:space="preserve">. Муниципальный Округ Замоскворечье, </w:t>
            </w:r>
            <w:proofErr w:type="spellStart"/>
            <w:r w:rsidRPr="00B20F8E">
              <w:rPr>
                <w:rFonts w:ascii="Times New Roman" w:hAnsi="Times New Roman" w:cs="Times New Roman"/>
              </w:rPr>
              <w:t>ул</w:t>
            </w:r>
            <w:proofErr w:type="spellEnd"/>
            <w:r w:rsidRPr="00B20F8E">
              <w:rPr>
                <w:rFonts w:ascii="Times New Roman" w:hAnsi="Times New Roman" w:cs="Times New Roman"/>
              </w:rPr>
              <w:t xml:space="preserve"> Садовническая, д. 12, этаж/офис 2/16</w:t>
            </w:r>
          </w:p>
          <w:p w:rsidR="00A326D1" w:rsidRPr="000045D5" w:rsidRDefault="00A326D1" w:rsidP="00B20F8E">
            <w:pPr>
              <w:widowControl w:val="0"/>
              <w:tabs>
                <w:tab w:val="left" w:pos="540"/>
              </w:tabs>
              <w:rPr>
                <w:rFonts w:ascii="Times New Roman" w:hAnsi="Times New Roman" w:cs="Times New Roman"/>
              </w:rPr>
            </w:pPr>
            <w:r w:rsidRPr="000045D5">
              <w:rPr>
                <w:rFonts w:ascii="Times New Roman" w:hAnsi="Times New Roman" w:cs="Times New Roman"/>
              </w:rPr>
              <w:t>Фактический и почтовый адрес:</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РФ Тюменская область, г. Тюмень, ул. 6 км Старого Тобольского тракта, 20</w:t>
            </w:r>
          </w:p>
          <w:p w:rsidR="00A326D1" w:rsidRPr="000045D5" w:rsidRDefault="00F2353A" w:rsidP="00A326D1">
            <w:pPr>
              <w:widowControl w:val="0"/>
              <w:tabs>
                <w:tab w:val="left" w:pos="540"/>
              </w:tabs>
              <w:rPr>
                <w:rFonts w:ascii="Times New Roman" w:hAnsi="Times New Roman" w:cs="Times New Roman"/>
              </w:rPr>
            </w:pPr>
            <w:r>
              <w:rPr>
                <w:rFonts w:ascii="Times New Roman" w:hAnsi="Times New Roman" w:cs="Times New Roman"/>
              </w:rPr>
              <w:t>ИНН 7705551779 КПП 77</w:t>
            </w:r>
            <w:r w:rsidR="00A326D1" w:rsidRPr="000045D5">
              <w:rPr>
                <w:rFonts w:ascii="Times New Roman" w:hAnsi="Times New Roman" w:cs="Times New Roman"/>
              </w:rPr>
              <w:t>0501001</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 xml:space="preserve">р/с 40702810838000179236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ПАО Сбербанк г. Москва</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К/с 30101810400000000225</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БИК 044525225</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Место осуществления деятельности:</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Филиал ООО «РУСИНВЕСТ»</w:t>
            </w:r>
            <w:r w:rsidR="00D1593E" w:rsidRPr="000045D5">
              <w:rPr>
                <w:rFonts w:ascii="Times New Roman" w:hAnsi="Times New Roman" w:cs="Times New Roman"/>
              </w:rPr>
              <w:t xml:space="preserve"> </w:t>
            </w:r>
            <w:r w:rsidRPr="000045D5">
              <w:rPr>
                <w:rFonts w:ascii="Times New Roman" w:hAnsi="Times New Roman" w:cs="Times New Roman"/>
              </w:rPr>
              <w:t>-</w:t>
            </w:r>
            <w:r w:rsidR="00D1593E" w:rsidRPr="000045D5">
              <w:rPr>
                <w:rFonts w:ascii="Times New Roman" w:hAnsi="Times New Roman" w:cs="Times New Roman"/>
              </w:rPr>
              <w:t xml:space="preserve"> </w:t>
            </w:r>
            <w:r w:rsidRPr="000045D5">
              <w:rPr>
                <w:rFonts w:ascii="Times New Roman" w:hAnsi="Times New Roman" w:cs="Times New Roman"/>
              </w:rPr>
              <w:t xml:space="preserve">«ТНПЗ»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Тюменская область, г. Тюмень, ул. 6 км Старого Тобольского тракта, 20</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D1593E" w:rsidRPr="00983C5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1593E" w:rsidRPr="000045D5" w:rsidRDefault="00D1593E" w:rsidP="00D1593E">
      <w:pPr>
        <w:widowControl/>
        <w:spacing w:line="264" w:lineRule="auto"/>
        <w:jc w:val="center"/>
        <w:rPr>
          <w:rFonts w:ascii="Times New Roman" w:eastAsiaTheme="minorHAnsi" w:hAnsi="Times New Roman" w:cs="Times New Roman"/>
          <w:color w:val="auto"/>
          <w:sz w:val="22"/>
          <w:szCs w:val="22"/>
          <w:lang w:eastAsia="en-US"/>
        </w:rPr>
      </w:pPr>
    </w:p>
    <w:tbl>
      <w:tblPr>
        <w:tblpPr w:leftFromText="180" w:rightFromText="180" w:vertAnchor="text" w:tblpXSpec="center" w:tblpY="1"/>
        <w:tblOverlap w:val="never"/>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56"/>
        <w:gridCol w:w="3082"/>
        <w:gridCol w:w="6226"/>
      </w:tblGrid>
      <w:tr w:rsidR="00D1593E" w:rsidRPr="00D1593E" w:rsidTr="00270F7F">
        <w:trPr>
          <w:trHeight w:val="577"/>
          <w:tblHeader/>
        </w:trPr>
        <w:tc>
          <w:tcPr>
            <w:tcW w:w="756" w:type="dxa"/>
            <w:tcBorders>
              <w:bottom w:val="double" w:sz="12"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п/п</w:t>
            </w:r>
          </w:p>
        </w:tc>
        <w:tc>
          <w:tcPr>
            <w:tcW w:w="3082" w:type="dxa"/>
            <w:tcBorders>
              <w:bottom w:val="double" w:sz="12" w:space="0" w:color="auto"/>
            </w:tcBorders>
            <w:vAlign w:val="center"/>
          </w:tcPr>
          <w:p w:rsidR="00D1593E" w:rsidRPr="00D1593E" w:rsidRDefault="00D1593E" w:rsidP="00D1593E">
            <w:pPr>
              <w:widowControl/>
              <w:ind w:left="-57" w:right="-57"/>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Общие сведения</w:t>
            </w:r>
          </w:p>
        </w:tc>
        <w:tc>
          <w:tcPr>
            <w:tcW w:w="6226" w:type="dxa"/>
            <w:tcBorders>
              <w:bottom w:val="double" w:sz="12" w:space="0" w:color="auto"/>
            </w:tcBorders>
            <w:vAlign w:val="center"/>
          </w:tcPr>
          <w:p w:rsidR="00D1593E" w:rsidRPr="00D1593E" w:rsidRDefault="00D1593E" w:rsidP="00D1593E">
            <w:pPr>
              <w:widowControl/>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Содержание основных данных и требований</w:t>
            </w:r>
          </w:p>
        </w:tc>
      </w:tr>
      <w:tr w:rsidR="00D1593E" w:rsidRPr="00D1593E" w:rsidTr="00270F7F">
        <w:trPr>
          <w:trHeight w:val="37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1.</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Наименование Объекта</w:t>
            </w:r>
          </w:p>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котором подлежит </w:t>
            </w:r>
            <w:r w:rsidRPr="00983C52">
              <w:rPr>
                <w:rFonts w:ascii="Times New Roman" w:eastAsiaTheme="minorHAnsi" w:hAnsi="Times New Roman" w:cs="Times New Roman"/>
                <w:b/>
                <w:color w:val="auto"/>
                <w:sz w:val="22"/>
                <w:szCs w:val="22"/>
                <w:lang w:eastAsia="en-US"/>
              </w:rPr>
              <w:t xml:space="preserve">оказание услуг </w:t>
            </w:r>
            <w:r w:rsidRPr="00D1593E">
              <w:rPr>
                <w:rFonts w:ascii="Times New Roman" w:eastAsiaTheme="minorHAnsi" w:hAnsi="Times New Roman" w:cs="Times New Roman"/>
                <w:b/>
                <w:color w:val="auto"/>
                <w:sz w:val="22"/>
                <w:szCs w:val="22"/>
                <w:lang w:eastAsia="en-US"/>
              </w:rPr>
              <w:t>в рамках Договора)</w:t>
            </w:r>
          </w:p>
        </w:tc>
        <w:tc>
          <w:tcPr>
            <w:tcW w:w="6226" w:type="dxa"/>
            <w:tcBorders>
              <w:top w:val="single" w:sz="4" w:space="0" w:color="auto"/>
              <w:bottom w:val="single" w:sz="4" w:space="0" w:color="auto"/>
            </w:tcBorders>
            <w:vAlign w:val="center"/>
          </w:tcPr>
          <w:p w:rsidR="00D1593E" w:rsidRPr="00D1593E" w:rsidRDefault="00D1593E" w:rsidP="00D1593E">
            <w:pPr>
              <w:widowControl/>
              <w:contextualSpacing/>
              <w:rPr>
                <w:rFonts w:ascii="Times New Roman" w:eastAsiaTheme="minorHAnsi" w:hAnsi="Times New Roman" w:cs="Times New Roman"/>
                <w:color w:val="auto"/>
                <w:sz w:val="22"/>
                <w:szCs w:val="22"/>
                <w:lang w:eastAsia="en-US"/>
              </w:rPr>
            </w:pPr>
          </w:p>
        </w:tc>
      </w:tr>
      <w:tr w:rsidR="00D1593E" w:rsidRPr="00D1593E" w:rsidTr="00270F7F">
        <w:trPr>
          <w:trHeight w:val="68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2.</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Характеристика объекта</w:t>
            </w:r>
          </w:p>
        </w:tc>
        <w:tc>
          <w:tcPr>
            <w:tcW w:w="6226"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color w:val="auto"/>
                <w:sz w:val="22"/>
                <w:szCs w:val="22"/>
                <w:lang w:eastAsia="en-US"/>
              </w:rPr>
            </w:pPr>
          </w:p>
        </w:tc>
      </w:tr>
      <w:tr w:rsidR="00D1593E" w:rsidRPr="00D1593E" w:rsidTr="00270F7F">
        <w:trPr>
          <w:trHeight w:val="65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3.</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Сроки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D1593E" w:rsidP="00D1593E">
            <w:pPr>
              <w:widowControl/>
              <w:shd w:val="clear" w:color="auto" w:fill="FFFFFF"/>
              <w:tabs>
                <w:tab w:val="center" w:pos="2065"/>
              </w:tabs>
              <w:rPr>
                <w:rFonts w:ascii="Times New Roman" w:eastAsiaTheme="minorHAnsi" w:hAnsi="Times New Roman" w:cs="Times New Roman"/>
                <w:color w:val="auto"/>
                <w:sz w:val="22"/>
                <w:szCs w:val="22"/>
                <w:lang w:eastAsia="en-US"/>
              </w:rPr>
            </w:pPr>
          </w:p>
        </w:tc>
      </w:tr>
      <w:tr w:rsidR="00D1593E" w:rsidRPr="00D1593E" w:rsidTr="00270F7F">
        <w:trPr>
          <w:trHeight w:val="295"/>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4.</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Порядок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p w:rsidR="00D1593E" w:rsidRPr="00D1593E" w:rsidRDefault="00D1593E" w:rsidP="00D1593E">
            <w:pPr>
              <w:widowControl/>
              <w:contextualSpacing/>
              <w:jc w:val="both"/>
              <w:rPr>
                <w:rFonts w:ascii="Times New Roman" w:eastAsiaTheme="minorHAnsi" w:hAnsi="Times New Roman" w:cs="Times New Roman"/>
                <w:color w:val="auto"/>
                <w:sz w:val="22"/>
                <w:szCs w:val="22"/>
                <w:lang w:eastAsia="en-US"/>
              </w:rPr>
            </w:pPr>
          </w:p>
        </w:tc>
      </w:tr>
      <w:tr w:rsidR="00D1593E" w:rsidRPr="00D1593E" w:rsidTr="00270F7F">
        <w:trPr>
          <w:trHeight w:val="499"/>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5.</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Содержание</w:t>
            </w:r>
            <w:r w:rsidRPr="00D1593E">
              <w:rPr>
                <w:rFonts w:ascii="Times New Roman" w:eastAsiaTheme="minorHAnsi" w:hAnsi="Times New Roman" w:cs="Times New Roman"/>
                <w:b/>
                <w:color w:val="auto"/>
                <w:sz w:val="22"/>
                <w:szCs w:val="22"/>
                <w:lang w:eastAsia="en-US"/>
              </w:rPr>
              <w:t xml:space="preserve"> </w:t>
            </w:r>
            <w:r w:rsidRPr="00983C52">
              <w:rPr>
                <w:rFonts w:ascii="Times New Roman" w:eastAsiaTheme="minorHAnsi" w:hAnsi="Times New Roman" w:cs="Times New Roman"/>
                <w:b/>
                <w:color w:val="auto"/>
                <w:sz w:val="22"/>
                <w:szCs w:val="22"/>
                <w:lang w:eastAsia="en-US"/>
              </w:rPr>
              <w:t>услуг</w:t>
            </w:r>
          </w:p>
        </w:tc>
        <w:tc>
          <w:tcPr>
            <w:tcW w:w="6226" w:type="dxa"/>
            <w:tcBorders>
              <w:top w:val="single" w:sz="4" w:space="0" w:color="auto"/>
              <w:bottom w:val="single" w:sz="4" w:space="0" w:color="auto"/>
            </w:tcBorders>
            <w:vAlign w:val="center"/>
          </w:tcPr>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tc>
      </w:tr>
      <w:tr w:rsidR="00D1593E" w:rsidRPr="00D1593E" w:rsidTr="00270F7F">
        <w:trPr>
          <w:trHeight w:val="514"/>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6</w:t>
            </w:r>
            <w:r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Документы, предоставляемые Заказчиком до начала выполнения Работ.</w:t>
            </w:r>
          </w:p>
        </w:tc>
        <w:tc>
          <w:tcPr>
            <w:tcW w:w="6226" w:type="dxa"/>
            <w:tcBorders>
              <w:top w:val="single" w:sz="4" w:space="0" w:color="auto"/>
              <w:bottom w:val="single" w:sz="4" w:space="0" w:color="auto"/>
            </w:tcBorders>
            <w:vAlign w:val="center"/>
          </w:tcPr>
          <w:p w:rsidR="00D1593E" w:rsidRPr="00D1593E" w:rsidRDefault="00D1593E" w:rsidP="00D1593E">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p>
        </w:tc>
      </w:tr>
      <w:tr w:rsidR="00D1593E" w:rsidRPr="00D1593E" w:rsidTr="00270F7F">
        <w:trPr>
          <w:trHeight w:val="79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7</w:t>
            </w:r>
            <w:r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Дополнительные требования</w:t>
            </w:r>
          </w:p>
        </w:tc>
        <w:tc>
          <w:tcPr>
            <w:tcW w:w="6226" w:type="dxa"/>
            <w:tcBorders>
              <w:top w:val="single" w:sz="4" w:space="0" w:color="auto"/>
              <w:bottom w:val="single" w:sz="4" w:space="0" w:color="auto"/>
            </w:tcBorders>
            <w:vAlign w:val="center"/>
          </w:tcPr>
          <w:p w:rsidR="00D1593E" w:rsidRPr="00D1593E" w:rsidRDefault="00D1593E" w:rsidP="00D1593E">
            <w:pPr>
              <w:widowControl/>
              <w:shd w:val="clear" w:color="auto" w:fill="FFFFFF"/>
              <w:contextualSpacing/>
              <w:jc w:val="both"/>
              <w:rPr>
                <w:rFonts w:ascii="Times New Roman" w:eastAsiaTheme="minorHAnsi" w:hAnsi="Times New Roman" w:cs="Times New Roman"/>
                <w:color w:val="auto"/>
                <w:sz w:val="22"/>
                <w:szCs w:val="22"/>
                <w:lang w:eastAsia="en-US"/>
              </w:rPr>
            </w:pPr>
          </w:p>
        </w:tc>
      </w:tr>
    </w:tbl>
    <w:p w:rsidR="00D1593E" w:rsidRP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r w:rsidRPr="00D1593E">
        <w:rPr>
          <w:rFonts w:ascii="Times New Roman" w:eastAsiaTheme="minorHAnsi" w:hAnsi="Times New Roman" w:cs="Times New Roman"/>
          <w:color w:val="auto"/>
          <w:sz w:val="22"/>
          <w:szCs w:val="22"/>
          <w:lang w:eastAsia="en-US"/>
        </w:rPr>
        <w:t xml:space="preserve"> </w:t>
      </w:r>
    </w:p>
    <w:p w:rsidR="000F055D" w:rsidRPr="000045D5" w:rsidRDefault="000F055D" w:rsidP="00795EE4">
      <w:pPr>
        <w:tabs>
          <w:tab w:val="left" w:pos="540"/>
        </w:tabs>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456AE" w:rsidRPr="000045D5" w:rsidRDefault="009456AE" w:rsidP="00D1593E">
      <w:pPr>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D1593E" w:rsidRPr="00D1593E" w:rsidTr="00270F7F">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D1593E" w:rsidP="00D1593E">
            <w:pPr>
              <w:jc w:val="both"/>
              <w:rPr>
                <w:b/>
                <w:sz w:val="22"/>
                <w:szCs w:val="22"/>
              </w:rPr>
            </w:pPr>
            <w:r w:rsidRPr="00D1593E">
              <w:rPr>
                <w:b/>
                <w:sz w:val="22"/>
                <w:szCs w:val="22"/>
              </w:rPr>
              <w:t>ООО «РУСИНВЕСТ»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E21F9" w:rsidRPr="000045D5" w:rsidRDefault="009E21F9" w:rsidP="00532895">
      <w:pPr>
        <w:tabs>
          <w:tab w:val="left" w:pos="540"/>
        </w:tabs>
        <w:rPr>
          <w:rFonts w:ascii="Times New Roman" w:hAnsi="Times New Roman" w:cs="Times New Roman"/>
          <w:sz w:val="22"/>
          <w:szCs w:val="22"/>
        </w:rPr>
      </w:pPr>
    </w:p>
    <w:p w:rsidR="009E21F9" w:rsidRPr="000045D5" w:rsidRDefault="009E21F9" w:rsidP="00532895">
      <w:pPr>
        <w:tabs>
          <w:tab w:val="left" w:pos="540"/>
        </w:tabs>
        <w:rPr>
          <w:rFonts w:ascii="Times New Roman" w:hAnsi="Times New Roman" w:cs="Times New Roman"/>
          <w:sz w:val="22"/>
          <w:szCs w:val="22"/>
        </w:rPr>
      </w:pPr>
    </w:p>
    <w:p w:rsidR="00532895" w:rsidRPr="000045D5" w:rsidRDefault="00532895" w:rsidP="00532895">
      <w:pPr>
        <w:tabs>
          <w:tab w:val="left" w:pos="540"/>
        </w:tabs>
        <w:rPr>
          <w:rFonts w:ascii="Times New Roman" w:hAnsi="Times New Roman" w:cs="Times New Roman"/>
          <w:sz w:val="22"/>
          <w:szCs w:val="22"/>
        </w:rPr>
      </w:pPr>
    </w:p>
    <w:sectPr w:rsidR="00532895" w:rsidRPr="000045D5" w:rsidSect="00DB7210">
      <w:headerReference w:type="default" r:id="rId8"/>
      <w:footerReference w:type="default" r:id="rId9"/>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97CD4" w:rsidRDefault="00797CD4">
      <w:r>
        <w:separator/>
      </w:r>
    </w:p>
  </w:endnote>
  <w:endnote w:type="continuationSeparator" w:id="0">
    <w:p w:rsidR="00797CD4" w:rsidRDefault="0079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panose1 w:val="02070409020205020404"/>
    <w:charset w:val="CC"/>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2895" w:rsidRPr="00F02346" w:rsidRDefault="00532895"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2056FA">
      <w:rPr>
        <w:rFonts w:ascii="Times New Roman" w:hAnsi="Times New Roman" w:cs="Times New Roman"/>
        <w:noProof/>
        <w:sz w:val="20"/>
        <w:szCs w:val="20"/>
      </w:rPr>
      <w:t>14</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97CD4" w:rsidRDefault="00797CD4">
      <w:r>
        <w:separator/>
      </w:r>
    </w:p>
  </w:footnote>
  <w:footnote w:type="continuationSeparator" w:id="0">
    <w:p w:rsidR="00797CD4" w:rsidRDefault="00797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2895" w:rsidRDefault="00532895">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1"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6"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9"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1"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7"/>
  </w:num>
  <w:num w:numId="4">
    <w:abstractNumId w:val="2"/>
  </w:num>
  <w:num w:numId="5">
    <w:abstractNumId w:val="10"/>
  </w:num>
  <w:num w:numId="6">
    <w:abstractNumId w:val="15"/>
  </w:num>
  <w:num w:numId="7">
    <w:abstractNumId w:val="11"/>
  </w:num>
  <w:num w:numId="8">
    <w:abstractNumId w:val="4"/>
  </w:num>
  <w:num w:numId="9">
    <w:abstractNumId w:val="13"/>
  </w:num>
  <w:num w:numId="10">
    <w:abstractNumId w:val="6"/>
  </w:num>
  <w:num w:numId="11">
    <w:abstractNumId w:val="9"/>
  </w:num>
  <w:num w:numId="12">
    <w:abstractNumId w:val="14"/>
  </w:num>
  <w:num w:numId="13">
    <w:abstractNumId w:val="18"/>
  </w:num>
  <w:num w:numId="14">
    <w:abstractNumId w:val="21"/>
  </w:num>
  <w:num w:numId="15">
    <w:abstractNumId w:val="0"/>
  </w:num>
  <w:num w:numId="16">
    <w:abstractNumId w:val="5"/>
  </w:num>
  <w:num w:numId="17">
    <w:abstractNumId w:val="17"/>
  </w:num>
  <w:num w:numId="18">
    <w:abstractNumId w:val="3"/>
  </w:num>
  <w:num w:numId="19">
    <w:abstractNumId w:val="12"/>
  </w:num>
  <w:num w:numId="20">
    <w:abstractNumId w:val="16"/>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5D"/>
    <w:rsid w:val="000045D5"/>
    <w:rsid w:val="00083814"/>
    <w:rsid w:val="000A0A0E"/>
    <w:rsid w:val="000B1170"/>
    <w:rsid w:val="000B3F2A"/>
    <w:rsid w:val="000C4734"/>
    <w:rsid w:val="000E5439"/>
    <w:rsid w:val="000F055D"/>
    <w:rsid w:val="000F6D81"/>
    <w:rsid w:val="00116021"/>
    <w:rsid w:val="00123D39"/>
    <w:rsid w:val="0013183A"/>
    <w:rsid w:val="0017379F"/>
    <w:rsid w:val="00176FA2"/>
    <w:rsid w:val="001D4D26"/>
    <w:rsid w:val="002056FA"/>
    <w:rsid w:val="00212CD2"/>
    <w:rsid w:val="00236AFB"/>
    <w:rsid w:val="002622B4"/>
    <w:rsid w:val="0027670D"/>
    <w:rsid w:val="002B231E"/>
    <w:rsid w:val="002B2997"/>
    <w:rsid w:val="00315315"/>
    <w:rsid w:val="00327E84"/>
    <w:rsid w:val="003467F7"/>
    <w:rsid w:val="00372817"/>
    <w:rsid w:val="00391BD9"/>
    <w:rsid w:val="00397700"/>
    <w:rsid w:val="003A7F8F"/>
    <w:rsid w:val="003B03E7"/>
    <w:rsid w:val="003F4890"/>
    <w:rsid w:val="004075F9"/>
    <w:rsid w:val="00426838"/>
    <w:rsid w:val="00470FA0"/>
    <w:rsid w:val="00472C03"/>
    <w:rsid w:val="00493CFB"/>
    <w:rsid w:val="004B4DE7"/>
    <w:rsid w:val="004F37F2"/>
    <w:rsid w:val="0051553F"/>
    <w:rsid w:val="005214AF"/>
    <w:rsid w:val="00524B74"/>
    <w:rsid w:val="00532895"/>
    <w:rsid w:val="0053757A"/>
    <w:rsid w:val="005D6A3B"/>
    <w:rsid w:val="00661F6F"/>
    <w:rsid w:val="00685AD8"/>
    <w:rsid w:val="006902EC"/>
    <w:rsid w:val="00693F55"/>
    <w:rsid w:val="0069515D"/>
    <w:rsid w:val="006A21B3"/>
    <w:rsid w:val="006E55AE"/>
    <w:rsid w:val="006F424B"/>
    <w:rsid w:val="007120AA"/>
    <w:rsid w:val="0077381D"/>
    <w:rsid w:val="00795EE4"/>
    <w:rsid w:val="00797CD4"/>
    <w:rsid w:val="008D4241"/>
    <w:rsid w:val="008E3F8C"/>
    <w:rsid w:val="008F4041"/>
    <w:rsid w:val="009317D4"/>
    <w:rsid w:val="00945564"/>
    <w:rsid w:val="009456AE"/>
    <w:rsid w:val="00945EC4"/>
    <w:rsid w:val="00983C52"/>
    <w:rsid w:val="0098786B"/>
    <w:rsid w:val="009936CC"/>
    <w:rsid w:val="009C176B"/>
    <w:rsid w:val="009C4F8B"/>
    <w:rsid w:val="009E21F9"/>
    <w:rsid w:val="00A12C3D"/>
    <w:rsid w:val="00A326D1"/>
    <w:rsid w:val="00A332DB"/>
    <w:rsid w:val="00A510EA"/>
    <w:rsid w:val="00A555A1"/>
    <w:rsid w:val="00A55E2B"/>
    <w:rsid w:val="00A70C6F"/>
    <w:rsid w:val="00A90DFB"/>
    <w:rsid w:val="00A96C78"/>
    <w:rsid w:val="00AB4702"/>
    <w:rsid w:val="00AE07A2"/>
    <w:rsid w:val="00AE17C3"/>
    <w:rsid w:val="00B20F8E"/>
    <w:rsid w:val="00B404D4"/>
    <w:rsid w:val="00B45092"/>
    <w:rsid w:val="00B90FE5"/>
    <w:rsid w:val="00B97BAB"/>
    <w:rsid w:val="00BD575C"/>
    <w:rsid w:val="00C021B4"/>
    <w:rsid w:val="00C3339A"/>
    <w:rsid w:val="00C4434C"/>
    <w:rsid w:val="00C73F8D"/>
    <w:rsid w:val="00C96667"/>
    <w:rsid w:val="00CF7FDB"/>
    <w:rsid w:val="00D01F11"/>
    <w:rsid w:val="00D1454A"/>
    <w:rsid w:val="00D14984"/>
    <w:rsid w:val="00D1593E"/>
    <w:rsid w:val="00D160AD"/>
    <w:rsid w:val="00D86455"/>
    <w:rsid w:val="00D96505"/>
    <w:rsid w:val="00DA6002"/>
    <w:rsid w:val="00DB1A01"/>
    <w:rsid w:val="00DB7210"/>
    <w:rsid w:val="00DC4795"/>
    <w:rsid w:val="00DC5669"/>
    <w:rsid w:val="00DD19D2"/>
    <w:rsid w:val="00E05270"/>
    <w:rsid w:val="00E37F2B"/>
    <w:rsid w:val="00E90858"/>
    <w:rsid w:val="00E97F89"/>
    <w:rsid w:val="00EA0FD8"/>
    <w:rsid w:val="00EA3357"/>
    <w:rsid w:val="00EB0C3E"/>
    <w:rsid w:val="00F02346"/>
    <w:rsid w:val="00F064EC"/>
    <w:rsid w:val="00F2353A"/>
    <w:rsid w:val="00F41510"/>
    <w:rsid w:val="00F53EF2"/>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043F37"/>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tline@tnpz.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8279</Words>
  <Characters>47191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Энергосервис-Тендер</cp:lastModifiedBy>
  <cp:revision>5</cp:revision>
  <cp:lastPrinted>2022-02-07T04:19:00Z</cp:lastPrinted>
  <dcterms:created xsi:type="dcterms:W3CDTF">2022-12-12T06:22:00Z</dcterms:created>
  <dcterms:modified xsi:type="dcterms:W3CDTF">2024-01-30T07:44:00Z</dcterms:modified>
</cp:coreProperties>
</file>