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52" w:rsidRPr="003D53F9" w:rsidRDefault="00A81952" w:rsidP="00A8195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D53F9">
        <w:rPr>
          <w:b/>
          <w:sz w:val="28"/>
          <w:szCs w:val="28"/>
        </w:rPr>
        <w:t>Приложение к техническому заданию на проведение экспертизы промышленной</w:t>
      </w:r>
    </w:p>
    <w:p w:rsidR="00F04EF0" w:rsidRPr="003D53F9" w:rsidRDefault="00A81952" w:rsidP="00F04EF0">
      <w:pPr>
        <w:jc w:val="center"/>
        <w:rPr>
          <w:b/>
          <w:sz w:val="28"/>
          <w:szCs w:val="28"/>
        </w:rPr>
      </w:pPr>
      <w:r w:rsidRPr="003D53F9">
        <w:rPr>
          <w:b/>
          <w:sz w:val="28"/>
          <w:szCs w:val="28"/>
        </w:rPr>
        <w:t xml:space="preserve">безопасности </w:t>
      </w:r>
      <w:r w:rsidR="00F04EF0">
        <w:rPr>
          <w:b/>
          <w:sz w:val="28"/>
          <w:szCs w:val="28"/>
        </w:rPr>
        <w:t>технологических трубопроводов</w:t>
      </w:r>
    </w:p>
    <w:p w:rsidR="00932AEF" w:rsidRPr="003D53F9" w:rsidRDefault="00932AEF" w:rsidP="00A81952">
      <w:pPr>
        <w:jc w:val="center"/>
        <w:rPr>
          <w:b/>
          <w:sz w:val="28"/>
          <w:szCs w:val="28"/>
        </w:rPr>
      </w:pPr>
    </w:p>
    <w:tbl>
      <w:tblPr>
        <w:tblStyle w:val="a7"/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014"/>
        <w:gridCol w:w="1134"/>
        <w:gridCol w:w="1134"/>
        <w:gridCol w:w="1134"/>
        <w:gridCol w:w="2126"/>
        <w:gridCol w:w="4961"/>
        <w:gridCol w:w="1559"/>
      </w:tblGrid>
      <w:tr w:rsidR="005517C9" w:rsidRPr="00FF0D48" w:rsidTr="00CF2F05">
        <w:trPr>
          <w:tblHeader/>
        </w:trPr>
        <w:tc>
          <w:tcPr>
            <w:tcW w:w="567" w:type="dxa"/>
            <w:vAlign w:val="center"/>
          </w:tcPr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Цех,  (установка)</w:t>
            </w:r>
          </w:p>
        </w:tc>
        <w:tc>
          <w:tcPr>
            <w:tcW w:w="2014" w:type="dxa"/>
            <w:vAlign w:val="center"/>
          </w:tcPr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Наименование технического устройства, здания и сооружения</w:t>
            </w:r>
          </w:p>
        </w:tc>
        <w:tc>
          <w:tcPr>
            <w:tcW w:w="1134" w:type="dxa"/>
            <w:vAlign w:val="center"/>
          </w:tcPr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Тех.</w:t>
            </w:r>
          </w:p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 xml:space="preserve"> позиция</w:t>
            </w:r>
          </w:p>
        </w:tc>
        <w:tc>
          <w:tcPr>
            <w:tcW w:w="1134" w:type="dxa"/>
            <w:vAlign w:val="center"/>
          </w:tcPr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Учетный номер</w:t>
            </w:r>
          </w:p>
        </w:tc>
        <w:tc>
          <w:tcPr>
            <w:tcW w:w="1134" w:type="dxa"/>
            <w:vAlign w:val="center"/>
          </w:tcPr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Заводской номер</w:t>
            </w:r>
          </w:p>
        </w:tc>
        <w:tc>
          <w:tcPr>
            <w:tcW w:w="2126" w:type="dxa"/>
            <w:vAlign w:val="center"/>
          </w:tcPr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Вид работы</w:t>
            </w:r>
          </w:p>
        </w:tc>
        <w:tc>
          <w:tcPr>
            <w:tcW w:w="4961" w:type="dxa"/>
            <w:vAlign w:val="center"/>
          </w:tcPr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559" w:type="dxa"/>
            <w:vAlign w:val="center"/>
          </w:tcPr>
          <w:p w:rsidR="005517C9" w:rsidRPr="005F3A91" w:rsidRDefault="004F1A02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F3A91">
              <w:rPr>
                <w:b/>
                <w:sz w:val="20"/>
                <w:szCs w:val="20"/>
              </w:rPr>
              <w:t>Прим.</w:t>
            </w:r>
          </w:p>
        </w:tc>
      </w:tr>
      <w:tr w:rsidR="00CF2F05" w:rsidRPr="00FF0D48" w:rsidTr="00CF2F05">
        <w:trPr>
          <w:trHeight w:val="709"/>
        </w:trPr>
        <w:tc>
          <w:tcPr>
            <w:tcW w:w="567" w:type="dxa"/>
            <w:vAlign w:val="center"/>
          </w:tcPr>
          <w:p w:rsidR="00CF2F05" w:rsidRPr="00FF0D48" w:rsidRDefault="00CF2F05" w:rsidP="00CF2F05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F2F05" w:rsidRPr="00FF0D48" w:rsidRDefault="00CF2F05" w:rsidP="00CF2F05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CF2F05" w:rsidRPr="00FF0D48" w:rsidRDefault="00CF2F05" w:rsidP="00CF2F05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CF2F05" w:rsidRPr="00FF0D48" w:rsidRDefault="00CF2F05" w:rsidP="00CF2F05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CF2F05" w:rsidRPr="00FF0D48" w:rsidRDefault="00CF2F05" w:rsidP="00CF2F05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«Пары бензиновой фракции»</w:t>
            </w:r>
          </w:p>
        </w:tc>
        <w:tc>
          <w:tcPr>
            <w:tcW w:w="1134" w:type="dxa"/>
            <w:vAlign w:val="center"/>
          </w:tcPr>
          <w:p w:rsidR="00CF2F05" w:rsidRPr="00FF0D48" w:rsidRDefault="00CF2F05" w:rsidP="00CF2F05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F2F05" w:rsidRPr="00FF0D48" w:rsidRDefault="00CF2F05" w:rsidP="00CF2F05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153</w:t>
            </w:r>
          </w:p>
        </w:tc>
        <w:tc>
          <w:tcPr>
            <w:tcW w:w="1134" w:type="dxa"/>
            <w:vAlign w:val="center"/>
          </w:tcPr>
          <w:p w:rsidR="00CF2F05" w:rsidRPr="00FF0D48" w:rsidRDefault="00CF2F05" w:rsidP="00CF2F05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CF2F05" w:rsidRPr="00FF0D48" w:rsidRDefault="00CF2F05" w:rsidP="00CF2F0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CF2F05" w:rsidRPr="00FF0D48" w:rsidRDefault="00CF2F05" w:rsidP="00CF2F05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FF0D48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0,14 (1,4)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102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ІІ-Б(а)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2/3</w:t>
            </w:r>
            <w:r w:rsidRPr="00FF0D48">
              <w:rPr>
                <w:color w:val="000000"/>
                <w:sz w:val="20"/>
                <w:szCs w:val="20"/>
              </w:rPr>
              <w:br/>
              <w:t>Вход в АВО поз. Т-428/1,2,3 – емкость рефлюксная поз. Е-430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159,0×6,0 - 21,7; 108,0×6,0 - 0,8 </w:t>
            </w:r>
          </w:p>
        </w:tc>
        <w:tc>
          <w:tcPr>
            <w:tcW w:w="1559" w:type="dxa"/>
            <w:vAlign w:val="center"/>
          </w:tcPr>
          <w:p w:rsidR="00CF2F05" w:rsidRPr="005F3A91" w:rsidRDefault="00CF2F05" w:rsidP="00CF2F05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619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«Бензиновая фракция»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134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6258C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0,7 (7,0)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102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ІІI-Б(б)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3/6</w:t>
            </w:r>
            <w:r w:rsidRPr="00FF0D48">
              <w:rPr>
                <w:color w:val="000000"/>
                <w:sz w:val="20"/>
                <w:szCs w:val="20"/>
              </w:rPr>
              <w:br/>
              <w:t>Насосы поз. Н-404/1,2 –АВО поз. Т-425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89,0×6,0 - 37,9; 89,0×5,0 - 9,0; 20,0×3,0 - 1,8 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709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«Бензиновая фракция»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135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6258C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0,7 (7,0)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40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ІІI-Б(б)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3/7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АВО поз. Т-425 –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F0D48">
              <w:rPr>
                <w:color w:val="000000"/>
                <w:sz w:val="20"/>
                <w:szCs w:val="20"/>
              </w:rPr>
              <w:t>резервуары поз. Р-3,4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108,0×6,0 - 347,9; 89,0×6,0 - 96,2; 57,0×5,0 - 1,8 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709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«Дизельная фракция»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126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EE4188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0,7 (7,0)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189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Категория  – ІІ-Б(б)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6/5</w:t>
            </w:r>
            <w:r w:rsidRPr="00FF0D48">
              <w:rPr>
                <w:color w:val="000000"/>
                <w:sz w:val="20"/>
                <w:szCs w:val="20"/>
              </w:rPr>
              <w:br/>
              <w:t>Теплообменник поз. Т-416 -теплообменник поз. Т-413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89,0×6,0 - 36,9; 57,0×5,0 - 0,2 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236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«Дизельная фракция»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127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 xml:space="preserve">Проведение экспертизы промышленной безопасности связи с окончанием </w:t>
            </w:r>
            <w:r w:rsidRPr="00FF0D48">
              <w:rPr>
                <w:bCs/>
                <w:color w:val="000000"/>
                <w:sz w:val="20"/>
                <w:szCs w:val="20"/>
              </w:rPr>
              <w:lastRenderedPageBreak/>
              <w:t>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lastRenderedPageBreak/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EE4188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0,68 (6,8)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129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ІІ-Б(б)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6/6</w:t>
            </w:r>
            <w:r w:rsidRPr="00FF0D48">
              <w:rPr>
                <w:color w:val="000000"/>
                <w:sz w:val="20"/>
                <w:szCs w:val="20"/>
              </w:rPr>
              <w:br/>
            </w:r>
            <w:r w:rsidRPr="00FF0D48">
              <w:rPr>
                <w:color w:val="000000"/>
                <w:sz w:val="20"/>
                <w:szCs w:val="20"/>
              </w:rPr>
              <w:lastRenderedPageBreak/>
              <w:t>Теплообменник поз. Т-416 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F0D48">
              <w:rPr>
                <w:color w:val="000000"/>
                <w:sz w:val="20"/>
                <w:szCs w:val="20"/>
              </w:rPr>
              <w:t>АВО поз. Т-427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89,0×6,0 - 52,5; 57,0×5,0 - 6,4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709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«Дизельная фракция»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161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0,7 (7,0)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252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ІІ-Б(б)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6/4</w:t>
            </w:r>
            <w:r w:rsidRPr="00FF0D48">
              <w:rPr>
                <w:color w:val="000000"/>
                <w:sz w:val="20"/>
                <w:szCs w:val="20"/>
              </w:rPr>
              <w:br/>
              <w:t>Насосы поз. Н-406/1,2 – теплообменник поз. Т-416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89,0×4,0 - 68,6; 57,0×5,0 - 2,8 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338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«Дизельная фракция»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162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0,65 (6,5)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40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ІІ-Б(б)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6/7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АВО поз. Т-427 –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F0D48">
              <w:rPr>
                <w:color w:val="000000"/>
                <w:sz w:val="20"/>
                <w:szCs w:val="20"/>
              </w:rPr>
              <w:t>резервуары поз. Р-1,2,5,6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159,0×6,0 - 117,2; 108,0×6,0 - 240,7; 89,0×6,0 - 34,25; 57,0×5,0 - 14,95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709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«Транспортирование керосиновой фракции»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158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0,16 (1,6)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Температура, ºС – 197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ІІ-Б(б)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4.3.1</w:t>
            </w:r>
            <w:r w:rsidRPr="00FF0D48">
              <w:rPr>
                <w:color w:val="000000"/>
                <w:sz w:val="20"/>
                <w:szCs w:val="20"/>
              </w:rPr>
              <w:br/>
              <w:t>К-422/2-участки 4.3.2,4.3.3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219,0×8,0-57; 57,0х5,0-0,3;</w:t>
            </w:r>
          </w:p>
          <w:p w:rsidR="00F2181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Участок 4.3.2</w:t>
            </w:r>
            <w:r w:rsidRPr="00FF0D48">
              <w:rPr>
                <w:color w:val="000000"/>
                <w:sz w:val="20"/>
                <w:szCs w:val="20"/>
              </w:rPr>
              <w:br/>
              <w:t>К-422/2-участки 4.3.2,4.3.3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219,0×8,0-1,5; 32,0х4,0-0,9;</w:t>
            </w:r>
          </w:p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Участок 4.3.3</w:t>
            </w:r>
            <w:r w:rsidRPr="00FF0D48">
              <w:rPr>
                <w:color w:val="000000"/>
                <w:sz w:val="20"/>
                <w:szCs w:val="20"/>
              </w:rPr>
              <w:br/>
              <w:t>К-422/2-участки 4.3.2,4.3.3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219,0×8,0-1,5; 32,0х4,0-0,9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709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«Керосин ТС-1 [растворитель "Уайт-спирит"]»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159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 xml:space="preserve">Проведение экспертизы промышленной безопасности связи с окончанием </w:t>
            </w:r>
            <w:r w:rsidRPr="00FF0D48">
              <w:rPr>
                <w:bCs/>
                <w:color w:val="000000"/>
                <w:sz w:val="20"/>
                <w:szCs w:val="20"/>
              </w:rPr>
              <w:lastRenderedPageBreak/>
              <w:t>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lastRenderedPageBreak/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6258C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0,7 (7,0)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40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ІІI-Б(а)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4/5[5/5]</w:t>
            </w:r>
            <w:r w:rsidRPr="00FF0D48">
              <w:rPr>
                <w:color w:val="000000"/>
                <w:sz w:val="20"/>
                <w:szCs w:val="20"/>
              </w:rPr>
              <w:br/>
              <w:t>АВО поз. Т-426 – резервуары поз. Р-24,25</w:t>
            </w:r>
            <w:r w:rsidRPr="00FF0D48">
              <w:rPr>
                <w:color w:val="000000"/>
                <w:sz w:val="20"/>
                <w:szCs w:val="20"/>
              </w:rPr>
              <w:br/>
            </w:r>
            <w:r w:rsidRPr="00FF0D48">
              <w:rPr>
                <w:color w:val="000000"/>
                <w:sz w:val="20"/>
                <w:szCs w:val="20"/>
              </w:rPr>
              <w:lastRenderedPageBreak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89,0×6,0 - 141,7; 57,0×5,0 - 213,38; 45,0×3,0 - 1,25; 32,0×3,0 - 0,85; 25,0×3,0 - 0,2;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48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«Керосиновая фракция»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450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6258C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0,2 (2,0)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197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ІІ-Б(б)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4.4.4</w:t>
            </w:r>
            <w:r w:rsidRPr="00FF0D48">
              <w:rPr>
                <w:color w:val="000000"/>
                <w:sz w:val="20"/>
                <w:szCs w:val="20"/>
              </w:rPr>
              <w:br/>
              <w:t>регулирующий клапан FV-3019 – рибойлер Т-450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108,0×5,0-2,4; 89,0х5,0-3,5; 57,0х5,0-0,4; 25,0×3,0-0,16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709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«Керосиновая фракция»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451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0,82 (8,2)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197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ІІ-Б(б)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4.4.1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рибойлер </w:t>
            </w:r>
            <w:r>
              <w:rPr>
                <w:color w:val="000000"/>
                <w:sz w:val="20"/>
                <w:szCs w:val="20"/>
              </w:rPr>
              <w:t xml:space="preserve">поз. </w:t>
            </w:r>
            <w:r w:rsidRPr="00FF0D48">
              <w:rPr>
                <w:color w:val="000000"/>
                <w:sz w:val="20"/>
                <w:szCs w:val="20"/>
              </w:rPr>
              <w:t>Т-450-К-422/2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159,0×6,0-0,15; </w:t>
            </w:r>
            <w:r>
              <w:rPr>
                <w:color w:val="000000"/>
                <w:sz w:val="20"/>
                <w:szCs w:val="20"/>
              </w:rPr>
              <w:t>108,0х5,0-15,3;  25,0х3,0-0,32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709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«Атмосферный газойль»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115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0,7 (7,0)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336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І-Б(б)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8/2</w:t>
            </w:r>
            <w:r w:rsidRPr="00FF0D48">
              <w:rPr>
                <w:color w:val="000000"/>
                <w:sz w:val="20"/>
                <w:szCs w:val="20"/>
              </w:rPr>
              <w:br/>
              <w:t>Насосы поз. Н-408/1,2 – теплообменник поз. Т-419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57,0×5,0 - 52,6; 20,0×3,0 - 2,0 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52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«Атмосферный газойль»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116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6258C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0,7 (7,0)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246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Категория  – ІІ-Б(б)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8/3</w:t>
            </w:r>
            <w:r w:rsidRPr="00FF0D48">
              <w:rPr>
                <w:color w:val="000000"/>
                <w:sz w:val="20"/>
                <w:szCs w:val="20"/>
              </w:rPr>
              <w:br/>
              <w:t>Теплообменник поз. Т-419 –теплообменник поз. Т-414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57,0×4,0 - 44,1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396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«Атмосферный газойль»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117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0,69 (6,9)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136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Категория  – ІІ-Б(б)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8/4</w:t>
            </w:r>
            <w:r w:rsidRPr="00FF0D48">
              <w:rPr>
                <w:color w:val="000000"/>
                <w:sz w:val="20"/>
                <w:szCs w:val="20"/>
              </w:rPr>
              <w:br/>
              <w:t>Теплообменник поз. Т-414 – АВО поз. Т-426/А</w:t>
            </w:r>
            <w:r w:rsidRPr="00FF0D48">
              <w:rPr>
                <w:color w:val="000000"/>
                <w:sz w:val="20"/>
                <w:szCs w:val="20"/>
              </w:rPr>
              <w:br/>
            </w:r>
            <w:r w:rsidRPr="00FF0D48">
              <w:rPr>
                <w:color w:val="000000"/>
                <w:sz w:val="20"/>
                <w:szCs w:val="20"/>
              </w:rPr>
              <w:lastRenderedPageBreak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57,0×4,0 - 53,6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709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«Атмосферный газойль»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118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0,69 (6,9)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40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Категория  – ІIІ-Б(б)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8/5</w:t>
            </w:r>
            <w:r w:rsidRPr="00FF0D48">
              <w:rPr>
                <w:color w:val="000000"/>
                <w:sz w:val="20"/>
                <w:szCs w:val="20"/>
              </w:rPr>
              <w:br/>
              <w:t>АВО поз. Т-426/А – резервуары поз. Р-20,21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57,0×5,0 - 128,1; 45,0×3,0 - 1,2;  32,0×3,0 - 2,1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8/7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8/5 - участок 2/15 (УВПМ)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89,0×4,0 - 121,4; 57,0×4,0 - 18,7 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338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«Атмосферный газойль»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163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0,69 (6,9)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40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Категория  – ІIІ-Б(б)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8/6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8/5- резервуары поз. Р-26,27,28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57,0×5,0 - 205,5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709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«Нефть товарная»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194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1,6 (16,0)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20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Категория  – IІІ-Б(б)  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1/2</w:t>
            </w:r>
            <w:r w:rsidRPr="00FF0D48">
              <w:rPr>
                <w:color w:val="000000"/>
                <w:sz w:val="20"/>
                <w:szCs w:val="20"/>
              </w:rPr>
              <w:br/>
              <w:t>Насосы поз. Н-401/1,2 –теплообменник поз. Т-411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159,0×6,0 - 29,9; 108,0×4,0 - 18,5; 32,0×3,0 - 2,8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709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«Нефть товарная»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195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1,57 (15,7)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31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Категория  – IІІ-Б(б)  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1/3</w:t>
            </w:r>
            <w:r w:rsidRPr="00FF0D48">
              <w:rPr>
                <w:color w:val="000000"/>
                <w:sz w:val="20"/>
                <w:szCs w:val="20"/>
              </w:rPr>
              <w:br/>
              <w:t>Теплообменник поз. Т-411-теплообменник поз. Т-412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159,0×6,0 - 5,61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60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«Нефть товарная»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196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 xml:space="preserve">Проведение экспертизы промышленной безопасности связи с </w:t>
            </w:r>
            <w:r w:rsidRPr="00FF0D48">
              <w:rPr>
                <w:bCs/>
                <w:color w:val="000000"/>
                <w:sz w:val="20"/>
                <w:szCs w:val="20"/>
              </w:rPr>
              <w:lastRenderedPageBreak/>
              <w:t>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lastRenderedPageBreak/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1,49 (14,9)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85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Категория  – IІІ-Б(б) </w:t>
            </w:r>
            <w:r w:rsidRPr="00FF0D48">
              <w:rPr>
                <w:color w:val="000000"/>
                <w:sz w:val="20"/>
                <w:szCs w:val="20"/>
              </w:rPr>
              <w:br/>
            </w:r>
            <w:r w:rsidRPr="00FF0D48">
              <w:rPr>
                <w:color w:val="000000"/>
                <w:sz w:val="20"/>
                <w:szCs w:val="20"/>
              </w:rPr>
              <w:lastRenderedPageBreak/>
              <w:t>Участок 1/4</w:t>
            </w:r>
            <w:r w:rsidRPr="00FF0D48">
              <w:rPr>
                <w:color w:val="000000"/>
                <w:sz w:val="20"/>
                <w:szCs w:val="20"/>
              </w:rPr>
              <w:br/>
              <w:t>Теплообменник поз. Т-412-теплообменник поз. Т-413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159,0×6,0 - 7,89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403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«Нефть товарная»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197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1,47 (14,7)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100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Категория  – IІІ-Б(б)  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1/5</w:t>
            </w:r>
            <w:r w:rsidRPr="00FF0D48">
              <w:rPr>
                <w:color w:val="000000"/>
                <w:sz w:val="20"/>
                <w:szCs w:val="20"/>
              </w:rPr>
              <w:br/>
              <w:t>Теплообменник поз. Т-413-теплообменник поз. Т-414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159,0×6,0 - 7,14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82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«Нефть товарная»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198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1,44 (14,4)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120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Категория  – IІІ-Б(б)  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1/7</w:t>
            </w:r>
            <w:r w:rsidRPr="00FF0D48">
              <w:rPr>
                <w:color w:val="000000"/>
                <w:sz w:val="20"/>
                <w:szCs w:val="20"/>
              </w:rPr>
              <w:br/>
              <w:t>Электродегидраторы поз. ЭД-401; 401/1-теплообменник поз. Т-415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159,0×6,0 - 103,72; 57,0×5,0 - 1,71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178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«Нефть товарная»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199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1,44 (14,4)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111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Категория  – IІІ-Б(б)  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1/8</w:t>
            </w:r>
            <w:r w:rsidRPr="00FF0D48">
              <w:rPr>
                <w:color w:val="000000"/>
                <w:sz w:val="20"/>
                <w:szCs w:val="20"/>
              </w:rPr>
              <w:br/>
              <w:t>Теплообменник поз. Т-414-теплообменник поз. Т-415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159,0×6,0 - 7,13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715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«Нефть товарная»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220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1,44 (14,4)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111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Категория  – IІІ-Б(б)  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1/6</w:t>
            </w:r>
            <w:r w:rsidRPr="00FF0D48">
              <w:rPr>
                <w:color w:val="000000"/>
                <w:sz w:val="20"/>
                <w:szCs w:val="20"/>
              </w:rPr>
              <w:br/>
              <w:t>Теплообменник поз. Т-414-электродегидраторы поз. ЭД-401; ЭД-401/1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159,0×6,0 - 90,87; 57,0×5,0 - 1,63; 377,0×10,0 - 0,5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85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«Керосин ТС-1 [растворитель "Уайт-спирит"]»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128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 xml:space="preserve">Проведение экспертизы промышленной безопасности связи с </w:t>
            </w:r>
            <w:r w:rsidRPr="00FF0D48">
              <w:rPr>
                <w:bCs/>
                <w:color w:val="000000"/>
                <w:sz w:val="20"/>
                <w:szCs w:val="20"/>
              </w:rPr>
              <w:lastRenderedPageBreak/>
              <w:t>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lastRenderedPageBreak/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0,145 (1,45)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187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ІІ-Б(б)</w:t>
            </w:r>
            <w:r w:rsidRPr="00FF0D48">
              <w:rPr>
                <w:color w:val="000000"/>
                <w:sz w:val="20"/>
                <w:szCs w:val="20"/>
              </w:rPr>
              <w:br/>
            </w:r>
            <w:r w:rsidRPr="00FF0D48">
              <w:rPr>
                <w:color w:val="000000"/>
                <w:sz w:val="20"/>
                <w:szCs w:val="20"/>
              </w:rPr>
              <w:lastRenderedPageBreak/>
              <w:t>Участок 4/1[5/1]</w:t>
            </w:r>
            <w:r w:rsidRPr="00FF0D48">
              <w:rPr>
                <w:color w:val="000000"/>
                <w:sz w:val="20"/>
                <w:szCs w:val="20"/>
              </w:rPr>
              <w:br/>
              <w:t>Колонна поз. К-421 – колонна поз. К-422/2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108,0×4,0 - 19,3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85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«Керосин ТС-1 [растворитель "Уайт-спирит"]»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157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0,146 (1,46)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182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ІІ-Б(а)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4/2[5/2]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Колонна поз. К-422/2 – колонна поз. К-421 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89,0×6,0 - 16,7 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338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«Атмосферный газойль»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114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0,154 (1,54)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336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І-Б(б)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8/1</w:t>
            </w:r>
            <w:r w:rsidRPr="00FF0D48">
              <w:rPr>
                <w:color w:val="000000"/>
                <w:sz w:val="20"/>
                <w:szCs w:val="20"/>
              </w:rPr>
              <w:br/>
              <w:t>Колонна поз. К-421 – насосы поз. Н-408/1,2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108,0×4,0 - 39,1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338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«Мазут»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164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0,18 (1,8)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348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ІІ-Б(в)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9/1</w:t>
            </w:r>
            <w:r w:rsidRPr="00FF0D48">
              <w:rPr>
                <w:color w:val="000000"/>
                <w:sz w:val="20"/>
                <w:szCs w:val="20"/>
              </w:rPr>
              <w:br/>
              <w:t>Колонна поз. К-421 – насосы поз. Н-409/1,2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219,0×6,0 - 22,2; 57,0×5,0 - 0,2 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85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«Дренаж аппаратов и трубопроводов»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172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0,05 (0,5)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136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ІI-Б(б)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12/6</w:t>
            </w:r>
            <w:r w:rsidRPr="00FF0D48">
              <w:rPr>
                <w:color w:val="000000"/>
                <w:sz w:val="20"/>
                <w:szCs w:val="20"/>
              </w:rPr>
              <w:br/>
              <w:t>Теплообменник поз. Т-414 – участок 12/1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57,0×5,0 - 11,1; 32,0×3,0 - 6,4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85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«Дренаж аппаратов и трубопроводов»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173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 xml:space="preserve">Проведение экспертизы промышленной безопасности связи с окончанием </w:t>
            </w:r>
            <w:r w:rsidRPr="00FF0D48">
              <w:rPr>
                <w:bCs/>
                <w:color w:val="000000"/>
                <w:sz w:val="20"/>
                <w:szCs w:val="20"/>
              </w:rPr>
              <w:lastRenderedPageBreak/>
              <w:t>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lastRenderedPageBreak/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0,05 (0,5)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214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–ІI-Б(б)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12/7</w:t>
            </w:r>
            <w:r w:rsidRPr="00FF0D48">
              <w:rPr>
                <w:color w:val="000000"/>
                <w:sz w:val="20"/>
                <w:szCs w:val="20"/>
              </w:rPr>
              <w:br/>
              <w:t>Теплообменник поз. Т-415 – участок 12/1</w:t>
            </w:r>
            <w:r w:rsidRPr="00FF0D48">
              <w:rPr>
                <w:color w:val="000000"/>
                <w:sz w:val="20"/>
                <w:szCs w:val="20"/>
              </w:rPr>
              <w:br/>
            </w:r>
            <w:r w:rsidRPr="00FF0D48">
              <w:rPr>
                <w:color w:val="000000"/>
                <w:sz w:val="20"/>
                <w:szCs w:val="20"/>
              </w:rPr>
              <w:lastRenderedPageBreak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57,0×5,0 - 11,1; 32,0×3,0 - 7,1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85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«Дренаж аппаратов и трубопроводов»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174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0,05 (0,5)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252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ІI-Б(а)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12/8</w:t>
            </w:r>
            <w:r w:rsidRPr="00FF0D48">
              <w:rPr>
                <w:color w:val="000000"/>
                <w:sz w:val="20"/>
                <w:szCs w:val="20"/>
              </w:rPr>
              <w:br/>
              <w:t>Теплообменник поз. Т-416 – участок 12/1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57,0×5,0 - 11,1; 32,0×3,0 - 6,35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622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«Дренаж аппаратов и трубопроводов»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175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0,05 (0,5)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265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ІI-Б(в)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12/9</w:t>
            </w:r>
            <w:r w:rsidRPr="00FF0D48">
              <w:rPr>
                <w:color w:val="000000"/>
                <w:sz w:val="20"/>
                <w:szCs w:val="20"/>
              </w:rPr>
              <w:br/>
              <w:t>Теплообменник поз. Т-417 – участок 12/1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57,0×5,0 - 11,1; 32,0×3,0 - 6,7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85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«Дренаж аппаратов и трубопроводов»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176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0,05 (0,5)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191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ІI-Б(б)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12/10</w:t>
            </w:r>
            <w:r w:rsidRPr="00FF0D48">
              <w:rPr>
                <w:color w:val="000000"/>
                <w:sz w:val="20"/>
                <w:szCs w:val="20"/>
              </w:rPr>
              <w:br/>
              <w:t>Теплообменник поз. Т-418 –участок 12/1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57,0×5,0 - 11,1; 32,0×3,0 - 6,55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85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«Дренаж аппаратов и трубопроводов»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177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0,05 (0,5)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336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І-Б(б)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12/11</w:t>
            </w:r>
            <w:r w:rsidRPr="00FF0D48">
              <w:rPr>
                <w:color w:val="000000"/>
                <w:sz w:val="20"/>
                <w:szCs w:val="20"/>
              </w:rPr>
              <w:br/>
              <w:t>Теплообменник поз. Т-419 –участок 12/1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57,0×5,0 - 11,1; 32,0×3,0 - 6,85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64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«Дренаж аппаратов и трубопроводов»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178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 xml:space="preserve">Проведение экспертизы промышленной безопасности связи с окончанием </w:t>
            </w:r>
            <w:r w:rsidRPr="00FF0D48">
              <w:rPr>
                <w:bCs/>
                <w:color w:val="000000"/>
                <w:sz w:val="20"/>
                <w:szCs w:val="20"/>
              </w:rPr>
              <w:lastRenderedPageBreak/>
              <w:t>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lastRenderedPageBreak/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0,05 (0,5)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346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І-Б(б)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12/12</w:t>
            </w:r>
            <w:r w:rsidRPr="00FF0D48">
              <w:rPr>
                <w:color w:val="000000"/>
                <w:sz w:val="20"/>
                <w:szCs w:val="20"/>
              </w:rPr>
              <w:br/>
              <w:t>Теплообменник поз. Т-420 – участок 12/1</w:t>
            </w:r>
            <w:r w:rsidRPr="00FF0D48">
              <w:rPr>
                <w:color w:val="000000"/>
                <w:sz w:val="20"/>
                <w:szCs w:val="20"/>
              </w:rPr>
              <w:br/>
            </w:r>
            <w:r w:rsidRPr="00FF0D48">
              <w:rPr>
                <w:color w:val="000000"/>
                <w:sz w:val="20"/>
                <w:szCs w:val="20"/>
              </w:rPr>
              <w:lastRenderedPageBreak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57,0×5,0 - 11,1; 32,0×3,0 - 5,95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52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"Газ топливный"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108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0,24 (2,4)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43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Категория  – ІI-Б(а)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26/1</w:t>
            </w:r>
            <w:r w:rsidRPr="00FF0D48">
              <w:rPr>
                <w:color w:val="000000"/>
                <w:sz w:val="20"/>
                <w:szCs w:val="20"/>
              </w:rPr>
              <w:br/>
              <w:t>Газосепаратор поз. ГС-401, участок 26/2 – сепаратор поз.V-300А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108,0×4,0 - 110,0; 108,0×6,0 - 186,5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178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"Газ топливный"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190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0,24 (2,4)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150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ІI-Б(а)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26/3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26/5 - печь поз. П-401 стабилизационные горелки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F0D48">
              <w:rPr>
                <w:color w:val="000000"/>
                <w:sz w:val="20"/>
                <w:szCs w:val="20"/>
              </w:rPr>
              <w:t>(пилотный газ)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57,0×5,0 - 51,75; 32,0×3,0 - 1,3;  25,0×3,0 - 31,2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81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АТ-2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"Конденсат паровой"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191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0,5 (5,0)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Температура, ºС – 100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V-В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28/2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17/4 - участок т.8 (цех №2)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108,0×6,0 - 5,3; 57,0×5,0 - 139,9; 32,0×3,0 - 19,6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5F3A91">
              <w:rPr>
                <w:bCs/>
                <w:color w:val="000000"/>
                <w:sz w:val="20"/>
                <w:szCs w:val="20"/>
              </w:rPr>
              <w:t>Дополнительно оформление паспорта на трубопровод</w:t>
            </w:r>
          </w:p>
        </w:tc>
      </w:tr>
      <w:tr w:rsidR="00F21818" w:rsidRPr="00FF0D48" w:rsidTr="00CF2F05">
        <w:trPr>
          <w:trHeight w:val="19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УВПМ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"Дизельное топливо"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0,9 (9,0)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295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II-Б(в)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2/17</w:t>
            </w:r>
            <w:r w:rsidRPr="00FF0D48">
              <w:rPr>
                <w:color w:val="000000"/>
                <w:sz w:val="20"/>
                <w:szCs w:val="20"/>
              </w:rPr>
              <w:br/>
              <w:t>Теплообменник поз. Т-203А – печь поз. П-201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57,0×4,0 - 72,8;  25,0×3,0 - 0,2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85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УВПМ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"Дизельное топливо"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 xml:space="preserve">Проведение экспертизы промышленной безопасности связи с окончанием </w:t>
            </w:r>
            <w:r w:rsidRPr="00FF0D48">
              <w:rPr>
                <w:bCs/>
                <w:color w:val="000000"/>
                <w:sz w:val="20"/>
                <w:szCs w:val="20"/>
              </w:rPr>
              <w:lastRenderedPageBreak/>
              <w:t>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lastRenderedPageBreak/>
              <w:t>Материал - 15Х5М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0,02 (0,2)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350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II–Б(в)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2/18</w:t>
            </w:r>
            <w:r w:rsidRPr="00FF0D48">
              <w:rPr>
                <w:color w:val="000000"/>
                <w:sz w:val="20"/>
                <w:szCs w:val="20"/>
              </w:rPr>
              <w:br/>
              <w:t>Печь поз. П-201 – колонна поз. К-201</w:t>
            </w:r>
            <w:r w:rsidRPr="00FF0D48">
              <w:rPr>
                <w:color w:val="000000"/>
                <w:sz w:val="20"/>
                <w:szCs w:val="20"/>
              </w:rPr>
              <w:br/>
            </w:r>
            <w:r w:rsidRPr="00FF0D48">
              <w:rPr>
                <w:color w:val="000000"/>
                <w:sz w:val="20"/>
                <w:szCs w:val="20"/>
              </w:rPr>
              <w:lastRenderedPageBreak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159,0×6,0 - 29,2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979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УВПМ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"Дизельное топливо"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0,9 (9,0)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286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II–Б(в)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2/19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2/17 – участок 1/16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57,0×4,0 - 32,0 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926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УВПМ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трубопровод"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Пары колонны поз. К-201"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Давление, МПа (кгс/ см2) – 0,005 (0,05)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54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 – Б(а)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6/1</w:t>
            </w:r>
            <w:r w:rsidRPr="00FF0D48">
              <w:rPr>
                <w:color w:val="000000"/>
                <w:sz w:val="20"/>
                <w:szCs w:val="20"/>
              </w:rPr>
              <w:br/>
              <w:t>Колонна поз. К-201 – эжектор поз. Э-201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Материал - 17Г1С: 530,0×10,0 - 25,0; Материал - Ст. 20: 426,0×10,0 - 20,0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48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УВПМ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"Инертный газ (азот)»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344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0,6 (6,0)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30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V-В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ИГ/10</w:t>
            </w:r>
            <w:r w:rsidRPr="00FF0D48">
              <w:rPr>
                <w:color w:val="000000"/>
                <w:sz w:val="20"/>
                <w:szCs w:val="20"/>
              </w:rPr>
              <w:br/>
              <w:t>Блок азотных баллонов – коллектор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89,0×6,0 - 15,71; 57,0×5,0 - 2,76 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5F3A91">
              <w:rPr>
                <w:bCs/>
                <w:color w:val="000000"/>
                <w:sz w:val="20"/>
                <w:szCs w:val="20"/>
              </w:rPr>
              <w:t>Дополнительно оформление паспорта на трубопровод</w:t>
            </w:r>
          </w:p>
        </w:tc>
      </w:tr>
      <w:tr w:rsidR="00F21818" w:rsidRPr="00FF0D48" w:rsidTr="00CF2F05">
        <w:trPr>
          <w:trHeight w:val="926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«Дизельное топливо»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0,5 (5,0)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20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III-Б(б)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Участок 3/10 </w:t>
            </w:r>
            <w:r w:rsidRPr="00FF0D48">
              <w:rPr>
                <w:color w:val="000000"/>
                <w:sz w:val="20"/>
                <w:szCs w:val="20"/>
              </w:rPr>
              <w:br/>
              <w:t>Насосы поз. Н-14/1,2 – Ст. 1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89,0×4,0 - 482,7; 25,0×2,0 - 0,4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986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«Дизельное топливо»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 xml:space="preserve">Проведение экспертизы промышленной безопасности связи с окончанием </w:t>
            </w:r>
            <w:r w:rsidRPr="00FF0D48">
              <w:rPr>
                <w:bCs/>
                <w:color w:val="000000"/>
                <w:sz w:val="20"/>
                <w:szCs w:val="20"/>
              </w:rPr>
              <w:lastRenderedPageBreak/>
              <w:t>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lastRenderedPageBreak/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0,4 (4,0)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20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III-Б(б)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Участок 3/11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3/1– Резервуар поз. Р-1</w:t>
            </w:r>
          </w:p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lastRenderedPageBreak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159,0×6,0 - 28,9;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3/12</w:t>
            </w:r>
            <w:r w:rsidRPr="00FF0D48">
              <w:rPr>
                <w:color w:val="000000"/>
                <w:sz w:val="20"/>
                <w:szCs w:val="20"/>
              </w:rPr>
              <w:br/>
              <w:t>СНЭт - СНЭс                                                                        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325,0×8,0 - 354,1; 108,0×4,0 - 138,6; 89,0×4,0 - 0,3;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3/13</w:t>
            </w:r>
            <w:r w:rsidRPr="00FF0D48">
              <w:rPr>
                <w:color w:val="000000"/>
                <w:sz w:val="20"/>
                <w:szCs w:val="20"/>
              </w:rPr>
              <w:br/>
              <w:t>СНЭс - Узел задвижек №1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108,0×4,0 - 419,2; 89,0×4,0 - 0,3; 57,0×3,5 - 0,5 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52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</w:t>
            </w:r>
          </w:p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 xml:space="preserve">«Некондиционный продукт» 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0,45 (4,5)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60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III-Б(б)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16 /1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насос поз. Н-6 – ЗД. № 96 </w:t>
            </w:r>
          </w:p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114,0×4,0 - 42,0; 89,0×4,0 - 9,0;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16/2</w:t>
            </w:r>
            <w:r w:rsidRPr="00FF0D48">
              <w:rPr>
                <w:color w:val="000000"/>
                <w:sz w:val="20"/>
                <w:szCs w:val="20"/>
              </w:rPr>
              <w:br/>
              <w:t>зд. № 96 – зд. № 45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159,0×5,0 - 323,2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959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 xml:space="preserve">Технологический трубопровод «Газоуравнительная линия» 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0,02 (0,2)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II-Б(а)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11/6</w:t>
            </w:r>
            <w:r w:rsidRPr="00FF0D48">
              <w:rPr>
                <w:color w:val="000000"/>
                <w:sz w:val="20"/>
                <w:szCs w:val="20"/>
              </w:rPr>
              <w:br/>
              <w:t>Резервуары поз. Р-12÷15 – Гидрозатвор Г-2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219,0×8,0 - 195,7; 57,0×3,5 - 0,8 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100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 xml:space="preserve">Технологический трубопровод «Газоуравнительная линия» 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6/1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0,02 (0,2)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20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II-Б(а)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11/7</w:t>
            </w:r>
            <w:r w:rsidRPr="00FF0D48">
              <w:rPr>
                <w:color w:val="000000"/>
                <w:sz w:val="20"/>
                <w:szCs w:val="20"/>
              </w:rPr>
              <w:br/>
              <w:t>СНЭс – Участок 11/4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159,0×6,0 - 43,0; 219,0×6,0 - 267,3; 108,0×4,0 - 53,6; 108,0×6,0 - 67,7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CF2F05">
        <w:trPr>
          <w:trHeight w:val="85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«Мазут ИФО»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26/2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0,4(4,0)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80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IV- Б(в)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8/2</w:t>
            </w:r>
            <w:r w:rsidRPr="00FF0D48">
              <w:rPr>
                <w:color w:val="000000"/>
                <w:sz w:val="20"/>
                <w:szCs w:val="20"/>
              </w:rPr>
              <w:br/>
              <w:t>Насосы поз. Н-203/1,2 – Участок 8/3</w:t>
            </w:r>
          </w:p>
          <w:p w:rsidR="00F2181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FF0D48">
              <w:rPr>
                <w:color w:val="000000"/>
                <w:sz w:val="20"/>
                <w:szCs w:val="20"/>
              </w:rPr>
              <w:t>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426,0×10,0 - 133,4; 325,0×8,0 - 315,2; 57,0×3,0 - 3,7;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8/4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8/5 – узел задвижек №3 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219,0×6,0 - 271,0; 57,0×3,0 - 0,6;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8/5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Участок 8/1 – Участок 8/2 </w:t>
            </w:r>
          </w:p>
          <w:p w:rsidR="00F2181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325,0×8,0 - 22,2; 219,0×6,0 - 3,9; 57,0×3,0 - 0,8;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8/12</w:t>
            </w:r>
            <w:r w:rsidRPr="00FF0D48">
              <w:rPr>
                <w:color w:val="000000"/>
                <w:sz w:val="20"/>
                <w:szCs w:val="20"/>
              </w:rPr>
              <w:br/>
              <w:t>Насос Н-203/1 – Резервуары поз. Р-16÷19</w:t>
            </w:r>
          </w:p>
          <w:p w:rsidR="00F21818" w:rsidRPr="00FF0D48" w:rsidRDefault="00F21818" w:rsidP="005F3A9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</w:t>
            </w:r>
            <w:r w:rsidRPr="00FF0D48">
              <w:rPr>
                <w:color w:val="000000"/>
                <w:sz w:val="20"/>
                <w:szCs w:val="20"/>
              </w:rPr>
              <w:t>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219,0×6,0 - 246,5; 159,0×6,0 - 4,3;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8/13</w:t>
            </w:r>
            <w:r w:rsidRPr="00FF0D48">
              <w:rPr>
                <w:color w:val="000000"/>
                <w:sz w:val="20"/>
                <w:szCs w:val="20"/>
              </w:rPr>
              <w:br/>
              <w:t>Манифольдная № 1 – Резервуары поз. Р-16÷19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426,0×10,0 - 197,3; 325,0×8,0 - 11,2; 273,0×8,0 - 12,3; 159,0×6,0 - 3,8; 57,0×3,0 - 0,8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5F3A91">
              <w:rPr>
                <w:bCs/>
                <w:color w:val="000000"/>
                <w:sz w:val="20"/>
                <w:szCs w:val="20"/>
              </w:rPr>
              <w:t>Дополнительно оформление паспорта на трубопровод</w:t>
            </w:r>
          </w:p>
        </w:tc>
      </w:tr>
      <w:tr w:rsidR="00F21818" w:rsidRPr="00FF0D48" w:rsidTr="00CF2F05">
        <w:trPr>
          <w:trHeight w:val="1142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«Мазут ИФО»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26/3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0,05 (0,5)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80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IV- Б(в)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8/1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Манифольдная №1– Насосы поз. Н -203/1,2 </w:t>
            </w:r>
          </w:p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426,0×10,0 - 28,8; 325,0×8,0 - 14,5; 159,0×6,0 - 11,4; 57,0×3,0 - 2,4;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8/11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8/1 – Насос Н-203/1   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325,0×8,0 - 27,6; 57,0×3,0 - 0,2;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8/7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8/1 – Насос поз. Н-16/1,2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219,0×6,0 - 101,6; 57,0×3,0 - 0,4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5F3A91">
              <w:rPr>
                <w:bCs/>
                <w:color w:val="000000"/>
                <w:sz w:val="20"/>
                <w:szCs w:val="20"/>
              </w:rPr>
              <w:t>Дополнительно оформление паспорта на трубопровод</w:t>
            </w:r>
          </w:p>
        </w:tc>
      </w:tr>
      <w:tr w:rsidR="00F21818" w:rsidRPr="00FF0D48" w:rsidTr="00CF2F05">
        <w:trPr>
          <w:trHeight w:val="236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«Мазут ИФО»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26/4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</w:t>
            </w:r>
            <w:r w:rsidRPr="008861BA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FF0D48">
              <w:rPr>
                <w:color w:val="000000"/>
                <w:sz w:val="20"/>
                <w:szCs w:val="20"/>
              </w:rPr>
              <w:t>) – 0,63 (6,3)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80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IV- Б(в)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8/6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8/13 – Ст.1</w:t>
            </w:r>
          </w:p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273,0×8,0 - 180,8; 57,0×3,0 - 0,4; 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8/8</w:t>
            </w:r>
            <w:r w:rsidRPr="00FF0D48">
              <w:rPr>
                <w:color w:val="000000"/>
                <w:sz w:val="20"/>
                <w:szCs w:val="20"/>
              </w:rPr>
              <w:br/>
              <w:t>Насос поз. Н-16/1,2 – Участок 8/6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159,0×6,0 - 20,6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5F3A91">
              <w:rPr>
                <w:bCs/>
                <w:color w:val="000000"/>
                <w:sz w:val="20"/>
                <w:szCs w:val="20"/>
              </w:rPr>
              <w:t>Дополнительно оформление паспорта на трубопровод</w:t>
            </w:r>
          </w:p>
        </w:tc>
      </w:tr>
      <w:tr w:rsidR="00F21818" w:rsidRPr="00FF0D48" w:rsidTr="00CF2F05">
        <w:trPr>
          <w:trHeight w:val="84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«Вакуумный газойль»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0,05 (0,5)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60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IV- Б(в)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9/8</w:t>
            </w:r>
            <w:r w:rsidRPr="00FF0D48">
              <w:rPr>
                <w:color w:val="000000"/>
                <w:sz w:val="20"/>
                <w:szCs w:val="20"/>
              </w:rPr>
              <w:br/>
              <w:t>Манифольдная №2 – Насос поз. Н-204/1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426,0×10,0 - 93,5; 325,0×8,0 - 7,7; 57,0×3,0 - 0,4 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5F3A91">
              <w:rPr>
                <w:bCs/>
                <w:color w:val="000000"/>
                <w:sz w:val="20"/>
                <w:szCs w:val="20"/>
              </w:rPr>
              <w:t>Дополнительно оформление паспорта на трубопровод</w:t>
            </w:r>
          </w:p>
        </w:tc>
      </w:tr>
      <w:tr w:rsidR="00F21818" w:rsidRPr="00FF0D48" w:rsidTr="00CF2F05">
        <w:trPr>
          <w:trHeight w:val="840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«ТМС»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0,4 (4,0)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60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IV- Б(в)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10/1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Резервуары поз. Р-22÷23 – Манифольдная №2 </w:t>
            </w:r>
          </w:p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426,0×9,0 - 94,8; 159,0×6,0 - 2,9; 325,0×8,0 - 10,4; 57,0×3,0 - 0,4; 219,0×8,0 - 5,4; 108,0×4,0 - 0,4; 89,0×4,0 - 1,7;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10/3</w:t>
            </w:r>
            <w:r w:rsidRPr="00FF0D48">
              <w:rPr>
                <w:color w:val="000000"/>
                <w:sz w:val="20"/>
                <w:szCs w:val="20"/>
              </w:rPr>
              <w:br/>
              <w:t>Насос поз. Н-204/1–Резервуары поз. Р-22÷23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219,0×8,0 - 186,0; 57,0×3,0 - 0,2 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5F3A91">
              <w:rPr>
                <w:bCs/>
                <w:color w:val="000000"/>
                <w:sz w:val="20"/>
                <w:szCs w:val="20"/>
              </w:rPr>
              <w:t>Дополнительно оформление паспорта на трубопровод</w:t>
            </w:r>
          </w:p>
        </w:tc>
      </w:tr>
      <w:tr w:rsidR="00F21818" w:rsidRPr="00FF0D48" w:rsidTr="00CF2F05">
        <w:trPr>
          <w:trHeight w:val="816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«ТМС»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0,05 (0,5)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60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IV- Б(в)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10/2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10/1 – Насосы поз. Н-204/1,2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325,0×8,0 - 76,2; 57,0×3,0 - 0,4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5F3A91">
              <w:rPr>
                <w:bCs/>
                <w:color w:val="000000"/>
                <w:sz w:val="20"/>
                <w:szCs w:val="20"/>
              </w:rPr>
              <w:t>Дополнительно оформление паспорта на трубопровод</w:t>
            </w:r>
          </w:p>
        </w:tc>
      </w:tr>
      <w:tr w:rsidR="00F21818" w:rsidRPr="00FF0D48" w:rsidTr="00CF2F05">
        <w:trPr>
          <w:trHeight w:val="686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«Гудрон»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0,1 (1,0)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100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IV- Б(в)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7/1</w:t>
            </w:r>
            <w:r w:rsidRPr="00FF0D48">
              <w:rPr>
                <w:color w:val="000000"/>
                <w:sz w:val="20"/>
                <w:szCs w:val="20"/>
              </w:rPr>
              <w:br/>
              <w:t>Манифольдная №1 – Насос поз. Н-16/3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219,0×8,0 - 63,5; 57,0×3,0 - 0,35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5F3A91">
              <w:rPr>
                <w:bCs/>
                <w:color w:val="000000"/>
                <w:sz w:val="20"/>
                <w:szCs w:val="20"/>
              </w:rPr>
              <w:t>Дополнительно оформление паспорта на трубопровод</w:t>
            </w:r>
          </w:p>
        </w:tc>
      </w:tr>
      <w:tr w:rsidR="00F21818" w:rsidRPr="00FF0D48" w:rsidTr="00CF2F05">
        <w:trPr>
          <w:trHeight w:val="1266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«Гудрон»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0,63 (6,3)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100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IV- Б(в)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7/2</w:t>
            </w:r>
            <w:r w:rsidRPr="00FF0D48">
              <w:rPr>
                <w:color w:val="000000"/>
                <w:sz w:val="20"/>
                <w:szCs w:val="20"/>
              </w:rPr>
              <w:br/>
              <w:t>Насос Н-16/3 – Участок 8/1</w:t>
            </w:r>
            <w:r w:rsidRPr="00FF0D48">
              <w:rPr>
                <w:color w:val="000000"/>
                <w:sz w:val="20"/>
                <w:szCs w:val="20"/>
              </w:rPr>
              <w:br/>
              <w:t>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219,0×8,0 - 477,3; 159,0×6,0 - 4,5; 108,0×4,0 - 525,9;    89,0×4,0 - 2,0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5F3A91">
              <w:rPr>
                <w:bCs/>
                <w:color w:val="000000"/>
                <w:sz w:val="20"/>
                <w:szCs w:val="20"/>
              </w:rPr>
              <w:t>Дополнительно оформление паспорта на трубопровод</w:t>
            </w:r>
          </w:p>
        </w:tc>
      </w:tr>
      <w:tr w:rsidR="00F21818" w:rsidRPr="00FF0D48" w:rsidTr="00CF2F05">
        <w:trPr>
          <w:trHeight w:val="732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Технологический трубопровод «Дренаж»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396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961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Материал - Ст. 20</w:t>
            </w:r>
            <w:r w:rsidRPr="00FF0D48">
              <w:rPr>
                <w:color w:val="000000"/>
                <w:sz w:val="20"/>
                <w:szCs w:val="20"/>
              </w:rPr>
              <w:br/>
              <w:t>Давление, МПа (кгс/ см2) – 0,05 (0,5)</w:t>
            </w:r>
            <w:r w:rsidRPr="00FF0D48">
              <w:rPr>
                <w:color w:val="000000"/>
                <w:sz w:val="20"/>
                <w:szCs w:val="20"/>
              </w:rPr>
              <w:br/>
              <w:t>Температура , ºС – 60</w:t>
            </w:r>
            <w:r w:rsidRPr="00FF0D48">
              <w:rPr>
                <w:color w:val="000000"/>
                <w:sz w:val="20"/>
                <w:szCs w:val="20"/>
              </w:rPr>
              <w:br/>
              <w:t>Категория  – IV- Б(в)</w:t>
            </w:r>
            <w:r w:rsidRPr="00FF0D48">
              <w:rPr>
                <w:color w:val="000000"/>
                <w:sz w:val="20"/>
                <w:szCs w:val="20"/>
              </w:rPr>
              <w:br/>
              <w:t>Участок 6/14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 Наружный диаметр и толщина стенки, мм; длинна, м:</w:t>
            </w:r>
            <w:r w:rsidRPr="00FF0D48">
              <w:rPr>
                <w:color w:val="000000"/>
                <w:sz w:val="20"/>
                <w:szCs w:val="20"/>
              </w:rPr>
              <w:br/>
              <w:t>32,0×3,5 - 13,2</w:t>
            </w:r>
          </w:p>
        </w:tc>
        <w:tc>
          <w:tcPr>
            <w:tcW w:w="1559" w:type="dxa"/>
            <w:vAlign w:val="center"/>
          </w:tcPr>
          <w:p w:rsidR="00F21818" w:rsidRPr="005F3A91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5F3A91">
              <w:rPr>
                <w:bCs/>
                <w:color w:val="000000"/>
                <w:sz w:val="20"/>
                <w:szCs w:val="20"/>
              </w:rPr>
              <w:t>Дополнительно оформление паспорта на трубопровод</w:t>
            </w:r>
          </w:p>
        </w:tc>
      </w:tr>
    </w:tbl>
    <w:p w:rsidR="001027EB" w:rsidRPr="00463AF6" w:rsidRDefault="001027EB" w:rsidP="003D53F9"/>
    <w:sectPr w:rsidR="001027EB" w:rsidRPr="00463AF6" w:rsidSect="00216233">
      <w:pgSz w:w="16838" w:h="11906" w:orient="landscape"/>
      <w:pgMar w:top="709" w:right="1134" w:bottom="42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CDB" w:rsidRDefault="009C5CDB" w:rsidP="00932AEF">
      <w:r>
        <w:separator/>
      </w:r>
    </w:p>
  </w:endnote>
  <w:endnote w:type="continuationSeparator" w:id="0">
    <w:p w:rsidR="009C5CDB" w:rsidRDefault="009C5CDB" w:rsidP="0093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CDB" w:rsidRDefault="009C5CDB" w:rsidP="00932AEF">
      <w:r>
        <w:separator/>
      </w:r>
    </w:p>
  </w:footnote>
  <w:footnote w:type="continuationSeparator" w:id="0">
    <w:p w:rsidR="009C5CDB" w:rsidRDefault="009C5CDB" w:rsidP="0093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61B1"/>
    <w:multiLevelType w:val="hybridMultilevel"/>
    <w:tmpl w:val="FC20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D183E"/>
    <w:multiLevelType w:val="hybridMultilevel"/>
    <w:tmpl w:val="50F89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EF"/>
    <w:rsid w:val="00000CE2"/>
    <w:rsid w:val="000051CA"/>
    <w:rsid w:val="00040762"/>
    <w:rsid w:val="0004312D"/>
    <w:rsid w:val="0004323A"/>
    <w:rsid w:val="000535A8"/>
    <w:rsid w:val="00077E3B"/>
    <w:rsid w:val="000818BE"/>
    <w:rsid w:val="00086D0D"/>
    <w:rsid w:val="00095AE1"/>
    <w:rsid w:val="000A269D"/>
    <w:rsid w:val="000C59AF"/>
    <w:rsid w:val="000C7526"/>
    <w:rsid w:val="000D7D99"/>
    <w:rsid w:val="000E180D"/>
    <w:rsid w:val="000F2739"/>
    <w:rsid w:val="000F446D"/>
    <w:rsid w:val="000F6474"/>
    <w:rsid w:val="001022A3"/>
    <w:rsid w:val="001027EB"/>
    <w:rsid w:val="0010347C"/>
    <w:rsid w:val="00110729"/>
    <w:rsid w:val="001164C0"/>
    <w:rsid w:val="001209E7"/>
    <w:rsid w:val="00121392"/>
    <w:rsid w:val="00124E4E"/>
    <w:rsid w:val="00135046"/>
    <w:rsid w:val="0013620A"/>
    <w:rsid w:val="00140A26"/>
    <w:rsid w:val="00141307"/>
    <w:rsid w:val="00155D58"/>
    <w:rsid w:val="00167375"/>
    <w:rsid w:val="001734B3"/>
    <w:rsid w:val="00187157"/>
    <w:rsid w:val="00196857"/>
    <w:rsid w:val="001A060A"/>
    <w:rsid w:val="001A6976"/>
    <w:rsid w:val="001B6DB6"/>
    <w:rsid w:val="001E11C8"/>
    <w:rsid w:val="001E5099"/>
    <w:rsid w:val="001E559E"/>
    <w:rsid w:val="001F235D"/>
    <w:rsid w:val="002002D9"/>
    <w:rsid w:val="0021497C"/>
    <w:rsid w:val="00216233"/>
    <w:rsid w:val="00222AD8"/>
    <w:rsid w:val="002479D3"/>
    <w:rsid w:val="0025520E"/>
    <w:rsid w:val="002806E3"/>
    <w:rsid w:val="00280E14"/>
    <w:rsid w:val="00284EE2"/>
    <w:rsid w:val="002851AA"/>
    <w:rsid w:val="00285CFE"/>
    <w:rsid w:val="002A1D46"/>
    <w:rsid w:val="002A3029"/>
    <w:rsid w:val="002C3480"/>
    <w:rsid w:val="002D034C"/>
    <w:rsid w:val="002D249B"/>
    <w:rsid w:val="002E7576"/>
    <w:rsid w:val="00302DA2"/>
    <w:rsid w:val="00304443"/>
    <w:rsid w:val="00313009"/>
    <w:rsid w:val="00320875"/>
    <w:rsid w:val="003338DA"/>
    <w:rsid w:val="00337300"/>
    <w:rsid w:val="003523FE"/>
    <w:rsid w:val="00356FE0"/>
    <w:rsid w:val="0036145F"/>
    <w:rsid w:val="003719C2"/>
    <w:rsid w:val="00374FF9"/>
    <w:rsid w:val="003800ED"/>
    <w:rsid w:val="00387D9C"/>
    <w:rsid w:val="00391B5F"/>
    <w:rsid w:val="00392812"/>
    <w:rsid w:val="003A3310"/>
    <w:rsid w:val="003C106E"/>
    <w:rsid w:val="003D2CEA"/>
    <w:rsid w:val="003D3EBD"/>
    <w:rsid w:val="003D4D8E"/>
    <w:rsid w:val="003D53F9"/>
    <w:rsid w:val="003E017C"/>
    <w:rsid w:val="003E0798"/>
    <w:rsid w:val="003E1B04"/>
    <w:rsid w:val="003E2477"/>
    <w:rsid w:val="003F1A9C"/>
    <w:rsid w:val="003F2F97"/>
    <w:rsid w:val="004001C9"/>
    <w:rsid w:val="00402465"/>
    <w:rsid w:val="00414748"/>
    <w:rsid w:val="00423421"/>
    <w:rsid w:val="00430528"/>
    <w:rsid w:val="00430CE1"/>
    <w:rsid w:val="0045295E"/>
    <w:rsid w:val="0045325A"/>
    <w:rsid w:val="00453891"/>
    <w:rsid w:val="00453C6E"/>
    <w:rsid w:val="004609FA"/>
    <w:rsid w:val="00463AF6"/>
    <w:rsid w:val="00472728"/>
    <w:rsid w:val="00477C27"/>
    <w:rsid w:val="00486C78"/>
    <w:rsid w:val="004A240D"/>
    <w:rsid w:val="004B32DB"/>
    <w:rsid w:val="004C150B"/>
    <w:rsid w:val="004D6CBA"/>
    <w:rsid w:val="004F0249"/>
    <w:rsid w:val="004F1A02"/>
    <w:rsid w:val="004F5FA5"/>
    <w:rsid w:val="00500C1D"/>
    <w:rsid w:val="00502315"/>
    <w:rsid w:val="00503E40"/>
    <w:rsid w:val="0054655F"/>
    <w:rsid w:val="005517C9"/>
    <w:rsid w:val="0056423A"/>
    <w:rsid w:val="00577040"/>
    <w:rsid w:val="00581AE8"/>
    <w:rsid w:val="00590DE5"/>
    <w:rsid w:val="005936BB"/>
    <w:rsid w:val="005B4E07"/>
    <w:rsid w:val="005C7B77"/>
    <w:rsid w:val="005C7D2F"/>
    <w:rsid w:val="005D1B46"/>
    <w:rsid w:val="005E0B69"/>
    <w:rsid w:val="005E43E9"/>
    <w:rsid w:val="005E5BBC"/>
    <w:rsid w:val="005F2008"/>
    <w:rsid w:val="005F3A91"/>
    <w:rsid w:val="006234C0"/>
    <w:rsid w:val="00626D22"/>
    <w:rsid w:val="006406B3"/>
    <w:rsid w:val="006630F1"/>
    <w:rsid w:val="00667E27"/>
    <w:rsid w:val="00676654"/>
    <w:rsid w:val="00677D3B"/>
    <w:rsid w:val="00693995"/>
    <w:rsid w:val="006A18CE"/>
    <w:rsid w:val="006C219E"/>
    <w:rsid w:val="006C368F"/>
    <w:rsid w:val="006C6069"/>
    <w:rsid w:val="006E3AFB"/>
    <w:rsid w:val="006E4483"/>
    <w:rsid w:val="006E5C0A"/>
    <w:rsid w:val="006F072A"/>
    <w:rsid w:val="006F1BD0"/>
    <w:rsid w:val="006F2C43"/>
    <w:rsid w:val="006F5C11"/>
    <w:rsid w:val="006F645C"/>
    <w:rsid w:val="007025D3"/>
    <w:rsid w:val="0072231F"/>
    <w:rsid w:val="00733CC5"/>
    <w:rsid w:val="007412E6"/>
    <w:rsid w:val="00742E40"/>
    <w:rsid w:val="007439C3"/>
    <w:rsid w:val="00747B29"/>
    <w:rsid w:val="00750244"/>
    <w:rsid w:val="00757054"/>
    <w:rsid w:val="00757F88"/>
    <w:rsid w:val="007A32E3"/>
    <w:rsid w:val="007A5740"/>
    <w:rsid w:val="007B2F7A"/>
    <w:rsid w:val="007B3C43"/>
    <w:rsid w:val="007B51B6"/>
    <w:rsid w:val="007D0EEA"/>
    <w:rsid w:val="007E28DA"/>
    <w:rsid w:val="007F566C"/>
    <w:rsid w:val="007F6C49"/>
    <w:rsid w:val="008208BA"/>
    <w:rsid w:val="00831B47"/>
    <w:rsid w:val="00832C6D"/>
    <w:rsid w:val="00847271"/>
    <w:rsid w:val="0086258C"/>
    <w:rsid w:val="00865B81"/>
    <w:rsid w:val="00875FE6"/>
    <w:rsid w:val="00882F36"/>
    <w:rsid w:val="00884B96"/>
    <w:rsid w:val="008861BA"/>
    <w:rsid w:val="008916C7"/>
    <w:rsid w:val="00893AEC"/>
    <w:rsid w:val="00894D0B"/>
    <w:rsid w:val="008A2E53"/>
    <w:rsid w:val="008A38EB"/>
    <w:rsid w:val="008B08C4"/>
    <w:rsid w:val="008B7395"/>
    <w:rsid w:val="008C4B3C"/>
    <w:rsid w:val="008D6B77"/>
    <w:rsid w:val="008E31B8"/>
    <w:rsid w:val="008F0C62"/>
    <w:rsid w:val="00901870"/>
    <w:rsid w:val="00905B7D"/>
    <w:rsid w:val="00931089"/>
    <w:rsid w:val="00931179"/>
    <w:rsid w:val="00932AEF"/>
    <w:rsid w:val="00943BE2"/>
    <w:rsid w:val="0094462F"/>
    <w:rsid w:val="00966008"/>
    <w:rsid w:val="00971C06"/>
    <w:rsid w:val="00986989"/>
    <w:rsid w:val="009A360B"/>
    <w:rsid w:val="009B1A3C"/>
    <w:rsid w:val="009B3EC0"/>
    <w:rsid w:val="009B4645"/>
    <w:rsid w:val="009C46D1"/>
    <w:rsid w:val="009C5CDB"/>
    <w:rsid w:val="009D56F8"/>
    <w:rsid w:val="009E7D9E"/>
    <w:rsid w:val="009F10D6"/>
    <w:rsid w:val="009F2BB6"/>
    <w:rsid w:val="00A07473"/>
    <w:rsid w:val="00A26FD2"/>
    <w:rsid w:val="00A2734D"/>
    <w:rsid w:val="00A308C4"/>
    <w:rsid w:val="00A410F8"/>
    <w:rsid w:val="00A413F7"/>
    <w:rsid w:val="00A464A7"/>
    <w:rsid w:val="00A556F4"/>
    <w:rsid w:val="00A73E3A"/>
    <w:rsid w:val="00A801C0"/>
    <w:rsid w:val="00A81952"/>
    <w:rsid w:val="00A82623"/>
    <w:rsid w:val="00A90A6A"/>
    <w:rsid w:val="00A964C3"/>
    <w:rsid w:val="00A96D53"/>
    <w:rsid w:val="00AA0B46"/>
    <w:rsid w:val="00AA647F"/>
    <w:rsid w:val="00AB5C49"/>
    <w:rsid w:val="00AB5D20"/>
    <w:rsid w:val="00AC5B5E"/>
    <w:rsid w:val="00AD0B57"/>
    <w:rsid w:val="00AD26B8"/>
    <w:rsid w:val="00AF6C2A"/>
    <w:rsid w:val="00B210EE"/>
    <w:rsid w:val="00B45323"/>
    <w:rsid w:val="00B45F34"/>
    <w:rsid w:val="00B47176"/>
    <w:rsid w:val="00B54AE0"/>
    <w:rsid w:val="00B64A64"/>
    <w:rsid w:val="00B70001"/>
    <w:rsid w:val="00B70C3E"/>
    <w:rsid w:val="00B712A4"/>
    <w:rsid w:val="00B84279"/>
    <w:rsid w:val="00B86CB6"/>
    <w:rsid w:val="00B91BDF"/>
    <w:rsid w:val="00B93700"/>
    <w:rsid w:val="00B94A77"/>
    <w:rsid w:val="00BB1369"/>
    <w:rsid w:val="00BC23AF"/>
    <w:rsid w:val="00BD0B27"/>
    <w:rsid w:val="00BD0C88"/>
    <w:rsid w:val="00BF20D0"/>
    <w:rsid w:val="00BF4A79"/>
    <w:rsid w:val="00C0484C"/>
    <w:rsid w:val="00C12239"/>
    <w:rsid w:val="00C373E8"/>
    <w:rsid w:val="00C41E2F"/>
    <w:rsid w:val="00C443DF"/>
    <w:rsid w:val="00C44677"/>
    <w:rsid w:val="00C45113"/>
    <w:rsid w:val="00C77C80"/>
    <w:rsid w:val="00C95E5E"/>
    <w:rsid w:val="00CA3261"/>
    <w:rsid w:val="00CC54FF"/>
    <w:rsid w:val="00CC5D47"/>
    <w:rsid w:val="00CC7209"/>
    <w:rsid w:val="00CD177C"/>
    <w:rsid w:val="00CD78DD"/>
    <w:rsid w:val="00CE2F95"/>
    <w:rsid w:val="00CE741A"/>
    <w:rsid w:val="00CE783F"/>
    <w:rsid w:val="00CF1980"/>
    <w:rsid w:val="00CF2F05"/>
    <w:rsid w:val="00D00531"/>
    <w:rsid w:val="00D00CF0"/>
    <w:rsid w:val="00D135FB"/>
    <w:rsid w:val="00D209DF"/>
    <w:rsid w:val="00D2503A"/>
    <w:rsid w:val="00D26602"/>
    <w:rsid w:val="00D31EDA"/>
    <w:rsid w:val="00D40377"/>
    <w:rsid w:val="00D54790"/>
    <w:rsid w:val="00D55241"/>
    <w:rsid w:val="00D65D39"/>
    <w:rsid w:val="00D7220D"/>
    <w:rsid w:val="00D76331"/>
    <w:rsid w:val="00D837E5"/>
    <w:rsid w:val="00D91CB6"/>
    <w:rsid w:val="00D94447"/>
    <w:rsid w:val="00D97B80"/>
    <w:rsid w:val="00DA294E"/>
    <w:rsid w:val="00DA4DF6"/>
    <w:rsid w:val="00DB4FD0"/>
    <w:rsid w:val="00DB7331"/>
    <w:rsid w:val="00DC0D2C"/>
    <w:rsid w:val="00DC2BED"/>
    <w:rsid w:val="00DC70B1"/>
    <w:rsid w:val="00DD6B34"/>
    <w:rsid w:val="00DD75EB"/>
    <w:rsid w:val="00DE1621"/>
    <w:rsid w:val="00DE3A68"/>
    <w:rsid w:val="00DF005A"/>
    <w:rsid w:val="00E14089"/>
    <w:rsid w:val="00E20884"/>
    <w:rsid w:val="00E20AEA"/>
    <w:rsid w:val="00E27BB7"/>
    <w:rsid w:val="00E42F4B"/>
    <w:rsid w:val="00E5256A"/>
    <w:rsid w:val="00E56022"/>
    <w:rsid w:val="00E57D26"/>
    <w:rsid w:val="00E649BE"/>
    <w:rsid w:val="00E64DCC"/>
    <w:rsid w:val="00E6662A"/>
    <w:rsid w:val="00E83422"/>
    <w:rsid w:val="00E862D3"/>
    <w:rsid w:val="00E86B48"/>
    <w:rsid w:val="00E916CB"/>
    <w:rsid w:val="00E91A54"/>
    <w:rsid w:val="00E92D6D"/>
    <w:rsid w:val="00E96816"/>
    <w:rsid w:val="00EA1A27"/>
    <w:rsid w:val="00EA72DB"/>
    <w:rsid w:val="00EB0F8B"/>
    <w:rsid w:val="00EC2AB9"/>
    <w:rsid w:val="00EC40A9"/>
    <w:rsid w:val="00EE4188"/>
    <w:rsid w:val="00F00BF3"/>
    <w:rsid w:val="00F04EF0"/>
    <w:rsid w:val="00F12EA2"/>
    <w:rsid w:val="00F155F0"/>
    <w:rsid w:val="00F209A9"/>
    <w:rsid w:val="00F21818"/>
    <w:rsid w:val="00F21F2B"/>
    <w:rsid w:val="00F31247"/>
    <w:rsid w:val="00F33706"/>
    <w:rsid w:val="00F4033D"/>
    <w:rsid w:val="00F4581C"/>
    <w:rsid w:val="00F47542"/>
    <w:rsid w:val="00F644A7"/>
    <w:rsid w:val="00F906CA"/>
    <w:rsid w:val="00FE0462"/>
    <w:rsid w:val="00F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88FF4-5CA0-4A50-8AF9-C75ECC50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32A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32AEF"/>
  </w:style>
  <w:style w:type="paragraph" w:styleId="a5">
    <w:name w:val="footer"/>
    <w:basedOn w:val="a"/>
    <w:link w:val="a6"/>
    <w:uiPriority w:val="99"/>
    <w:unhideWhenUsed/>
    <w:rsid w:val="00932A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32AEF"/>
  </w:style>
  <w:style w:type="table" w:styleId="a7">
    <w:name w:val="Table Grid"/>
    <w:basedOn w:val="a1"/>
    <w:uiPriority w:val="59"/>
    <w:rsid w:val="0093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90DE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413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13F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CC5D47"/>
    <w:rPr>
      <w:color w:val="0000FF"/>
      <w:u w:val="single"/>
    </w:rPr>
  </w:style>
  <w:style w:type="paragraph" w:styleId="ac">
    <w:name w:val="Document Map"/>
    <w:basedOn w:val="a"/>
    <w:link w:val="ad"/>
    <w:semiHidden/>
    <w:rsid w:val="00DD75EB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semiHidden/>
    <w:rsid w:val="00DD75EB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B7942-21BD-4B8C-80AA-8820A847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3831</Words>
  <Characters>21842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Левщанов Алексей Вячеславович</dc:creator>
  <cp:lastModifiedBy>Хамадеев Олег Ирекович</cp:lastModifiedBy>
  <cp:revision>5</cp:revision>
  <cp:lastPrinted>2023-01-27T11:05:00Z</cp:lastPrinted>
  <dcterms:created xsi:type="dcterms:W3CDTF">2024-02-06T18:36:00Z</dcterms:created>
  <dcterms:modified xsi:type="dcterms:W3CDTF">2024-02-18T06:48:00Z</dcterms:modified>
</cp:coreProperties>
</file>