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10303D2"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EE5AC5">
        <w:rPr>
          <w:rStyle w:val="afffff5"/>
          <w:rFonts w:ascii="Times New Roman" w:hAnsi="Times New Roman"/>
          <w:sz w:val="32"/>
          <w:szCs w:val="32"/>
        </w:rPr>
        <w:t>насосов</w:t>
      </w:r>
      <w:r w:rsidR="00EC05FD" w:rsidRPr="00EC05FD">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EE5AC5">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EE5AC5">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D85B82">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D85B82">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D85B82">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D85B82">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D85B82">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D85B82">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D85B82">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D85B82">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D85B82">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D85B82">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D85B82">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D85B82">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D85B82">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D85B82">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D85B82">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D85B82">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D85B82">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D85B82">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D85B82">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D85B82">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D85B82">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D85B82">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D85B82">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D85B82">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D85B82">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D85B82">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D85B82">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D85B82">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D85B82">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D85B82">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D85B82">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D85B82">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D85B82">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w:t>
        </w:r>
        <w:r w:rsidR="001F5D46" w:rsidRPr="006D00A8">
          <w:rPr>
            <w:rStyle w:val="affb"/>
            <w:rFonts w:ascii="Times New Roman" w:hAnsi="Times New Roman"/>
          </w:rPr>
          <w:t>О</w:t>
        </w:r>
        <w:r w:rsidR="001F5D46" w:rsidRPr="006D00A8">
          <w:rPr>
            <w:rStyle w:val="affb"/>
            <w:rFonts w:ascii="Times New Roman" w:hAnsi="Times New Roman"/>
          </w:rPr>
          <w:t>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D85B82">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D85B82">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D85B82">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D85B82">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D85B82">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D85B82">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D85B82">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D85B82">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D85B82">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D85B82">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D85B82">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D85B82">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D85B82">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D85B82">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D85B82">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D85B82">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признается победителем. Присвоение последующих номеров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если несколько участников представили заявки с одинаковыми ценами, более высокий номер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сведения о присвоении заявкам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 xml:space="preserve">поступления участнику закупки,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 xml:space="preserve">поступления участнику закупки, заявке которого присвоено третье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обратиться в суд с иском о понуждении участника, 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973A277"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93077D">
              <w:rPr>
                <w:rFonts w:ascii="Times New Roman" w:hAnsi="Times New Roman"/>
                <w:sz w:val="24"/>
                <w:szCs w:val="24"/>
              </w:rPr>
              <w:t>ц</w:t>
            </w:r>
            <w:r w:rsidR="0093077D" w:rsidRPr="0093077D">
              <w:rPr>
                <w:rFonts w:ascii="Times New Roman" w:hAnsi="Times New Roman"/>
                <w:sz w:val="24"/>
                <w:szCs w:val="24"/>
              </w:rPr>
              <w:t>ентробежн</w:t>
            </w:r>
            <w:r w:rsidR="0093077D">
              <w:rPr>
                <w:rFonts w:ascii="Times New Roman" w:hAnsi="Times New Roman"/>
                <w:sz w:val="24"/>
                <w:szCs w:val="24"/>
              </w:rPr>
              <w:t>ого</w:t>
            </w:r>
            <w:r w:rsidR="0093077D" w:rsidRPr="0093077D">
              <w:rPr>
                <w:rFonts w:ascii="Times New Roman" w:hAnsi="Times New Roman"/>
                <w:sz w:val="24"/>
                <w:szCs w:val="24"/>
              </w:rPr>
              <w:t xml:space="preserve"> погружно</w:t>
            </w:r>
            <w:r w:rsidR="0093077D">
              <w:rPr>
                <w:rFonts w:ascii="Times New Roman" w:hAnsi="Times New Roman"/>
                <w:sz w:val="24"/>
                <w:szCs w:val="24"/>
              </w:rPr>
              <w:t>го</w:t>
            </w:r>
            <w:r w:rsidR="0093077D" w:rsidRPr="0093077D">
              <w:rPr>
                <w:rFonts w:ascii="Times New Roman" w:hAnsi="Times New Roman"/>
                <w:sz w:val="24"/>
                <w:szCs w:val="24"/>
              </w:rPr>
              <w:t xml:space="preserve"> электронасос</w:t>
            </w:r>
            <w:r w:rsidR="0093077D">
              <w:rPr>
                <w:rFonts w:ascii="Times New Roman" w:hAnsi="Times New Roman"/>
                <w:sz w:val="24"/>
                <w:szCs w:val="24"/>
              </w:rPr>
              <w:t>а</w:t>
            </w:r>
            <w:r w:rsidR="0093077D" w:rsidRPr="0093077D">
              <w:rPr>
                <w:rFonts w:ascii="Times New Roman" w:hAnsi="Times New Roman"/>
                <w:sz w:val="24"/>
                <w:szCs w:val="24"/>
              </w:rPr>
              <w:t xml:space="preserve"> KSB KRTE 100- 315/224UEG-S </w:t>
            </w:r>
            <w:r w:rsidR="00412F09" w:rsidRPr="0093077D">
              <w:rPr>
                <w:rFonts w:ascii="Times New Roman" w:hAnsi="Times New Roman"/>
                <w:sz w:val="24"/>
                <w:szCs w:val="24"/>
              </w:rPr>
              <w:t xml:space="preserve">для нужд </w:t>
            </w:r>
            <w:r w:rsidR="00B71100" w:rsidRPr="0093077D">
              <w:rPr>
                <w:rFonts w:ascii="Times New Roman" w:hAnsi="Times New Roman"/>
                <w:bCs/>
                <w:sz w:val="24"/>
                <w:szCs w:val="24"/>
              </w:rPr>
              <w:t xml:space="preserve">Филиала </w:t>
            </w:r>
            <w:r w:rsidR="001F5D46" w:rsidRPr="0093077D">
              <w:rPr>
                <w:rFonts w:ascii="Times New Roman" w:hAnsi="Times New Roman"/>
                <w:sz w:val="24"/>
                <w:szCs w:val="24"/>
              </w:rPr>
              <w:t>ООО «РУСИНВЕСТ» - «ТНПЗ» (г. Тюмень</w:t>
            </w:r>
            <w:r w:rsidR="001F5D46" w:rsidRPr="00A65F11">
              <w:rPr>
                <w:rFonts w:ascii="Times New Roman" w:hAnsi="Times New Roman"/>
                <w:sz w:val="24"/>
                <w:szCs w:val="24"/>
              </w:rPr>
              <w:t>)</w:t>
            </w:r>
            <w:r w:rsidR="00927503" w:rsidRPr="00562602">
              <w:rPr>
                <w:rFonts w:ascii="Times New Roman" w:hAnsi="Times New Roman"/>
                <w:sz w:val="24"/>
                <w:szCs w:val="24"/>
              </w:rPr>
              <w:t xml:space="preserve"> </w:t>
            </w:r>
            <w:r w:rsidR="00EE5AC5">
              <w:rPr>
                <w:rFonts w:ascii="Times New Roman" w:hAnsi="Times New Roman"/>
                <w:sz w:val="24"/>
                <w:szCs w:val="24"/>
              </w:rPr>
              <w:t>без</w:t>
            </w:r>
            <w:r w:rsidR="00DF748C">
              <w:rPr>
                <w:rFonts w:ascii="Times New Roman" w:hAnsi="Times New Roman"/>
                <w:sz w:val="24"/>
                <w:szCs w:val="24"/>
              </w:rPr>
              <w:t xml:space="preserve"> рассмотрени</w:t>
            </w:r>
            <w:r w:rsidR="00EE5AC5">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F4762C3" w:rsidR="001F5D46" w:rsidRPr="00A65F11" w:rsidRDefault="00EE5AC5" w:rsidP="00186D14">
            <w:pPr>
              <w:pStyle w:val="a3"/>
              <w:numPr>
                <w:ilvl w:val="0"/>
                <w:numId w:val="0"/>
              </w:numPr>
              <w:tabs>
                <w:tab w:val="left" w:pos="49"/>
              </w:tabs>
              <w:rPr>
                <w:rFonts w:ascii="Times New Roman" w:hAnsi="Times New Roman"/>
                <w:bCs/>
                <w:sz w:val="24"/>
                <w:szCs w:val="24"/>
              </w:rPr>
            </w:pPr>
            <w:r w:rsidRPr="00EE5AC5">
              <w:rPr>
                <w:rFonts w:ascii="Times New Roman" w:hAnsi="Times New Roman"/>
                <w:bCs/>
                <w:sz w:val="24"/>
                <w:szCs w:val="24"/>
                <w:u w:val="single"/>
              </w:rPr>
              <w:t>498-</w:t>
            </w:r>
            <w:r w:rsidRPr="00EE5AC5">
              <w:rPr>
                <w:rFonts w:ascii="Times New Roman" w:hAnsi="Times New Roman" w:hint="eastAsia"/>
                <w:bCs/>
                <w:sz w:val="24"/>
                <w:szCs w:val="24"/>
                <w:u w:val="single"/>
              </w:rPr>
              <w:t>ОД</w:t>
            </w:r>
            <w:r w:rsidRPr="00EE5AC5">
              <w:rPr>
                <w:rFonts w:ascii="Times New Roman" w:hAnsi="Times New Roman"/>
                <w:bCs/>
                <w:sz w:val="24"/>
                <w:szCs w:val="24"/>
                <w:u w:val="single"/>
              </w:rPr>
              <w:t>-2024-</w:t>
            </w:r>
            <w:r w:rsidRPr="00EE5AC5">
              <w:rPr>
                <w:rFonts w:ascii="Times New Roman" w:hAnsi="Times New Roman" w:hint="eastAsia"/>
                <w:bCs/>
                <w:sz w:val="24"/>
                <w:szCs w:val="24"/>
                <w:u w:val="single"/>
              </w:rPr>
              <w:t>РИ</w:t>
            </w:r>
            <w:r w:rsidRPr="00EE5AC5">
              <w:rPr>
                <w:rFonts w:ascii="Times New Roman" w:hAnsi="Times New Roman"/>
                <w:bCs/>
                <w:sz w:val="24"/>
                <w:szCs w:val="24"/>
                <w:u w:val="single"/>
              </w:rPr>
              <w:t>(</w:t>
            </w:r>
            <w:r w:rsidRPr="00EE5AC5">
              <w:rPr>
                <w:rFonts w:ascii="Times New Roman" w:hAnsi="Times New Roman" w:hint="eastAsia"/>
                <w:bCs/>
                <w:sz w:val="24"/>
                <w:szCs w:val="24"/>
                <w:u w:val="single"/>
              </w:rPr>
              <w:t>ЭТП</w:t>
            </w:r>
            <w:r w:rsidRPr="00EE5AC5">
              <w:rPr>
                <w:rFonts w:ascii="Times New Roman" w:hAnsi="Times New Roman"/>
                <w:bCs/>
                <w:sz w:val="24"/>
                <w:szCs w:val="24"/>
                <w:u w:val="single"/>
              </w:rPr>
              <w:t>)</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46EFA91" w14:textId="77777777" w:rsidR="00EE5AC5" w:rsidRDefault="00EE5AC5" w:rsidP="00EE5AC5">
            <w:pPr>
              <w:pStyle w:val="a3"/>
              <w:numPr>
                <w:ilvl w:val="0"/>
                <w:numId w:val="0"/>
              </w:numPr>
              <w:spacing w:before="0"/>
            </w:pPr>
            <w:r w:rsidRPr="00EE5AC5">
              <w:rPr>
                <w:rFonts w:ascii="Times New Roman" w:hAnsi="Times New Roman"/>
                <w:bCs/>
                <w:color w:val="000000"/>
                <w:sz w:val="24"/>
                <w:szCs w:val="24"/>
                <w:lang w:eastAsia="en-US"/>
              </w:rPr>
              <w:t xml:space="preserve">13 653 817,00 (тринадцать миллионов шестьсот пятьдесят три тысячи восемьсот семнадцать) руб. 00 коп. в т.ч. НДС </w:t>
            </w:r>
            <w:r w:rsidRPr="00594490">
              <w:t xml:space="preserve">20% </w:t>
            </w:r>
          </w:p>
          <w:p w14:paraId="208F49E5" w14:textId="77777777" w:rsidR="00EE5AC5" w:rsidRPr="00EE5AC5" w:rsidRDefault="00EE5AC5" w:rsidP="00EE5AC5">
            <w:pPr>
              <w:pStyle w:val="a3"/>
              <w:numPr>
                <w:ilvl w:val="0"/>
                <w:numId w:val="0"/>
              </w:numPr>
              <w:spacing w:before="0"/>
              <w:rPr>
                <w:rFonts w:ascii="Times New Roman" w:hAnsi="Times New Roman"/>
                <w:bCs/>
                <w:color w:val="000000"/>
                <w:sz w:val="24"/>
                <w:szCs w:val="24"/>
                <w:lang w:eastAsia="en-US"/>
              </w:rPr>
            </w:pPr>
            <w:r w:rsidRPr="00EE5AC5">
              <w:rPr>
                <w:rFonts w:ascii="Times New Roman" w:hAnsi="Times New Roman"/>
                <w:bCs/>
                <w:color w:val="000000"/>
                <w:sz w:val="24"/>
                <w:szCs w:val="24"/>
                <w:lang w:eastAsia="en-US"/>
              </w:rPr>
              <w:t xml:space="preserve">11 378 180,83 (одиннадцать тысяч триста семьдесят восемь тысяч сто восемьдесят) руб. 00 коп. без НДС </w:t>
            </w:r>
          </w:p>
          <w:p w14:paraId="34129907" w14:textId="77777777" w:rsidR="00EE5AC5" w:rsidRPr="00EE5AC5" w:rsidRDefault="00EE5AC5" w:rsidP="00EE5AC5">
            <w:pPr>
              <w:pStyle w:val="a3"/>
              <w:numPr>
                <w:ilvl w:val="0"/>
                <w:numId w:val="0"/>
              </w:numPr>
              <w:spacing w:before="0"/>
              <w:rPr>
                <w:rFonts w:ascii="Times New Roman" w:hAnsi="Times New Roman"/>
                <w:bCs/>
                <w:color w:val="000000"/>
                <w:sz w:val="24"/>
                <w:szCs w:val="24"/>
                <w:lang w:eastAsia="en-US"/>
              </w:rPr>
            </w:pPr>
            <w:r w:rsidRPr="00EE5AC5">
              <w:rPr>
                <w:rFonts w:ascii="Times New Roman" w:hAnsi="Times New Roman"/>
                <w:bCs/>
                <w:color w:val="000000"/>
                <w:sz w:val="24"/>
                <w:szCs w:val="24"/>
                <w:lang w:eastAsia="en-US"/>
              </w:rPr>
              <w:t>2 275 636,17 (два миллиона двести семьдесят пять тысяч шестьсот тридцать шесть) руб. 00 коп. НДС 20%</w:t>
            </w:r>
          </w:p>
          <w:p w14:paraId="11E546B2" w14:textId="7300A121"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B14F0D2" w14:textId="0D82FC11" w:rsidR="00EC05FD" w:rsidRPr="00EC05FD" w:rsidRDefault="00EC05FD" w:rsidP="00EC05FD">
            <w:pPr>
              <w:pStyle w:val="a3"/>
              <w:numPr>
                <w:ilvl w:val="0"/>
                <w:numId w:val="0"/>
              </w:numPr>
              <w:spacing w:before="0"/>
              <w:rPr>
                <w:rFonts w:ascii="Times New Roman" w:eastAsia="Calibri" w:hAnsi="Times New Roman"/>
                <w:b/>
                <w:bCs/>
                <w:sz w:val="24"/>
                <w:szCs w:val="24"/>
                <w:lang w:eastAsia="en-US"/>
              </w:rPr>
            </w:pPr>
            <w:r w:rsidRPr="00EC05FD">
              <w:rPr>
                <w:rFonts w:ascii="Times New Roman" w:eastAsia="Calibri" w:hAnsi="Times New Roman"/>
                <w:b/>
                <w:bCs/>
                <w:sz w:val="24"/>
                <w:szCs w:val="24"/>
                <w:lang w:eastAsia="en-US"/>
              </w:rPr>
              <w:t>3</w:t>
            </w:r>
            <w:r w:rsidR="00D85B82">
              <w:rPr>
                <w:rFonts w:ascii="Times New Roman" w:eastAsia="Calibri" w:hAnsi="Times New Roman"/>
                <w:b/>
                <w:bCs/>
                <w:sz w:val="24"/>
                <w:szCs w:val="24"/>
                <w:lang w:eastAsia="en-US"/>
              </w:rPr>
              <w:t>16</w:t>
            </w:r>
            <w:r w:rsidRPr="00EC05FD">
              <w:rPr>
                <w:rFonts w:ascii="Times New Roman" w:eastAsia="Calibri" w:hAnsi="Times New Roman"/>
                <w:b/>
                <w:bCs/>
                <w:sz w:val="24"/>
                <w:szCs w:val="24"/>
                <w:lang w:eastAsia="en-US"/>
              </w:rPr>
              <w:t xml:space="preserve"> (три</w:t>
            </w:r>
            <w:r w:rsidR="00D85B82">
              <w:rPr>
                <w:rFonts w:ascii="Times New Roman" w:eastAsia="Calibri" w:hAnsi="Times New Roman"/>
                <w:b/>
                <w:bCs/>
                <w:sz w:val="24"/>
                <w:szCs w:val="24"/>
                <w:lang w:eastAsia="en-US"/>
              </w:rPr>
              <w:t>ста шестнадцать</w:t>
            </w:r>
            <w:r w:rsidRPr="00EC05FD">
              <w:rPr>
                <w:rFonts w:ascii="Times New Roman" w:eastAsia="Calibri" w:hAnsi="Times New Roman"/>
                <w:b/>
                <w:bCs/>
                <w:sz w:val="24"/>
                <w:szCs w:val="24"/>
                <w:lang w:eastAsia="en-US"/>
              </w:rPr>
              <w:t xml:space="preserve">) календарных дней с даты заключения Договора. Досрочная поставка осуществляется по соглашению Сторон. </w:t>
            </w:r>
          </w:p>
          <w:p w14:paraId="56555258" w14:textId="31DA9F10" w:rsidR="001F5D46" w:rsidRPr="00537934"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48FE7B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7931E8">
              <w:rPr>
                <w:rFonts w:ascii="Times New Roman" w:hAnsi="Times New Roman"/>
                <w:bCs/>
                <w:spacing w:val="-6"/>
                <w:sz w:val="24"/>
              </w:rPr>
              <w:t>2</w:t>
            </w:r>
            <w:r w:rsidR="00EE5AC5">
              <w:rPr>
                <w:rFonts w:ascii="Times New Roman" w:hAnsi="Times New Roman"/>
                <w:bCs/>
                <w:spacing w:val="-6"/>
                <w:sz w:val="24"/>
              </w:rPr>
              <w:t>7»</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E5AC5">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EE5AC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77C2A8D"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7931E8">
              <w:rPr>
                <w:rFonts w:ascii="Times New Roman" w:hAnsi="Times New Roman"/>
                <w:bCs/>
                <w:sz w:val="24"/>
              </w:rPr>
              <w:t>2</w:t>
            </w:r>
            <w:r w:rsidR="00EE5AC5">
              <w:rPr>
                <w:rFonts w:ascii="Times New Roman" w:hAnsi="Times New Roman"/>
                <w:bCs/>
                <w:sz w:val="24"/>
              </w:rPr>
              <w:t>7</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E5AC5">
              <w:rPr>
                <w:rFonts w:ascii="Times New Roman" w:hAnsi="Times New Roman"/>
                <w:bCs/>
                <w:spacing w:val="-6"/>
                <w:sz w:val="24"/>
              </w:rPr>
              <w:t>01</w:t>
            </w:r>
            <w:r w:rsidRPr="007B379B">
              <w:rPr>
                <w:rFonts w:ascii="Times New Roman" w:hAnsi="Times New Roman"/>
                <w:bCs/>
                <w:spacing w:val="-6"/>
                <w:sz w:val="24"/>
              </w:rPr>
              <w:t xml:space="preserve">» </w:t>
            </w:r>
            <w:r w:rsidR="00EE5AC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F120F8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931E8">
              <w:rPr>
                <w:rFonts w:ascii="Times New Roman" w:hAnsi="Times New Roman"/>
                <w:bCs/>
                <w:spacing w:val="-6"/>
                <w:sz w:val="24"/>
              </w:rPr>
              <w:t>2</w:t>
            </w:r>
            <w:r w:rsidR="00EE5AC5">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E5AC5" w:rsidRPr="00EE5AC5" w14:paraId="6A79A01B" w14:textId="77777777" w:rsidTr="005B2E26">
        <w:trPr>
          <w:trHeight w:val="644"/>
        </w:trPr>
        <w:tc>
          <w:tcPr>
            <w:tcW w:w="680" w:type="dxa"/>
            <w:vAlign w:val="center"/>
          </w:tcPr>
          <w:p w14:paraId="1C55FC86"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 п/п</w:t>
            </w:r>
          </w:p>
        </w:tc>
        <w:tc>
          <w:tcPr>
            <w:tcW w:w="2297" w:type="dxa"/>
            <w:vAlign w:val="center"/>
          </w:tcPr>
          <w:p w14:paraId="29C56D8F" w14:textId="77777777" w:rsidR="00EE5AC5" w:rsidRPr="00EE5AC5" w:rsidRDefault="00EE5AC5" w:rsidP="005B2E26">
            <w:pPr>
              <w:spacing w:after="0" w:line="240" w:lineRule="auto"/>
              <w:jc w:val="center"/>
              <w:rPr>
                <w:rFonts w:ascii="Times New Roman" w:hAnsi="Times New Roman"/>
                <w:b/>
                <w:sz w:val="22"/>
                <w:szCs w:val="22"/>
              </w:rPr>
            </w:pPr>
          </w:p>
          <w:p w14:paraId="1608C85D"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Наименование</w:t>
            </w:r>
          </w:p>
        </w:tc>
        <w:tc>
          <w:tcPr>
            <w:tcW w:w="1418" w:type="dxa"/>
          </w:tcPr>
          <w:p w14:paraId="69FB6136" w14:textId="77777777" w:rsidR="00EE5AC5" w:rsidRPr="00EE5AC5" w:rsidRDefault="00EE5AC5" w:rsidP="005B2E26">
            <w:pPr>
              <w:spacing w:after="0" w:line="240" w:lineRule="auto"/>
              <w:jc w:val="center"/>
              <w:rPr>
                <w:rFonts w:ascii="Times New Roman" w:hAnsi="Times New Roman"/>
                <w:b/>
                <w:sz w:val="22"/>
                <w:szCs w:val="22"/>
              </w:rPr>
            </w:pPr>
          </w:p>
          <w:p w14:paraId="6BCD551E"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Единица измерения</w:t>
            </w:r>
          </w:p>
        </w:tc>
        <w:tc>
          <w:tcPr>
            <w:tcW w:w="992" w:type="dxa"/>
            <w:vAlign w:val="center"/>
          </w:tcPr>
          <w:p w14:paraId="3F474D72"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Кол-во</w:t>
            </w:r>
          </w:p>
        </w:tc>
        <w:tc>
          <w:tcPr>
            <w:tcW w:w="1701" w:type="dxa"/>
            <w:vAlign w:val="center"/>
          </w:tcPr>
          <w:p w14:paraId="2D72D778"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 xml:space="preserve">Цена за единицу, </w:t>
            </w:r>
          </w:p>
          <w:p w14:paraId="29C0F441"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(с НДС), руб.</w:t>
            </w:r>
          </w:p>
        </w:tc>
        <w:tc>
          <w:tcPr>
            <w:tcW w:w="2551" w:type="dxa"/>
            <w:vAlign w:val="center"/>
          </w:tcPr>
          <w:p w14:paraId="6A673D66"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 xml:space="preserve">Стоимость, </w:t>
            </w:r>
          </w:p>
          <w:p w14:paraId="15AB5F74" w14:textId="77777777" w:rsidR="00EE5AC5" w:rsidRPr="00EE5AC5" w:rsidRDefault="00EE5AC5" w:rsidP="005B2E26">
            <w:pPr>
              <w:spacing w:after="0" w:line="240" w:lineRule="auto"/>
              <w:jc w:val="center"/>
              <w:rPr>
                <w:rFonts w:ascii="Times New Roman" w:hAnsi="Times New Roman"/>
                <w:b/>
                <w:sz w:val="22"/>
                <w:szCs w:val="22"/>
              </w:rPr>
            </w:pPr>
            <w:r w:rsidRPr="00EE5AC5">
              <w:rPr>
                <w:rFonts w:ascii="Times New Roman" w:hAnsi="Times New Roman"/>
                <w:b/>
                <w:sz w:val="22"/>
                <w:szCs w:val="22"/>
              </w:rPr>
              <w:t>(с НДС), руб.</w:t>
            </w:r>
          </w:p>
        </w:tc>
      </w:tr>
      <w:tr w:rsidR="00EE5AC5" w:rsidRPr="00EE5AC5" w14:paraId="0B2200AE" w14:textId="77777777" w:rsidTr="005B2E26">
        <w:trPr>
          <w:trHeight w:val="430"/>
        </w:trPr>
        <w:tc>
          <w:tcPr>
            <w:tcW w:w="680" w:type="dxa"/>
            <w:vAlign w:val="center"/>
          </w:tcPr>
          <w:p w14:paraId="57002A23" w14:textId="77777777" w:rsidR="00EE5AC5" w:rsidRPr="00EE5AC5" w:rsidRDefault="00EE5AC5" w:rsidP="00EE5AC5">
            <w:pPr>
              <w:numPr>
                <w:ilvl w:val="0"/>
                <w:numId w:val="33"/>
              </w:numPr>
              <w:spacing w:after="0" w:line="240" w:lineRule="auto"/>
              <w:ind w:left="0" w:firstLine="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3C5D63FF" w14:textId="77777777" w:rsidR="00EE5AC5" w:rsidRPr="00EE5AC5" w:rsidRDefault="00EE5AC5" w:rsidP="005B2E26">
            <w:pPr>
              <w:spacing w:after="0" w:line="240" w:lineRule="auto"/>
              <w:jc w:val="center"/>
              <w:rPr>
                <w:rFonts w:ascii="Times New Roman" w:hAnsi="Times New Roman"/>
                <w:sz w:val="22"/>
                <w:szCs w:val="22"/>
                <w:lang w:eastAsia="ru-RU"/>
              </w:rPr>
            </w:pPr>
            <w:r w:rsidRPr="00EE5AC5">
              <w:rPr>
                <w:rFonts w:ascii="Times New Roman" w:hAnsi="Times New Roman"/>
                <w:color w:val="000000"/>
                <w:sz w:val="22"/>
                <w:szCs w:val="22"/>
              </w:rPr>
              <w:t>Центробежный погружной электронасос KSB KRTE 100- 315/224UEG-S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1FAF6"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 xml:space="preserve"> </w:t>
            </w:r>
            <w:proofErr w:type="spellStart"/>
            <w:r w:rsidRPr="00EE5AC5">
              <w:rPr>
                <w:rFonts w:ascii="Times New Roman" w:hAnsi="Times New Roman"/>
                <w:sz w:val="22"/>
                <w:szCs w:val="22"/>
              </w:rPr>
              <w:t>шт</w:t>
            </w:r>
            <w:proofErr w:type="spellEnd"/>
            <w:r w:rsidRPr="00EE5AC5">
              <w:rPr>
                <w:rFonts w:ascii="Times New Roman" w:hAnsi="Times New Roman"/>
                <w:sz w:val="22"/>
                <w:szCs w:val="22"/>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959A97" w14:textId="77777777" w:rsidR="00EE5AC5" w:rsidRPr="00EE5AC5" w:rsidRDefault="00EE5AC5" w:rsidP="005B2E26">
            <w:pPr>
              <w:jc w:val="center"/>
              <w:rPr>
                <w:rFonts w:ascii="Times New Roman" w:hAnsi="Times New Roman"/>
                <w:sz w:val="22"/>
                <w:szCs w:val="22"/>
              </w:rPr>
            </w:pPr>
            <w:r w:rsidRPr="00EE5AC5">
              <w:rPr>
                <w:rFonts w:ascii="Times New Roman" w:hAnsi="Times New Roman"/>
                <w:color w:val="000000"/>
                <w:sz w:val="22"/>
                <w:szCs w:val="22"/>
              </w:rPr>
              <w:t>1,000</w:t>
            </w:r>
          </w:p>
        </w:tc>
        <w:tc>
          <w:tcPr>
            <w:tcW w:w="1701" w:type="dxa"/>
            <w:tcBorders>
              <w:top w:val="single" w:sz="8" w:space="0" w:color="auto"/>
              <w:left w:val="nil"/>
              <w:bottom w:val="single" w:sz="4" w:space="0" w:color="auto"/>
              <w:right w:val="nil"/>
            </w:tcBorders>
            <w:shd w:val="clear" w:color="auto" w:fill="auto"/>
            <w:vAlign w:val="center"/>
          </w:tcPr>
          <w:p w14:paraId="5D5869EC"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10 016 856,00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23E45F1F"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10 016 856,00</w:t>
            </w:r>
          </w:p>
        </w:tc>
      </w:tr>
      <w:tr w:rsidR="00EE5AC5" w:rsidRPr="00EE5AC5" w14:paraId="673689FF" w14:textId="77777777" w:rsidTr="005B2E26">
        <w:trPr>
          <w:trHeight w:val="430"/>
        </w:trPr>
        <w:tc>
          <w:tcPr>
            <w:tcW w:w="680" w:type="dxa"/>
            <w:vAlign w:val="center"/>
          </w:tcPr>
          <w:p w14:paraId="3280D393" w14:textId="77777777" w:rsidR="00EE5AC5" w:rsidRPr="00EE5AC5" w:rsidRDefault="00EE5AC5" w:rsidP="00EE5AC5">
            <w:pPr>
              <w:numPr>
                <w:ilvl w:val="0"/>
                <w:numId w:val="33"/>
              </w:numPr>
              <w:spacing w:after="0" w:line="240" w:lineRule="auto"/>
              <w:ind w:left="0" w:firstLine="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1341895E" w14:textId="77777777" w:rsidR="00EE5AC5" w:rsidRPr="00EE5AC5" w:rsidRDefault="00EE5AC5" w:rsidP="005B2E26">
            <w:pPr>
              <w:spacing w:after="0" w:line="240" w:lineRule="auto"/>
              <w:jc w:val="center"/>
              <w:rPr>
                <w:rFonts w:ascii="Times New Roman" w:hAnsi="Times New Roman"/>
                <w:color w:val="000000"/>
                <w:sz w:val="22"/>
                <w:szCs w:val="22"/>
              </w:rPr>
            </w:pPr>
            <w:r w:rsidRPr="00EE5AC5">
              <w:rPr>
                <w:rFonts w:ascii="Times New Roman" w:hAnsi="Times New Roman"/>
                <w:color w:val="000000"/>
                <w:sz w:val="22"/>
                <w:szCs w:val="22"/>
              </w:rPr>
              <w:t>Крепеж-захват HOLDER DN100 с профильным уплотнением, поз. 732 к насосу KSB KRTE 100- 315/224UEG-S.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3FA241" w14:textId="77777777" w:rsidR="00EE5AC5" w:rsidRPr="00EE5AC5" w:rsidRDefault="00EE5AC5" w:rsidP="005B2E26">
            <w:pPr>
              <w:jc w:val="center"/>
              <w:rPr>
                <w:rFonts w:ascii="Times New Roman" w:hAnsi="Times New Roman"/>
                <w:sz w:val="22"/>
                <w:szCs w:val="22"/>
              </w:rPr>
            </w:pPr>
            <w:proofErr w:type="spellStart"/>
            <w:r w:rsidRPr="00EE5AC5">
              <w:rPr>
                <w:rFonts w:ascii="Times New Roman" w:hAnsi="Times New Roman"/>
                <w:sz w:val="22"/>
                <w:szCs w:val="22"/>
              </w:rPr>
              <w:t>шт</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28407FEA" w14:textId="77777777" w:rsidR="00EE5AC5" w:rsidRPr="00EE5AC5" w:rsidRDefault="00EE5AC5" w:rsidP="005B2E26">
            <w:pPr>
              <w:jc w:val="center"/>
              <w:rPr>
                <w:rFonts w:ascii="Times New Roman" w:hAnsi="Times New Roman"/>
                <w:color w:val="000000"/>
                <w:sz w:val="22"/>
                <w:szCs w:val="22"/>
              </w:rPr>
            </w:pPr>
            <w:r w:rsidRPr="00EE5AC5">
              <w:rPr>
                <w:rFonts w:ascii="Times New Roman" w:hAnsi="Times New Roman"/>
                <w:color w:val="000000"/>
                <w:sz w:val="22"/>
                <w:szCs w:val="22"/>
              </w:rPr>
              <w:t>1,000</w:t>
            </w:r>
          </w:p>
        </w:tc>
        <w:tc>
          <w:tcPr>
            <w:tcW w:w="1701" w:type="dxa"/>
            <w:tcBorders>
              <w:top w:val="single" w:sz="8" w:space="0" w:color="auto"/>
              <w:left w:val="nil"/>
              <w:bottom w:val="single" w:sz="4" w:space="0" w:color="auto"/>
              <w:right w:val="nil"/>
            </w:tcBorders>
            <w:shd w:val="clear" w:color="auto" w:fill="auto"/>
            <w:vAlign w:val="center"/>
          </w:tcPr>
          <w:p w14:paraId="4D7807DA"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351 058,00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10D219DA"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351 058,00</w:t>
            </w:r>
          </w:p>
        </w:tc>
      </w:tr>
      <w:tr w:rsidR="00EE5AC5" w:rsidRPr="00EE5AC5" w14:paraId="615909AC" w14:textId="77777777" w:rsidTr="005B2E26">
        <w:trPr>
          <w:trHeight w:val="430"/>
        </w:trPr>
        <w:tc>
          <w:tcPr>
            <w:tcW w:w="680" w:type="dxa"/>
            <w:vAlign w:val="center"/>
          </w:tcPr>
          <w:p w14:paraId="3258F89E" w14:textId="77777777" w:rsidR="00EE5AC5" w:rsidRPr="00EE5AC5" w:rsidRDefault="00EE5AC5" w:rsidP="00EE5AC5">
            <w:pPr>
              <w:numPr>
                <w:ilvl w:val="0"/>
                <w:numId w:val="33"/>
              </w:numPr>
              <w:spacing w:after="0" w:line="240" w:lineRule="auto"/>
              <w:ind w:left="0" w:firstLine="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1A469E57" w14:textId="77777777" w:rsidR="00EE5AC5" w:rsidRPr="00EE5AC5" w:rsidRDefault="00EE5AC5" w:rsidP="005B2E26">
            <w:pPr>
              <w:spacing w:after="0" w:line="240" w:lineRule="auto"/>
              <w:jc w:val="center"/>
              <w:rPr>
                <w:rFonts w:ascii="Times New Roman" w:hAnsi="Times New Roman"/>
                <w:color w:val="000000"/>
                <w:sz w:val="22"/>
                <w:szCs w:val="22"/>
              </w:rPr>
            </w:pPr>
            <w:r w:rsidRPr="00EE5AC5">
              <w:rPr>
                <w:rFonts w:ascii="Times New Roman" w:hAnsi="Times New Roman"/>
                <w:color w:val="000000"/>
                <w:sz w:val="22"/>
                <w:szCs w:val="22"/>
              </w:rPr>
              <w:t>Грузоподъёмная цепь к насосу KSB KRTE 100- 315/224UEG-S, поз. 885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53A63" w14:textId="77777777" w:rsidR="00EE5AC5" w:rsidRPr="00EE5AC5" w:rsidRDefault="00EE5AC5" w:rsidP="005B2E26">
            <w:pPr>
              <w:jc w:val="center"/>
              <w:rPr>
                <w:rFonts w:ascii="Times New Roman" w:hAnsi="Times New Roman"/>
                <w:sz w:val="22"/>
                <w:szCs w:val="22"/>
              </w:rPr>
            </w:pPr>
            <w:proofErr w:type="spellStart"/>
            <w:r w:rsidRPr="00EE5AC5">
              <w:rPr>
                <w:rFonts w:ascii="Times New Roman" w:hAnsi="Times New Roman"/>
                <w:sz w:val="22"/>
                <w:szCs w:val="22"/>
              </w:rPr>
              <w:t>шт</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F0DA614" w14:textId="77777777" w:rsidR="00EE5AC5" w:rsidRPr="00EE5AC5" w:rsidRDefault="00EE5AC5" w:rsidP="005B2E26">
            <w:pPr>
              <w:jc w:val="center"/>
              <w:rPr>
                <w:rFonts w:ascii="Times New Roman" w:hAnsi="Times New Roman"/>
                <w:color w:val="000000"/>
                <w:sz w:val="22"/>
                <w:szCs w:val="22"/>
              </w:rPr>
            </w:pPr>
            <w:r w:rsidRPr="00EE5AC5">
              <w:rPr>
                <w:rFonts w:ascii="Times New Roman" w:hAnsi="Times New Roman"/>
                <w:color w:val="000000"/>
                <w:sz w:val="22"/>
                <w:szCs w:val="22"/>
              </w:rPr>
              <w:t>1,000</w:t>
            </w:r>
          </w:p>
        </w:tc>
        <w:tc>
          <w:tcPr>
            <w:tcW w:w="1701" w:type="dxa"/>
            <w:tcBorders>
              <w:top w:val="single" w:sz="8" w:space="0" w:color="auto"/>
              <w:left w:val="nil"/>
              <w:bottom w:val="single" w:sz="4" w:space="0" w:color="auto"/>
              <w:right w:val="nil"/>
            </w:tcBorders>
            <w:shd w:val="clear" w:color="auto" w:fill="auto"/>
            <w:vAlign w:val="center"/>
          </w:tcPr>
          <w:p w14:paraId="79A93D5B"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1 217 001,00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6CA3C211"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1 217 001,00</w:t>
            </w:r>
          </w:p>
        </w:tc>
      </w:tr>
      <w:tr w:rsidR="00EE5AC5" w:rsidRPr="00EE5AC5" w14:paraId="6A7C1B22" w14:textId="77777777" w:rsidTr="005B2E26">
        <w:trPr>
          <w:trHeight w:val="430"/>
        </w:trPr>
        <w:tc>
          <w:tcPr>
            <w:tcW w:w="680" w:type="dxa"/>
            <w:vAlign w:val="center"/>
          </w:tcPr>
          <w:p w14:paraId="2FD5034C" w14:textId="77777777" w:rsidR="00EE5AC5" w:rsidRPr="00EE5AC5" w:rsidRDefault="00EE5AC5" w:rsidP="00EE5AC5">
            <w:pPr>
              <w:numPr>
                <w:ilvl w:val="0"/>
                <w:numId w:val="33"/>
              </w:numPr>
              <w:spacing w:after="0" w:line="240" w:lineRule="auto"/>
              <w:ind w:left="0" w:firstLine="0"/>
              <w:rPr>
                <w:rFonts w:ascii="Times New Roman" w:hAnsi="Times New Roman"/>
                <w:sz w:val="22"/>
                <w:szCs w:val="22"/>
              </w:rPr>
            </w:pP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19EC3F19" w14:textId="77777777" w:rsidR="00EE5AC5" w:rsidRPr="00EE5AC5" w:rsidRDefault="00EE5AC5" w:rsidP="005B2E26">
            <w:pPr>
              <w:spacing w:after="0" w:line="240" w:lineRule="auto"/>
              <w:jc w:val="center"/>
              <w:rPr>
                <w:rFonts w:ascii="Times New Roman" w:hAnsi="Times New Roman"/>
                <w:color w:val="000000"/>
                <w:sz w:val="22"/>
                <w:szCs w:val="22"/>
              </w:rPr>
            </w:pPr>
            <w:r w:rsidRPr="00EE5AC5">
              <w:rPr>
                <w:rFonts w:ascii="Times New Roman" w:hAnsi="Times New Roman"/>
                <w:color w:val="000000"/>
                <w:sz w:val="22"/>
                <w:szCs w:val="22"/>
              </w:rPr>
              <w:t>Комплект ЗИП на два года эксплуатации к насосу KSB KRTE 100- 315/224UEG-S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3D564F" w14:textId="77777777" w:rsidR="00EE5AC5" w:rsidRPr="00EE5AC5" w:rsidRDefault="00EE5AC5" w:rsidP="005B2E26">
            <w:pPr>
              <w:jc w:val="center"/>
              <w:rPr>
                <w:rFonts w:ascii="Times New Roman" w:hAnsi="Times New Roman"/>
                <w:sz w:val="22"/>
                <w:szCs w:val="22"/>
              </w:rPr>
            </w:pPr>
            <w:proofErr w:type="spellStart"/>
            <w:r w:rsidRPr="00EE5AC5">
              <w:rPr>
                <w:rFonts w:ascii="Times New Roman" w:hAnsi="Times New Roman"/>
                <w:sz w:val="22"/>
                <w:szCs w:val="22"/>
              </w:rPr>
              <w:t>шт</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2724DF54" w14:textId="77777777" w:rsidR="00EE5AC5" w:rsidRPr="00EE5AC5" w:rsidRDefault="00EE5AC5" w:rsidP="005B2E26">
            <w:pPr>
              <w:jc w:val="center"/>
              <w:rPr>
                <w:rFonts w:ascii="Times New Roman" w:hAnsi="Times New Roman"/>
                <w:color w:val="000000"/>
                <w:sz w:val="22"/>
                <w:szCs w:val="22"/>
              </w:rPr>
            </w:pPr>
            <w:r w:rsidRPr="00EE5AC5">
              <w:rPr>
                <w:rFonts w:ascii="Times New Roman" w:hAnsi="Times New Roman"/>
                <w:color w:val="000000"/>
                <w:sz w:val="22"/>
                <w:szCs w:val="22"/>
              </w:rPr>
              <w:t>2,000</w:t>
            </w:r>
          </w:p>
        </w:tc>
        <w:tc>
          <w:tcPr>
            <w:tcW w:w="1701" w:type="dxa"/>
            <w:tcBorders>
              <w:top w:val="single" w:sz="8" w:space="0" w:color="auto"/>
              <w:left w:val="nil"/>
              <w:bottom w:val="single" w:sz="4" w:space="0" w:color="auto"/>
              <w:right w:val="nil"/>
            </w:tcBorders>
            <w:shd w:val="clear" w:color="auto" w:fill="auto"/>
            <w:vAlign w:val="center"/>
          </w:tcPr>
          <w:p w14:paraId="4C98700F"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1 034 451,00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0F0FC16D" w14:textId="77777777" w:rsidR="00EE5AC5" w:rsidRPr="00EE5AC5" w:rsidRDefault="00EE5AC5" w:rsidP="005B2E26">
            <w:pPr>
              <w:jc w:val="center"/>
              <w:rPr>
                <w:rFonts w:ascii="Times New Roman" w:hAnsi="Times New Roman"/>
                <w:sz w:val="22"/>
                <w:szCs w:val="22"/>
              </w:rPr>
            </w:pPr>
            <w:r w:rsidRPr="00EE5AC5">
              <w:rPr>
                <w:rFonts w:ascii="Times New Roman" w:hAnsi="Times New Roman"/>
                <w:sz w:val="22"/>
                <w:szCs w:val="22"/>
              </w:rPr>
              <w:t>2 068 902,00</w:t>
            </w:r>
          </w:p>
        </w:tc>
      </w:tr>
      <w:tr w:rsidR="00EE5AC5" w:rsidRPr="00EE5AC5" w14:paraId="07DEC000" w14:textId="77777777" w:rsidTr="005B2E26">
        <w:trPr>
          <w:trHeight w:val="2372"/>
        </w:trPr>
        <w:tc>
          <w:tcPr>
            <w:tcW w:w="7088" w:type="dxa"/>
            <w:gridSpan w:val="5"/>
            <w:vAlign w:val="center"/>
          </w:tcPr>
          <w:p w14:paraId="3629CB75" w14:textId="77777777" w:rsidR="00EE5AC5" w:rsidRPr="00EE5AC5" w:rsidRDefault="00EE5AC5" w:rsidP="005B2E26">
            <w:pPr>
              <w:rPr>
                <w:rFonts w:ascii="Times New Roman" w:hAnsi="Times New Roman"/>
                <w:sz w:val="22"/>
                <w:szCs w:val="22"/>
              </w:rPr>
            </w:pPr>
            <w:r w:rsidRPr="00EE5AC5">
              <w:rPr>
                <w:rFonts w:ascii="Times New Roman" w:hAnsi="Times New Roman"/>
                <w:b/>
                <w:bCs/>
                <w:sz w:val="22"/>
                <w:szCs w:val="22"/>
              </w:rPr>
              <w:t>Начальная (максимальная) цена договора, ИТОГО:</w:t>
            </w:r>
          </w:p>
        </w:tc>
        <w:tc>
          <w:tcPr>
            <w:tcW w:w="2551" w:type="dxa"/>
          </w:tcPr>
          <w:p w14:paraId="7C6F14C0" w14:textId="632F1FEF" w:rsidR="00EE5AC5" w:rsidRPr="00EE5AC5" w:rsidRDefault="00EE5AC5" w:rsidP="00EE5AC5">
            <w:pPr>
              <w:pStyle w:val="a3"/>
              <w:numPr>
                <w:ilvl w:val="0"/>
                <w:numId w:val="0"/>
              </w:numPr>
              <w:spacing w:before="0"/>
              <w:rPr>
                <w:rFonts w:ascii="Times New Roman" w:hAnsi="Times New Roman"/>
                <w:bCs/>
                <w:color w:val="000000"/>
                <w:sz w:val="22"/>
                <w:szCs w:val="22"/>
                <w:lang w:eastAsia="en-US"/>
              </w:rPr>
            </w:pPr>
            <w:r w:rsidRPr="00EE5AC5">
              <w:rPr>
                <w:rFonts w:ascii="Times New Roman" w:hAnsi="Times New Roman"/>
                <w:bCs/>
                <w:color w:val="000000"/>
                <w:sz w:val="22"/>
                <w:szCs w:val="22"/>
                <w:lang w:eastAsia="en-US"/>
              </w:rPr>
              <w:t xml:space="preserve">13 653 817,00 </w:t>
            </w:r>
          </w:p>
          <w:p w14:paraId="4C7C145E" w14:textId="017C32B7" w:rsidR="00EE5AC5" w:rsidRPr="00EE5AC5" w:rsidRDefault="00EE5AC5" w:rsidP="005B2E26">
            <w:pPr>
              <w:pStyle w:val="a3"/>
              <w:numPr>
                <w:ilvl w:val="0"/>
                <w:numId w:val="0"/>
              </w:numPr>
              <w:spacing w:before="0"/>
              <w:rPr>
                <w:rFonts w:ascii="Times New Roman" w:hAnsi="Times New Roman"/>
                <w:bCs/>
                <w:color w:val="000000"/>
                <w:sz w:val="22"/>
                <w:szCs w:val="22"/>
                <w:lang w:eastAsia="en-US"/>
              </w:rPr>
            </w:pPr>
            <w:r w:rsidRPr="00EE5AC5">
              <w:rPr>
                <w:rFonts w:ascii="Times New Roman" w:hAnsi="Times New Roman"/>
                <w:bCs/>
                <w:color w:val="000000"/>
                <w:sz w:val="22"/>
                <w:szCs w:val="22"/>
                <w:lang w:eastAsia="en-US"/>
              </w:rPr>
              <w:t xml:space="preserve">руб. </w:t>
            </w:r>
          </w:p>
          <w:p w14:paraId="4F26357C" w14:textId="77777777" w:rsidR="00EE5AC5" w:rsidRPr="00EE5AC5" w:rsidRDefault="00EE5AC5" w:rsidP="005B2E26">
            <w:pPr>
              <w:rPr>
                <w:rFonts w:ascii="Times New Roman" w:hAnsi="Times New Roman"/>
                <w:sz w:val="22"/>
                <w:szCs w:val="22"/>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0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3399"/>
        <w:gridCol w:w="3452"/>
        <w:gridCol w:w="1302"/>
        <w:gridCol w:w="1304"/>
      </w:tblGrid>
      <w:tr w:rsidR="0093077D" w:rsidRPr="00562602" w14:paraId="3F126756" w14:textId="77777777" w:rsidTr="0093077D">
        <w:trPr>
          <w:trHeight w:val="622"/>
        </w:trPr>
        <w:tc>
          <w:tcPr>
            <w:tcW w:w="634" w:type="dxa"/>
            <w:vAlign w:val="center"/>
          </w:tcPr>
          <w:p w14:paraId="31E8D53B" w14:textId="77777777" w:rsidR="0093077D" w:rsidRPr="00562602" w:rsidRDefault="0093077D" w:rsidP="005B2E2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399" w:type="dxa"/>
            <w:vAlign w:val="center"/>
          </w:tcPr>
          <w:p w14:paraId="6C160FC3" w14:textId="77777777" w:rsidR="0093077D" w:rsidRDefault="0093077D" w:rsidP="005B2E2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w:t>
            </w:r>
          </w:p>
          <w:p w14:paraId="4C490695" w14:textId="7DF49FD9" w:rsidR="0093077D" w:rsidRPr="00562602" w:rsidRDefault="0093077D" w:rsidP="005B2E26">
            <w:pPr>
              <w:spacing w:after="0" w:line="240" w:lineRule="auto"/>
              <w:jc w:val="center"/>
              <w:rPr>
                <w:rFonts w:ascii="Times New Roman" w:hAnsi="Times New Roman"/>
                <w:b/>
                <w:sz w:val="24"/>
                <w:szCs w:val="24"/>
                <w:vertAlign w:val="superscript"/>
              </w:rPr>
            </w:pPr>
            <w:r>
              <w:rPr>
                <w:rFonts w:ascii="Times New Roman" w:hAnsi="Times New Roman"/>
                <w:b/>
                <w:sz w:val="24"/>
                <w:szCs w:val="24"/>
              </w:rPr>
              <w:t>(Требование Заказчика)</w:t>
            </w:r>
          </w:p>
        </w:tc>
        <w:tc>
          <w:tcPr>
            <w:tcW w:w="3452" w:type="dxa"/>
          </w:tcPr>
          <w:p w14:paraId="597EED66" w14:textId="77777777" w:rsidR="0093077D" w:rsidRDefault="0093077D" w:rsidP="005B2E26">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288E6D47" w14:textId="2CA538C0" w:rsidR="0093077D" w:rsidRPr="00562602" w:rsidRDefault="0093077D" w:rsidP="005B2E26">
            <w:pPr>
              <w:spacing w:after="0" w:line="240" w:lineRule="auto"/>
              <w:jc w:val="center"/>
              <w:rPr>
                <w:rFonts w:ascii="Times New Roman" w:hAnsi="Times New Roman"/>
                <w:b/>
                <w:sz w:val="24"/>
                <w:szCs w:val="24"/>
              </w:rPr>
            </w:pPr>
            <w:r>
              <w:rPr>
                <w:rFonts w:ascii="Times New Roman" w:hAnsi="Times New Roman"/>
                <w:b/>
                <w:sz w:val="24"/>
                <w:szCs w:val="24"/>
              </w:rPr>
              <w:t>(Предложение Участника)</w:t>
            </w:r>
          </w:p>
        </w:tc>
        <w:tc>
          <w:tcPr>
            <w:tcW w:w="1302" w:type="dxa"/>
          </w:tcPr>
          <w:p w14:paraId="47275369" w14:textId="198E32DF" w:rsidR="0093077D" w:rsidRPr="00562602" w:rsidRDefault="0093077D" w:rsidP="005B2E26">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304" w:type="dxa"/>
            <w:vAlign w:val="center"/>
          </w:tcPr>
          <w:p w14:paraId="7B030CE3" w14:textId="51DDDAFF" w:rsidR="0093077D" w:rsidRPr="00562602" w:rsidRDefault="0093077D" w:rsidP="005B2E2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3077D" w:rsidRPr="00562602" w14:paraId="0B2449FD" w14:textId="77777777" w:rsidTr="0093077D">
        <w:trPr>
          <w:trHeight w:val="429"/>
        </w:trPr>
        <w:tc>
          <w:tcPr>
            <w:tcW w:w="634" w:type="dxa"/>
            <w:vAlign w:val="center"/>
          </w:tcPr>
          <w:p w14:paraId="40132649" w14:textId="77777777" w:rsidR="0093077D" w:rsidRPr="007C69F9" w:rsidRDefault="0093077D" w:rsidP="0093077D">
            <w:pPr>
              <w:numPr>
                <w:ilvl w:val="0"/>
                <w:numId w:val="34"/>
              </w:numPr>
              <w:spacing w:after="0" w:line="240" w:lineRule="auto"/>
              <w:ind w:left="0" w:firstLine="0"/>
              <w:rPr>
                <w:rFonts w:ascii="Times New Roman" w:hAnsi="Times New Roman"/>
                <w:sz w:val="24"/>
                <w:szCs w:val="24"/>
              </w:rPr>
            </w:pPr>
          </w:p>
        </w:tc>
        <w:tc>
          <w:tcPr>
            <w:tcW w:w="3399" w:type="dxa"/>
            <w:shd w:val="clear" w:color="000000" w:fill="FFFFFF"/>
            <w:vAlign w:val="center"/>
          </w:tcPr>
          <w:p w14:paraId="39B08268" w14:textId="77777777" w:rsidR="0093077D" w:rsidRPr="00216751" w:rsidRDefault="0093077D" w:rsidP="005B2E26">
            <w:pPr>
              <w:jc w:val="center"/>
              <w:rPr>
                <w:rFonts w:ascii="Times New Roman" w:hAnsi="Times New Roman"/>
                <w:color w:val="000000"/>
                <w:sz w:val="24"/>
                <w:szCs w:val="24"/>
              </w:rPr>
            </w:pPr>
            <w:r w:rsidRPr="00216751">
              <w:rPr>
                <w:rFonts w:ascii="Times New Roman" w:hAnsi="Times New Roman"/>
                <w:color w:val="000000"/>
                <w:sz w:val="24"/>
                <w:szCs w:val="24"/>
              </w:rPr>
              <w:t>Центробежный погружной электронасос KSB KRTE 100- 315/224UEG-S</w:t>
            </w:r>
          </w:p>
        </w:tc>
        <w:tc>
          <w:tcPr>
            <w:tcW w:w="3452" w:type="dxa"/>
            <w:shd w:val="clear" w:color="auto" w:fill="auto"/>
            <w:vAlign w:val="center"/>
          </w:tcPr>
          <w:p w14:paraId="438798FC" w14:textId="04EF8D4B" w:rsidR="0093077D" w:rsidRPr="007C69F9" w:rsidRDefault="0093077D" w:rsidP="005B2E26">
            <w:pPr>
              <w:jc w:val="center"/>
              <w:rPr>
                <w:rFonts w:ascii="Times New Roman" w:hAnsi="Times New Roman"/>
                <w:sz w:val="24"/>
                <w:szCs w:val="24"/>
              </w:rPr>
            </w:pPr>
          </w:p>
        </w:tc>
        <w:tc>
          <w:tcPr>
            <w:tcW w:w="1302" w:type="dxa"/>
          </w:tcPr>
          <w:p w14:paraId="04EB4BF5" w14:textId="41BBADB6" w:rsidR="0093077D" w:rsidRDefault="0093077D" w:rsidP="005B2E26">
            <w:pPr>
              <w:jc w:val="cente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c>
          <w:tcPr>
            <w:tcW w:w="1304" w:type="dxa"/>
            <w:shd w:val="clear" w:color="000000" w:fill="FFFFFF"/>
            <w:vAlign w:val="center"/>
          </w:tcPr>
          <w:p w14:paraId="4404E725" w14:textId="4AB7B6C4" w:rsidR="0093077D" w:rsidRPr="007C69F9" w:rsidRDefault="0093077D" w:rsidP="005B2E26">
            <w:pPr>
              <w:jc w:val="center"/>
              <w:rPr>
                <w:rFonts w:ascii="Times New Roman" w:hAnsi="Times New Roman"/>
                <w:sz w:val="24"/>
                <w:szCs w:val="24"/>
              </w:rPr>
            </w:pPr>
            <w:r>
              <w:rPr>
                <w:rFonts w:ascii="Times New Roman" w:hAnsi="Times New Roman"/>
                <w:color w:val="000000"/>
                <w:sz w:val="24"/>
                <w:szCs w:val="24"/>
              </w:rPr>
              <w:t>1</w:t>
            </w:r>
            <w:r w:rsidRPr="007C69F9">
              <w:rPr>
                <w:rFonts w:ascii="Times New Roman" w:hAnsi="Times New Roman"/>
                <w:color w:val="000000"/>
                <w:sz w:val="24"/>
                <w:szCs w:val="24"/>
              </w:rPr>
              <w:t>,000</w:t>
            </w:r>
          </w:p>
        </w:tc>
      </w:tr>
      <w:tr w:rsidR="0093077D" w:rsidRPr="00562602" w14:paraId="70514A85" w14:textId="77777777" w:rsidTr="0093077D">
        <w:trPr>
          <w:trHeight w:val="429"/>
        </w:trPr>
        <w:tc>
          <w:tcPr>
            <w:tcW w:w="634" w:type="dxa"/>
            <w:vAlign w:val="center"/>
          </w:tcPr>
          <w:p w14:paraId="0A3736B2" w14:textId="77777777" w:rsidR="0093077D" w:rsidRPr="007C69F9" w:rsidRDefault="0093077D" w:rsidP="0093077D">
            <w:pPr>
              <w:numPr>
                <w:ilvl w:val="0"/>
                <w:numId w:val="34"/>
              </w:numPr>
              <w:spacing w:after="0" w:line="240" w:lineRule="auto"/>
              <w:ind w:left="0" w:firstLine="0"/>
              <w:rPr>
                <w:rFonts w:ascii="Times New Roman" w:hAnsi="Times New Roman"/>
                <w:sz w:val="24"/>
                <w:szCs w:val="24"/>
              </w:rPr>
            </w:pPr>
          </w:p>
        </w:tc>
        <w:tc>
          <w:tcPr>
            <w:tcW w:w="3399" w:type="dxa"/>
            <w:shd w:val="clear" w:color="000000" w:fill="FFFFFF"/>
            <w:vAlign w:val="center"/>
          </w:tcPr>
          <w:p w14:paraId="0339FE98" w14:textId="77777777" w:rsidR="0093077D" w:rsidRPr="00796512" w:rsidRDefault="0093077D" w:rsidP="005B2E26">
            <w:pPr>
              <w:jc w:val="center"/>
              <w:rPr>
                <w:rFonts w:ascii="Times New Roman" w:hAnsi="Times New Roman"/>
                <w:color w:val="000000"/>
                <w:sz w:val="24"/>
                <w:szCs w:val="24"/>
              </w:rPr>
            </w:pPr>
            <w:r w:rsidRPr="00216751">
              <w:rPr>
                <w:rFonts w:ascii="Times New Roman" w:hAnsi="Times New Roman"/>
                <w:color w:val="000000"/>
                <w:sz w:val="24"/>
                <w:szCs w:val="24"/>
              </w:rPr>
              <w:t>Крепеж-захват HOLDER DN100 с профильным уплотнением, поз. 732 к насосу KSB KRTE 100- 315/224UEG-S.</w:t>
            </w:r>
          </w:p>
        </w:tc>
        <w:tc>
          <w:tcPr>
            <w:tcW w:w="3452" w:type="dxa"/>
            <w:shd w:val="clear" w:color="auto" w:fill="auto"/>
            <w:vAlign w:val="center"/>
          </w:tcPr>
          <w:p w14:paraId="62E8BBF9" w14:textId="750C346F" w:rsidR="0093077D" w:rsidRPr="007C69F9" w:rsidRDefault="0093077D" w:rsidP="005B2E26">
            <w:pPr>
              <w:jc w:val="center"/>
              <w:rPr>
                <w:rFonts w:ascii="Times New Roman" w:hAnsi="Times New Roman"/>
                <w:sz w:val="24"/>
                <w:szCs w:val="24"/>
              </w:rPr>
            </w:pPr>
          </w:p>
        </w:tc>
        <w:tc>
          <w:tcPr>
            <w:tcW w:w="1302" w:type="dxa"/>
          </w:tcPr>
          <w:p w14:paraId="595ECBB1" w14:textId="1A116CEC" w:rsidR="0093077D" w:rsidRDefault="0093077D" w:rsidP="005B2E26">
            <w:pPr>
              <w:jc w:val="cente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c>
          <w:tcPr>
            <w:tcW w:w="1304" w:type="dxa"/>
            <w:shd w:val="clear" w:color="000000" w:fill="FFFFFF"/>
            <w:vAlign w:val="center"/>
          </w:tcPr>
          <w:p w14:paraId="1580267D" w14:textId="51CDA5CF" w:rsidR="0093077D" w:rsidRDefault="0093077D" w:rsidP="005B2E26">
            <w:pPr>
              <w:jc w:val="center"/>
              <w:rPr>
                <w:rFonts w:ascii="Times New Roman" w:hAnsi="Times New Roman"/>
                <w:color w:val="000000"/>
                <w:sz w:val="24"/>
                <w:szCs w:val="24"/>
              </w:rPr>
            </w:pPr>
            <w:r>
              <w:rPr>
                <w:rFonts w:ascii="Times New Roman" w:hAnsi="Times New Roman"/>
                <w:color w:val="000000"/>
                <w:sz w:val="24"/>
                <w:szCs w:val="24"/>
              </w:rPr>
              <w:t>1</w:t>
            </w:r>
            <w:r w:rsidRPr="007C69F9">
              <w:rPr>
                <w:rFonts w:ascii="Times New Roman" w:hAnsi="Times New Roman"/>
                <w:color w:val="000000"/>
                <w:sz w:val="24"/>
                <w:szCs w:val="24"/>
              </w:rPr>
              <w:t>,000</w:t>
            </w:r>
          </w:p>
        </w:tc>
      </w:tr>
      <w:tr w:rsidR="0093077D" w:rsidRPr="00562602" w14:paraId="6D8C0204" w14:textId="77777777" w:rsidTr="0093077D">
        <w:trPr>
          <w:trHeight w:val="429"/>
        </w:trPr>
        <w:tc>
          <w:tcPr>
            <w:tcW w:w="634" w:type="dxa"/>
            <w:vAlign w:val="center"/>
          </w:tcPr>
          <w:p w14:paraId="79A4CA99" w14:textId="77777777" w:rsidR="0093077D" w:rsidRPr="007C69F9" w:rsidRDefault="0093077D" w:rsidP="0093077D">
            <w:pPr>
              <w:numPr>
                <w:ilvl w:val="0"/>
                <w:numId w:val="34"/>
              </w:numPr>
              <w:spacing w:after="0" w:line="240" w:lineRule="auto"/>
              <w:ind w:left="0" w:firstLine="0"/>
              <w:rPr>
                <w:rFonts w:ascii="Times New Roman" w:hAnsi="Times New Roman"/>
                <w:sz w:val="24"/>
                <w:szCs w:val="24"/>
              </w:rPr>
            </w:pPr>
          </w:p>
        </w:tc>
        <w:tc>
          <w:tcPr>
            <w:tcW w:w="3399" w:type="dxa"/>
            <w:shd w:val="clear" w:color="000000" w:fill="FFFFFF"/>
            <w:vAlign w:val="center"/>
          </w:tcPr>
          <w:p w14:paraId="41FD3A35" w14:textId="77777777" w:rsidR="0093077D" w:rsidRPr="00796512" w:rsidRDefault="0093077D" w:rsidP="005B2E26">
            <w:pPr>
              <w:jc w:val="center"/>
              <w:rPr>
                <w:rFonts w:ascii="Times New Roman" w:hAnsi="Times New Roman"/>
                <w:color w:val="000000"/>
                <w:sz w:val="24"/>
                <w:szCs w:val="24"/>
              </w:rPr>
            </w:pPr>
            <w:r w:rsidRPr="00216751">
              <w:rPr>
                <w:rFonts w:ascii="Times New Roman" w:hAnsi="Times New Roman"/>
                <w:color w:val="000000"/>
                <w:sz w:val="24"/>
                <w:szCs w:val="24"/>
              </w:rPr>
              <w:t>Грузоподъёмная цепь к насосу KSB KRTE 100- 315/224UEG-S, поз. 885</w:t>
            </w:r>
          </w:p>
        </w:tc>
        <w:tc>
          <w:tcPr>
            <w:tcW w:w="3452" w:type="dxa"/>
            <w:shd w:val="clear" w:color="auto" w:fill="auto"/>
            <w:vAlign w:val="center"/>
          </w:tcPr>
          <w:p w14:paraId="2AAEC904" w14:textId="70447D62" w:rsidR="0093077D" w:rsidRPr="007C69F9" w:rsidRDefault="0093077D" w:rsidP="005B2E26">
            <w:pPr>
              <w:jc w:val="center"/>
              <w:rPr>
                <w:rFonts w:ascii="Times New Roman" w:hAnsi="Times New Roman"/>
                <w:sz w:val="24"/>
                <w:szCs w:val="24"/>
              </w:rPr>
            </w:pPr>
          </w:p>
        </w:tc>
        <w:tc>
          <w:tcPr>
            <w:tcW w:w="1302" w:type="dxa"/>
          </w:tcPr>
          <w:p w14:paraId="6E5F4910" w14:textId="5DB65BE2" w:rsidR="0093077D" w:rsidRDefault="0093077D" w:rsidP="005B2E26">
            <w:pPr>
              <w:jc w:val="cente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c>
          <w:tcPr>
            <w:tcW w:w="1304" w:type="dxa"/>
            <w:shd w:val="clear" w:color="000000" w:fill="FFFFFF"/>
            <w:vAlign w:val="center"/>
          </w:tcPr>
          <w:p w14:paraId="0E62560E" w14:textId="24B928CF" w:rsidR="0093077D" w:rsidRDefault="0093077D" w:rsidP="005B2E26">
            <w:pPr>
              <w:jc w:val="center"/>
              <w:rPr>
                <w:rFonts w:ascii="Times New Roman" w:hAnsi="Times New Roman"/>
                <w:color w:val="000000"/>
                <w:sz w:val="24"/>
                <w:szCs w:val="24"/>
              </w:rPr>
            </w:pPr>
            <w:r>
              <w:rPr>
                <w:rFonts w:ascii="Times New Roman" w:hAnsi="Times New Roman"/>
                <w:color w:val="000000"/>
                <w:sz w:val="24"/>
                <w:szCs w:val="24"/>
              </w:rPr>
              <w:t>1</w:t>
            </w:r>
            <w:r w:rsidRPr="007C69F9">
              <w:rPr>
                <w:rFonts w:ascii="Times New Roman" w:hAnsi="Times New Roman"/>
                <w:color w:val="000000"/>
                <w:sz w:val="24"/>
                <w:szCs w:val="24"/>
              </w:rPr>
              <w:t>,000</w:t>
            </w:r>
          </w:p>
        </w:tc>
      </w:tr>
      <w:tr w:rsidR="0093077D" w:rsidRPr="00562602" w14:paraId="2019B0FC" w14:textId="77777777" w:rsidTr="0093077D">
        <w:trPr>
          <w:trHeight w:val="429"/>
        </w:trPr>
        <w:tc>
          <w:tcPr>
            <w:tcW w:w="634" w:type="dxa"/>
            <w:vAlign w:val="center"/>
          </w:tcPr>
          <w:p w14:paraId="2F3656BB" w14:textId="77777777" w:rsidR="0093077D" w:rsidRPr="007C69F9" w:rsidRDefault="0093077D" w:rsidP="0093077D">
            <w:pPr>
              <w:numPr>
                <w:ilvl w:val="0"/>
                <w:numId w:val="34"/>
              </w:numPr>
              <w:spacing w:after="0" w:line="240" w:lineRule="auto"/>
              <w:ind w:left="0" w:firstLine="0"/>
              <w:rPr>
                <w:rFonts w:ascii="Times New Roman" w:hAnsi="Times New Roman"/>
                <w:sz w:val="24"/>
                <w:szCs w:val="24"/>
              </w:rPr>
            </w:pPr>
          </w:p>
        </w:tc>
        <w:tc>
          <w:tcPr>
            <w:tcW w:w="3399" w:type="dxa"/>
            <w:shd w:val="clear" w:color="000000" w:fill="FFFFFF"/>
            <w:vAlign w:val="center"/>
          </w:tcPr>
          <w:p w14:paraId="52AA0066" w14:textId="77777777" w:rsidR="0093077D" w:rsidRPr="00796512" w:rsidRDefault="0093077D" w:rsidP="005B2E26">
            <w:pPr>
              <w:jc w:val="center"/>
              <w:rPr>
                <w:rFonts w:ascii="Times New Roman" w:hAnsi="Times New Roman"/>
                <w:color w:val="000000"/>
                <w:sz w:val="24"/>
                <w:szCs w:val="24"/>
              </w:rPr>
            </w:pPr>
            <w:r w:rsidRPr="00216751">
              <w:rPr>
                <w:rFonts w:ascii="Times New Roman" w:hAnsi="Times New Roman"/>
                <w:color w:val="000000"/>
                <w:sz w:val="24"/>
                <w:szCs w:val="24"/>
              </w:rPr>
              <w:t>Комплект ЗИП на два года эксплуатации к насосу KSB KRTE 100- 315/224UEG-S</w:t>
            </w:r>
          </w:p>
        </w:tc>
        <w:tc>
          <w:tcPr>
            <w:tcW w:w="3452" w:type="dxa"/>
            <w:shd w:val="clear" w:color="auto" w:fill="auto"/>
            <w:vAlign w:val="center"/>
          </w:tcPr>
          <w:p w14:paraId="5EDE394C" w14:textId="0E8B0A92" w:rsidR="0093077D" w:rsidRPr="007C69F9" w:rsidRDefault="0093077D" w:rsidP="005B2E26">
            <w:pPr>
              <w:jc w:val="center"/>
              <w:rPr>
                <w:rFonts w:ascii="Times New Roman" w:hAnsi="Times New Roman"/>
                <w:sz w:val="24"/>
                <w:szCs w:val="24"/>
              </w:rPr>
            </w:pPr>
          </w:p>
        </w:tc>
        <w:tc>
          <w:tcPr>
            <w:tcW w:w="1302" w:type="dxa"/>
          </w:tcPr>
          <w:p w14:paraId="323F619C" w14:textId="293C2F4E" w:rsidR="0093077D" w:rsidRDefault="0093077D" w:rsidP="005B2E26">
            <w:pPr>
              <w:jc w:val="cente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c>
          <w:tcPr>
            <w:tcW w:w="1304" w:type="dxa"/>
            <w:shd w:val="clear" w:color="000000" w:fill="FFFFFF"/>
            <w:vAlign w:val="center"/>
          </w:tcPr>
          <w:p w14:paraId="0E48F633" w14:textId="5882F009" w:rsidR="0093077D" w:rsidRDefault="0093077D" w:rsidP="005B2E26">
            <w:pPr>
              <w:jc w:val="center"/>
              <w:rPr>
                <w:rFonts w:ascii="Times New Roman" w:hAnsi="Times New Roman"/>
                <w:color w:val="000000"/>
                <w:sz w:val="24"/>
                <w:szCs w:val="24"/>
              </w:rPr>
            </w:pPr>
            <w:r>
              <w:rPr>
                <w:rFonts w:ascii="Times New Roman" w:hAnsi="Times New Roman"/>
                <w:color w:val="000000"/>
                <w:sz w:val="24"/>
                <w:szCs w:val="24"/>
              </w:rPr>
              <w:t>2</w:t>
            </w:r>
            <w:r w:rsidRPr="007C69F9">
              <w:rPr>
                <w:rFonts w:ascii="Times New Roman" w:hAnsi="Times New Roman"/>
                <w:color w:val="000000"/>
                <w:sz w:val="24"/>
                <w:szCs w:val="24"/>
              </w:rPr>
              <w:t>,000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93077D" w:rsidRPr="0093077D" w14:paraId="6571BDFD" w14:textId="77777777" w:rsidTr="005B2E26">
        <w:trPr>
          <w:trHeight w:val="642"/>
        </w:trPr>
        <w:tc>
          <w:tcPr>
            <w:tcW w:w="709" w:type="dxa"/>
            <w:vAlign w:val="center"/>
          </w:tcPr>
          <w:p w14:paraId="244F2D8A"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 п/п</w:t>
            </w:r>
          </w:p>
        </w:tc>
        <w:tc>
          <w:tcPr>
            <w:tcW w:w="2126" w:type="dxa"/>
            <w:vAlign w:val="center"/>
          </w:tcPr>
          <w:p w14:paraId="0C92BAB0"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Наименование Товара</w:t>
            </w:r>
          </w:p>
        </w:tc>
        <w:tc>
          <w:tcPr>
            <w:tcW w:w="1140" w:type="dxa"/>
            <w:vAlign w:val="center"/>
          </w:tcPr>
          <w:p w14:paraId="7410B299"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Единица измерения</w:t>
            </w:r>
          </w:p>
        </w:tc>
        <w:tc>
          <w:tcPr>
            <w:tcW w:w="791" w:type="dxa"/>
            <w:vAlign w:val="center"/>
          </w:tcPr>
          <w:p w14:paraId="3FA08E6B"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Кол-во</w:t>
            </w:r>
          </w:p>
        </w:tc>
        <w:tc>
          <w:tcPr>
            <w:tcW w:w="1318" w:type="dxa"/>
            <w:vAlign w:val="center"/>
          </w:tcPr>
          <w:p w14:paraId="0D847C03"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 xml:space="preserve">Цена </w:t>
            </w:r>
          </w:p>
          <w:p w14:paraId="2E962A1A"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без НДС, руб.</w:t>
            </w:r>
          </w:p>
        </w:tc>
        <w:tc>
          <w:tcPr>
            <w:tcW w:w="1319" w:type="dxa"/>
            <w:vAlign w:val="center"/>
          </w:tcPr>
          <w:p w14:paraId="51D9E4F6"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 xml:space="preserve">Сумма </w:t>
            </w:r>
          </w:p>
          <w:p w14:paraId="2F319014"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без НДС, руб.</w:t>
            </w:r>
          </w:p>
        </w:tc>
        <w:tc>
          <w:tcPr>
            <w:tcW w:w="1450" w:type="dxa"/>
            <w:vAlign w:val="center"/>
          </w:tcPr>
          <w:p w14:paraId="1B711986"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Сумма</w:t>
            </w:r>
          </w:p>
          <w:p w14:paraId="5CECDD61"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НДС 20%, руб.</w:t>
            </w:r>
          </w:p>
        </w:tc>
        <w:tc>
          <w:tcPr>
            <w:tcW w:w="1353" w:type="dxa"/>
            <w:vAlign w:val="center"/>
          </w:tcPr>
          <w:p w14:paraId="05F5B8D2"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 xml:space="preserve">Сумма </w:t>
            </w:r>
          </w:p>
          <w:p w14:paraId="3EBFF6F4" w14:textId="77777777" w:rsidR="0093077D" w:rsidRPr="0093077D" w:rsidRDefault="0093077D" w:rsidP="005B2E26">
            <w:pPr>
              <w:jc w:val="center"/>
              <w:rPr>
                <w:rFonts w:ascii="Times New Roman" w:hAnsi="Times New Roman"/>
                <w:b/>
                <w:sz w:val="22"/>
                <w:szCs w:val="22"/>
              </w:rPr>
            </w:pPr>
            <w:r w:rsidRPr="0093077D">
              <w:rPr>
                <w:rFonts w:ascii="Times New Roman" w:hAnsi="Times New Roman"/>
                <w:b/>
                <w:sz w:val="22"/>
                <w:szCs w:val="22"/>
              </w:rPr>
              <w:t>с НДС 20%, руб.</w:t>
            </w:r>
          </w:p>
        </w:tc>
      </w:tr>
      <w:tr w:rsidR="0093077D" w:rsidRPr="0093077D" w14:paraId="0CA40E96" w14:textId="77777777" w:rsidTr="005B2E26">
        <w:trPr>
          <w:trHeight w:val="213"/>
        </w:trPr>
        <w:tc>
          <w:tcPr>
            <w:tcW w:w="709" w:type="dxa"/>
            <w:vAlign w:val="center"/>
          </w:tcPr>
          <w:p w14:paraId="57927A76" w14:textId="77777777" w:rsidR="0093077D" w:rsidRPr="0093077D" w:rsidRDefault="0093077D" w:rsidP="0093077D">
            <w:pPr>
              <w:numPr>
                <w:ilvl w:val="0"/>
                <w:numId w:val="33"/>
              </w:numPr>
              <w:spacing w:after="0" w:line="240" w:lineRule="auto"/>
              <w:ind w:left="0" w:firstLine="0"/>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970DBC2" w14:textId="77777777" w:rsidR="0093077D" w:rsidRPr="0093077D" w:rsidRDefault="0093077D" w:rsidP="005B2E26">
            <w:pPr>
              <w:jc w:val="center"/>
              <w:rPr>
                <w:rFonts w:ascii="Times New Roman" w:hAnsi="Times New Roman"/>
                <w:sz w:val="22"/>
                <w:szCs w:val="22"/>
              </w:rPr>
            </w:pPr>
            <w:r w:rsidRPr="0093077D">
              <w:rPr>
                <w:rFonts w:ascii="Times New Roman" w:hAnsi="Times New Roman"/>
                <w:color w:val="000000"/>
                <w:sz w:val="22"/>
                <w:szCs w:val="22"/>
              </w:rPr>
              <w:t>Центробежный погружной электронасос KSB KRTE 100- 315/224UEG-S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9AB619D" w14:textId="77777777" w:rsidR="0093077D" w:rsidRPr="0093077D" w:rsidRDefault="0093077D" w:rsidP="005B2E26">
            <w:pPr>
              <w:jc w:val="center"/>
              <w:rPr>
                <w:rFonts w:ascii="Times New Roman" w:hAnsi="Times New Roman"/>
                <w:sz w:val="22"/>
                <w:szCs w:val="22"/>
              </w:rPr>
            </w:pPr>
            <w:r w:rsidRPr="0093077D">
              <w:rPr>
                <w:rFonts w:ascii="Times New Roman" w:hAnsi="Times New Roman"/>
                <w:sz w:val="22"/>
                <w:szCs w:val="22"/>
              </w:rPr>
              <w:t xml:space="preserve"> </w:t>
            </w:r>
            <w:proofErr w:type="spellStart"/>
            <w:r w:rsidRPr="0093077D">
              <w:rPr>
                <w:rFonts w:ascii="Times New Roman" w:hAnsi="Times New Roman"/>
                <w:sz w:val="22"/>
                <w:szCs w:val="22"/>
              </w:rPr>
              <w:t>шт</w:t>
            </w:r>
            <w:proofErr w:type="spellEnd"/>
            <w:r w:rsidRPr="0093077D">
              <w:rPr>
                <w:rFonts w:ascii="Times New Roman" w:hAnsi="Times New Roman"/>
                <w:sz w:val="22"/>
                <w:szCs w:val="22"/>
              </w:rPr>
              <w:t xml:space="preserve"> </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6ECCB074" w14:textId="77777777" w:rsidR="0093077D" w:rsidRPr="0093077D" w:rsidRDefault="0093077D" w:rsidP="005B2E26">
            <w:pPr>
              <w:jc w:val="center"/>
              <w:rPr>
                <w:rFonts w:ascii="Times New Roman" w:hAnsi="Times New Roman"/>
                <w:sz w:val="22"/>
                <w:szCs w:val="22"/>
              </w:rPr>
            </w:pPr>
            <w:r w:rsidRPr="0093077D">
              <w:rPr>
                <w:rFonts w:ascii="Times New Roman" w:hAnsi="Times New Roman"/>
                <w:color w:val="000000"/>
                <w:sz w:val="22"/>
                <w:szCs w:val="22"/>
              </w:rPr>
              <w:t>1,000</w:t>
            </w:r>
          </w:p>
        </w:tc>
        <w:tc>
          <w:tcPr>
            <w:tcW w:w="1318" w:type="dxa"/>
            <w:vAlign w:val="center"/>
          </w:tcPr>
          <w:p w14:paraId="3D9A4BF9" w14:textId="77777777" w:rsidR="0093077D" w:rsidRPr="0093077D" w:rsidRDefault="0093077D" w:rsidP="005B2E26">
            <w:pPr>
              <w:jc w:val="center"/>
              <w:rPr>
                <w:rFonts w:ascii="Times New Roman" w:hAnsi="Times New Roman"/>
                <w:sz w:val="22"/>
                <w:szCs w:val="22"/>
              </w:rPr>
            </w:pPr>
          </w:p>
        </w:tc>
        <w:tc>
          <w:tcPr>
            <w:tcW w:w="1319" w:type="dxa"/>
            <w:vAlign w:val="center"/>
          </w:tcPr>
          <w:p w14:paraId="636176C8" w14:textId="77777777" w:rsidR="0093077D" w:rsidRPr="0093077D" w:rsidRDefault="0093077D" w:rsidP="005B2E26">
            <w:pPr>
              <w:jc w:val="center"/>
              <w:rPr>
                <w:rFonts w:ascii="Times New Roman" w:hAnsi="Times New Roman"/>
                <w:sz w:val="22"/>
                <w:szCs w:val="22"/>
              </w:rPr>
            </w:pPr>
          </w:p>
        </w:tc>
        <w:tc>
          <w:tcPr>
            <w:tcW w:w="1450" w:type="dxa"/>
            <w:vAlign w:val="center"/>
          </w:tcPr>
          <w:p w14:paraId="2D16C301" w14:textId="77777777" w:rsidR="0093077D" w:rsidRPr="0093077D" w:rsidRDefault="0093077D" w:rsidP="005B2E26">
            <w:pPr>
              <w:jc w:val="center"/>
              <w:rPr>
                <w:rFonts w:ascii="Times New Roman" w:hAnsi="Times New Roman"/>
                <w:sz w:val="22"/>
                <w:szCs w:val="22"/>
              </w:rPr>
            </w:pPr>
          </w:p>
        </w:tc>
        <w:tc>
          <w:tcPr>
            <w:tcW w:w="1353" w:type="dxa"/>
            <w:vAlign w:val="center"/>
          </w:tcPr>
          <w:p w14:paraId="5D43C9DD" w14:textId="77777777" w:rsidR="0093077D" w:rsidRPr="0093077D" w:rsidRDefault="0093077D" w:rsidP="005B2E26">
            <w:pPr>
              <w:jc w:val="center"/>
              <w:rPr>
                <w:rFonts w:ascii="Times New Roman" w:hAnsi="Times New Roman"/>
                <w:sz w:val="22"/>
                <w:szCs w:val="22"/>
              </w:rPr>
            </w:pPr>
          </w:p>
        </w:tc>
      </w:tr>
      <w:tr w:rsidR="0093077D" w:rsidRPr="0093077D" w14:paraId="33E90813" w14:textId="77777777" w:rsidTr="005B2E26">
        <w:trPr>
          <w:trHeight w:val="213"/>
        </w:trPr>
        <w:tc>
          <w:tcPr>
            <w:tcW w:w="709" w:type="dxa"/>
            <w:vAlign w:val="center"/>
          </w:tcPr>
          <w:p w14:paraId="0CD0482B" w14:textId="77777777" w:rsidR="0093077D" w:rsidRPr="0093077D" w:rsidRDefault="0093077D" w:rsidP="0093077D">
            <w:pPr>
              <w:numPr>
                <w:ilvl w:val="0"/>
                <w:numId w:val="33"/>
              </w:numPr>
              <w:spacing w:after="0" w:line="240" w:lineRule="auto"/>
              <w:ind w:left="0" w:firstLine="0"/>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D6D4B86" w14:textId="77777777" w:rsidR="0093077D" w:rsidRPr="0093077D" w:rsidRDefault="0093077D" w:rsidP="005B2E26">
            <w:pPr>
              <w:jc w:val="center"/>
              <w:rPr>
                <w:rFonts w:ascii="Times New Roman" w:hAnsi="Times New Roman"/>
                <w:color w:val="000000"/>
                <w:sz w:val="22"/>
                <w:szCs w:val="22"/>
              </w:rPr>
            </w:pPr>
            <w:r w:rsidRPr="0093077D">
              <w:rPr>
                <w:rFonts w:ascii="Times New Roman" w:hAnsi="Times New Roman"/>
                <w:color w:val="000000"/>
                <w:sz w:val="22"/>
                <w:szCs w:val="22"/>
              </w:rPr>
              <w:t>Крепеж-захват HOLDER DN100 с профильным уплотнением, поз. 732 к насосу KSB KRTE 100- 315/224UEG-S.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4F72C78" w14:textId="77777777" w:rsidR="0093077D" w:rsidRPr="0093077D" w:rsidRDefault="0093077D" w:rsidP="005B2E26">
            <w:pPr>
              <w:jc w:val="center"/>
              <w:rPr>
                <w:rFonts w:ascii="Times New Roman" w:hAnsi="Times New Roman"/>
                <w:sz w:val="22"/>
                <w:szCs w:val="22"/>
              </w:rPr>
            </w:pPr>
            <w:proofErr w:type="spellStart"/>
            <w:r w:rsidRPr="0093077D">
              <w:rPr>
                <w:rFonts w:ascii="Times New Roman" w:hAnsi="Times New Roman"/>
                <w:sz w:val="22"/>
                <w:szCs w:val="22"/>
              </w:rPr>
              <w:t>шт</w:t>
            </w:r>
            <w:proofErr w:type="spellEnd"/>
          </w:p>
        </w:tc>
        <w:tc>
          <w:tcPr>
            <w:tcW w:w="791" w:type="dxa"/>
            <w:tcBorders>
              <w:top w:val="single" w:sz="4" w:space="0" w:color="auto"/>
              <w:left w:val="nil"/>
              <w:bottom w:val="single" w:sz="4" w:space="0" w:color="auto"/>
              <w:right w:val="single" w:sz="4" w:space="0" w:color="auto"/>
            </w:tcBorders>
            <w:shd w:val="clear" w:color="000000" w:fill="FFFFFF"/>
            <w:vAlign w:val="center"/>
          </w:tcPr>
          <w:p w14:paraId="2971DACD" w14:textId="77777777" w:rsidR="0093077D" w:rsidRPr="0093077D" w:rsidRDefault="0093077D" w:rsidP="005B2E26">
            <w:pPr>
              <w:jc w:val="center"/>
              <w:rPr>
                <w:rFonts w:ascii="Times New Roman" w:hAnsi="Times New Roman"/>
                <w:color w:val="000000"/>
                <w:sz w:val="22"/>
                <w:szCs w:val="22"/>
              </w:rPr>
            </w:pPr>
            <w:r w:rsidRPr="0093077D">
              <w:rPr>
                <w:rFonts w:ascii="Times New Roman" w:hAnsi="Times New Roman"/>
                <w:color w:val="000000"/>
                <w:sz w:val="22"/>
                <w:szCs w:val="22"/>
              </w:rPr>
              <w:t>1,000</w:t>
            </w:r>
          </w:p>
        </w:tc>
        <w:tc>
          <w:tcPr>
            <w:tcW w:w="1318" w:type="dxa"/>
            <w:vAlign w:val="center"/>
          </w:tcPr>
          <w:p w14:paraId="0FE3B0D5" w14:textId="77777777" w:rsidR="0093077D" w:rsidRPr="0093077D" w:rsidRDefault="0093077D" w:rsidP="005B2E26">
            <w:pPr>
              <w:jc w:val="center"/>
              <w:rPr>
                <w:rFonts w:ascii="Times New Roman" w:hAnsi="Times New Roman"/>
                <w:sz w:val="22"/>
                <w:szCs w:val="22"/>
              </w:rPr>
            </w:pPr>
          </w:p>
        </w:tc>
        <w:tc>
          <w:tcPr>
            <w:tcW w:w="1319" w:type="dxa"/>
            <w:vAlign w:val="center"/>
          </w:tcPr>
          <w:p w14:paraId="2D03A45C" w14:textId="77777777" w:rsidR="0093077D" w:rsidRPr="0093077D" w:rsidRDefault="0093077D" w:rsidP="005B2E26">
            <w:pPr>
              <w:jc w:val="center"/>
              <w:rPr>
                <w:rFonts w:ascii="Times New Roman" w:hAnsi="Times New Roman"/>
                <w:sz w:val="22"/>
                <w:szCs w:val="22"/>
              </w:rPr>
            </w:pPr>
          </w:p>
        </w:tc>
        <w:tc>
          <w:tcPr>
            <w:tcW w:w="1450" w:type="dxa"/>
            <w:vAlign w:val="center"/>
          </w:tcPr>
          <w:p w14:paraId="7FC5341C" w14:textId="77777777" w:rsidR="0093077D" w:rsidRPr="0093077D" w:rsidRDefault="0093077D" w:rsidP="005B2E26">
            <w:pPr>
              <w:jc w:val="center"/>
              <w:rPr>
                <w:rFonts w:ascii="Times New Roman" w:hAnsi="Times New Roman"/>
                <w:sz w:val="22"/>
                <w:szCs w:val="22"/>
              </w:rPr>
            </w:pPr>
          </w:p>
        </w:tc>
        <w:tc>
          <w:tcPr>
            <w:tcW w:w="1353" w:type="dxa"/>
            <w:vAlign w:val="center"/>
          </w:tcPr>
          <w:p w14:paraId="4B6D1C71" w14:textId="77777777" w:rsidR="0093077D" w:rsidRPr="0093077D" w:rsidRDefault="0093077D" w:rsidP="005B2E26">
            <w:pPr>
              <w:jc w:val="center"/>
              <w:rPr>
                <w:rFonts w:ascii="Times New Roman" w:hAnsi="Times New Roman"/>
                <w:sz w:val="22"/>
                <w:szCs w:val="22"/>
              </w:rPr>
            </w:pPr>
          </w:p>
        </w:tc>
      </w:tr>
      <w:tr w:rsidR="0093077D" w:rsidRPr="0093077D" w14:paraId="28DDC1B6" w14:textId="77777777" w:rsidTr="005B2E26">
        <w:trPr>
          <w:trHeight w:val="213"/>
        </w:trPr>
        <w:tc>
          <w:tcPr>
            <w:tcW w:w="709" w:type="dxa"/>
            <w:vAlign w:val="center"/>
          </w:tcPr>
          <w:p w14:paraId="0DE77F65" w14:textId="77777777" w:rsidR="0093077D" w:rsidRPr="0093077D" w:rsidRDefault="0093077D" w:rsidP="0093077D">
            <w:pPr>
              <w:numPr>
                <w:ilvl w:val="0"/>
                <w:numId w:val="33"/>
              </w:numPr>
              <w:spacing w:after="0" w:line="240" w:lineRule="auto"/>
              <w:ind w:left="0" w:firstLine="0"/>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50F0BE7" w14:textId="77777777" w:rsidR="0093077D" w:rsidRPr="0093077D" w:rsidRDefault="0093077D" w:rsidP="005B2E26">
            <w:pPr>
              <w:jc w:val="center"/>
              <w:rPr>
                <w:rFonts w:ascii="Times New Roman" w:hAnsi="Times New Roman"/>
                <w:color w:val="000000"/>
                <w:sz w:val="22"/>
                <w:szCs w:val="22"/>
              </w:rPr>
            </w:pPr>
            <w:r w:rsidRPr="0093077D">
              <w:rPr>
                <w:rFonts w:ascii="Times New Roman" w:hAnsi="Times New Roman"/>
                <w:color w:val="000000"/>
                <w:sz w:val="22"/>
                <w:szCs w:val="22"/>
              </w:rPr>
              <w:t>Грузоподъёмная цепь к насосу KSB KRTE 100- 315/224UEG-S, поз. 885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D4857F7" w14:textId="77777777" w:rsidR="0093077D" w:rsidRPr="0093077D" w:rsidRDefault="0093077D" w:rsidP="005B2E26">
            <w:pPr>
              <w:jc w:val="center"/>
              <w:rPr>
                <w:rFonts w:ascii="Times New Roman" w:hAnsi="Times New Roman"/>
                <w:sz w:val="22"/>
                <w:szCs w:val="22"/>
              </w:rPr>
            </w:pPr>
            <w:proofErr w:type="spellStart"/>
            <w:r w:rsidRPr="0093077D">
              <w:rPr>
                <w:rFonts w:ascii="Times New Roman" w:hAnsi="Times New Roman"/>
                <w:sz w:val="22"/>
                <w:szCs w:val="22"/>
              </w:rPr>
              <w:t>шт</w:t>
            </w:r>
            <w:proofErr w:type="spellEnd"/>
          </w:p>
        </w:tc>
        <w:tc>
          <w:tcPr>
            <w:tcW w:w="791" w:type="dxa"/>
            <w:tcBorders>
              <w:top w:val="single" w:sz="4" w:space="0" w:color="auto"/>
              <w:left w:val="nil"/>
              <w:bottom w:val="single" w:sz="4" w:space="0" w:color="auto"/>
              <w:right w:val="single" w:sz="4" w:space="0" w:color="auto"/>
            </w:tcBorders>
            <w:shd w:val="clear" w:color="000000" w:fill="FFFFFF"/>
            <w:vAlign w:val="center"/>
          </w:tcPr>
          <w:p w14:paraId="4B63574D" w14:textId="77777777" w:rsidR="0093077D" w:rsidRPr="0093077D" w:rsidRDefault="0093077D" w:rsidP="005B2E26">
            <w:pPr>
              <w:jc w:val="center"/>
              <w:rPr>
                <w:rFonts w:ascii="Times New Roman" w:hAnsi="Times New Roman"/>
                <w:color w:val="000000"/>
                <w:sz w:val="22"/>
                <w:szCs w:val="22"/>
              </w:rPr>
            </w:pPr>
            <w:r w:rsidRPr="0093077D">
              <w:rPr>
                <w:rFonts w:ascii="Times New Roman" w:hAnsi="Times New Roman"/>
                <w:color w:val="000000"/>
                <w:sz w:val="22"/>
                <w:szCs w:val="22"/>
              </w:rPr>
              <w:t>1,000</w:t>
            </w:r>
          </w:p>
        </w:tc>
        <w:tc>
          <w:tcPr>
            <w:tcW w:w="1318" w:type="dxa"/>
            <w:vAlign w:val="center"/>
          </w:tcPr>
          <w:p w14:paraId="3D190422" w14:textId="77777777" w:rsidR="0093077D" w:rsidRPr="0093077D" w:rsidRDefault="0093077D" w:rsidP="005B2E26">
            <w:pPr>
              <w:jc w:val="center"/>
              <w:rPr>
                <w:rFonts w:ascii="Times New Roman" w:hAnsi="Times New Roman"/>
                <w:sz w:val="22"/>
                <w:szCs w:val="22"/>
              </w:rPr>
            </w:pPr>
          </w:p>
        </w:tc>
        <w:tc>
          <w:tcPr>
            <w:tcW w:w="1319" w:type="dxa"/>
            <w:vAlign w:val="center"/>
          </w:tcPr>
          <w:p w14:paraId="03C05A0E" w14:textId="77777777" w:rsidR="0093077D" w:rsidRPr="0093077D" w:rsidRDefault="0093077D" w:rsidP="005B2E26">
            <w:pPr>
              <w:jc w:val="center"/>
              <w:rPr>
                <w:rFonts w:ascii="Times New Roman" w:hAnsi="Times New Roman"/>
                <w:sz w:val="22"/>
                <w:szCs w:val="22"/>
              </w:rPr>
            </w:pPr>
          </w:p>
        </w:tc>
        <w:tc>
          <w:tcPr>
            <w:tcW w:w="1450" w:type="dxa"/>
            <w:vAlign w:val="center"/>
          </w:tcPr>
          <w:p w14:paraId="054B8C6D" w14:textId="77777777" w:rsidR="0093077D" w:rsidRPr="0093077D" w:rsidRDefault="0093077D" w:rsidP="005B2E26">
            <w:pPr>
              <w:jc w:val="center"/>
              <w:rPr>
                <w:rFonts w:ascii="Times New Roman" w:hAnsi="Times New Roman"/>
                <w:sz w:val="22"/>
                <w:szCs w:val="22"/>
              </w:rPr>
            </w:pPr>
          </w:p>
        </w:tc>
        <w:tc>
          <w:tcPr>
            <w:tcW w:w="1353" w:type="dxa"/>
            <w:vAlign w:val="center"/>
          </w:tcPr>
          <w:p w14:paraId="3E56F40F" w14:textId="77777777" w:rsidR="0093077D" w:rsidRPr="0093077D" w:rsidRDefault="0093077D" w:rsidP="005B2E26">
            <w:pPr>
              <w:jc w:val="center"/>
              <w:rPr>
                <w:rFonts w:ascii="Times New Roman" w:hAnsi="Times New Roman"/>
                <w:sz w:val="22"/>
                <w:szCs w:val="22"/>
              </w:rPr>
            </w:pPr>
          </w:p>
        </w:tc>
      </w:tr>
      <w:tr w:rsidR="0093077D" w:rsidRPr="0093077D" w14:paraId="256A2DAD" w14:textId="77777777" w:rsidTr="005B2E26">
        <w:trPr>
          <w:trHeight w:val="213"/>
        </w:trPr>
        <w:tc>
          <w:tcPr>
            <w:tcW w:w="709" w:type="dxa"/>
            <w:vAlign w:val="center"/>
          </w:tcPr>
          <w:p w14:paraId="5E5D29EC" w14:textId="77777777" w:rsidR="0093077D" w:rsidRPr="0093077D" w:rsidRDefault="0093077D" w:rsidP="0093077D">
            <w:pPr>
              <w:numPr>
                <w:ilvl w:val="0"/>
                <w:numId w:val="33"/>
              </w:numPr>
              <w:spacing w:after="0" w:line="240" w:lineRule="auto"/>
              <w:ind w:left="0" w:firstLine="0"/>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71E3586" w14:textId="77777777" w:rsidR="0093077D" w:rsidRPr="0093077D" w:rsidRDefault="0093077D" w:rsidP="005B2E26">
            <w:pPr>
              <w:jc w:val="center"/>
              <w:rPr>
                <w:rFonts w:ascii="Times New Roman" w:hAnsi="Times New Roman"/>
                <w:color w:val="000000"/>
                <w:sz w:val="22"/>
                <w:szCs w:val="22"/>
              </w:rPr>
            </w:pPr>
            <w:r w:rsidRPr="0093077D">
              <w:rPr>
                <w:rFonts w:ascii="Times New Roman" w:hAnsi="Times New Roman"/>
                <w:color w:val="000000"/>
                <w:sz w:val="22"/>
                <w:szCs w:val="22"/>
              </w:rPr>
              <w:t>Комплект ЗИП на два года эксплуатации к насосу KSB KRTE 100- 315/224UEG-S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CF83A03" w14:textId="77777777" w:rsidR="0093077D" w:rsidRPr="0093077D" w:rsidRDefault="0093077D" w:rsidP="005B2E26">
            <w:pPr>
              <w:jc w:val="center"/>
              <w:rPr>
                <w:rFonts w:ascii="Times New Roman" w:hAnsi="Times New Roman"/>
                <w:sz w:val="22"/>
                <w:szCs w:val="22"/>
              </w:rPr>
            </w:pPr>
            <w:proofErr w:type="spellStart"/>
            <w:r w:rsidRPr="0093077D">
              <w:rPr>
                <w:rFonts w:ascii="Times New Roman" w:hAnsi="Times New Roman"/>
                <w:sz w:val="22"/>
                <w:szCs w:val="22"/>
              </w:rPr>
              <w:t>шт</w:t>
            </w:r>
            <w:proofErr w:type="spellEnd"/>
          </w:p>
        </w:tc>
        <w:tc>
          <w:tcPr>
            <w:tcW w:w="791" w:type="dxa"/>
            <w:tcBorders>
              <w:top w:val="single" w:sz="4" w:space="0" w:color="auto"/>
              <w:left w:val="nil"/>
              <w:bottom w:val="single" w:sz="4" w:space="0" w:color="auto"/>
              <w:right w:val="single" w:sz="4" w:space="0" w:color="auto"/>
            </w:tcBorders>
            <w:shd w:val="clear" w:color="000000" w:fill="FFFFFF"/>
            <w:vAlign w:val="center"/>
          </w:tcPr>
          <w:p w14:paraId="79D640E1" w14:textId="77777777" w:rsidR="0093077D" w:rsidRPr="0093077D" w:rsidRDefault="0093077D" w:rsidP="005B2E26">
            <w:pPr>
              <w:jc w:val="center"/>
              <w:rPr>
                <w:rFonts w:ascii="Times New Roman" w:hAnsi="Times New Roman"/>
                <w:color w:val="000000"/>
                <w:sz w:val="22"/>
                <w:szCs w:val="22"/>
              </w:rPr>
            </w:pPr>
            <w:r w:rsidRPr="0093077D">
              <w:rPr>
                <w:rFonts w:ascii="Times New Roman" w:hAnsi="Times New Roman"/>
                <w:color w:val="000000"/>
                <w:sz w:val="22"/>
                <w:szCs w:val="22"/>
              </w:rPr>
              <w:t>2,000</w:t>
            </w:r>
          </w:p>
        </w:tc>
        <w:tc>
          <w:tcPr>
            <w:tcW w:w="1318" w:type="dxa"/>
            <w:vAlign w:val="center"/>
          </w:tcPr>
          <w:p w14:paraId="2B83F5FE" w14:textId="77777777" w:rsidR="0093077D" w:rsidRPr="0093077D" w:rsidRDefault="0093077D" w:rsidP="005B2E26">
            <w:pPr>
              <w:jc w:val="center"/>
              <w:rPr>
                <w:rFonts w:ascii="Times New Roman" w:hAnsi="Times New Roman"/>
                <w:sz w:val="22"/>
                <w:szCs w:val="22"/>
              </w:rPr>
            </w:pPr>
          </w:p>
        </w:tc>
        <w:tc>
          <w:tcPr>
            <w:tcW w:w="1319" w:type="dxa"/>
            <w:vAlign w:val="center"/>
          </w:tcPr>
          <w:p w14:paraId="0080EDAA" w14:textId="77777777" w:rsidR="0093077D" w:rsidRPr="0093077D" w:rsidRDefault="0093077D" w:rsidP="005B2E26">
            <w:pPr>
              <w:jc w:val="center"/>
              <w:rPr>
                <w:rFonts w:ascii="Times New Roman" w:hAnsi="Times New Roman"/>
                <w:sz w:val="22"/>
                <w:szCs w:val="22"/>
              </w:rPr>
            </w:pPr>
          </w:p>
        </w:tc>
        <w:tc>
          <w:tcPr>
            <w:tcW w:w="1450" w:type="dxa"/>
            <w:vAlign w:val="center"/>
          </w:tcPr>
          <w:p w14:paraId="6D2A44CF" w14:textId="77777777" w:rsidR="0093077D" w:rsidRPr="0093077D" w:rsidRDefault="0093077D" w:rsidP="005B2E26">
            <w:pPr>
              <w:jc w:val="center"/>
              <w:rPr>
                <w:rFonts w:ascii="Times New Roman" w:hAnsi="Times New Roman"/>
                <w:sz w:val="22"/>
                <w:szCs w:val="22"/>
              </w:rPr>
            </w:pPr>
          </w:p>
        </w:tc>
        <w:tc>
          <w:tcPr>
            <w:tcW w:w="1353" w:type="dxa"/>
            <w:vAlign w:val="center"/>
          </w:tcPr>
          <w:p w14:paraId="099E9FEE" w14:textId="77777777" w:rsidR="0093077D" w:rsidRPr="0093077D" w:rsidRDefault="0093077D" w:rsidP="005B2E26">
            <w:pPr>
              <w:jc w:val="center"/>
              <w:rPr>
                <w:rFonts w:ascii="Times New Roman" w:hAnsi="Times New Roman"/>
                <w:sz w:val="22"/>
                <w:szCs w:val="22"/>
              </w:rPr>
            </w:pPr>
          </w:p>
        </w:tc>
      </w:tr>
      <w:tr w:rsidR="0093077D" w:rsidRPr="0093077D" w14:paraId="461B8B2D" w14:textId="77777777" w:rsidTr="005B2E26">
        <w:trPr>
          <w:trHeight w:val="213"/>
        </w:trPr>
        <w:tc>
          <w:tcPr>
            <w:tcW w:w="6084" w:type="dxa"/>
            <w:gridSpan w:val="5"/>
          </w:tcPr>
          <w:p w14:paraId="756712DF" w14:textId="77777777" w:rsidR="0093077D" w:rsidRPr="0093077D" w:rsidRDefault="0093077D" w:rsidP="005B2E26">
            <w:pPr>
              <w:jc w:val="right"/>
              <w:rPr>
                <w:rFonts w:ascii="Times New Roman" w:hAnsi="Times New Roman"/>
                <w:sz w:val="22"/>
                <w:szCs w:val="22"/>
              </w:rPr>
            </w:pPr>
            <w:r w:rsidRPr="0093077D">
              <w:rPr>
                <w:rFonts w:ascii="Times New Roman" w:hAnsi="Times New Roman"/>
                <w:b/>
                <w:sz w:val="22"/>
                <w:szCs w:val="22"/>
              </w:rPr>
              <w:t>ИТОГО:</w:t>
            </w:r>
          </w:p>
        </w:tc>
        <w:tc>
          <w:tcPr>
            <w:tcW w:w="1319" w:type="dxa"/>
          </w:tcPr>
          <w:p w14:paraId="0E4BEABA" w14:textId="77777777" w:rsidR="0093077D" w:rsidRPr="0093077D" w:rsidRDefault="0093077D" w:rsidP="005B2E26">
            <w:pPr>
              <w:jc w:val="center"/>
              <w:rPr>
                <w:rFonts w:ascii="Times New Roman" w:hAnsi="Times New Roman"/>
                <w:sz w:val="22"/>
                <w:szCs w:val="22"/>
              </w:rPr>
            </w:pPr>
          </w:p>
        </w:tc>
        <w:tc>
          <w:tcPr>
            <w:tcW w:w="1450" w:type="dxa"/>
          </w:tcPr>
          <w:p w14:paraId="1178A2D6" w14:textId="77777777" w:rsidR="0093077D" w:rsidRPr="0093077D" w:rsidRDefault="0093077D" w:rsidP="005B2E26">
            <w:pPr>
              <w:jc w:val="center"/>
              <w:rPr>
                <w:rFonts w:ascii="Times New Roman" w:hAnsi="Times New Roman"/>
                <w:sz w:val="22"/>
                <w:szCs w:val="22"/>
              </w:rPr>
            </w:pPr>
          </w:p>
        </w:tc>
        <w:tc>
          <w:tcPr>
            <w:tcW w:w="1353" w:type="dxa"/>
          </w:tcPr>
          <w:p w14:paraId="5C0BA73C" w14:textId="77777777" w:rsidR="0093077D" w:rsidRPr="0093077D" w:rsidRDefault="0093077D" w:rsidP="005B2E26">
            <w:pPr>
              <w:jc w:val="center"/>
              <w:rPr>
                <w:rFonts w:ascii="Times New Roman" w:hAnsi="Times New Roman"/>
                <w:sz w:val="22"/>
                <w:szCs w:val="22"/>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00F56991" w14:textId="5661DBA7"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93077D">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7435868B" w:rsidR="0060052C" w:rsidRDefault="00354672" w:rsidP="0093077D">
      <w:pPr>
        <w:widowControl w:val="0"/>
        <w:spacing w:after="0" w:line="240" w:lineRule="auto"/>
        <w:jc w:val="both"/>
        <w:rPr>
          <w:rFonts w:ascii="Times New Roman" w:hAnsi="Times New Roman"/>
          <w:b/>
          <w:bCs/>
          <w:sz w:val="24"/>
          <w:szCs w:val="24"/>
          <w:highlight w:val="yellow"/>
          <w:lang w:eastAsia="ru-RU"/>
        </w:rPr>
      </w:pPr>
      <w:r w:rsidRPr="00354672">
        <w:rPr>
          <w:rFonts w:ascii="Times New Roman" w:hAnsi="Times New Roman"/>
          <w:snapToGrid w:val="0"/>
          <w:sz w:val="24"/>
          <w:szCs w:val="24"/>
          <w:lang w:eastAsia="ru-RU"/>
        </w:rPr>
        <w:t xml:space="preserve">      </w:t>
      </w:r>
      <w:r>
        <w:rPr>
          <w:rFonts w:ascii="Times New Roman" w:hAnsi="Times New Roman"/>
          <w:snapToGrid w:val="0"/>
          <w:sz w:val="24"/>
          <w:szCs w:val="24"/>
          <w:highlight w:val="yellow"/>
          <w:lang w:eastAsia="ru-RU"/>
        </w:rPr>
        <w:t xml:space="preserve"> </w:t>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5A22B053"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sidRPr="0093077D">
        <w:rPr>
          <w:rFonts w:ascii="Times New Roman" w:hAnsi="Times New Roman"/>
          <w:bCs/>
          <w:sz w:val="24"/>
          <w:szCs w:val="24"/>
          <w:lang w:eastAsia="ru-RU"/>
        </w:rPr>
        <w:t>П</w:t>
      </w:r>
      <w:r w:rsidR="000019D9" w:rsidRPr="0093077D">
        <w:rPr>
          <w:rFonts w:ascii="Times New Roman" w:hAnsi="Times New Roman"/>
          <w:bCs/>
          <w:sz w:val="24"/>
          <w:szCs w:val="24"/>
          <w:lang w:eastAsia="ru-RU"/>
        </w:rPr>
        <w:t>оставка</w:t>
      </w:r>
      <w:r w:rsidR="000019D9" w:rsidRPr="0093077D">
        <w:rPr>
          <w:rFonts w:ascii="Times New Roman" w:hAnsi="Times New Roman"/>
          <w:b/>
          <w:sz w:val="24"/>
          <w:szCs w:val="24"/>
          <w:lang w:eastAsia="ru-RU"/>
        </w:rPr>
        <w:t xml:space="preserve"> </w:t>
      </w:r>
      <w:r w:rsidR="0093077D" w:rsidRPr="0093077D">
        <w:rPr>
          <w:rFonts w:ascii="Times New Roman" w:hAnsi="Times New Roman"/>
          <w:sz w:val="24"/>
          <w:szCs w:val="24"/>
        </w:rPr>
        <w:t xml:space="preserve">центробежного погружного электронасоса KSB KRTE 100- 315/224UEG-S </w:t>
      </w:r>
      <w:r w:rsidR="00343509" w:rsidRPr="0093077D">
        <w:rPr>
          <w:rFonts w:ascii="Times New Roman" w:hAnsi="Times New Roman"/>
          <w:sz w:val="24"/>
          <w:szCs w:val="24"/>
        </w:rPr>
        <w:t>для нужд</w:t>
      </w:r>
      <w:r w:rsidR="000019D9" w:rsidRPr="0093077D">
        <w:rPr>
          <w:rFonts w:ascii="Times New Roman" w:hAnsi="Times New Roman"/>
          <w:sz w:val="24"/>
          <w:szCs w:val="24"/>
        </w:rPr>
        <w:t xml:space="preserve"> </w:t>
      </w:r>
      <w:r w:rsidR="00343509" w:rsidRPr="0093077D">
        <w:rPr>
          <w:rFonts w:ascii="Times New Roman" w:hAnsi="Times New Roman"/>
          <w:sz w:val="24"/>
          <w:szCs w:val="24"/>
        </w:rPr>
        <w:t>ф</w:t>
      </w:r>
      <w:r w:rsidR="00C03A3D" w:rsidRPr="0093077D">
        <w:rPr>
          <w:rFonts w:ascii="Times New Roman" w:hAnsi="Times New Roman"/>
          <w:bCs/>
          <w:sz w:val="24"/>
          <w:szCs w:val="24"/>
          <w:lang w:eastAsia="ru-RU"/>
        </w:rPr>
        <w:t xml:space="preserve">илиала </w:t>
      </w:r>
      <w:r w:rsidRPr="0093077D">
        <w:rPr>
          <w:rFonts w:ascii="Times New Roman" w:hAnsi="Times New Roman"/>
          <w:bCs/>
          <w:sz w:val="24"/>
          <w:szCs w:val="24"/>
          <w:lang w:eastAsia="ru-RU"/>
        </w:rPr>
        <w:t>ООО «РУСИНВЕСТ» - «ТНПЗ» (г. Тюмень)</w:t>
      </w:r>
      <w:r w:rsidR="00354672" w:rsidRPr="0093077D">
        <w:rPr>
          <w:rFonts w:ascii="Times New Roman" w:hAnsi="Times New Roman"/>
          <w:bCs/>
          <w:sz w:val="24"/>
          <w:szCs w:val="24"/>
          <w:lang w:eastAsia="ru-RU"/>
        </w:rPr>
        <w:t xml:space="preserve"> </w:t>
      </w:r>
      <w:r w:rsidR="0093077D" w:rsidRPr="0093077D">
        <w:rPr>
          <w:rFonts w:ascii="Times New Roman" w:hAnsi="Times New Roman"/>
          <w:bCs/>
          <w:sz w:val="24"/>
          <w:szCs w:val="24"/>
          <w:lang w:eastAsia="ru-RU"/>
        </w:rPr>
        <w:t>без</w:t>
      </w:r>
      <w:r w:rsidR="0093077D" w:rsidRPr="00F94DD7">
        <w:rPr>
          <w:rFonts w:ascii="Times New Roman" w:hAnsi="Times New Roman"/>
          <w:bCs/>
          <w:sz w:val="24"/>
          <w:szCs w:val="24"/>
          <w:lang w:eastAsia="ru-RU"/>
        </w:rPr>
        <w:t xml:space="preserve"> </w:t>
      </w:r>
      <w:r w:rsidR="0093077D">
        <w:rPr>
          <w:rFonts w:ascii="Times New Roman" w:hAnsi="Times New Roman"/>
          <w:bCs/>
          <w:sz w:val="24"/>
          <w:szCs w:val="24"/>
          <w:lang w:eastAsia="ru-RU"/>
        </w:rPr>
        <w:t>рассмотрения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42CED9E" w14:textId="1B565560"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D85B82" w:rsidRPr="00D85B82">
        <w:rPr>
          <w:rFonts w:ascii="Times New Roman" w:eastAsia="Calibri" w:hAnsi="Times New Roman"/>
          <w:sz w:val="24"/>
          <w:szCs w:val="24"/>
          <w:lang w:eastAsia="en-US"/>
        </w:rPr>
        <w:t>316 (</w:t>
      </w:r>
      <w:proofErr w:type="spellStart"/>
      <w:r w:rsidR="00D85B82" w:rsidRPr="00D85B82">
        <w:rPr>
          <w:rFonts w:ascii="Times New Roman" w:eastAsia="Calibri" w:hAnsi="Times New Roman"/>
          <w:sz w:val="24"/>
          <w:szCs w:val="24"/>
          <w:lang w:eastAsia="en-US"/>
        </w:rPr>
        <w:t>триста</w:t>
      </w:r>
      <w:proofErr w:type="spellEnd"/>
      <w:r w:rsidR="00D85B82" w:rsidRPr="00D85B82">
        <w:rPr>
          <w:rFonts w:ascii="Times New Roman" w:eastAsia="Calibri" w:hAnsi="Times New Roman"/>
          <w:sz w:val="24"/>
          <w:szCs w:val="24"/>
          <w:lang w:eastAsia="en-US"/>
        </w:rPr>
        <w:t xml:space="preserve"> </w:t>
      </w:r>
      <w:proofErr w:type="spellStart"/>
      <w:r w:rsidR="00D85B82" w:rsidRPr="00D85B82">
        <w:rPr>
          <w:rFonts w:ascii="Times New Roman" w:eastAsia="Calibri" w:hAnsi="Times New Roman"/>
          <w:sz w:val="24"/>
          <w:szCs w:val="24"/>
          <w:lang w:eastAsia="en-US"/>
        </w:rPr>
        <w:t>шестнадцать</w:t>
      </w:r>
      <w:proofErr w:type="spellEnd"/>
      <w:r w:rsidR="00D85B82" w:rsidRPr="00D85B82">
        <w:rPr>
          <w:rFonts w:ascii="Times New Roman" w:eastAsia="Calibri" w:hAnsi="Times New Roman"/>
          <w:sz w:val="24"/>
          <w:szCs w:val="24"/>
          <w:lang w:eastAsia="en-US"/>
        </w:rPr>
        <w:t xml:space="preserve">) </w:t>
      </w:r>
      <w:r w:rsidR="00354672" w:rsidRPr="00D85B82">
        <w:rPr>
          <w:rFonts w:ascii="Times New Roman" w:eastAsia="Calibri" w:hAnsi="Times New Roman"/>
          <w:sz w:val="24"/>
          <w:szCs w:val="24"/>
          <w:lang w:eastAsia="en-US"/>
        </w:rPr>
        <w:t>календарных</w:t>
      </w:r>
      <w:r w:rsidR="00354672" w:rsidRPr="00354672">
        <w:rPr>
          <w:rFonts w:ascii="Times New Roman" w:eastAsia="Calibri" w:hAnsi="Times New Roman"/>
          <w:sz w:val="24"/>
          <w:szCs w:val="24"/>
          <w:lang w:eastAsia="en-US"/>
        </w:rPr>
        <w:t xml:space="preserve"> дней с даты заключения Договора. Досрочная поставка осуществляется по соглашению Сторон. </w:t>
      </w:r>
    </w:p>
    <w:p w14:paraId="0A74F34E" w14:textId="6BD406F1"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93077D">
        <w:rPr>
          <w:rFonts w:ascii="Times New Roman" w:eastAsia="Calibri" w:hAnsi="Times New Roman"/>
          <w:b/>
          <w:bCs/>
          <w:sz w:val="24"/>
          <w:szCs w:val="24"/>
          <w:lang w:eastAsia="en-US"/>
        </w:rPr>
        <w:t>без</w:t>
      </w:r>
      <w:r w:rsidR="00354672">
        <w:rPr>
          <w:rFonts w:ascii="Times New Roman" w:eastAsia="Calibri" w:hAnsi="Times New Roman"/>
          <w:b/>
          <w:bCs/>
          <w:sz w:val="24"/>
          <w:szCs w:val="24"/>
          <w:lang w:eastAsia="en-US"/>
        </w:rPr>
        <w:t xml:space="preserve"> рассмотрени</w:t>
      </w:r>
      <w:r w:rsidR="0093077D">
        <w:rPr>
          <w:rFonts w:ascii="Times New Roman" w:eastAsia="Calibri" w:hAnsi="Times New Roman"/>
          <w:b/>
          <w:bCs/>
          <w:sz w:val="24"/>
          <w:szCs w:val="24"/>
          <w:lang w:eastAsia="en-US"/>
        </w:rPr>
        <w:t>я</w:t>
      </w:r>
      <w:r w:rsidR="00354672">
        <w:rPr>
          <w:rFonts w:ascii="Times New Roman" w:eastAsia="Calibri" w:hAnsi="Times New Roman"/>
          <w:b/>
          <w:bCs/>
          <w:sz w:val="24"/>
          <w:szCs w:val="24"/>
          <w:lang w:eastAsia="en-US"/>
        </w:rPr>
        <w:t xml:space="preserve">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w:t>
      </w:r>
      <w:bookmarkStart w:id="697" w:name="_GoBack"/>
      <w:bookmarkEnd w:id="697"/>
      <w:r w:rsidR="008D1E97" w:rsidRPr="0048276C">
        <w:rPr>
          <w:rFonts w:ascii="Times New Roman" w:hAnsi="Times New Roman"/>
          <w:sz w:val="24"/>
          <w:szCs w:val="24"/>
        </w:rPr>
        <w:t>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BC6028C"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93077D">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2"/>
  </w:num>
  <w:num w:numId="8">
    <w:abstractNumId w:val="17"/>
  </w:num>
  <w:num w:numId="9">
    <w:abstractNumId w:val="30"/>
  </w:num>
  <w:num w:numId="10">
    <w:abstractNumId w:val="22"/>
  </w:num>
  <w:num w:numId="11">
    <w:abstractNumId w:val="29"/>
  </w:num>
  <w:num w:numId="12">
    <w:abstractNumId w:val="37"/>
  </w:num>
  <w:num w:numId="13">
    <w:abstractNumId w:val="12"/>
  </w:num>
  <w:num w:numId="14">
    <w:abstractNumId w:val="23"/>
  </w:num>
  <w:num w:numId="15">
    <w:abstractNumId w:val="6"/>
  </w:num>
  <w:num w:numId="16">
    <w:abstractNumId w:val="10"/>
  </w:num>
  <w:num w:numId="17">
    <w:abstractNumId w:val="25"/>
  </w:num>
  <w:num w:numId="18">
    <w:abstractNumId w:val="8"/>
  </w:num>
  <w:num w:numId="19">
    <w:abstractNumId w:val="6"/>
  </w:num>
  <w:num w:numId="20">
    <w:abstractNumId w:val="28"/>
  </w:num>
  <w:num w:numId="21">
    <w:abstractNumId w:val="24"/>
  </w:num>
  <w:num w:numId="22">
    <w:abstractNumId w:val="5"/>
  </w:num>
  <w:num w:numId="23">
    <w:abstractNumId w:val="38"/>
  </w:num>
  <w:num w:numId="24">
    <w:abstractNumId w:val="14"/>
  </w:num>
  <w:num w:numId="25">
    <w:abstractNumId w:val="26"/>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3"/>
  </w:num>
  <w:num w:numId="30">
    <w:abstractNumId w:val="27"/>
  </w:num>
  <w:num w:numId="31">
    <w:abstractNumId w:val="11"/>
  </w:num>
  <w:num w:numId="32">
    <w:abstractNumId w:val="31"/>
  </w:num>
  <w:num w:numId="33">
    <w:abstractNumId w:val="16"/>
  </w:num>
  <w:num w:numId="34">
    <w:abstractNumId w:val="2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6"/>
  </w:num>
  <w:num w:numId="39">
    <w:abstractNumId w:val="9"/>
  </w:num>
  <w:num w:numId="40">
    <w:abstractNumId w:val="15"/>
  </w:num>
  <w:num w:numId="41">
    <w:abstractNumId w:val="7"/>
  </w:num>
  <w:num w:numId="42">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077D"/>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B82"/>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AC5"/>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6E8F-9502-486F-8B70-264D3F92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21154</Words>
  <Characters>120583</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2024-02-27T08:15:00Z</dcterms:modified>
</cp:coreProperties>
</file>