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bookmarkStart w:id="0" w:name="_GoBack"/>
      <w:bookmarkEnd w:id="0"/>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 xml:space="preserve">по возможности с </w:t>
      </w:r>
      <w:r w:rsidR="00D85A7A" w:rsidRPr="00A661C2">
        <w:rPr>
          <w:bCs/>
          <w:sz w:val="22"/>
          <w:szCs w:val="22"/>
        </w:rPr>
        <w:lastRenderedPageBreak/>
        <w:t>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lastRenderedPageBreak/>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lastRenderedPageBreak/>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lastRenderedPageBreak/>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lastRenderedPageBreak/>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lastRenderedPageBreak/>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lastRenderedPageBreak/>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lastRenderedPageBreak/>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lastRenderedPageBreak/>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 xml:space="preserve">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w:t>
      </w:r>
      <w:r w:rsidRPr="00C92BEC">
        <w:rPr>
          <w:color w:val="000000"/>
          <w:sz w:val="22"/>
          <w:szCs w:val="22"/>
        </w:rPr>
        <w:lastRenderedPageBreak/>
        <w:t>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lastRenderedPageBreak/>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w:t>
      </w:r>
      <w:r w:rsidRPr="00A661C2">
        <w:rPr>
          <w:sz w:val="22"/>
          <w:szCs w:val="22"/>
        </w:rPr>
        <w:lastRenderedPageBreak/>
        <w:t>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w:t>
      </w:r>
      <w:r w:rsidRPr="00A661C2">
        <w:rPr>
          <w:sz w:val="22"/>
          <w:szCs w:val="22"/>
        </w:rPr>
        <w:lastRenderedPageBreak/>
        <w:t>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w:t>
      </w:r>
      <w:r w:rsidR="002C4514" w:rsidRPr="00A661C2">
        <w:rPr>
          <w:sz w:val="22"/>
          <w:szCs w:val="22"/>
        </w:rPr>
        <w:lastRenderedPageBreak/>
        <w:t>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lastRenderedPageBreak/>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00B9701F">
                  <w:rPr>
                    <w:b/>
                    <w:bCs/>
                    <w:sz w:val="22"/>
                    <w:szCs w:val="22"/>
                  </w:rPr>
                  <w:t>23</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lastRenderedPageBreak/>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Юридический адрес: 115035, г. Москва, вн.тер.г. Муниципальный Округ Замоскворечье, ул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lastRenderedPageBreak/>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00B9701F">
                  <w:rPr>
                    <w:b/>
                    <w:sz w:val="22"/>
                    <w:szCs w:val="22"/>
                  </w:rPr>
                  <w:t>23</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1843"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2B3207">
            <w:pPr>
              <w:jc w:val="center"/>
              <w:rPr>
                <w:b/>
                <w:sz w:val="18"/>
                <w:szCs w:val="18"/>
              </w:rPr>
            </w:pPr>
            <w:r w:rsidRPr="00A661C2">
              <w:rPr>
                <w:b/>
                <w:sz w:val="18"/>
                <w:szCs w:val="18"/>
              </w:rPr>
              <w:t>без НДС, руб.</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без НДС, руб.</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2B3207">
            <w:pPr>
              <w:jc w:val="center"/>
              <w:rPr>
                <w:b/>
                <w:sz w:val="18"/>
                <w:szCs w:val="18"/>
              </w:rPr>
            </w:pPr>
            <w:r w:rsidRPr="00A661C2">
              <w:rPr>
                <w:b/>
                <w:sz w:val="18"/>
                <w:szCs w:val="18"/>
              </w:rPr>
              <w:t>НДС 20%, руб.</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с НДС 20%, руб.</w:t>
            </w:r>
          </w:p>
        </w:tc>
      </w:tr>
      <w:tr w:rsidR="00B9701F" w:rsidRPr="00A661C2" w:rsidTr="00B9701F">
        <w:trPr>
          <w:trHeight w:val="213"/>
        </w:trPr>
        <w:tc>
          <w:tcPr>
            <w:tcW w:w="567" w:type="dxa"/>
          </w:tcPr>
          <w:p w:rsidR="00B9701F" w:rsidRPr="00A661C2" w:rsidRDefault="00B9701F" w:rsidP="00B9701F">
            <w:pPr>
              <w:jc w:val="center"/>
              <w:rPr>
                <w:b/>
                <w:sz w:val="18"/>
                <w:szCs w:val="18"/>
              </w:rPr>
            </w:pPr>
            <w:r w:rsidRPr="00A661C2">
              <w:rPr>
                <w:b/>
                <w:sz w:val="18"/>
                <w:szCs w:val="18"/>
              </w:rPr>
              <w:t>1.</w:t>
            </w:r>
          </w:p>
        </w:tc>
        <w:tc>
          <w:tcPr>
            <w:tcW w:w="1843" w:type="dxa"/>
          </w:tcPr>
          <w:p w:rsidR="00B9701F" w:rsidRPr="009108BF" w:rsidRDefault="00B9701F" w:rsidP="00B9701F">
            <w:r w:rsidRPr="009108BF">
              <w:t xml:space="preserve">Фильтр воздушный шкафной Rittal SK 3181.100 </w:t>
            </w:r>
          </w:p>
        </w:tc>
        <w:tc>
          <w:tcPr>
            <w:tcW w:w="1140" w:type="dxa"/>
            <w:vAlign w:val="center"/>
          </w:tcPr>
          <w:p w:rsidR="00B9701F" w:rsidRPr="00015F95" w:rsidRDefault="00B9701F" w:rsidP="00B9701F">
            <w:pPr>
              <w:jc w:val="center"/>
            </w:pPr>
            <w:r w:rsidRPr="00015F95">
              <w:t>Шт.</w:t>
            </w:r>
          </w:p>
        </w:tc>
        <w:tc>
          <w:tcPr>
            <w:tcW w:w="791" w:type="dxa"/>
            <w:vAlign w:val="center"/>
          </w:tcPr>
          <w:p w:rsidR="00B9701F" w:rsidRPr="00015F95" w:rsidRDefault="00B9701F" w:rsidP="00B9701F">
            <w:pPr>
              <w:jc w:val="center"/>
            </w:pPr>
            <w:r w:rsidRPr="00015F95">
              <w:t>1 925</w:t>
            </w:r>
          </w:p>
        </w:tc>
        <w:tc>
          <w:tcPr>
            <w:tcW w:w="1318" w:type="dxa"/>
            <w:vAlign w:val="center"/>
          </w:tcPr>
          <w:p w:rsidR="00B9701F" w:rsidRPr="00A661C2" w:rsidRDefault="00B9701F" w:rsidP="00B9701F">
            <w:pPr>
              <w:jc w:val="center"/>
              <w:rPr>
                <w:sz w:val="18"/>
                <w:szCs w:val="18"/>
              </w:rPr>
            </w:pPr>
          </w:p>
        </w:tc>
        <w:tc>
          <w:tcPr>
            <w:tcW w:w="1319" w:type="dxa"/>
            <w:vAlign w:val="center"/>
          </w:tcPr>
          <w:p w:rsidR="00B9701F" w:rsidRPr="00A661C2" w:rsidRDefault="00B9701F" w:rsidP="00B9701F">
            <w:pPr>
              <w:jc w:val="center"/>
              <w:rPr>
                <w:sz w:val="18"/>
                <w:szCs w:val="18"/>
              </w:rPr>
            </w:pPr>
          </w:p>
        </w:tc>
        <w:tc>
          <w:tcPr>
            <w:tcW w:w="1450" w:type="dxa"/>
            <w:vAlign w:val="center"/>
          </w:tcPr>
          <w:p w:rsidR="00B9701F" w:rsidRPr="00A661C2" w:rsidRDefault="00B9701F" w:rsidP="00B9701F">
            <w:pPr>
              <w:jc w:val="center"/>
              <w:rPr>
                <w:sz w:val="18"/>
                <w:szCs w:val="18"/>
              </w:rPr>
            </w:pPr>
          </w:p>
        </w:tc>
        <w:tc>
          <w:tcPr>
            <w:tcW w:w="1353" w:type="dxa"/>
            <w:vAlign w:val="center"/>
          </w:tcPr>
          <w:p w:rsidR="00B9701F" w:rsidRPr="00A661C2" w:rsidRDefault="00B9701F" w:rsidP="00B9701F">
            <w:pPr>
              <w:jc w:val="center"/>
              <w:rPr>
                <w:sz w:val="18"/>
                <w:szCs w:val="18"/>
              </w:rPr>
            </w:pPr>
          </w:p>
        </w:tc>
      </w:tr>
      <w:tr w:rsidR="00B9701F" w:rsidRPr="00A661C2" w:rsidTr="00B9701F">
        <w:trPr>
          <w:trHeight w:val="202"/>
        </w:trPr>
        <w:tc>
          <w:tcPr>
            <w:tcW w:w="567" w:type="dxa"/>
          </w:tcPr>
          <w:p w:rsidR="00B9701F" w:rsidRPr="00A661C2" w:rsidRDefault="00B9701F" w:rsidP="00B9701F">
            <w:pPr>
              <w:jc w:val="center"/>
              <w:rPr>
                <w:b/>
                <w:sz w:val="18"/>
                <w:szCs w:val="18"/>
              </w:rPr>
            </w:pPr>
            <w:r w:rsidRPr="00A661C2">
              <w:rPr>
                <w:b/>
                <w:sz w:val="18"/>
                <w:szCs w:val="18"/>
              </w:rPr>
              <w:t>2.</w:t>
            </w:r>
          </w:p>
        </w:tc>
        <w:tc>
          <w:tcPr>
            <w:tcW w:w="1843" w:type="dxa"/>
          </w:tcPr>
          <w:p w:rsidR="00B9701F" w:rsidRPr="009108BF" w:rsidRDefault="00B9701F" w:rsidP="00B9701F">
            <w:r w:rsidRPr="009108BF">
              <w:t>Фильтр воздушный шкафной Rittal SK 3182.100</w:t>
            </w:r>
          </w:p>
        </w:tc>
        <w:tc>
          <w:tcPr>
            <w:tcW w:w="1140" w:type="dxa"/>
            <w:vAlign w:val="center"/>
          </w:tcPr>
          <w:p w:rsidR="00B9701F" w:rsidRPr="00015F95" w:rsidRDefault="00B9701F" w:rsidP="00B9701F">
            <w:pPr>
              <w:jc w:val="center"/>
            </w:pPr>
            <w:r w:rsidRPr="00015F95">
              <w:t>Шт.</w:t>
            </w:r>
          </w:p>
        </w:tc>
        <w:tc>
          <w:tcPr>
            <w:tcW w:w="791" w:type="dxa"/>
            <w:vAlign w:val="center"/>
          </w:tcPr>
          <w:p w:rsidR="00B9701F" w:rsidRPr="00015F95" w:rsidRDefault="00B9701F" w:rsidP="00B9701F">
            <w:pPr>
              <w:jc w:val="center"/>
            </w:pPr>
            <w:r w:rsidRPr="00015F95">
              <w:t>525</w:t>
            </w:r>
          </w:p>
        </w:tc>
        <w:tc>
          <w:tcPr>
            <w:tcW w:w="1318" w:type="dxa"/>
          </w:tcPr>
          <w:p w:rsidR="00B9701F" w:rsidRPr="00A661C2" w:rsidRDefault="00B9701F" w:rsidP="00B9701F">
            <w:pPr>
              <w:jc w:val="center"/>
              <w:rPr>
                <w:sz w:val="18"/>
                <w:szCs w:val="18"/>
              </w:rPr>
            </w:pPr>
          </w:p>
        </w:tc>
        <w:tc>
          <w:tcPr>
            <w:tcW w:w="1319" w:type="dxa"/>
          </w:tcPr>
          <w:p w:rsidR="00B9701F" w:rsidRPr="00A661C2" w:rsidRDefault="00B9701F" w:rsidP="00B9701F">
            <w:pPr>
              <w:jc w:val="center"/>
              <w:rPr>
                <w:sz w:val="18"/>
                <w:szCs w:val="18"/>
              </w:rPr>
            </w:pPr>
          </w:p>
        </w:tc>
        <w:tc>
          <w:tcPr>
            <w:tcW w:w="1450" w:type="dxa"/>
          </w:tcPr>
          <w:p w:rsidR="00B9701F" w:rsidRPr="00A661C2" w:rsidRDefault="00B9701F" w:rsidP="00B9701F">
            <w:pPr>
              <w:jc w:val="center"/>
              <w:rPr>
                <w:sz w:val="18"/>
                <w:szCs w:val="18"/>
              </w:rPr>
            </w:pPr>
          </w:p>
        </w:tc>
        <w:tc>
          <w:tcPr>
            <w:tcW w:w="1353" w:type="dxa"/>
          </w:tcPr>
          <w:p w:rsidR="00B9701F" w:rsidRPr="00A661C2" w:rsidRDefault="00B9701F" w:rsidP="00B9701F">
            <w:pPr>
              <w:jc w:val="center"/>
              <w:rPr>
                <w:sz w:val="18"/>
                <w:szCs w:val="18"/>
              </w:rPr>
            </w:pPr>
          </w:p>
        </w:tc>
      </w:tr>
      <w:tr w:rsidR="00B9701F" w:rsidRPr="00A661C2" w:rsidTr="00B9701F">
        <w:trPr>
          <w:trHeight w:val="213"/>
        </w:trPr>
        <w:tc>
          <w:tcPr>
            <w:tcW w:w="567" w:type="dxa"/>
          </w:tcPr>
          <w:p w:rsidR="00B9701F" w:rsidRPr="00A661C2" w:rsidRDefault="00B9701F" w:rsidP="00B9701F">
            <w:pPr>
              <w:jc w:val="center"/>
              <w:rPr>
                <w:b/>
                <w:sz w:val="18"/>
                <w:szCs w:val="18"/>
              </w:rPr>
            </w:pPr>
            <w:r w:rsidRPr="00A661C2">
              <w:rPr>
                <w:b/>
                <w:sz w:val="18"/>
                <w:szCs w:val="18"/>
              </w:rPr>
              <w:t>3.</w:t>
            </w:r>
          </w:p>
        </w:tc>
        <w:tc>
          <w:tcPr>
            <w:tcW w:w="1843" w:type="dxa"/>
          </w:tcPr>
          <w:p w:rsidR="00B9701F" w:rsidRPr="009108BF" w:rsidRDefault="00B9701F" w:rsidP="00B9701F">
            <w:r w:rsidRPr="009108BF">
              <w:t>Фильтр воздушный шкафной Rittal SK 3183.100</w:t>
            </w:r>
          </w:p>
        </w:tc>
        <w:tc>
          <w:tcPr>
            <w:tcW w:w="1140" w:type="dxa"/>
            <w:vAlign w:val="center"/>
          </w:tcPr>
          <w:p w:rsidR="00B9701F" w:rsidRPr="00015F95" w:rsidRDefault="00B9701F" w:rsidP="00B9701F">
            <w:pPr>
              <w:jc w:val="center"/>
            </w:pPr>
            <w:r w:rsidRPr="00015F95">
              <w:t>Шт.</w:t>
            </w:r>
          </w:p>
        </w:tc>
        <w:tc>
          <w:tcPr>
            <w:tcW w:w="791" w:type="dxa"/>
            <w:vAlign w:val="center"/>
          </w:tcPr>
          <w:p w:rsidR="00B9701F" w:rsidRDefault="00B9701F" w:rsidP="00B9701F">
            <w:pPr>
              <w:jc w:val="center"/>
            </w:pPr>
            <w:r w:rsidRPr="00015F95">
              <w:t>80</w:t>
            </w:r>
          </w:p>
        </w:tc>
        <w:tc>
          <w:tcPr>
            <w:tcW w:w="1318" w:type="dxa"/>
          </w:tcPr>
          <w:p w:rsidR="00B9701F" w:rsidRPr="00A661C2" w:rsidRDefault="00B9701F" w:rsidP="00B9701F">
            <w:pPr>
              <w:jc w:val="center"/>
              <w:rPr>
                <w:sz w:val="18"/>
                <w:szCs w:val="18"/>
              </w:rPr>
            </w:pPr>
          </w:p>
        </w:tc>
        <w:tc>
          <w:tcPr>
            <w:tcW w:w="1319" w:type="dxa"/>
          </w:tcPr>
          <w:p w:rsidR="00B9701F" w:rsidRPr="00A661C2" w:rsidRDefault="00B9701F" w:rsidP="00B9701F">
            <w:pPr>
              <w:jc w:val="center"/>
              <w:rPr>
                <w:sz w:val="18"/>
                <w:szCs w:val="18"/>
              </w:rPr>
            </w:pPr>
          </w:p>
        </w:tc>
        <w:tc>
          <w:tcPr>
            <w:tcW w:w="1450" w:type="dxa"/>
          </w:tcPr>
          <w:p w:rsidR="00B9701F" w:rsidRPr="00A661C2" w:rsidRDefault="00B9701F" w:rsidP="00B9701F">
            <w:pPr>
              <w:jc w:val="center"/>
              <w:rPr>
                <w:sz w:val="18"/>
                <w:szCs w:val="18"/>
              </w:rPr>
            </w:pPr>
          </w:p>
        </w:tc>
        <w:tc>
          <w:tcPr>
            <w:tcW w:w="1353" w:type="dxa"/>
          </w:tcPr>
          <w:p w:rsidR="00B9701F" w:rsidRPr="00A661C2" w:rsidRDefault="00B9701F" w:rsidP="00B9701F">
            <w:pPr>
              <w:jc w:val="center"/>
              <w:rPr>
                <w:sz w:val="18"/>
                <w:szCs w:val="18"/>
              </w:rPr>
            </w:pPr>
          </w:p>
        </w:tc>
      </w:tr>
      <w:tr w:rsidR="00A661C2" w:rsidRPr="00A661C2" w:rsidTr="002B3207">
        <w:trPr>
          <w:trHeight w:val="213"/>
        </w:trPr>
        <w:tc>
          <w:tcPr>
            <w:tcW w:w="5659" w:type="dxa"/>
            <w:gridSpan w:val="5"/>
          </w:tcPr>
          <w:p w:rsidR="00A661C2" w:rsidRPr="00A661C2" w:rsidRDefault="00A661C2" w:rsidP="002B3207">
            <w:pPr>
              <w:jc w:val="right"/>
              <w:rPr>
                <w:sz w:val="18"/>
                <w:szCs w:val="18"/>
              </w:rPr>
            </w:pPr>
            <w:r w:rsidRPr="00A661C2">
              <w:rPr>
                <w:b/>
                <w:sz w:val="18"/>
                <w:szCs w:val="18"/>
              </w:rPr>
              <w:t>ИТОГО:</w:t>
            </w: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B9701F">
        <w:rPr>
          <w:sz w:val="22"/>
          <w:szCs w:val="22"/>
        </w:rPr>
        <w:t>20</w:t>
      </w:r>
      <w:r w:rsidRPr="00A661C2">
        <w:rPr>
          <w:sz w:val="22"/>
          <w:szCs w:val="22"/>
        </w:rPr>
        <w:t xml:space="preserve"> (</w:t>
      </w:r>
      <w:r w:rsidR="00B9701F">
        <w:rPr>
          <w:sz w:val="22"/>
          <w:szCs w:val="22"/>
        </w:rPr>
        <w:t>двадцати</w:t>
      </w:r>
      <w:r w:rsidRPr="00A661C2">
        <w:rPr>
          <w:sz w:val="22"/>
          <w:szCs w:val="22"/>
        </w:rPr>
        <w:t xml:space="preserve">) </w:t>
      </w:r>
      <w:r w:rsidR="00B9701F">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B9701F">
        <w:rPr>
          <w:sz w:val="22"/>
          <w:szCs w:val="22"/>
        </w:rPr>
        <w:t>30</w:t>
      </w:r>
      <w:r w:rsidRPr="00A661C2">
        <w:rPr>
          <w:sz w:val="22"/>
          <w:szCs w:val="22"/>
        </w:rPr>
        <w:t xml:space="preserve"> (</w:t>
      </w:r>
      <w:r w:rsidR="00B9701F">
        <w:rPr>
          <w:sz w:val="22"/>
          <w:szCs w:val="22"/>
        </w:rPr>
        <w:t>тридцати</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w:t>
      </w:r>
      <w:r w:rsidRPr="00A661C2">
        <w:rPr>
          <w:sz w:val="22"/>
          <w:szCs w:val="22"/>
        </w:rPr>
        <w:lastRenderedPageBreak/>
        <w:t>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F1190B"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00B9701F">
                  <w:rPr>
                    <w:b/>
                    <w:bCs/>
                    <w:sz w:val="22"/>
                    <w:szCs w:val="22"/>
                  </w:rPr>
                  <w:t>23</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00B9701F">
                  <w:rPr>
                    <w:b/>
                    <w:sz w:val="22"/>
                    <w:szCs w:val="22"/>
                  </w:rPr>
                  <w:t>23</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90B" w:rsidRDefault="00F1190B" w:rsidP="00DC636A">
      <w:r>
        <w:separator/>
      </w:r>
    </w:p>
  </w:endnote>
  <w:endnote w:type="continuationSeparator" w:id="0">
    <w:p w:rsidR="00F1190B" w:rsidRDefault="00F1190B"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90B" w:rsidRDefault="00F1190B" w:rsidP="00DC636A">
      <w:r>
        <w:separator/>
      </w:r>
    </w:p>
  </w:footnote>
  <w:footnote w:type="continuationSeparator" w:id="0">
    <w:p w:rsidR="00F1190B" w:rsidRDefault="00F1190B"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41706">
          <w:rPr>
            <w:noProof/>
          </w:rPr>
          <w:t>1</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2B12"/>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9701F"/>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1706"/>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190B"/>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AE2C94"/>
    <w:rsid w:val="00B21BBD"/>
    <w:rsid w:val="00B4065F"/>
    <w:rsid w:val="00B53D2D"/>
    <w:rsid w:val="00B73A0D"/>
    <w:rsid w:val="00B76673"/>
    <w:rsid w:val="00B82783"/>
    <w:rsid w:val="00B87504"/>
    <w:rsid w:val="00BA385F"/>
    <w:rsid w:val="00BE3691"/>
    <w:rsid w:val="00BF5A6D"/>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AA95F-3356-48AA-8055-9361B335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7259</Words>
  <Characters>41378</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2</cp:revision>
  <cp:lastPrinted>2022-07-27T04:53:00Z</cp:lastPrinted>
  <dcterms:created xsi:type="dcterms:W3CDTF">2023-03-03T03:11:00Z</dcterms:created>
  <dcterms:modified xsi:type="dcterms:W3CDTF">2023-03-03T03:11:00Z</dcterms:modified>
</cp:coreProperties>
</file>