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1B70498C"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металлопроката, деталей трубопровода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A3653C">
        <w:rPr>
          <w:rFonts w:ascii="Times New Roman" w:hAnsi="Times New Roman"/>
          <w:b/>
          <w:bCs/>
          <w:smallCaps/>
          <w:spacing w:val="5"/>
          <w:sz w:val="32"/>
          <w:szCs w:val="32"/>
        </w:rPr>
        <w:t>с рассмотрением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437E3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437E3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437E3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437E3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437E3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437E3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437E3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437E3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437E3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437E3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437E3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437E3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437E3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437E3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437E3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437E3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437E3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437E3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437E3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437E3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437E3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437E3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437E3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437E3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437E3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437E3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437E3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437E3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437E3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437E3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437E3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437E3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437E3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437E3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437E3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437E3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437E3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437E3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437E3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437E3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437E3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437E3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437E3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437E3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437E3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437E3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437E3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437E3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437E3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59B6DEF"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металлопроката, деталей трубопровода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с рассмотрением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6C3D326" w:rsidR="001F5D46" w:rsidRPr="00A65F11" w:rsidRDefault="00A3653C"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846</w:t>
            </w:r>
            <w:r w:rsidRPr="00105615">
              <w:rPr>
                <w:rFonts w:ascii="Times New Roman" w:hAnsi="Times New Roman"/>
                <w:bCs/>
                <w:sz w:val="24"/>
                <w:szCs w:val="24"/>
              </w:rPr>
              <w:t>-ИД-2024-РИ(ЭТП)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E6A523A" w14:textId="77777777" w:rsidR="00A3653C" w:rsidRDefault="00A3653C" w:rsidP="00A3653C">
            <w:pPr>
              <w:pStyle w:val="a3"/>
              <w:numPr>
                <w:ilvl w:val="0"/>
                <w:numId w:val="0"/>
              </w:numPr>
              <w:spacing w:before="0"/>
              <w:rPr>
                <w:rFonts w:ascii="Times New Roman" w:hAnsi="Times New Roman"/>
                <w:bCs/>
                <w:sz w:val="24"/>
                <w:szCs w:val="24"/>
                <w:lang w:eastAsia="en-US"/>
              </w:rPr>
            </w:pPr>
            <w:r w:rsidRPr="00BC672F">
              <w:rPr>
                <w:rFonts w:ascii="Times New Roman" w:hAnsi="Times New Roman"/>
                <w:sz w:val="24"/>
                <w:szCs w:val="24"/>
              </w:rPr>
              <w:t>1 824 234,00 (Один миллион восемьсот двадцать четыре тысячи двести тридцать четыре) руб. 00 коп.</w:t>
            </w:r>
            <w:r w:rsidRPr="00BC672F">
              <w:rPr>
                <w:rFonts w:ascii="Times New Roman" w:hAnsi="Times New Roman"/>
                <w:bCs/>
                <w:sz w:val="24"/>
                <w:szCs w:val="24"/>
                <w:lang w:eastAsia="en-US"/>
              </w:rPr>
              <w:t xml:space="preserve"> </w:t>
            </w:r>
          </w:p>
          <w:p w14:paraId="6FE1440C" w14:textId="77777777" w:rsidR="00A3653C" w:rsidRPr="00BC672F" w:rsidRDefault="00A3653C" w:rsidP="00A3653C">
            <w:pPr>
              <w:pStyle w:val="a3"/>
              <w:numPr>
                <w:ilvl w:val="0"/>
                <w:numId w:val="0"/>
              </w:numPr>
              <w:spacing w:before="0"/>
              <w:rPr>
                <w:rFonts w:ascii="Times New Roman" w:hAnsi="Times New Roman"/>
                <w:bCs/>
                <w:sz w:val="24"/>
                <w:szCs w:val="24"/>
                <w:lang w:eastAsia="en-US"/>
              </w:rPr>
            </w:pPr>
            <w:r w:rsidRPr="00BC672F">
              <w:rPr>
                <w:rFonts w:ascii="Times New Roman" w:hAnsi="Times New Roman"/>
                <w:bCs/>
                <w:sz w:val="24"/>
                <w:szCs w:val="24"/>
                <w:lang w:eastAsia="en-US"/>
              </w:rPr>
              <w:t>304 039,00 (Триста четыре тысячи тридцать девять) руб. 00 коп. НДС 20%</w:t>
            </w:r>
            <w:r>
              <w:rPr>
                <w:rFonts w:ascii="Times New Roman" w:hAnsi="Times New Roman"/>
                <w:bCs/>
                <w:sz w:val="24"/>
                <w:szCs w:val="24"/>
                <w:lang w:eastAsia="en-US"/>
              </w:rPr>
              <w:t>.</w:t>
            </w:r>
          </w:p>
          <w:p w14:paraId="2FFC7D6A" w14:textId="77777777" w:rsidR="00A3653C" w:rsidRPr="00BC672F" w:rsidRDefault="00A3653C" w:rsidP="00A3653C">
            <w:pPr>
              <w:pStyle w:val="a3"/>
              <w:numPr>
                <w:ilvl w:val="0"/>
                <w:numId w:val="0"/>
              </w:numPr>
              <w:spacing w:before="0"/>
              <w:rPr>
                <w:rFonts w:ascii="Times New Roman" w:hAnsi="Times New Roman"/>
                <w:bCs/>
                <w:sz w:val="24"/>
                <w:szCs w:val="24"/>
                <w:lang w:eastAsia="en-US"/>
              </w:rPr>
            </w:pPr>
            <w:r w:rsidRPr="00BC672F">
              <w:rPr>
                <w:rFonts w:ascii="Times New Roman" w:hAnsi="Times New Roman"/>
                <w:bCs/>
                <w:sz w:val="24"/>
                <w:szCs w:val="24"/>
                <w:lang w:eastAsia="en-US"/>
              </w:rPr>
              <w:t>1 520 195,00 (Один миллион пятьсот двадцать тысяч сто девяносто пять) руб. 00 коп. без НДС</w:t>
            </w:r>
            <w:r>
              <w:rPr>
                <w:rFonts w:ascii="Times New Roman" w:hAnsi="Times New Roman"/>
                <w:bCs/>
                <w:sz w:val="24"/>
                <w:szCs w:val="24"/>
                <w:lang w:eastAsia="en-US"/>
              </w:rPr>
              <w:t>.</w:t>
            </w:r>
            <w:r w:rsidRPr="00BC672F">
              <w:rPr>
                <w:rFonts w:ascii="Times New Roman" w:hAnsi="Times New Roman"/>
                <w:bCs/>
                <w:sz w:val="24"/>
                <w:szCs w:val="24"/>
                <w:lang w:eastAsia="en-US"/>
              </w:rPr>
              <w:t xml:space="preserve"> </w:t>
            </w:r>
          </w:p>
          <w:p w14:paraId="7A101E82" w14:textId="77777777" w:rsidR="00394EED" w:rsidRDefault="00394EED" w:rsidP="006867E5">
            <w:pPr>
              <w:pStyle w:val="a3"/>
              <w:numPr>
                <w:ilvl w:val="0"/>
                <w:numId w:val="0"/>
              </w:numPr>
              <w:rPr>
                <w:rFonts w:ascii="Times New Roman" w:hAnsi="Times New Roman"/>
                <w:bCs/>
                <w:sz w:val="24"/>
                <w:szCs w:val="24"/>
                <w:lang w:eastAsia="en-US"/>
              </w:rPr>
            </w:pP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07CBCBC5" w:rsidR="001F5D46" w:rsidRPr="00697970" w:rsidRDefault="00A3653C" w:rsidP="00394EED">
            <w:pPr>
              <w:pStyle w:val="a3"/>
              <w:numPr>
                <w:ilvl w:val="0"/>
                <w:numId w:val="0"/>
              </w:numPr>
              <w:spacing w:before="0"/>
              <w:rPr>
                <w:rFonts w:ascii="Times New Roman" w:hAnsi="Times New Roman"/>
                <w:b/>
                <w:sz w:val="24"/>
                <w:szCs w:val="24"/>
                <w:lang w:eastAsia="en-US"/>
              </w:rPr>
            </w:pPr>
            <w:r w:rsidRPr="00A3653C">
              <w:rPr>
                <w:rFonts w:ascii="Times New Roman" w:eastAsia="Calibri" w:hAnsi="Times New Roman"/>
                <w:b/>
                <w:bCs/>
                <w:sz w:val="24"/>
                <w:szCs w:val="24"/>
                <w:lang w:eastAsia="en-US"/>
              </w:rPr>
              <w:lastRenderedPageBreak/>
              <w:t>В течение 10-ти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75658C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94EED">
              <w:rPr>
                <w:rFonts w:ascii="Times New Roman" w:hAnsi="Times New Roman"/>
                <w:bCs/>
                <w:spacing w:val="-6"/>
                <w:sz w:val="24"/>
              </w:rPr>
              <w:t>05</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F76B5">
              <w:rPr>
                <w:rFonts w:ascii="Times New Roman" w:hAnsi="Times New Roman"/>
                <w:bCs/>
                <w:spacing w:val="-6"/>
                <w:sz w:val="24"/>
              </w:rPr>
              <w:t>1</w:t>
            </w:r>
            <w:r w:rsidR="00A3653C">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6FDAED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F76B5">
              <w:rPr>
                <w:rFonts w:ascii="Times New Roman" w:hAnsi="Times New Roman"/>
                <w:bCs/>
                <w:sz w:val="24"/>
              </w:rPr>
              <w:t>0</w:t>
            </w:r>
            <w:r w:rsidR="00394EED">
              <w:rPr>
                <w:rFonts w:ascii="Times New Roman" w:hAnsi="Times New Roman"/>
                <w:bCs/>
                <w:sz w:val="24"/>
              </w:rPr>
              <w:t>5</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A3653C">
              <w:rPr>
                <w:rFonts w:ascii="Times New Roman" w:hAnsi="Times New Roman"/>
                <w:bCs/>
                <w:spacing w:val="-6"/>
                <w:sz w:val="24"/>
              </w:rPr>
              <w:t>11</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8CD1F5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3653C">
              <w:rPr>
                <w:rFonts w:ascii="Times New Roman" w:hAnsi="Times New Roman"/>
                <w:bCs/>
                <w:spacing w:val="-6"/>
                <w:sz w:val="24"/>
              </w:rPr>
              <w:t>03</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653C">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8" w:type="dxa"/>
        <w:tblInd w:w="-5" w:type="dxa"/>
        <w:tblLook w:val="04A0" w:firstRow="1" w:lastRow="0" w:firstColumn="1" w:lastColumn="0" w:noHBand="0" w:noVBand="1"/>
      </w:tblPr>
      <w:tblGrid>
        <w:gridCol w:w="783"/>
        <w:gridCol w:w="3567"/>
        <w:gridCol w:w="1292"/>
        <w:gridCol w:w="996"/>
        <w:gridCol w:w="1300"/>
        <w:gridCol w:w="1650"/>
      </w:tblGrid>
      <w:tr w:rsidR="00A3653C" w:rsidRPr="007F51A5" w14:paraId="0A7D7C94" w14:textId="77777777" w:rsidTr="00A3653C">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6ED12" w14:textId="77777777" w:rsidR="00A3653C" w:rsidRPr="004B648A" w:rsidRDefault="00A3653C" w:rsidP="00F45512">
            <w:pPr>
              <w:spacing w:after="0" w:line="240" w:lineRule="auto"/>
              <w:jc w:val="center"/>
              <w:rPr>
                <w:rFonts w:ascii="Times New Roman" w:eastAsia="Times New Roman" w:hAnsi="Times New Roman"/>
                <w:color w:val="000000"/>
                <w:sz w:val="22"/>
                <w:szCs w:val="22"/>
                <w:lang w:eastAsia="ru-RU"/>
              </w:rPr>
            </w:pPr>
            <w:r w:rsidRPr="004B648A">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1AC1BE2F" w14:textId="4755CB16" w:rsidR="00A3653C" w:rsidRPr="004B648A" w:rsidRDefault="00A3653C" w:rsidP="00F45512">
            <w:pPr>
              <w:spacing w:after="0" w:line="240" w:lineRule="auto"/>
              <w:jc w:val="center"/>
              <w:rPr>
                <w:rFonts w:ascii="Times New Roman" w:eastAsia="Times New Roman" w:hAnsi="Times New Roman"/>
                <w:color w:val="000000"/>
                <w:sz w:val="22"/>
                <w:szCs w:val="22"/>
                <w:lang w:eastAsia="ru-RU"/>
              </w:rPr>
            </w:pPr>
            <w:r w:rsidRPr="004B648A">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15A9C142" w14:textId="77777777" w:rsidR="00A3653C" w:rsidRPr="004B648A" w:rsidRDefault="00A3653C" w:rsidP="00F45512">
            <w:pPr>
              <w:spacing w:after="0" w:line="240" w:lineRule="auto"/>
              <w:jc w:val="center"/>
              <w:rPr>
                <w:rFonts w:ascii="Times New Roman" w:eastAsia="Times New Roman" w:hAnsi="Times New Roman"/>
                <w:color w:val="000000"/>
                <w:sz w:val="22"/>
                <w:szCs w:val="22"/>
                <w:lang w:eastAsia="ru-RU"/>
              </w:rPr>
            </w:pPr>
            <w:r w:rsidRPr="004B648A">
              <w:rPr>
                <w:rFonts w:ascii="Times New Roman" w:eastAsia="Times New Roman" w:hAnsi="Times New Roman"/>
                <w:color w:val="000000"/>
                <w:sz w:val="22"/>
                <w:szCs w:val="22"/>
                <w:lang w:eastAsia="ru-RU"/>
              </w:rPr>
              <w:t>Единица измерения</w:t>
            </w:r>
          </w:p>
        </w:tc>
        <w:tc>
          <w:tcPr>
            <w:tcW w:w="996" w:type="dxa"/>
            <w:tcBorders>
              <w:top w:val="single" w:sz="4" w:space="0" w:color="000000"/>
              <w:left w:val="nil"/>
              <w:bottom w:val="single" w:sz="4" w:space="0" w:color="000000"/>
              <w:right w:val="single" w:sz="4" w:space="0" w:color="000000"/>
            </w:tcBorders>
            <w:shd w:val="clear" w:color="auto" w:fill="auto"/>
            <w:vAlign w:val="center"/>
            <w:hideMark/>
          </w:tcPr>
          <w:p w14:paraId="2C67AC96" w14:textId="77777777" w:rsidR="00A3653C" w:rsidRPr="004B648A" w:rsidRDefault="00A3653C" w:rsidP="00F45512">
            <w:pPr>
              <w:spacing w:after="0" w:line="240" w:lineRule="auto"/>
              <w:jc w:val="center"/>
              <w:rPr>
                <w:rFonts w:ascii="Times New Roman" w:eastAsia="Times New Roman" w:hAnsi="Times New Roman"/>
                <w:color w:val="000000"/>
                <w:sz w:val="22"/>
                <w:szCs w:val="22"/>
                <w:lang w:eastAsia="ru-RU"/>
              </w:rPr>
            </w:pPr>
            <w:r w:rsidRPr="004B648A">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054C565" w14:textId="77777777" w:rsidR="00A3653C" w:rsidRPr="004B648A" w:rsidRDefault="00A3653C" w:rsidP="00F45512">
            <w:pPr>
              <w:spacing w:after="0" w:line="240" w:lineRule="auto"/>
              <w:jc w:val="center"/>
              <w:rPr>
                <w:rFonts w:ascii="Times New Roman" w:eastAsia="Times New Roman" w:hAnsi="Times New Roman"/>
                <w:color w:val="000000"/>
                <w:sz w:val="22"/>
                <w:szCs w:val="22"/>
                <w:lang w:eastAsia="ru-RU"/>
              </w:rPr>
            </w:pPr>
            <w:r w:rsidRPr="004B648A">
              <w:rPr>
                <w:rFonts w:ascii="Times New Roman" w:eastAsia="Times New Roman" w:hAnsi="Times New Roman"/>
                <w:color w:val="000000"/>
                <w:sz w:val="22"/>
                <w:szCs w:val="22"/>
                <w:lang w:eastAsia="ru-RU"/>
              </w:rPr>
              <w:t xml:space="preserve">Цена за единицу, </w:t>
            </w:r>
            <w:r w:rsidRPr="004B648A">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single" w:sz="4" w:space="0" w:color="auto"/>
            </w:tcBorders>
            <w:shd w:val="clear" w:color="000000" w:fill="auto"/>
            <w:vAlign w:val="center"/>
            <w:hideMark/>
          </w:tcPr>
          <w:p w14:paraId="6F25716E" w14:textId="77777777" w:rsidR="00A3653C" w:rsidRPr="004B648A" w:rsidRDefault="00A3653C" w:rsidP="00F45512">
            <w:pPr>
              <w:spacing w:after="0" w:line="240" w:lineRule="auto"/>
              <w:jc w:val="center"/>
              <w:rPr>
                <w:rFonts w:ascii="Times New Roman" w:eastAsia="Times New Roman" w:hAnsi="Times New Roman"/>
                <w:color w:val="000000"/>
                <w:sz w:val="22"/>
                <w:szCs w:val="22"/>
                <w:lang w:eastAsia="ru-RU"/>
              </w:rPr>
            </w:pPr>
            <w:r w:rsidRPr="004B648A">
              <w:rPr>
                <w:rFonts w:ascii="Times New Roman" w:eastAsia="Times New Roman" w:hAnsi="Times New Roman"/>
                <w:color w:val="000000"/>
                <w:sz w:val="22"/>
                <w:szCs w:val="22"/>
                <w:lang w:eastAsia="ru-RU"/>
              </w:rPr>
              <w:t xml:space="preserve">Стоимость, </w:t>
            </w:r>
            <w:r w:rsidRPr="004B648A">
              <w:rPr>
                <w:rFonts w:ascii="Times New Roman" w:eastAsia="Times New Roman" w:hAnsi="Times New Roman"/>
                <w:color w:val="000000"/>
                <w:sz w:val="22"/>
                <w:szCs w:val="22"/>
                <w:lang w:eastAsia="ru-RU"/>
              </w:rPr>
              <w:br/>
              <w:t>(с НДС), руб.</w:t>
            </w:r>
          </w:p>
        </w:tc>
      </w:tr>
      <w:tr w:rsidR="00A3653C" w:rsidRPr="007F51A5" w14:paraId="7B5BA8EC"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B20F7BC"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shd w:val="clear" w:color="auto" w:fill="auto"/>
            <w:hideMark/>
          </w:tcPr>
          <w:p w14:paraId="0ACCA318"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Отвод 45-159х6,0-20 ГОСТ 17375-2001</w:t>
            </w:r>
          </w:p>
        </w:tc>
        <w:tc>
          <w:tcPr>
            <w:tcW w:w="1292" w:type="dxa"/>
            <w:tcBorders>
              <w:top w:val="nil"/>
              <w:left w:val="nil"/>
              <w:bottom w:val="single" w:sz="4" w:space="0" w:color="000000"/>
              <w:right w:val="single" w:sz="4" w:space="0" w:color="000000"/>
            </w:tcBorders>
            <w:shd w:val="clear" w:color="auto" w:fill="auto"/>
            <w:noWrap/>
            <w:hideMark/>
          </w:tcPr>
          <w:p w14:paraId="6799813F"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07002A34"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5</w:t>
            </w:r>
          </w:p>
        </w:tc>
        <w:tc>
          <w:tcPr>
            <w:tcW w:w="1300" w:type="dxa"/>
            <w:tcBorders>
              <w:top w:val="nil"/>
              <w:left w:val="nil"/>
              <w:bottom w:val="single" w:sz="4" w:space="0" w:color="000000"/>
              <w:right w:val="single" w:sz="4" w:space="0" w:color="000000"/>
            </w:tcBorders>
            <w:shd w:val="clear" w:color="000000" w:fill="auto"/>
            <w:noWrap/>
          </w:tcPr>
          <w:p w14:paraId="2C5FB7FA"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2 983,00</w:t>
            </w:r>
          </w:p>
        </w:tc>
        <w:tc>
          <w:tcPr>
            <w:tcW w:w="1650" w:type="dxa"/>
            <w:tcBorders>
              <w:top w:val="nil"/>
              <w:left w:val="nil"/>
              <w:bottom w:val="single" w:sz="4" w:space="0" w:color="000000"/>
              <w:right w:val="single" w:sz="4" w:space="0" w:color="000000"/>
            </w:tcBorders>
            <w:shd w:val="clear" w:color="000000" w:fill="auto"/>
            <w:noWrap/>
          </w:tcPr>
          <w:p w14:paraId="6F21B64D"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14 915,00</w:t>
            </w:r>
          </w:p>
        </w:tc>
      </w:tr>
      <w:tr w:rsidR="00A3653C" w:rsidRPr="007F51A5" w14:paraId="3EF2A077"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66C56CE"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2</w:t>
            </w:r>
          </w:p>
        </w:tc>
        <w:tc>
          <w:tcPr>
            <w:tcW w:w="3567" w:type="dxa"/>
            <w:tcBorders>
              <w:top w:val="nil"/>
              <w:left w:val="nil"/>
              <w:bottom w:val="single" w:sz="4" w:space="0" w:color="000000"/>
              <w:right w:val="single" w:sz="4" w:space="0" w:color="000000"/>
            </w:tcBorders>
            <w:shd w:val="clear" w:color="auto" w:fill="auto"/>
            <w:hideMark/>
          </w:tcPr>
          <w:p w14:paraId="054AD410"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Отвод 90-159х6,0-20 ГОСТ 17375-2001</w:t>
            </w:r>
          </w:p>
        </w:tc>
        <w:tc>
          <w:tcPr>
            <w:tcW w:w="1292" w:type="dxa"/>
            <w:tcBorders>
              <w:top w:val="nil"/>
              <w:left w:val="nil"/>
              <w:bottom w:val="single" w:sz="4" w:space="0" w:color="000000"/>
              <w:right w:val="single" w:sz="4" w:space="0" w:color="000000"/>
            </w:tcBorders>
            <w:shd w:val="clear" w:color="auto" w:fill="auto"/>
            <w:noWrap/>
            <w:hideMark/>
          </w:tcPr>
          <w:p w14:paraId="22B61845"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3ECDDA38"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20</w:t>
            </w:r>
          </w:p>
        </w:tc>
        <w:tc>
          <w:tcPr>
            <w:tcW w:w="1300" w:type="dxa"/>
            <w:tcBorders>
              <w:top w:val="nil"/>
              <w:left w:val="nil"/>
              <w:bottom w:val="single" w:sz="4" w:space="0" w:color="000000"/>
              <w:right w:val="single" w:sz="4" w:space="0" w:color="000000"/>
            </w:tcBorders>
            <w:shd w:val="clear" w:color="000000" w:fill="auto"/>
            <w:noWrap/>
          </w:tcPr>
          <w:p w14:paraId="7A39774C"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2 983,00</w:t>
            </w:r>
          </w:p>
        </w:tc>
        <w:tc>
          <w:tcPr>
            <w:tcW w:w="1650" w:type="dxa"/>
            <w:tcBorders>
              <w:top w:val="nil"/>
              <w:left w:val="nil"/>
              <w:bottom w:val="single" w:sz="4" w:space="0" w:color="000000"/>
              <w:right w:val="single" w:sz="4" w:space="0" w:color="000000"/>
            </w:tcBorders>
            <w:shd w:val="clear" w:color="000000" w:fill="auto"/>
            <w:noWrap/>
          </w:tcPr>
          <w:p w14:paraId="09A2A077"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59 660,00</w:t>
            </w:r>
          </w:p>
        </w:tc>
      </w:tr>
      <w:tr w:rsidR="00A3653C" w:rsidRPr="007F51A5" w14:paraId="0698B94A"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D02C7A6"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3</w:t>
            </w:r>
          </w:p>
        </w:tc>
        <w:tc>
          <w:tcPr>
            <w:tcW w:w="3567" w:type="dxa"/>
            <w:tcBorders>
              <w:top w:val="nil"/>
              <w:left w:val="nil"/>
              <w:bottom w:val="single" w:sz="4" w:space="0" w:color="000000"/>
              <w:right w:val="single" w:sz="4" w:space="0" w:color="000000"/>
            </w:tcBorders>
            <w:shd w:val="clear" w:color="auto" w:fill="auto"/>
            <w:hideMark/>
          </w:tcPr>
          <w:p w14:paraId="6EB22403"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Отвод 90-219х8,0-Ст20 ГОСТ 17375-2001</w:t>
            </w:r>
          </w:p>
        </w:tc>
        <w:tc>
          <w:tcPr>
            <w:tcW w:w="1292" w:type="dxa"/>
            <w:tcBorders>
              <w:top w:val="nil"/>
              <w:left w:val="nil"/>
              <w:bottom w:val="single" w:sz="4" w:space="0" w:color="000000"/>
              <w:right w:val="single" w:sz="4" w:space="0" w:color="000000"/>
            </w:tcBorders>
            <w:shd w:val="clear" w:color="auto" w:fill="auto"/>
            <w:noWrap/>
            <w:hideMark/>
          </w:tcPr>
          <w:p w14:paraId="431C78E8"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365732D3"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28</w:t>
            </w:r>
          </w:p>
        </w:tc>
        <w:tc>
          <w:tcPr>
            <w:tcW w:w="1300" w:type="dxa"/>
            <w:tcBorders>
              <w:top w:val="nil"/>
              <w:left w:val="nil"/>
              <w:bottom w:val="single" w:sz="4" w:space="0" w:color="000000"/>
              <w:right w:val="single" w:sz="4" w:space="0" w:color="000000"/>
            </w:tcBorders>
            <w:shd w:val="clear" w:color="000000" w:fill="auto"/>
            <w:noWrap/>
          </w:tcPr>
          <w:p w14:paraId="4A459AA0"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7 840,00</w:t>
            </w:r>
          </w:p>
        </w:tc>
        <w:tc>
          <w:tcPr>
            <w:tcW w:w="1650" w:type="dxa"/>
            <w:tcBorders>
              <w:top w:val="nil"/>
              <w:left w:val="nil"/>
              <w:bottom w:val="single" w:sz="4" w:space="0" w:color="000000"/>
              <w:right w:val="single" w:sz="4" w:space="0" w:color="000000"/>
            </w:tcBorders>
            <w:shd w:val="clear" w:color="000000" w:fill="auto"/>
            <w:noWrap/>
          </w:tcPr>
          <w:p w14:paraId="6B49BB06"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219 520,00</w:t>
            </w:r>
          </w:p>
        </w:tc>
      </w:tr>
      <w:tr w:rsidR="00A3653C" w:rsidRPr="007F51A5" w14:paraId="0260BAB3"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C08F2C6"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4</w:t>
            </w:r>
          </w:p>
        </w:tc>
        <w:tc>
          <w:tcPr>
            <w:tcW w:w="3567" w:type="dxa"/>
            <w:tcBorders>
              <w:top w:val="nil"/>
              <w:left w:val="nil"/>
              <w:bottom w:val="single" w:sz="4" w:space="0" w:color="000000"/>
              <w:right w:val="single" w:sz="4" w:space="0" w:color="000000"/>
            </w:tcBorders>
            <w:shd w:val="clear" w:color="auto" w:fill="auto"/>
            <w:hideMark/>
          </w:tcPr>
          <w:p w14:paraId="6E5653D1"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Переход Э-159х8,0-114х6,0-Ст20 ГОСТ 17378-2001</w:t>
            </w:r>
          </w:p>
        </w:tc>
        <w:tc>
          <w:tcPr>
            <w:tcW w:w="1292" w:type="dxa"/>
            <w:tcBorders>
              <w:top w:val="nil"/>
              <w:left w:val="nil"/>
              <w:bottom w:val="single" w:sz="4" w:space="0" w:color="000000"/>
              <w:right w:val="single" w:sz="4" w:space="0" w:color="000000"/>
            </w:tcBorders>
            <w:shd w:val="clear" w:color="auto" w:fill="auto"/>
            <w:noWrap/>
            <w:hideMark/>
          </w:tcPr>
          <w:p w14:paraId="00DA7A7B"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58997668"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c>
          <w:tcPr>
            <w:tcW w:w="1300" w:type="dxa"/>
            <w:tcBorders>
              <w:top w:val="nil"/>
              <w:left w:val="nil"/>
              <w:bottom w:val="single" w:sz="4" w:space="0" w:color="000000"/>
              <w:right w:val="single" w:sz="4" w:space="0" w:color="000000"/>
            </w:tcBorders>
            <w:shd w:val="clear" w:color="000000" w:fill="auto"/>
            <w:noWrap/>
          </w:tcPr>
          <w:p w14:paraId="126056B1"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3 840,00</w:t>
            </w:r>
          </w:p>
        </w:tc>
        <w:tc>
          <w:tcPr>
            <w:tcW w:w="1650" w:type="dxa"/>
            <w:tcBorders>
              <w:top w:val="nil"/>
              <w:left w:val="nil"/>
              <w:bottom w:val="single" w:sz="4" w:space="0" w:color="000000"/>
              <w:right w:val="single" w:sz="4" w:space="0" w:color="000000"/>
            </w:tcBorders>
            <w:shd w:val="clear" w:color="000000" w:fill="auto"/>
            <w:noWrap/>
          </w:tcPr>
          <w:p w14:paraId="14EA7A41"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7 680,00</w:t>
            </w:r>
          </w:p>
        </w:tc>
      </w:tr>
      <w:tr w:rsidR="00A3653C" w:rsidRPr="007F51A5" w14:paraId="3E9AE630"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3E72983"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5</w:t>
            </w:r>
          </w:p>
        </w:tc>
        <w:tc>
          <w:tcPr>
            <w:tcW w:w="3567" w:type="dxa"/>
            <w:tcBorders>
              <w:top w:val="nil"/>
              <w:left w:val="nil"/>
              <w:bottom w:val="single" w:sz="4" w:space="0" w:color="000000"/>
              <w:right w:val="single" w:sz="4" w:space="0" w:color="000000"/>
            </w:tcBorders>
            <w:shd w:val="clear" w:color="auto" w:fill="auto"/>
            <w:hideMark/>
          </w:tcPr>
          <w:p w14:paraId="6630612E"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Переход Э-325х10,0-219х8,0-Ст20 ГОСТ 17378-2001</w:t>
            </w:r>
          </w:p>
        </w:tc>
        <w:tc>
          <w:tcPr>
            <w:tcW w:w="1292" w:type="dxa"/>
            <w:tcBorders>
              <w:top w:val="nil"/>
              <w:left w:val="nil"/>
              <w:bottom w:val="single" w:sz="4" w:space="0" w:color="000000"/>
              <w:right w:val="single" w:sz="4" w:space="0" w:color="000000"/>
            </w:tcBorders>
            <w:shd w:val="clear" w:color="auto" w:fill="auto"/>
            <w:noWrap/>
            <w:hideMark/>
          </w:tcPr>
          <w:p w14:paraId="690D0357"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33461472"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c>
          <w:tcPr>
            <w:tcW w:w="1300" w:type="dxa"/>
            <w:tcBorders>
              <w:top w:val="nil"/>
              <w:left w:val="nil"/>
              <w:bottom w:val="single" w:sz="4" w:space="0" w:color="000000"/>
              <w:right w:val="single" w:sz="4" w:space="0" w:color="000000"/>
            </w:tcBorders>
            <w:shd w:val="clear" w:color="000000" w:fill="auto"/>
            <w:noWrap/>
          </w:tcPr>
          <w:p w14:paraId="228B2C36"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22 167,00</w:t>
            </w:r>
          </w:p>
        </w:tc>
        <w:tc>
          <w:tcPr>
            <w:tcW w:w="1650" w:type="dxa"/>
            <w:tcBorders>
              <w:top w:val="nil"/>
              <w:left w:val="nil"/>
              <w:bottom w:val="single" w:sz="4" w:space="0" w:color="000000"/>
              <w:right w:val="single" w:sz="4" w:space="0" w:color="000000"/>
            </w:tcBorders>
            <w:shd w:val="clear" w:color="000000" w:fill="auto"/>
            <w:noWrap/>
          </w:tcPr>
          <w:p w14:paraId="502BE271"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44 334,00</w:t>
            </w:r>
          </w:p>
        </w:tc>
      </w:tr>
      <w:tr w:rsidR="00A3653C" w:rsidRPr="007F51A5" w14:paraId="255ADEBA" w14:textId="77777777" w:rsidTr="00F45512">
        <w:trPr>
          <w:trHeight w:val="607"/>
        </w:trPr>
        <w:tc>
          <w:tcPr>
            <w:tcW w:w="783" w:type="dxa"/>
            <w:tcBorders>
              <w:top w:val="nil"/>
              <w:left w:val="single" w:sz="4" w:space="0" w:color="000000"/>
              <w:bottom w:val="single" w:sz="4" w:space="0" w:color="000000"/>
              <w:right w:val="single" w:sz="4" w:space="0" w:color="000000"/>
            </w:tcBorders>
            <w:shd w:val="clear" w:color="auto" w:fill="auto"/>
            <w:noWrap/>
            <w:hideMark/>
          </w:tcPr>
          <w:p w14:paraId="577D90CF"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6</w:t>
            </w:r>
          </w:p>
        </w:tc>
        <w:tc>
          <w:tcPr>
            <w:tcW w:w="3567" w:type="dxa"/>
            <w:tcBorders>
              <w:top w:val="nil"/>
              <w:left w:val="nil"/>
              <w:bottom w:val="single" w:sz="4" w:space="0" w:color="000000"/>
              <w:right w:val="single" w:sz="4" w:space="0" w:color="000000"/>
            </w:tcBorders>
            <w:shd w:val="clear" w:color="auto" w:fill="auto"/>
            <w:hideMark/>
          </w:tcPr>
          <w:p w14:paraId="07293915"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Тройник 159х8,0-108х6,0-Ст20 ГОСТ 17376-2001</w:t>
            </w:r>
          </w:p>
        </w:tc>
        <w:tc>
          <w:tcPr>
            <w:tcW w:w="1292" w:type="dxa"/>
            <w:tcBorders>
              <w:top w:val="nil"/>
              <w:left w:val="nil"/>
              <w:bottom w:val="single" w:sz="4" w:space="0" w:color="000000"/>
              <w:right w:val="single" w:sz="4" w:space="0" w:color="000000"/>
            </w:tcBorders>
            <w:shd w:val="clear" w:color="auto" w:fill="auto"/>
            <w:noWrap/>
            <w:hideMark/>
          </w:tcPr>
          <w:p w14:paraId="537F92F9"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996" w:type="dxa"/>
            <w:tcBorders>
              <w:top w:val="nil"/>
              <w:left w:val="nil"/>
              <w:bottom w:val="single" w:sz="4" w:space="0" w:color="000000"/>
              <w:right w:val="single" w:sz="4" w:space="0" w:color="000000"/>
            </w:tcBorders>
            <w:shd w:val="clear" w:color="auto" w:fill="auto"/>
            <w:noWrap/>
            <w:hideMark/>
          </w:tcPr>
          <w:p w14:paraId="60364B13"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c>
          <w:tcPr>
            <w:tcW w:w="1300" w:type="dxa"/>
            <w:tcBorders>
              <w:top w:val="nil"/>
              <w:left w:val="nil"/>
              <w:bottom w:val="single" w:sz="4" w:space="0" w:color="000000"/>
              <w:right w:val="single" w:sz="4" w:space="0" w:color="000000"/>
            </w:tcBorders>
            <w:shd w:val="clear" w:color="000000" w:fill="auto"/>
            <w:noWrap/>
          </w:tcPr>
          <w:p w14:paraId="1DEAF1F8"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5 150,00</w:t>
            </w:r>
          </w:p>
        </w:tc>
        <w:tc>
          <w:tcPr>
            <w:tcW w:w="1650" w:type="dxa"/>
            <w:tcBorders>
              <w:top w:val="nil"/>
              <w:left w:val="nil"/>
              <w:bottom w:val="single" w:sz="4" w:space="0" w:color="000000"/>
              <w:right w:val="single" w:sz="4" w:space="0" w:color="000000"/>
            </w:tcBorders>
            <w:shd w:val="clear" w:color="000000" w:fill="auto"/>
            <w:noWrap/>
          </w:tcPr>
          <w:p w14:paraId="5951774E"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10 300,00</w:t>
            </w:r>
          </w:p>
        </w:tc>
      </w:tr>
      <w:tr w:rsidR="00A3653C" w:rsidRPr="007F51A5" w14:paraId="349F73D2" w14:textId="77777777" w:rsidTr="00F45512">
        <w:trPr>
          <w:trHeight w:val="545"/>
        </w:trPr>
        <w:tc>
          <w:tcPr>
            <w:tcW w:w="783" w:type="dxa"/>
            <w:tcBorders>
              <w:top w:val="nil"/>
              <w:left w:val="single" w:sz="4" w:space="0" w:color="000000"/>
              <w:bottom w:val="single" w:sz="4" w:space="0" w:color="000000"/>
              <w:right w:val="single" w:sz="4" w:space="0" w:color="000000"/>
            </w:tcBorders>
            <w:shd w:val="clear" w:color="auto" w:fill="auto"/>
            <w:noWrap/>
            <w:hideMark/>
          </w:tcPr>
          <w:p w14:paraId="2A1F54EC"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7</w:t>
            </w:r>
          </w:p>
        </w:tc>
        <w:tc>
          <w:tcPr>
            <w:tcW w:w="3567" w:type="dxa"/>
            <w:tcBorders>
              <w:top w:val="nil"/>
              <w:left w:val="nil"/>
              <w:bottom w:val="single" w:sz="4" w:space="0" w:color="000000"/>
              <w:right w:val="single" w:sz="4" w:space="0" w:color="000000"/>
            </w:tcBorders>
            <w:shd w:val="clear" w:color="auto" w:fill="auto"/>
            <w:hideMark/>
          </w:tcPr>
          <w:p w14:paraId="0F09A2ED"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Тройник 219х8,0-Ст20 ГОСТ 17376-2001</w:t>
            </w:r>
          </w:p>
        </w:tc>
        <w:tc>
          <w:tcPr>
            <w:tcW w:w="1292" w:type="dxa"/>
            <w:tcBorders>
              <w:top w:val="nil"/>
              <w:left w:val="nil"/>
              <w:bottom w:val="single" w:sz="4" w:space="0" w:color="000000"/>
              <w:right w:val="single" w:sz="4" w:space="0" w:color="000000"/>
            </w:tcBorders>
            <w:shd w:val="clear" w:color="auto" w:fill="auto"/>
            <w:noWrap/>
            <w:hideMark/>
          </w:tcPr>
          <w:p w14:paraId="7FBC129E"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6D234443"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c>
          <w:tcPr>
            <w:tcW w:w="1300" w:type="dxa"/>
            <w:tcBorders>
              <w:top w:val="nil"/>
              <w:left w:val="nil"/>
              <w:bottom w:val="single" w:sz="4" w:space="0" w:color="000000"/>
              <w:right w:val="single" w:sz="4" w:space="0" w:color="000000"/>
            </w:tcBorders>
            <w:shd w:val="clear" w:color="000000" w:fill="auto"/>
            <w:noWrap/>
          </w:tcPr>
          <w:p w14:paraId="7CFEAAC2"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9 330,00</w:t>
            </w:r>
          </w:p>
        </w:tc>
        <w:tc>
          <w:tcPr>
            <w:tcW w:w="1650" w:type="dxa"/>
            <w:tcBorders>
              <w:top w:val="nil"/>
              <w:left w:val="nil"/>
              <w:bottom w:val="single" w:sz="4" w:space="0" w:color="000000"/>
              <w:right w:val="single" w:sz="4" w:space="0" w:color="000000"/>
            </w:tcBorders>
            <w:shd w:val="clear" w:color="000000" w:fill="auto"/>
            <w:noWrap/>
          </w:tcPr>
          <w:p w14:paraId="50E9CE62"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18 660,00</w:t>
            </w:r>
          </w:p>
        </w:tc>
      </w:tr>
      <w:tr w:rsidR="00A3653C" w:rsidRPr="007F51A5" w14:paraId="6BA45B80"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42B208B"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8</w:t>
            </w:r>
          </w:p>
        </w:tc>
        <w:tc>
          <w:tcPr>
            <w:tcW w:w="3567" w:type="dxa"/>
            <w:tcBorders>
              <w:top w:val="nil"/>
              <w:left w:val="nil"/>
              <w:bottom w:val="single" w:sz="4" w:space="0" w:color="000000"/>
              <w:right w:val="single" w:sz="4" w:space="0" w:color="000000"/>
            </w:tcBorders>
            <w:shd w:val="clear" w:color="auto" w:fill="auto"/>
            <w:hideMark/>
          </w:tcPr>
          <w:p w14:paraId="658C6BDB"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Труба 25х3 ст.20 ГОСТ 8734-75</w:t>
            </w:r>
          </w:p>
        </w:tc>
        <w:tc>
          <w:tcPr>
            <w:tcW w:w="1292" w:type="dxa"/>
            <w:tcBorders>
              <w:top w:val="nil"/>
              <w:left w:val="nil"/>
              <w:bottom w:val="single" w:sz="4" w:space="0" w:color="000000"/>
              <w:right w:val="single" w:sz="4" w:space="0" w:color="000000"/>
            </w:tcBorders>
            <w:shd w:val="clear" w:color="auto" w:fill="auto"/>
            <w:noWrap/>
            <w:hideMark/>
          </w:tcPr>
          <w:p w14:paraId="571297F5"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996" w:type="dxa"/>
            <w:tcBorders>
              <w:top w:val="nil"/>
              <w:left w:val="nil"/>
              <w:bottom w:val="single" w:sz="4" w:space="0" w:color="000000"/>
              <w:right w:val="single" w:sz="4" w:space="0" w:color="000000"/>
            </w:tcBorders>
            <w:shd w:val="clear" w:color="auto" w:fill="auto"/>
            <w:noWrap/>
            <w:hideMark/>
          </w:tcPr>
          <w:p w14:paraId="7F5C8551"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1</w:t>
            </w:r>
          </w:p>
        </w:tc>
        <w:tc>
          <w:tcPr>
            <w:tcW w:w="1300" w:type="dxa"/>
            <w:tcBorders>
              <w:top w:val="nil"/>
              <w:left w:val="nil"/>
              <w:bottom w:val="single" w:sz="4" w:space="0" w:color="000000"/>
              <w:right w:val="single" w:sz="4" w:space="0" w:color="000000"/>
            </w:tcBorders>
            <w:shd w:val="clear" w:color="000000" w:fill="auto"/>
            <w:noWrap/>
          </w:tcPr>
          <w:p w14:paraId="1B73632C"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720,00</w:t>
            </w:r>
          </w:p>
        </w:tc>
        <w:tc>
          <w:tcPr>
            <w:tcW w:w="1650" w:type="dxa"/>
            <w:tcBorders>
              <w:top w:val="nil"/>
              <w:left w:val="nil"/>
              <w:bottom w:val="single" w:sz="4" w:space="0" w:color="000000"/>
              <w:right w:val="single" w:sz="4" w:space="0" w:color="000000"/>
            </w:tcBorders>
            <w:shd w:val="clear" w:color="000000" w:fill="auto"/>
            <w:noWrap/>
          </w:tcPr>
          <w:p w14:paraId="34B05472"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720,00</w:t>
            </w:r>
          </w:p>
        </w:tc>
      </w:tr>
      <w:tr w:rsidR="00A3653C" w:rsidRPr="007F51A5" w14:paraId="4D7BD318"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B571F49"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9</w:t>
            </w:r>
          </w:p>
        </w:tc>
        <w:tc>
          <w:tcPr>
            <w:tcW w:w="3567" w:type="dxa"/>
            <w:tcBorders>
              <w:top w:val="nil"/>
              <w:left w:val="nil"/>
              <w:bottom w:val="single" w:sz="4" w:space="0" w:color="000000"/>
              <w:right w:val="single" w:sz="4" w:space="0" w:color="000000"/>
            </w:tcBorders>
            <w:shd w:val="clear" w:color="auto" w:fill="auto"/>
            <w:hideMark/>
          </w:tcPr>
          <w:p w14:paraId="7857E8A4"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Труба 32х4,0 Ст. 20 ГОСТ 8734-75</w:t>
            </w:r>
          </w:p>
        </w:tc>
        <w:tc>
          <w:tcPr>
            <w:tcW w:w="1292" w:type="dxa"/>
            <w:tcBorders>
              <w:top w:val="nil"/>
              <w:left w:val="nil"/>
              <w:bottom w:val="single" w:sz="4" w:space="0" w:color="000000"/>
              <w:right w:val="single" w:sz="4" w:space="0" w:color="000000"/>
            </w:tcBorders>
            <w:shd w:val="clear" w:color="auto" w:fill="auto"/>
            <w:noWrap/>
            <w:hideMark/>
          </w:tcPr>
          <w:p w14:paraId="5F84D376"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996" w:type="dxa"/>
            <w:tcBorders>
              <w:top w:val="nil"/>
              <w:left w:val="nil"/>
              <w:bottom w:val="single" w:sz="4" w:space="0" w:color="000000"/>
              <w:right w:val="single" w:sz="4" w:space="0" w:color="000000"/>
            </w:tcBorders>
            <w:shd w:val="clear" w:color="auto" w:fill="auto"/>
            <w:noWrap/>
            <w:hideMark/>
          </w:tcPr>
          <w:p w14:paraId="05B147B0"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1</w:t>
            </w:r>
          </w:p>
        </w:tc>
        <w:tc>
          <w:tcPr>
            <w:tcW w:w="1300" w:type="dxa"/>
            <w:tcBorders>
              <w:top w:val="nil"/>
              <w:left w:val="nil"/>
              <w:bottom w:val="single" w:sz="4" w:space="0" w:color="000000"/>
              <w:right w:val="single" w:sz="4" w:space="0" w:color="000000"/>
            </w:tcBorders>
            <w:shd w:val="clear" w:color="000000" w:fill="auto"/>
            <w:noWrap/>
          </w:tcPr>
          <w:p w14:paraId="7D17DB0A"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1 065,00</w:t>
            </w:r>
          </w:p>
        </w:tc>
        <w:tc>
          <w:tcPr>
            <w:tcW w:w="1650" w:type="dxa"/>
            <w:tcBorders>
              <w:top w:val="nil"/>
              <w:left w:val="nil"/>
              <w:bottom w:val="single" w:sz="4" w:space="0" w:color="000000"/>
              <w:right w:val="single" w:sz="4" w:space="0" w:color="000000"/>
            </w:tcBorders>
            <w:shd w:val="clear" w:color="000000" w:fill="auto"/>
            <w:noWrap/>
          </w:tcPr>
          <w:p w14:paraId="173B0001"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1 065,00</w:t>
            </w:r>
          </w:p>
        </w:tc>
      </w:tr>
      <w:tr w:rsidR="00A3653C" w:rsidRPr="007F51A5" w14:paraId="644F99F6" w14:textId="77777777" w:rsidTr="00F4551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25E2A6B"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10</w:t>
            </w:r>
          </w:p>
        </w:tc>
        <w:tc>
          <w:tcPr>
            <w:tcW w:w="3567" w:type="dxa"/>
            <w:tcBorders>
              <w:top w:val="nil"/>
              <w:left w:val="nil"/>
              <w:bottom w:val="single" w:sz="4" w:space="0" w:color="000000"/>
              <w:right w:val="single" w:sz="4" w:space="0" w:color="000000"/>
            </w:tcBorders>
            <w:shd w:val="clear" w:color="auto" w:fill="auto"/>
            <w:hideMark/>
          </w:tcPr>
          <w:p w14:paraId="118E1787"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Труба стальная бесшовная горячедеформированная 219х8 Ст20, ГОСТ 8732-78</w:t>
            </w:r>
          </w:p>
        </w:tc>
        <w:tc>
          <w:tcPr>
            <w:tcW w:w="1292" w:type="dxa"/>
            <w:tcBorders>
              <w:top w:val="nil"/>
              <w:left w:val="nil"/>
              <w:bottom w:val="single" w:sz="4" w:space="0" w:color="000000"/>
              <w:right w:val="single" w:sz="4" w:space="0" w:color="000000"/>
            </w:tcBorders>
            <w:shd w:val="clear" w:color="auto" w:fill="auto"/>
            <w:noWrap/>
            <w:hideMark/>
          </w:tcPr>
          <w:p w14:paraId="1329428E"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996" w:type="dxa"/>
            <w:tcBorders>
              <w:top w:val="nil"/>
              <w:left w:val="nil"/>
              <w:bottom w:val="single" w:sz="4" w:space="0" w:color="000000"/>
              <w:right w:val="single" w:sz="4" w:space="0" w:color="000000"/>
            </w:tcBorders>
            <w:shd w:val="clear" w:color="auto" w:fill="auto"/>
            <w:noWrap/>
            <w:hideMark/>
          </w:tcPr>
          <w:p w14:paraId="30EAF104"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165</w:t>
            </w:r>
          </w:p>
        </w:tc>
        <w:tc>
          <w:tcPr>
            <w:tcW w:w="1300" w:type="dxa"/>
            <w:tcBorders>
              <w:top w:val="nil"/>
              <w:left w:val="nil"/>
              <w:bottom w:val="single" w:sz="4" w:space="0" w:color="000000"/>
              <w:right w:val="single" w:sz="4" w:space="0" w:color="000000"/>
            </w:tcBorders>
            <w:shd w:val="clear" w:color="000000" w:fill="auto"/>
            <w:noWrap/>
          </w:tcPr>
          <w:p w14:paraId="402CFF78"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8 772,00</w:t>
            </w:r>
          </w:p>
        </w:tc>
        <w:tc>
          <w:tcPr>
            <w:tcW w:w="1650" w:type="dxa"/>
            <w:tcBorders>
              <w:top w:val="nil"/>
              <w:left w:val="nil"/>
              <w:bottom w:val="single" w:sz="4" w:space="0" w:color="000000"/>
              <w:right w:val="single" w:sz="4" w:space="0" w:color="000000"/>
            </w:tcBorders>
            <w:shd w:val="clear" w:color="000000" w:fill="auto"/>
            <w:noWrap/>
          </w:tcPr>
          <w:p w14:paraId="19517058" w14:textId="77777777" w:rsidR="00A3653C" w:rsidRPr="00BC672F" w:rsidRDefault="00A3653C" w:rsidP="00F45512">
            <w:pPr>
              <w:spacing w:after="0" w:line="240" w:lineRule="auto"/>
              <w:jc w:val="right"/>
              <w:rPr>
                <w:rFonts w:ascii="Times New Roman" w:eastAsia="Times New Roman" w:hAnsi="Times New Roman"/>
                <w:color w:val="000000"/>
                <w:sz w:val="24"/>
                <w:szCs w:val="24"/>
                <w:lang w:eastAsia="ru-RU"/>
              </w:rPr>
            </w:pPr>
            <w:r w:rsidRPr="00BC672F">
              <w:rPr>
                <w:rFonts w:ascii="Times New Roman" w:hAnsi="Times New Roman"/>
                <w:sz w:val="24"/>
                <w:szCs w:val="24"/>
              </w:rPr>
              <w:t>1 447 380,00</w:t>
            </w:r>
          </w:p>
        </w:tc>
      </w:tr>
      <w:tr w:rsidR="00A3653C" w:rsidRPr="00AD4901" w14:paraId="65B21B8E" w14:textId="77777777" w:rsidTr="00F45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5CD262D5" w14:textId="77777777" w:rsidR="00A3653C" w:rsidRPr="00BC672F" w:rsidRDefault="00A3653C" w:rsidP="00F45512">
            <w:pPr>
              <w:rPr>
                <w:rFonts w:ascii="Times New Roman" w:hAnsi="Times New Roman"/>
                <w:sz w:val="24"/>
                <w:szCs w:val="24"/>
              </w:rPr>
            </w:pPr>
            <w:r w:rsidRPr="00BC672F">
              <w:rPr>
                <w:rFonts w:ascii="Times New Roman" w:hAnsi="Times New Roman"/>
                <w:b/>
                <w:bCs/>
                <w:sz w:val="24"/>
                <w:szCs w:val="24"/>
              </w:rPr>
              <w:t>Начальная (максимальная) цена договора, ИТОГО:</w:t>
            </w:r>
          </w:p>
        </w:tc>
        <w:tc>
          <w:tcPr>
            <w:tcW w:w="2950" w:type="dxa"/>
            <w:gridSpan w:val="2"/>
          </w:tcPr>
          <w:p w14:paraId="0E2677DF" w14:textId="77777777" w:rsidR="00A3653C" w:rsidRPr="00BC672F" w:rsidRDefault="00A3653C" w:rsidP="00F45512">
            <w:pPr>
              <w:pStyle w:val="a3"/>
              <w:numPr>
                <w:ilvl w:val="0"/>
                <w:numId w:val="0"/>
              </w:numPr>
              <w:spacing w:before="0"/>
              <w:rPr>
                <w:rFonts w:ascii="Times New Roman" w:hAnsi="Times New Roman"/>
                <w:bCs/>
                <w:sz w:val="24"/>
                <w:szCs w:val="24"/>
                <w:lang w:eastAsia="en-US"/>
              </w:rPr>
            </w:pPr>
            <w:r w:rsidRPr="00BC672F">
              <w:rPr>
                <w:rFonts w:ascii="Times New Roman" w:hAnsi="Times New Roman"/>
                <w:sz w:val="24"/>
                <w:szCs w:val="24"/>
              </w:rPr>
              <w:t>1 824 234,00 (Один миллион восемьсот двадцать четыре тысячи двести тридцать четыре) руб. 00 коп.</w:t>
            </w:r>
            <w:r w:rsidRPr="00BC672F">
              <w:rPr>
                <w:rFonts w:ascii="Times New Roman" w:hAnsi="Times New Roman"/>
                <w:bCs/>
                <w:sz w:val="24"/>
                <w:szCs w:val="24"/>
                <w:lang w:eastAsia="en-US"/>
              </w:rPr>
              <w:t xml:space="preserve"> </w:t>
            </w:r>
          </w:p>
          <w:p w14:paraId="74D16E77" w14:textId="77777777" w:rsidR="00A3653C" w:rsidRPr="00BC672F" w:rsidRDefault="00A3653C" w:rsidP="00F45512">
            <w:pPr>
              <w:pStyle w:val="a3"/>
              <w:numPr>
                <w:ilvl w:val="0"/>
                <w:numId w:val="0"/>
              </w:numPr>
              <w:spacing w:before="0"/>
              <w:rPr>
                <w:rFonts w:ascii="Times New Roman" w:hAnsi="Times New Roman"/>
                <w:bCs/>
                <w:sz w:val="24"/>
                <w:szCs w:val="24"/>
                <w:lang w:eastAsia="en-US"/>
              </w:rPr>
            </w:pPr>
            <w:r w:rsidRPr="00BC672F">
              <w:rPr>
                <w:rFonts w:ascii="Times New Roman" w:hAnsi="Times New Roman"/>
                <w:bCs/>
                <w:sz w:val="24"/>
                <w:szCs w:val="24"/>
                <w:lang w:eastAsia="en-US"/>
              </w:rPr>
              <w:t>304 039,00 (Триста четыре тысячи тридцать девять) руб. 00 коп. НДС 20%.</w:t>
            </w:r>
          </w:p>
          <w:p w14:paraId="2187BDDF" w14:textId="77777777" w:rsidR="00A3653C" w:rsidRPr="00BC672F" w:rsidRDefault="00A3653C" w:rsidP="00F45512">
            <w:pPr>
              <w:pStyle w:val="a3"/>
              <w:numPr>
                <w:ilvl w:val="0"/>
                <w:numId w:val="0"/>
              </w:numPr>
              <w:spacing w:before="0"/>
              <w:rPr>
                <w:rFonts w:ascii="Times New Roman" w:hAnsi="Times New Roman"/>
                <w:bCs/>
                <w:sz w:val="24"/>
                <w:szCs w:val="24"/>
                <w:lang w:eastAsia="en-US"/>
              </w:rPr>
            </w:pPr>
            <w:r w:rsidRPr="00BC672F">
              <w:rPr>
                <w:rFonts w:ascii="Times New Roman" w:hAnsi="Times New Roman"/>
                <w:bCs/>
                <w:sz w:val="24"/>
                <w:szCs w:val="24"/>
                <w:lang w:eastAsia="en-US"/>
              </w:rPr>
              <w:t xml:space="preserve">1 520 195,00 (Один миллион пятьсот двадцать тысяч сто девяносто пять) руб. 00 коп. без НДС. </w:t>
            </w:r>
          </w:p>
          <w:p w14:paraId="6F8BEA8D" w14:textId="3A3AD05A" w:rsidR="00A3653C" w:rsidRPr="00BC672F" w:rsidRDefault="00A3653C" w:rsidP="00F45512">
            <w:pPr>
              <w:rPr>
                <w:rFonts w:ascii="Times New Roman" w:hAnsi="Times New Roman"/>
                <w:sz w:val="24"/>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sidRPr="004B519C">
              <w:rPr>
                <w:rFonts w:ascii="Times New Roman" w:hAnsi="Times New Roman"/>
                <w:color w:val="000000"/>
                <w:sz w:val="20"/>
                <w:szCs w:val="20"/>
              </w:rPr>
              <w:t>кор.счет</w:t>
            </w:r>
            <w:proofErr w:type="spellEnd"/>
            <w:proofErr w:type="gram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58" w:type="dxa"/>
        <w:tblLook w:val="04A0" w:firstRow="1" w:lastRow="0" w:firstColumn="1" w:lastColumn="0" w:noHBand="0" w:noVBand="1"/>
      </w:tblPr>
      <w:tblGrid>
        <w:gridCol w:w="763"/>
        <w:gridCol w:w="3314"/>
        <w:gridCol w:w="2762"/>
        <w:gridCol w:w="1985"/>
        <w:gridCol w:w="1134"/>
      </w:tblGrid>
      <w:tr w:rsidR="00A3653C" w:rsidRPr="007F51A5" w14:paraId="35179F60" w14:textId="77777777" w:rsidTr="00A3653C">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1F2585E"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 п/п</w:t>
            </w:r>
          </w:p>
        </w:tc>
        <w:tc>
          <w:tcPr>
            <w:tcW w:w="3314" w:type="dxa"/>
            <w:tcBorders>
              <w:top w:val="single" w:sz="4" w:space="0" w:color="000000"/>
              <w:left w:val="nil"/>
              <w:bottom w:val="single" w:sz="4" w:space="0" w:color="000000"/>
              <w:right w:val="single" w:sz="4" w:space="0" w:color="000000"/>
            </w:tcBorders>
            <w:shd w:val="clear" w:color="auto" w:fill="auto"/>
            <w:vAlign w:val="bottom"/>
            <w:hideMark/>
          </w:tcPr>
          <w:p w14:paraId="5934E37E" w14:textId="184926D1"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(Требование заказчика)</w:t>
            </w:r>
          </w:p>
        </w:tc>
        <w:tc>
          <w:tcPr>
            <w:tcW w:w="2762" w:type="dxa"/>
            <w:tcBorders>
              <w:top w:val="single" w:sz="4" w:space="0" w:color="000000"/>
              <w:left w:val="nil"/>
              <w:bottom w:val="single" w:sz="4" w:space="0" w:color="000000"/>
              <w:right w:val="single" w:sz="4" w:space="0" w:color="auto"/>
            </w:tcBorders>
          </w:tcPr>
          <w:p w14:paraId="78FB6B70" w14:textId="397620C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(Предложение участника)</w:t>
            </w:r>
          </w:p>
        </w:tc>
        <w:tc>
          <w:tcPr>
            <w:tcW w:w="1985"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5D082E57" w14:textId="02FB2D09"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1DE6AA15"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Кол-во</w:t>
            </w:r>
          </w:p>
        </w:tc>
      </w:tr>
      <w:tr w:rsidR="00A3653C" w:rsidRPr="007F51A5" w14:paraId="403D46AB" w14:textId="77777777" w:rsidTr="00A3653C">
        <w:trPr>
          <w:trHeight w:val="331"/>
        </w:trPr>
        <w:tc>
          <w:tcPr>
            <w:tcW w:w="763" w:type="dxa"/>
            <w:tcBorders>
              <w:top w:val="nil"/>
              <w:left w:val="single" w:sz="4" w:space="0" w:color="000000"/>
              <w:bottom w:val="single" w:sz="4" w:space="0" w:color="000000"/>
              <w:right w:val="single" w:sz="4" w:space="0" w:color="000000"/>
            </w:tcBorders>
            <w:shd w:val="clear" w:color="auto" w:fill="auto"/>
            <w:noWrap/>
            <w:hideMark/>
          </w:tcPr>
          <w:p w14:paraId="664A051B"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1</w:t>
            </w:r>
          </w:p>
        </w:tc>
        <w:tc>
          <w:tcPr>
            <w:tcW w:w="3314" w:type="dxa"/>
            <w:tcBorders>
              <w:top w:val="nil"/>
              <w:left w:val="nil"/>
              <w:bottom w:val="single" w:sz="4" w:space="0" w:color="000000"/>
              <w:right w:val="single" w:sz="4" w:space="0" w:color="000000"/>
            </w:tcBorders>
            <w:shd w:val="clear" w:color="auto" w:fill="auto"/>
          </w:tcPr>
          <w:p w14:paraId="40B2D7D7"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Отвод 45-159х6,0-20 ГОСТ 17375-2001</w:t>
            </w:r>
          </w:p>
        </w:tc>
        <w:tc>
          <w:tcPr>
            <w:tcW w:w="2762" w:type="dxa"/>
            <w:tcBorders>
              <w:top w:val="single" w:sz="4" w:space="0" w:color="000000"/>
              <w:left w:val="nil"/>
              <w:bottom w:val="single" w:sz="4" w:space="0" w:color="000000"/>
              <w:right w:val="single" w:sz="4" w:space="0" w:color="auto"/>
            </w:tcBorders>
          </w:tcPr>
          <w:p w14:paraId="4EBDF99B"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280F36B0" w14:textId="6055983B"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AB1C0C5"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5</w:t>
            </w:r>
          </w:p>
        </w:tc>
      </w:tr>
      <w:tr w:rsidR="00A3653C" w:rsidRPr="007F51A5" w14:paraId="2B035B43" w14:textId="77777777" w:rsidTr="00A3653C">
        <w:trPr>
          <w:trHeight w:val="279"/>
        </w:trPr>
        <w:tc>
          <w:tcPr>
            <w:tcW w:w="763" w:type="dxa"/>
            <w:tcBorders>
              <w:top w:val="nil"/>
              <w:left w:val="single" w:sz="4" w:space="0" w:color="000000"/>
              <w:bottom w:val="single" w:sz="4" w:space="0" w:color="000000"/>
              <w:right w:val="single" w:sz="4" w:space="0" w:color="000000"/>
            </w:tcBorders>
            <w:shd w:val="clear" w:color="auto" w:fill="auto"/>
            <w:noWrap/>
            <w:hideMark/>
          </w:tcPr>
          <w:p w14:paraId="09CCE6B1"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2</w:t>
            </w:r>
          </w:p>
        </w:tc>
        <w:tc>
          <w:tcPr>
            <w:tcW w:w="3314" w:type="dxa"/>
            <w:tcBorders>
              <w:top w:val="nil"/>
              <w:left w:val="nil"/>
              <w:bottom w:val="single" w:sz="4" w:space="0" w:color="000000"/>
              <w:right w:val="single" w:sz="4" w:space="0" w:color="000000"/>
            </w:tcBorders>
            <w:shd w:val="clear" w:color="auto" w:fill="auto"/>
          </w:tcPr>
          <w:p w14:paraId="14BABC3E"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Отвод 90-159х6,0-20 ГОСТ 17375-2001</w:t>
            </w:r>
          </w:p>
        </w:tc>
        <w:tc>
          <w:tcPr>
            <w:tcW w:w="2762" w:type="dxa"/>
            <w:tcBorders>
              <w:top w:val="single" w:sz="4" w:space="0" w:color="000000"/>
              <w:left w:val="nil"/>
              <w:bottom w:val="single" w:sz="4" w:space="0" w:color="000000"/>
              <w:right w:val="single" w:sz="4" w:space="0" w:color="auto"/>
            </w:tcBorders>
          </w:tcPr>
          <w:p w14:paraId="2F598F00"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5AD442E1" w14:textId="691D97E8"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C169FF6"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20</w:t>
            </w:r>
          </w:p>
        </w:tc>
      </w:tr>
      <w:tr w:rsidR="00A3653C" w:rsidRPr="007F51A5" w14:paraId="7561F394" w14:textId="77777777" w:rsidTr="00A3653C">
        <w:trPr>
          <w:trHeight w:val="398"/>
        </w:trPr>
        <w:tc>
          <w:tcPr>
            <w:tcW w:w="763" w:type="dxa"/>
            <w:tcBorders>
              <w:top w:val="nil"/>
              <w:left w:val="single" w:sz="4" w:space="0" w:color="000000"/>
              <w:bottom w:val="single" w:sz="4" w:space="0" w:color="000000"/>
              <w:right w:val="single" w:sz="4" w:space="0" w:color="000000"/>
            </w:tcBorders>
            <w:shd w:val="clear" w:color="auto" w:fill="auto"/>
            <w:noWrap/>
            <w:hideMark/>
          </w:tcPr>
          <w:p w14:paraId="3AD0EA57"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3</w:t>
            </w:r>
          </w:p>
        </w:tc>
        <w:tc>
          <w:tcPr>
            <w:tcW w:w="3314" w:type="dxa"/>
            <w:tcBorders>
              <w:top w:val="nil"/>
              <w:left w:val="nil"/>
              <w:bottom w:val="single" w:sz="4" w:space="0" w:color="000000"/>
              <w:right w:val="single" w:sz="4" w:space="0" w:color="000000"/>
            </w:tcBorders>
            <w:shd w:val="clear" w:color="auto" w:fill="auto"/>
          </w:tcPr>
          <w:p w14:paraId="7BBACCA4"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Отвод 90-219х8,0-Ст20 ГОСТ 17375-2001</w:t>
            </w:r>
          </w:p>
        </w:tc>
        <w:tc>
          <w:tcPr>
            <w:tcW w:w="2762" w:type="dxa"/>
            <w:tcBorders>
              <w:top w:val="single" w:sz="4" w:space="0" w:color="000000"/>
              <w:left w:val="nil"/>
              <w:bottom w:val="single" w:sz="4" w:space="0" w:color="000000"/>
              <w:right w:val="single" w:sz="4" w:space="0" w:color="auto"/>
            </w:tcBorders>
          </w:tcPr>
          <w:p w14:paraId="52F25149"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4849A2E5" w14:textId="19CFC62C"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BFAF3A6"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28</w:t>
            </w:r>
          </w:p>
        </w:tc>
      </w:tr>
      <w:tr w:rsidR="00A3653C" w:rsidRPr="007F51A5" w14:paraId="01133266" w14:textId="77777777" w:rsidTr="00A3653C">
        <w:trPr>
          <w:trHeight w:val="275"/>
        </w:trPr>
        <w:tc>
          <w:tcPr>
            <w:tcW w:w="763" w:type="dxa"/>
            <w:tcBorders>
              <w:top w:val="nil"/>
              <w:left w:val="single" w:sz="4" w:space="0" w:color="000000"/>
              <w:bottom w:val="single" w:sz="4" w:space="0" w:color="000000"/>
              <w:right w:val="single" w:sz="4" w:space="0" w:color="000000"/>
            </w:tcBorders>
            <w:shd w:val="clear" w:color="auto" w:fill="auto"/>
            <w:noWrap/>
            <w:hideMark/>
          </w:tcPr>
          <w:p w14:paraId="49CA7185"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4</w:t>
            </w:r>
          </w:p>
        </w:tc>
        <w:tc>
          <w:tcPr>
            <w:tcW w:w="3314" w:type="dxa"/>
            <w:tcBorders>
              <w:top w:val="nil"/>
              <w:left w:val="nil"/>
              <w:bottom w:val="single" w:sz="4" w:space="0" w:color="000000"/>
              <w:right w:val="single" w:sz="4" w:space="0" w:color="000000"/>
            </w:tcBorders>
            <w:shd w:val="clear" w:color="auto" w:fill="auto"/>
          </w:tcPr>
          <w:p w14:paraId="7671E5C9"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Переход Э-159х8,0-114х6,0-Ст20 ГОСТ 17378-2001</w:t>
            </w:r>
          </w:p>
        </w:tc>
        <w:tc>
          <w:tcPr>
            <w:tcW w:w="2762" w:type="dxa"/>
            <w:tcBorders>
              <w:top w:val="single" w:sz="4" w:space="0" w:color="000000"/>
              <w:left w:val="nil"/>
              <w:bottom w:val="single" w:sz="4" w:space="0" w:color="000000"/>
              <w:right w:val="single" w:sz="4" w:space="0" w:color="auto"/>
            </w:tcBorders>
          </w:tcPr>
          <w:p w14:paraId="72F151C0"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0A89547F" w14:textId="35254C6A"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517B4502"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r>
      <w:tr w:rsidR="00A3653C" w:rsidRPr="007F51A5" w14:paraId="730822F8" w14:textId="77777777" w:rsidTr="00A3653C">
        <w:trPr>
          <w:trHeight w:val="422"/>
        </w:trPr>
        <w:tc>
          <w:tcPr>
            <w:tcW w:w="763" w:type="dxa"/>
            <w:tcBorders>
              <w:top w:val="nil"/>
              <w:left w:val="single" w:sz="4" w:space="0" w:color="000000"/>
              <w:bottom w:val="single" w:sz="4" w:space="0" w:color="000000"/>
              <w:right w:val="single" w:sz="4" w:space="0" w:color="000000"/>
            </w:tcBorders>
            <w:shd w:val="clear" w:color="auto" w:fill="auto"/>
            <w:noWrap/>
            <w:hideMark/>
          </w:tcPr>
          <w:p w14:paraId="58813045"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5</w:t>
            </w:r>
          </w:p>
        </w:tc>
        <w:tc>
          <w:tcPr>
            <w:tcW w:w="3314" w:type="dxa"/>
            <w:tcBorders>
              <w:top w:val="nil"/>
              <w:left w:val="nil"/>
              <w:bottom w:val="single" w:sz="4" w:space="0" w:color="000000"/>
              <w:right w:val="single" w:sz="4" w:space="0" w:color="000000"/>
            </w:tcBorders>
            <w:shd w:val="clear" w:color="auto" w:fill="auto"/>
          </w:tcPr>
          <w:p w14:paraId="6F25B044"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Переход Э-325х10,0-219х8,0-Ст20 ГОСТ 17378-2001</w:t>
            </w:r>
          </w:p>
        </w:tc>
        <w:tc>
          <w:tcPr>
            <w:tcW w:w="2762" w:type="dxa"/>
            <w:tcBorders>
              <w:top w:val="single" w:sz="4" w:space="0" w:color="000000"/>
              <w:left w:val="nil"/>
              <w:bottom w:val="single" w:sz="4" w:space="0" w:color="000000"/>
              <w:right w:val="single" w:sz="4" w:space="0" w:color="auto"/>
            </w:tcBorders>
          </w:tcPr>
          <w:p w14:paraId="02BF3987"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13E806E9" w14:textId="2EDA2B63"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75DC2D4"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r>
      <w:tr w:rsidR="00A3653C" w:rsidRPr="007F51A5" w14:paraId="7F2F6452" w14:textId="77777777" w:rsidTr="00A3653C">
        <w:trPr>
          <w:trHeight w:val="463"/>
        </w:trPr>
        <w:tc>
          <w:tcPr>
            <w:tcW w:w="763" w:type="dxa"/>
            <w:tcBorders>
              <w:top w:val="nil"/>
              <w:left w:val="single" w:sz="4" w:space="0" w:color="000000"/>
              <w:bottom w:val="single" w:sz="4" w:space="0" w:color="000000"/>
              <w:right w:val="single" w:sz="4" w:space="0" w:color="000000"/>
            </w:tcBorders>
            <w:shd w:val="clear" w:color="auto" w:fill="auto"/>
            <w:noWrap/>
            <w:hideMark/>
          </w:tcPr>
          <w:p w14:paraId="1A3269C6"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6</w:t>
            </w:r>
          </w:p>
        </w:tc>
        <w:tc>
          <w:tcPr>
            <w:tcW w:w="3314" w:type="dxa"/>
            <w:tcBorders>
              <w:top w:val="nil"/>
              <w:left w:val="nil"/>
              <w:bottom w:val="single" w:sz="4" w:space="0" w:color="000000"/>
              <w:right w:val="single" w:sz="4" w:space="0" w:color="000000"/>
            </w:tcBorders>
            <w:shd w:val="clear" w:color="auto" w:fill="auto"/>
          </w:tcPr>
          <w:p w14:paraId="1B109724"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Тройник 159х8,0-108х6,0-Ст20 ГОСТ 17376-2001</w:t>
            </w:r>
          </w:p>
        </w:tc>
        <w:tc>
          <w:tcPr>
            <w:tcW w:w="2762" w:type="dxa"/>
            <w:tcBorders>
              <w:top w:val="single" w:sz="4" w:space="0" w:color="000000"/>
              <w:left w:val="nil"/>
              <w:bottom w:val="single" w:sz="4" w:space="0" w:color="000000"/>
              <w:right w:val="single" w:sz="4" w:space="0" w:color="auto"/>
            </w:tcBorders>
          </w:tcPr>
          <w:p w14:paraId="36CC09AC"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6682FB1F" w14:textId="7D0EAB3C"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49E8B332"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r>
      <w:tr w:rsidR="00A3653C" w:rsidRPr="007F51A5" w14:paraId="5152837D" w14:textId="77777777" w:rsidTr="00A3653C">
        <w:trPr>
          <w:trHeight w:val="541"/>
        </w:trPr>
        <w:tc>
          <w:tcPr>
            <w:tcW w:w="763" w:type="dxa"/>
            <w:tcBorders>
              <w:top w:val="nil"/>
              <w:left w:val="single" w:sz="4" w:space="0" w:color="000000"/>
              <w:bottom w:val="single" w:sz="4" w:space="0" w:color="000000"/>
              <w:right w:val="single" w:sz="4" w:space="0" w:color="000000"/>
            </w:tcBorders>
            <w:shd w:val="clear" w:color="auto" w:fill="auto"/>
            <w:noWrap/>
            <w:hideMark/>
          </w:tcPr>
          <w:p w14:paraId="582891DA"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7</w:t>
            </w:r>
          </w:p>
        </w:tc>
        <w:tc>
          <w:tcPr>
            <w:tcW w:w="3314" w:type="dxa"/>
            <w:tcBorders>
              <w:top w:val="nil"/>
              <w:left w:val="nil"/>
              <w:bottom w:val="single" w:sz="4" w:space="0" w:color="000000"/>
              <w:right w:val="single" w:sz="4" w:space="0" w:color="000000"/>
            </w:tcBorders>
            <w:shd w:val="clear" w:color="auto" w:fill="auto"/>
          </w:tcPr>
          <w:p w14:paraId="27703FF9"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Тройник 219х8,0-Ст20 ГОСТ 17376-2001</w:t>
            </w:r>
          </w:p>
        </w:tc>
        <w:tc>
          <w:tcPr>
            <w:tcW w:w="2762" w:type="dxa"/>
            <w:tcBorders>
              <w:top w:val="single" w:sz="4" w:space="0" w:color="000000"/>
              <w:left w:val="nil"/>
              <w:bottom w:val="single" w:sz="4" w:space="0" w:color="000000"/>
              <w:right w:val="single" w:sz="4" w:space="0" w:color="auto"/>
            </w:tcBorders>
          </w:tcPr>
          <w:p w14:paraId="10FC1262"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1852FCE4" w14:textId="4C9BD30A"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proofErr w:type="spellStart"/>
            <w:r w:rsidRPr="00BC672F">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2BC6A9B"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2</w:t>
            </w:r>
          </w:p>
        </w:tc>
      </w:tr>
      <w:tr w:rsidR="00A3653C" w:rsidRPr="007F51A5" w14:paraId="1571CA7C" w14:textId="77777777" w:rsidTr="00A3653C">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658B41AD"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8</w:t>
            </w:r>
          </w:p>
        </w:tc>
        <w:tc>
          <w:tcPr>
            <w:tcW w:w="3314" w:type="dxa"/>
            <w:tcBorders>
              <w:top w:val="nil"/>
              <w:left w:val="nil"/>
              <w:bottom w:val="single" w:sz="4" w:space="0" w:color="000000"/>
              <w:right w:val="single" w:sz="4" w:space="0" w:color="000000"/>
            </w:tcBorders>
            <w:shd w:val="clear" w:color="auto" w:fill="auto"/>
          </w:tcPr>
          <w:p w14:paraId="2A637FF0"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Труба 25х3 ст.20 ГОСТ 8734-75</w:t>
            </w:r>
          </w:p>
        </w:tc>
        <w:tc>
          <w:tcPr>
            <w:tcW w:w="2762" w:type="dxa"/>
            <w:tcBorders>
              <w:top w:val="single" w:sz="4" w:space="0" w:color="000000"/>
              <w:left w:val="nil"/>
              <w:bottom w:val="single" w:sz="4" w:space="0" w:color="000000"/>
              <w:right w:val="single" w:sz="4" w:space="0" w:color="auto"/>
            </w:tcBorders>
          </w:tcPr>
          <w:p w14:paraId="630E1CBF"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462FD7DA" w14:textId="3159F4B9"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3478B2D8"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1</w:t>
            </w:r>
          </w:p>
        </w:tc>
      </w:tr>
      <w:tr w:rsidR="00A3653C" w:rsidRPr="007F51A5" w14:paraId="4BA75FE5" w14:textId="77777777" w:rsidTr="00A3653C">
        <w:trPr>
          <w:trHeight w:val="504"/>
        </w:trPr>
        <w:tc>
          <w:tcPr>
            <w:tcW w:w="763" w:type="dxa"/>
            <w:tcBorders>
              <w:top w:val="nil"/>
              <w:left w:val="single" w:sz="4" w:space="0" w:color="000000"/>
              <w:bottom w:val="single" w:sz="4" w:space="0" w:color="000000"/>
              <w:right w:val="single" w:sz="4" w:space="0" w:color="000000"/>
            </w:tcBorders>
            <w:shd w:val="clear" w:color="auto" w:fill="auto"/>
            <w:noWrap/>
            <w:hideMark/>
          </w:tcPr>
          <w:p w14:paraId="4971AB7F"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9</w:t>
            </w:r>
          </w:p>
        </w:tc>
        <w:tc>
          <w:tcPr>
            <w:tcW w:w="3314" w:type="dxa"/>
            <w:tcBorders>
              <w:top w:val="nil"/>
              <w:left w:val="nil"/>
              <w:bottom w:val="single" w:sz="4" w:space="0" w:color="000000"/>
              <w:right w:val="single" w:sz="4" w:space="0" w:color="000000"/>
            </w:tcBorders>
            <w:shd w:val="clear" w:color="auto" w:fill="auto"/>
          </w:tcPr>
          <w:p w14:paraId="28CD06AC"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Труба 32х4,0 Ст. 20 ГОСТ 8734-75</w:t>
            </w:r>
          </w:p>
        </w:tc>
        <w:tc>
          <w:tcPr>
            <w:tcW w:w="2762" w:type="dxa"/>
            <w:tcBorders>
              <w:top w:val="single" w:sz="4" w:space="0" w:color="000000"/>
              <w:left w:val="nil"/>
              <w:bottom w:val="single" w:sz="4" w:space="0" w:color="000000"/>
              <w:right w:val="single" w:sz="4" w:space="0" w:color="auto"/>
            </w:tcBorders>
          </w:tcPr>
          <w:p w14:paraId="360A71AD"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5C85BEA9" w14:textId="2F71A66D"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11F052DB"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1</w:t>
            </w:r>
          </w:p>
        </w:tc>
      </w:tr>
      <w:tr w:rsidR="00A3653C" w:rsidRPr="007F51A5" w14:paraId="44D65E38" w14:textId="77777777" w:rsidTr="00A3653C">
        <w:trPr>
          <w:trHeight w:val="412"/>
        </w:trPr>
        <w:tc>
          <w:tcPr>
            <w:tcW w:w="763" w:type="dxa"/>
            <w:tcBorders>
              <w:top w:val="nil"/>
              <w:left w:val="single" w:sz="4" w:space="0" w:color="000000"/>
              <w:bottom w:val="single" w:sz="4" w:space="0" w:color="000000"/>
              <w:right w:val="single" w:sz="4" w:space="0" w:color="000000"/>
            </w:tcBorders>
            <w:shd w:val="clear" w:color="auto" w:fill="auto"/>
            <w:noWrap/>
            <w:hideMark/>
          </w:tcPr>
          <w:p w14:paraId="6F16A0D7"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eastAsia="Times New Roman" w:hAnsi="Times New Roman"/>
                <w:color w:val="000000"/>
                <w:sz w:val="24"/>
                <w:szCs w:val="24"/>
                <w:lang w:eastAsia="ru-RU"/>
              </w:rPr>
              <w:t>10</w:t>
            </w:r>
          </w:p>
        </w:tc>
        <w:tc>
          <w:tcPr>
            <w:tcW w:w="3314" w:type="dxa"/>
            <w:tcBorders>
              <w:top w:val="nil"/>
              <w:left w:val="nil"/>
              <w:bottom w:val="single" w:sz="4" w:space="0" w:color="000000"/>
              <w:right w:val="single" w:sz="4" w:space="0" w:color="000000"/>
            </w:tcBorders>
            <w:shd w:val="clear" w:color="auto" w:fill="auto"/>
          </w:tcPr>
          <w:p w14:paraId="52255157" w14:textId="77777777" w:rsidR="00A3653C" w:rsidRPr="00BC672F" w:rsidRDefault="00A3653C" w:rsidP="00F45512">
            <w:pPr>
              <w:spacing w:after="0" w:line="240" w:lineRule="auto"/>
              <w:rPr>
                <w:rFonts w:ascii="Times New Roman" w:eastAsia="Times New Roman" w:hAnsi="Times New Roman"/>
                <w:color w:val="000000"/>
                <w:sz w:val="24"/>
                <w:szCs w:val="24"/>
                <w:lang w:eastAsia="ru-RU"/>
              </w:rPr>
            </w:pPr>
            <w:r w:rsidRPr="00BC672F">
              <w:rPr>
                <w:rFonts w:ascii="Times New Roman" w:hAnsi="Times New Roman"/>
                <w:sz w:val="24"/>
                <w:szCs w:val="24"/>
              </w:rPr>
              <w:t>Труба стальная бесшовная горячедеформированная 219х8 Ст20, ГОСТ 8732-78</w:t>
            </w:r>
          </w:p>
        </w:tc>
        <w:tc>
          <w:tcPr>
            <w:tcW w:w="2762" w:type="dxa"/>
            <w:tcBorders>
              <w:top w:val="single" w:sz="4" w:space="0" w:color="000000"/>
              <w:left w:val="nil"/>
              <w:bottom w:val="single" w:sz="4" w:space="0" w:color="000000"/>
              <w:right w:val="single" w:sz="4" w:space="0" w:color="auto"/>
            </w:tcBorders>
          </w:tcPr>
          <w:p w14:paraId="280DC8FB" w14:textId="77777777" w:rsidR="00A3653C" w:rsidRPr="00BC672F" w:rsidRDefault="00A3653C" w:rsidP="00F45512">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7CAE4C8B" w14:textId="49B7B7AA"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45BB7DD0" w14:textId="77777777" w:rsidR="00A3653C" w:rsidRPr="00BC672F" w:rsidRDefault="00A3653C" w:rsidP="00F45512">
            <w:pPr>
              <w:spacing w:after="0" w:line="240" w:lineRule="auto"/>
              <w:jc w:val="center"/>
              <w:rPr>
                <w:rFonts w:ascii="Times New Roman" w:eastAsia="Times New Roman" w:hAnsi="Times New Roman"/>
                <w:color w:val="000000"/>
                <w:sz w:val="24"/>
                <w:szCs w:val="24"/>
                <w:lang w:eastAsia="ru-RU"/>
              </w:rPr>
            </w:pPr>
            <w:r w:rsidRPr="00BC672F">
              <w:rPr>
                <w:rFonts w:ascii="Times New Roman" w:hAnsi="Times New Roman"/>
                <w:sz w:val="24"/>
                <w:szCs w:val="24"/>
              </w:rPr>
              <w:t>165</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A3653C" w:rsidRPr="00A3653C" w14:paraId="3C013C2B" w14:textId="77777777" w:rsidTr="00F45512">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72657BF"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123D0"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ABD7"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21849AC"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14:paraId="18CF1AE9"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 xml:space="preserve">Цена </w:t>
            </w:r>
            <w:r w:rsidRPr="00A3653C">
              <w:rPr>
                <w:rFonts w:ascii="Times New Roman" w:hAnsi="Times New Roman"/>
                <w:b/>
                <w:bCs/>
                <w:color w:val="000000"/>
                <w:sz w:val="18"/>
                <w:szCs w:val="18"/>
              </w:rPr>
              <w:br/>
              <w:t>без НДС, руб.</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14:paraId="5C4824CD"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 xml:space="preserve">Сумма </w:t>
            </w:r>
            <w:r w:rsidRPr="00A3653C">
              <w:rPr>
                <w:rFonts w:ascii="Times New Roman" w:hAnsi="Times New Roman"/>
                <w:b/>
                <w:bCs/>
                <w:color w:val="000000"/>
                <w:sz w:val="18"/>
                <w:szCs w:val="18"/>
              </w:rPr>
              <w:br/>
              <w:t>без НДС, руб.</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56B8A33D"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Сумма</w:t>
            </w:r>
            <w:r w:rsidRPr="00A3653C">
              <w:rPr>
                <w:rFonts w:ascii="Times New Roman" w:hAnsi="Times New Roman"/>
                <w:b/>
                <w:bCs/>
                <w:color w:val="000000"/>
                <w:sz w:val="18"/>
                <w:szCs w:val="18"/>
              </w:rPr>
              <w:br/>
              <w:t>НДС 20%, руб.</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14:paraId="045B420A" w14:textId="77777777" w:rsidR="00A3653C" w:rsidRPr="00A3653C" w:rsidRDefault="00A3653C" w:rsidP="00F45512">
            <w:pPr>
              <w:jc w:val="center"/>
              <w:rPr>
                <w:rFonts w:ascii="Times New Roman" w:hAnsi="Times New Roman"/>
                <w:b/>
                <w:bCs/>
                <w:color w:val="000000"/>
                <w:sz w:val="18"/>
                <w:szCs w:val="18"/>
              </w:rPr>
            </w:pPr>
            <w:r w:rsidRPr="00A3653C">
              <w:rPr>
                <w:rFonts w:ascii="Times New Roman" w:hAnsi="Times New Roman"/>
                <w:b/>
                <w:bCs/>
                <w:color w:val="000000"/>
                <w:sz w:val="18"/>
                <w:szCs w:val="18"/>
              </w:rPr>
              <w:t xml:space="preserve">Сумма </w:t>
            </w:r>
            <w:r w:rsidRPr="00A3653C">
              <w:rPr>
                <w:rFonts w:ascii="Times New Roman" w:hAnsi="Times New Roman"/>
                <w:b/>
                <w:bCs/>
                <w:color w:val="000000"/>
                <w:sz w:val="18"/>
                <w:szCs w:val="18"/>
              </w:rPr>
              <w:br/>
              <w:t>с НДС 20%, руб.</w:t>
            </w:r>
          </w:p>
        </w:tc>
      </w:tr>
      <w:tr w:rsidR="00A3653C" w:rsidRPr="00A3653C" w14:paraId="4AC5B527"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166E22DA"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1</w:t>
            </w:r>
          </w:p>
        </w:tc>
        <w:tc>
          <w:tcPr>
            <w:tcW w:w="2868" w:type="dxa"/>
            <w:tcBorders>
              <w:top w:val="single" w:sz="4" w:space="0" w:color="auto"/>
              <w:left w:val="single" w:sz="4" w:space="0" w:color="auto"/>
              <w:bottom w:val="single" w:sz="4" w:space="0" w:color="auto"/>
              <w:right w:val="single" w:sz="4" w:space="0" w:color="auto"/>
            </w:tcBorders>
            <w:hideMark/>
          </w:tcPr>
          <w:p w14:paraId="1A3BC7E2"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Отвод 45-159х6,0-20 ГОСТ 17375-2001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26FF5E8" w14:textId="77777777" w:rsidR="00A3653C" w:rsidRPr="00A3653C" w:rsidRDefault="00A3653C" w:rsidP="00F45512">
            <w:pPr>
              <w:jc w:val="center"/>
              <w:rPr>
                <w:rFonts w:ascii="Times New Roman" w:hAnsi="Times New Roman"/>
                <w:color w:val="000000"/>
                <w:sz w:val="18"/>
                <w:szCs w:val="18"/>
              </w:rPr>
            </w:pPr>
            <w:proofErr w:type="spellStart"/>
            <w:r w:rsidRPr="00A3653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1C397FBA"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4E5D01F"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F6E2607"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FB5C28C"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1AF52CD5" w14:textId="77777777" w:rsidR="00A3653C" w:rsidRPr="00A3653C" w:rsidRDefault="00A3653C" w:rsidP="00F45512">
            <w:pPr>
              <w:jc w:val="center"/>
              <w:rPr>
                <w:rFonts w:ascii="Times New Roman" w:hAnsi="Times New Roman"/>
                <w:color w:val="000000"/>
                <w:sz w:val="18"/>
                <w:szCs w:val="18"/>
              </w:rPr>
            </w:pPr>
          </w:p>
        </w:tc>
      </w:tr>
      <w:tr w:rsidR="00A3653C" w:rsidRPr="00A3653C" w14:paraId="05F99764"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1DC387D7"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w:t>
            </w:r>
          </w:p>
        </w:tc>
        <w:tc>
          <w:tcPr>
            <w:tcW w:w="2868" w:type="dxa"/>
            <w:tcBorders>
              <w:top w:val="single" w:sz="4" w:space="0" w:color="auto"/>
              <w:left w:val="single" w:sz="4" w:space="0" w:color="auto"/>
              <w:bottom w:val="single" w:sz="4" w:space="0" w:color="auto"/>
              <w:right w:val="single" w:sz="4" w:space="0" w:color="auto"/>
            </w:tcBorders>
            <w:hideMark/>
          </w:tcPr>
          <w:p w14:paraId="713F0171"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Отвод 90-159х6,0-20 ГОСТ 17375-2001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927510D" w14:textId="77777777" w:rsidR="00A3653C" w:rsidRPr="00A3653C" w:rsidRDefault="00A3653C" w:rsidP="00F45512">
            <w:pPr>
              <w:jc w:val="center"/>
              <w:rPr>
                <w:rFonts w:ascii="Times New Roman" w:hAnsi="Times New Roman"/>
                <w:color w:val="000000"/>
                <w:sz w:val="18"/>
                <w:szCs w:val="18"/>
              </w:rPr>
            </w:pPr>
            <w:proofErr w:type="spellStart"/>
            <w:r w:rsidRPr="00A3653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145D2316"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417C1C8"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E71F7BD"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539DE95"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781CDA8F" w14:textId="77777777" w:rsidR="00A3653C" w:rsidRPr="00A3653C" w:rsidRDefault="00A3653C" w:rsidP="00F45512">
            <w:pPr>
              <w:jc w:val="center"/>
              <w:rPr>
                <w:rFonts w:ascii="Times New Roman" w:hAnsi="Times New Roman"/>
                <w:color w:val="000000"/>
                <w:sz w:val="18"/>
                <w:szCs w:val="18"/>
              </w:rPr>
            </w:pPr>
          </w:p>
        </w:tc>
      </w:tr>
      <w:tr w:rsidR="00A3653C" w:rsidRPr="00A3653C" w14:paraId="27D7DB79"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5331791F"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3</w:t>
            </w:r>
          </w:p>
        </w:tc>
        <w:tc>
          <w:tcPr>
            <w:tcW w:w="2868" w:type="dxa"/>
            <w:tcBorders>
              <w:top w:val="single" w:sz="4" w:space="0" w:color="auto"/>
              <w:left w:val="single" w:sz="4" w:space="0" w:color="auto"/>
              <w:bottom w:val="single" w:sz="4" w:space="0" w:color="auto"/>
              <w:right w:val="single" w:sz="4" w:space="0" w:color="auto"/>
            </w:tcBorders>
            <w:hideMark/>
          </w:tcPr>
          <w:p w14:paraId="2C007108"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Отвод 90-219х8,0-Ст20 ГОСТ 17375-2001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7FD006C" w14:textId="77777777" w:rsidR="00A3653C" w:rsidRPr="00A3653C" w:rsidRDefault="00A3653C" w:rsidP="00F45512">
            <w:pPr>
              <w:jc w:val="center"/>
              <w:rPr>
                <w:rFonts w:ascii="Times New Roman" w:hAnsi="Times New Roman"/>
                <w:color w:val="000000"/>
                <w:sz w:val="18"/>
                <w:szCs w:val="18"/>
              </w:rPr>
            </w:pPr>
            <w:proofErr w:type="spellStart"/>
            <w:r w:rsidRPr="00A3653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3005F1C6"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18F7CB"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BE70FCC"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A55D20F"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9687832" w14:textId="77777777" w:rsidR="00A3653C" w:rsidRPr="00A3653C" w:rsidRDefault="00A3653C" w:rsidP="00F45512">
            <w:pPr>
              <w:jc w:val="center"/>
              <w:rPr>
                <w:rFonts w:ascii="Times New Roman" w:hAnsi="Times New Roman"/>
                <w:color w:val="000000"/>
                <w:sz w:val="18"/>
                <w:szCs w:val="18"/>
              </w:rPr>
            </w:pPr>
          </w:p>
        </w:tc>
      </w:tr>
      <w:tr w:rsidR="00A3653C" w:rsidRPr="00A3653C" w14:paraId="019942E8"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1F0B8B79"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4</w:t>
            </w:r>
          </w:p>
        </w:tc>
        <w:tc>
          <w:tcPr>
            <w:tcW w:w="2868" w:type="dxa"/>
            <w:tcBorders>
              <w:top w:val="single" w:sz="4" w:space="0" w:color="auto"/>
              <w:left w:val="single" w:sz="4" w:space="0" w:color="auto"/>
              <w:bottom w:val="single" w:sz="4" w:space="0" w:color="auto"/>
              <w:right w:val="single" w:sz="4" w:space="0" w:color="auto"/>
            </w:tcBorders>
            <w:hideMark/>
          </w:tcPr>
          <w:p w14:paraId="18F2649F"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Переход Э-159х8,0-114х6,0-Ст20 ГОСТ 17378-2001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60ADC10" w14:textId="77777777" w:rsidR="00A3653C" w:rsidRPr="00A3653C" w:rsidRDefault="00A3653C" w:rsidP="00F45512">
            <w:pPr>
              <w:jc w:val="center"/>
              <w:rPr>
                <w:rFonts w:ascii="Times New Roman" w:hAnsi="Times New Roman"/>
                <w:color w:val="000000"/>
                <w:sz w:val="18"/>
                <w:szCs w:val="18"/>
              </w:rPr>
            </w:pPr>
            <w:proofErr w:type="spellStart"/>
            <w:r w:rsidRPr="00A3653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09A9236A"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8C04591"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3399E06"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470178F"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B449873" w14:textId="77777777" w:rsidR="00A3653C" w:rsidRPr="00A3653C" w:rsidRDefault="00A3653C" w:rsidP="00F45512">
            <w:pPr>
              <w:jc w:val="center"/>
              <w:rPr>
                <w:rFonts w:ascii="Times New Roman" w:hAnsi="Times New Roman"/>
                <w:color w:val="000000"/>
                <w:sz w:val="18"/>
                <w:szCs w:val="18"/>
              </w:rPr>
            </w:pPr>
          </w:p>
        </w:tc>
      </w:tr>
      <w:tr w:rsidR="00A3653C" w:rsidRPr="00A3653C" w14:paraId="390D6AC7"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6FA86A90"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5</w:t>
            </w:r>
          </w:p>
        </w:tc>
        <w:tc>
          <w:tcPr>
            <w:tcW w:w="2868" w:type="dxa"/>
            <w:tcBorders>
              <w:top w:val="single" w:sz="4" w:space="0" w:color="auto"/>
              <w:left w:val="single" w:sz="4" w:space="0" w:color="auto"/>
              <w:bottom w:val="single" w:sz="4" w:space="0" w:color="auto"/>
              <w:right w:val="single" w:sz="4" w:space="0" w:color="auto"/>
            </w:tcBorders>
            <w:hideMark/>
          </w:tcPr>
          <w:p w14:paraId="2B0CFD91"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Переход Э-325х10,0-219х8,0-Ст20 ГОСТ 17378-2001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C686E3B" w14:textId="77777777" w:rsidR="00A3653C" w:rsidRPr="00A3653C" w:rsidRDefault="00A3653C" w:rsidP="00F45512">
            <w:pPr>
              <w:jc w:val="center"/>
              <w:rPr>
                <w:rFonts w:ascii="Times New Roman" w:hAnsi="Times New Roman"/>
                <w:color w:val="000000"/>
                <w:sz w:val="18"/>
                <w:szCs w:val="18"/>
              </w:rPr>
            </w:pPr>
            <w:proofErr w:type="spellStart"/>
            <w:r w:rsidRPr="00A3653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3D599D02"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1E92BD2"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942E5D0"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677442F"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587FC74B" w14:textId="77777777" w:rsidR="00A3653C" w:rsidRPr="00A3653C" w:rsidRDefault="00A3653C" w:rsidP="00F45512">
            <w:pPr>
              <w:jc w:val="center"/>
              <w:rPr>
                <w:rFonts w:ascii="Times New Roman" w:hAnsi="Times New Roman"/>
                <w:color w:val="000000"/>
                <w:sz w:val="18"/>
                <w:szCs w:val="18"/>
              </w:rPr>
            </w:pPr>
          </w:p>
        </w:tc>
      </w:tr>
      <w:tr w:rsidR="00A3653C" w:rsidRPr="00A3653C" w14:paraId="6F8790F8" w14:textId="77777777" w:rsidTr="00F45512">
        <w:trPr>
          <w:trHeight w:val="128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52C628A9"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6</w:t>
            </w:r>
          </w:p>
        </w:tc>
        <w:tc>
          <w:tcPr>
            <w:tcW w:w="2868" w:type="dxa"/>
            <w:tcBorders>
              <w:top w:val="single" w:sz="4" w:space="0" w:color="auto"/>
              <w:left w:val="single" w:sz="4" w:space="0" w:color="auto"/>
              <w:bottom w:val="single" w:sz="4" w:space="0" w:color="auto"/>
              <w:right w:val="single" w:sz="4" w:space="0" w:color="auto"/>
            </w:tcBorders>
            <w:hideMark/>
          </w:tcPr>
          <w:p w14:paraId="1712C978"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Тройник 159х8,0-108х6,0-Ст20 ГОСТ 17376-2001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6C7AD8D"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7559D376"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2123C86"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0A88E76"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6E1E08"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482F897" w14:textId="77777777" w:rsidR="00A3653C" w:rsidRPr="00A3653C" w:rsidRDefault="00A3653C" w:rsidP="00F45512">
            <w:pPr>
              <w:jc w:val="center"/>
              <w:rPr>
                <w:rFonts w:ascii="Times New Roman" w:hAnsi="Times New Roman"/>
                <w:color w:val="000000"/>
                <w:sz w:val="18"/>
                <w:szCs w:val="18"/>
              </w:rPr>
            </w:pPr>
          </w:p>
        </w:tc>
      </w:tr>
      <w:tr w:rsidR="00A3653C" w:rsidRPr="00A3653C" w14:paraId="200F8A24" w14:textId="77777777" w:rsidTr="00F45512">
        <w:trPr>
          <w:trHeight w:val="83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3ED16B50"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7</w:t>
            </w:r>
          </w:p>
        </w:tc>
        <w:tc>
          <w:tcPr>
            <w:tcW w:w="2868" w:type="dxa"/>
            <w:tcBorders>
              <w:top w:val="single" w:sz="4" w:space="0" w:color="auto"/>
              <w:left w:val="single" w:sz="4" w:space="0" w:color="auto"/>
              <w:bottom w:val="single" w:sz="4" w:space="0" w:color="auto"/>
              <w:right w:val="single" w:sz="4" w:space="0" w:color="auto"/>
            </w:tcBorders>
            <w:hideMark/>
          </w:tcPr>
          <w:p w14:paraId="030EA13A"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Тройник 219х8,0-Ст20 ГОСТ 17376-2001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34BD448" w14:textId="77777777" w:rsidR="00A3653C" w:rsidRPr="00A3653C" w:rsidRDefault="00A3653C" w:rsidP="00F45512">
            <w:pPr>
              <w:jc w:val="center"/>
              <w:rPr>
                <w:rFonts w:ascii="Times New Roman" w:hAnsi="Times New Roman"/>
                <w:color w:val="000000"/>
                <w:sz w:val="18"/>
                <w:szCs w:val="18"/>
              </w:rPr>
            </w:pPr>
            <w:proofErr w:type="spellStart"/>
            <w:r w:rsidRPr="00A3653C">
              <w:rPr>
                <w:rFonts w:ascii="Times New Roman" w:hAnsi="Times New Roman"/>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6F1BC06C"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6B1E027"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0F107D1"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9C5B9FC"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317CE951" w14:textId="77777777" w:rsidR="00A3653C" w:rsidRPr="00A3653C" w:rsidRDefault="00A3653C" w:rsidP="00F45512">
            <w:pPr>
              <w:jc w:val="center"/>
              <w:rPr>
                <w:rFonts w:ascii="Times New Roman" w:hAnsi="Times New Roman"/>
                <w:color w:val="000000"/>
                <w:sz w:val="18"/>
                <w:szCs w:val="18"/>
              </w:rPr>
            </w:pPr>
          </w:p>
        </w:tc>
      </w:tr>
      <w:tr w:rsidR="00A3653C" w:rsidRPr="00A3653C" w14:paraId="5A2E962A"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0F334605"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8</w:t>
            </w:r>
          </w:p>
        </w:tc>
        <w:tc>
          <w:tcPr>
            <w:tcW w:w="2868" w:type="dxa"/>
            <w:tcBorders>
              <w:top w:val="single" w:sz="4" w:space="0" w:color="auto"/>
              <w:left w:val="single" w:sz="4" w:space="0" w:color="auto"/>
              <w:bottom w:val="single" w:sz="4" w:space="0" w:color="auto"/>
              <w:right w:val="single" w:sz="4" w:space="0" w:color="auto"/>
            </w:tcBorders>
            <w:hideMark/>
          </w:tcPr>
          <w:p w14:paraId="3D11F779"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Труба 25х3 ст.20 ГОСТ 8734-75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54FA5A2"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0B923F66"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496F62A"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E6E4F06"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8DA61A2"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CE0767E" w14:textId="77777777" w:rsidR="00A3653C" w:rsidRPr="00A3653C" w:rsidRDefault="00A3653C" w:rsidP="00F45512">
            <w:pPr>
              <w:jc w:val="center"/>
              <w:rPr>
                <w:rFonts w:ascii="Times New Roman" w:hAnsi="Times New Roman"/>
                <w:color w:val="000000"/>
                <w:sz w:val="18"/>
                <w:szCs w:val="18"/>
              </w:rPr>
            </w:pPr>
          </w:p>
        </w:tc>
      </w:tr>
      <w:tr w:rsidR="00A3653C" w:rsidRPr="00A3653C" w14:paraId="3514D078"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4843B3A8"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9</w:t>
            </w:r>
          </w:p>
        </w:tc>
        <w:tc>
          <w:tcPr>
            <w:tcW w:w="2868" w:type="dxa"/>
            <w:tcBorders>
              <w:top w:val="single" w:sz="4" w:space="0" w:color="auto"/>
              <w:left w:val="single" w:sz="4" w:space="0" w:color="auto"/>
              <w:bottom w:val="single" w:sz="4" w:space="0" w:color="auto"/>
              <w:right w:val="single" w:sz="4" w:space="0" w:color="auto"/>
            </w:tcBorders>
            <w:hideMark/>
          </w:tcPr>
          <w:p w14:paraId="68500B2C"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Труба 32х4,0 Ст. 20 ГОСТ 8734-75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61C97A56"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09672FE7"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6A571A8"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4061179"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7D927D3"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0D98D77" w14:textId="77777777" w:rsidR="00A3653C" w:rsidRPr="00A3653C" w:rsidRDefault="00A3653C" w:rsidP="00F45512">
            <w:pPr>
              <w:jc w:val="center"/>
              <w:rPr>
                <w:rFonts w:ascii="Times New Roman" w:hAnsi="Times New Roman"/>
                <w:color w:val="000000"/>
                <w:sz w:val="18"/>
                <w:szCs w:val="18"/>
              </w:rPr>
            </w:pPr>
          </w:p>
        </w:tc>
      </w:tr>
      <w:tr w:rsidR="00A3653C" w:rsidRPr="00A3653C" w14:paraId="6B604B7B" w14:textId="77777777" w:rsidTr="00F45512">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7A8E54F2"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10</w:t>
            </w:r>
          </w:p>
        </w:tc>
        <w:tc>
          <w:tcPr>
            <w:tcW w:w="2868" w:type="dxa"/>
            <w:tcBorders>
              <w:top w:val="single" w:sz="4" w:space="0" w:color="auto"/>
              <w:left w:val="single" w:sz="4" w:space="0" w:color="auto"/>
              <w:bottom w:val="single" w:sz="4" w:space="0" w:color="auto"/>
              <w:right w:val="single" w:sz="4" w:space="0" w:color="auto"/>
            </w:tcBorders>
            <w:hideMark/>
          </w:tcPr>
          <w:p w14:paraId="415DCCF3" w14:textId="77777777" w:rsidR="00A3653C" w:rsidRPr="00A3653C" w:rsidRDefault="00A3653C" w:rsidP="00F45512">
            <w:pPr>
              <w:rPr>
                <w:rFonts w:ascii="Times New Roman" w:hAnsi="Times New Roman"/>
                <w:sz w:val="18"/>
                <w:szCs w:val="18"/>
              </w:rPr>
            </w:pPr>
            <w:r w:rsidRPr="00A3653C">
              <w:rPr>
                <w:rFonts w:ascii="Times New Roman" w:hAnsi="Times New Roman"/>
                <w:sz w:val="18"/>
                <w:szCs w:val="18"/>
              </w:rPr>
              <w:t>Труба стальная бесшовная горячедеформированная 219х8 Ст20, ГОСТ 8732-78</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68C6044"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1255F051" w14:textId="77777777" w:rsidR="00A3653C" w:rsidRPr="00A3653C" w:rsidRDefault="00A3653C" w:rsidP="00F45512">
            <w:pPr>
              <w:jc w:val="center"/>
              <w:rPr>
                <w:rFonts w:ascii="Times New Roman" w:hAnsi="Times New Roman"/>
                <w:color w:val="000000"/>
                <w:sz w:val="18"/>
                <w:szCs w:val="18"/>
              </w:rPr>
            </w:pPr>
            <w:r w:rsidRPr="00A3653C">
              <w:rPr>
                <w:rFonts w:ascii="Times New Roman" w:hAnsi="Times New Roman"/>
                <w:color w:val="000000"/>
                <w:sz w:val="18"/>
                <w:szCs w:val="18"/>
              </w:rPr>
              <w:t>165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5F0FE37" w14:textId="77777777" w:rsidR="00A3653C" w:rsidRPr="00A3653C" w:rsidRDefault="00A3653C" w:rsidP="00F45512">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9552C98" w14:textId="77777777" w:rsidR="00A3653C" w:rsidRPr="00A3653C" w:rsidRDefault="00A3653C" w:rsidP="00F45512">
            <w:pPr>
              <w:jc w:val="cente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39C87EE" w14:textId="77777777" w:rsidR="00A3653C" w:rsidRPr="00A3653C" w:rsidRDefault="00A3653C" w:rsidP="00F45512">
            <w:pPr>
              <w:jc w:val="center"/>
              <w:rPr>
                <w:rFonts w:ascii="Times New Roman" w:hAnsi="Times New Roman"/>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7177E97" w14:textId="77777777" w:rsidR="00A3653C" w:rsidRPr="00A3653C" w:rsidRDefault="00A3653C" w:rsidP="00F45512">
            <w:pPr>
              <w:jc w:val="center"/>
              <w:rPr>
                <w:rFonts w:ascii="Times New Roman" w:hAnsi="Times New Roman"/>
                <w:color w:val="000000"/>
                <w:sz w:val="18"/>
                <w:szCs w:val="18"/>
              </w:rPr>
            </w:pPr>
          </w:p>
        </w:tc>
      </w:tr>
      <w:tr w:rsidR="00A3653C" w:rsidRPr="00A3653C" w14:paraId="601A9477" w14:textId="77777777" w:rsidTr="00F45512">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683CABB6" w14:textId="77777777" w:rsidR="00A3653C" w:rsidRPr="00A3653C" w:rsidRDefault="00A3653C" w:rsidP="00F45512">
            <w:pPr>
              <w:jc w:val="right"/>
              <w:rPr>
                <w:rFonts w:ascii="Times New Roman" w:hAnsi="Times New Roman"/>
                <w:b/>
                <w:bCs/>
                <w:color w:val="000000"/>
                <w:sz w:val="18"/>
                <w:szCs w:val="18"/>
                <w:lang w:val="en-US"/>
              </w:rPr>
            </w:pPr>
            <w:r w:rsidRPr="00A3653C">
              <w:rPr>
                <w:rFonts w:ascii="Times New Roman" w:hAnsi="Times New Roman"/>
                <w:b/>
                <w:sz w:val="18"/>
                <w:szCs w:val="18"/>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A945309" w14:textId="77777777" w:rsidR="00A3653C" w:rsidRPr="00A3653C" w:rsidRDefault="00A3653C" w:rsidP="00F45512">
            <w:pPr>
              <w:jc w:val="center"/>
              <w:rPr>
                <w:rFonts w:ascii="Times New Roman" w:hAnsi="Times New Roman"/>
                <w:b/>
                <w:bCs/>
                <w:color w:val="000000"/>
                <w:sz w:val="18"/>
                <w:szCs w:val="18"/>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7426C05" w14:textId="77777777" w:rsidR="00A3653C" w:rsidRPr="00A3653C" w:rsidRDefault="00A3653C" w:rsidP="00F45512">
            <w:pPr>
              <w:jc w:val="center"/>
              <w:rPr>
                <w:rFonts w:ascii="Times New Roman" w:hAnsi="Times New Roman"/>
                <w:b/>
                <w:bCs/>
                <w:color w:val="000000"/>
                <w:sz w:val="18"/>
                <w:szCs w:val="18"/>
              </w:rPr>
            </w:pPr>
          </w:p>
        </w:tc>
        <w:tc>
          <w:tcPr>
            <w:tcW w:w="1269" w:type="dxa"/>
            <w:tcBorders>
              <w:top w:val="nil"/>
              <w:left w:val="nil"/>
              <w:bottom w:val="single" w:sz="4" w:space="0" w:color="000000"/>
              <w:right w:val="single" w:sz="4" w:space="0" w:color="000000"/>
            </w:tcBorders>
            <w:shd w:val="clear" w:color="auto" w:fill="auto"/>
            <w:noWrap/>
            <w:vAlign w:val="center"/>
          </w:tcPr>
          <w:p w14:paraId="3A36B716" w14:textId="77777777" w:rsidR="00A3653C" w:rsidRPr="00A3653C" w:rsidRDefault="00A3653C" w:rsidP="00F45512">
            <w:pPr>
              <w:jc w:val="center"/>
              <w:rPr>
                <w:rFonts w:ascii="Times New Roman" w:hAnsi="Times New Roman"/>
                <w:b/>
                <w:bCs/>
                <w:color w:val="000000"/>
                <w:sz w:val="18"/>
                <w:szCs w:val="18"/>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поставки и оплаты, которые указаны в проекте </w:t>
      </w:r>
      <w:r w:rsidRPr="00353DC9">
        <w:rPr>
          <w:rFonts w:ascii="Times New Roman" w:hAnsi="Times New Roman"/>
          <w:b/>
          <w:bCs/>
          <w:sz w:val="24"/>
          <w:szCs w:val="24"/>
          <w:highlight w:val="yellow"/>
          <w:lang w:eastAsia="ru-RU"/>
        </w:rPr>
        <w:lastRenderedPageBreak/>
        <w:t>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337D7A4"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A3653C" w:rsidRPr="00A3653C">
        <w:rPr>
          <w:rFonts w:ascii="Times New Roman" w:hAnsi="Times New Roman"/>
          <w:bCs/>
          <w:sz w:val="24"/>
          <w:szCs w:val="24"/>
          <w:lang w:eastAsia="ru-RU"/>
        </w:rPr>
        <w:t xml:space="preserve">Поставка металлопроката, деталей трубопровода </w:t>
      </w:r>
      <w:r w:rsidR="00A3653C">
        <w:rPr>
          <w:rFonts w:ascii="Times New Roman" w:hAnsi="Times New Roman"/>
          <w:bCs/>
          <w:sz w:val="24"/>
          <w:szCs w:val="24"/>
          <w:lang w:eastAsia="ru-RU"/>
        </w:rPr>
        <w:t xml:space="preserve">для нужд </w:t>
      </w:r>
      <w:r w:rsidR="00C26BA6" w:rsidRPr="00C26BA6">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r w:rsidR="00394EED">
        <w:rPr>
          <w:rFonts w:ascii="Times New Roman" w:hAnsi="Times New Roman"/>
          <w:bCs/>
          <w:sz w:val="24"/>
          <w:szCs w:val="24"/>
          <w:lang w:eastAsia="ru-RU"/>
        </w:rPr>
        <w:t>(г. Тюмень)</w:t>
      </w:r>
      <w:r w:rsidR="00A3653C">
        <w:rPr>
          <w:rFonts w:ascii="Times New Roman" w:hAnsi="Times New Roman"/>
          <w:bCs/>
          <w:sz w:val="24"/>
          <w:szCs w:val="24"/>
          <w:lang w:eastAsia="ru-RU"/>
        </w:rPr>
        <w:t xml:space="preserve"> с рассмотрением аналогов</w:t>
      </w:r>
    </w:p>
    <w:p w14:paraId="521C5178" w14:textId="09D1D0C9"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A3653C">
        <w:rPr>
          <w:rFonts w:ascii="Times New Roman" w:hAnsi="Times New Roman"/>
          <w:b/>
          <w:sz w:val="24"/>
          <w:szCs w:val="24"/>
          <w:lang w:eastAsia="ru-RU"/>
        </w:rPr>
        <w:t>поставки товара</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FC071B3" w14:textId="6D9CE34B" w:rsidR="00394EED" w:rsidRDefault="007C6B43" w:rsidP="00394EED">
      <w:pPr>
        <w:jc w:val="both"/>
        <w:rPr>
          <w:rFonts w:ascii="Times New Roman" w:hAnsi="Times New Roman"/>
          <w:b/>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A3653C">
        <w:rPr>
          <w:rFonts w:ascii="Times New Roman" w:hAnsi="Times New Roman"/>
          <w:b/>
          <w:sz w:val="24"/>
          <w:szCs w:val="24"/>
        </w:rPr>
        <w:t>поставки товара</w:t>
      </w:r>
      <w:proofErr w:type="gramStart"/>
      <w:r w:rsidR="004F77E9">
        <w:rPr>
          <w:rFonts w:ascii="Times New Roman" w:hAnsi="Times New Roman"/>
          <w:b/>
          <w:sz w:val="24"/>
          <w:szCs w:val="24"/>
        </w:rPr>
        <w:t>:</w:t>
      </w:r>
      <w:r w:rsidR="00A3653C" w:rsidRPr="00A3653C">
        <w:t xml:space="preserve"> </w:t>
      </w:r>
      <w:r w:rsidR="00A3653C" w:rsidRPr="00A3653C">
        <w:rPr>
          <w:rFonts w:ascii="Times New Roman" w:hAnsi="Times New Roman"/>
          <w:bCs/>
          <w:sz w:val="24"/>
          <w:szCs w:val="24"/>
        </w:rPr>
        <w:t>В течение</w:t>
      </w:r>
      <w:proofErr w:type="gramEnd"/>
      <w:r w:rsidR="00A3653C" w:rsidRPr="00A3653C">
        <w:rPr>
          <w:rFonts w:ascii="Times New Roman" w:hAnsi="Times New Roman"/>
          <w:bCs/>
          <w:sz w:val="24"/>
          <w:szCs w:val="24"/>
        </w:rPr>
        <w:t xml:space="preserve"> 10-ти календарных дней с даты заключения Договора. Досрочная поставка осуществляется по соглашению Сторон.</w:t>
      </w:r>
    </w:p>
    <w:p w14:paraId="4E944647" w14:textId="7343D7D8" w:rsidR="002202FA" w:rsidRDefault="00DA2D53" w:rsidP="00A3653C">
      <w:pPr>
        <w:jc w:val="both"/>
        <w:rPr>
          <w:rFonts w:ascii="Times New Roman" w:hAnsi="Times New Roman"/>
          <w:sz w:val="24"/>
          <w:szCs w:val="24"/>
        </w:rPr>
      </w:pPr>
      <w:r w:rsidRPr="00DA2D53">
        <w:t xml:space="preserve"> </w:t>
      </w:r>
      <w:r w:rsidR="002202FA">
        <w:rPr>
          <w:rFonts w:ascii="Times New Roman" w:hAnsi="Times New Roman"/>
          <w:b/>
          <w:bCs/>
          <w:sz w:val="24"/>
          <w:szCs w:val="24"/>
        </w:rPr>
        <w:t xml:space="preserve">     </w:t>
      </w:r>
      <w:r w:rsidR="002202FA">
        <w:rPr>
          <w:rFonts w:ascii="Times New Roman" w:hAnsi="Times New Roman"/>
          <w:b/>
          <w:sz w:val="24"/>
          <w:szCs w:val="24"/>
        </w:rPr>
        <w:t xml:space="preserve">  </w:t>
      </w:r>
      <w:r w:rsidR="002202FA" w:rsidRPr="003772BF">
        <w:rPr>
          <w:rFonts w:ascii="Times New Roman" w:hAnsi="Times New Roman"/>
          <w:b/>
          <w:bCs/>
          <w:sz w:val="24"/>
          <w:szCs w:val="24"/>
        </w:rPr>
        <w:t>1.</w:t>
      </w:r>
      <w:r w:rsidR="007A0F1B">
        <w:rPr>
          <w:rFonts w:ascii="Times New Roman" w:hAnsi="Times New Roman"/>
          <w:b/>
          <w:bCs/>
          <w:sz w:val="24"/>
          <w:szCs w:val="24"/>
        </w:rPr>
        <w:t>4.</w:t>
      </w:r>
      <w:r w:rsidR="002202FA"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sidR="002202FA">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21245</Words>
  <Characters>121101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2024-04-05T11:15:00Z</dcterms:modified>
</cp:coreProperties>
</file>