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E732E7"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5A948146"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2F4DE3" w:rsidRPr="002F4DE3">
        <w:rPr>
          <w:rStyle w:val="afffff5"/>
          <w:rFonts w:ascii="Times New Roman" w:hAnsi="Times New Roman"/>
          <w:sz w:val="32"/>
          <w:szCs w:val="32"/>
        </w:rPr>
        <w:t xml:space="preserve">выполнение </w:t>
      </w:r>
      <w:r w:rsidR="00A40FA2" w:rsidRPr="00A40FA2">
        <w:rPr>
          <w:rStyle w:val="afffff5"/>
          <w:rFonts w:ascii="Times New Roman" w:hAnsi="Times New Roman"/>
          <w:sz w:val="32"/>
          <w:szCs w:val="32"/>
        </w:rPr>
        <w:t>работ по капитальному ремонту здания пожарного депо (проект 0612.1)</w:t>
      </w:r>
      <w:r w:rsidR="00263EEE" w:rsidRPr="00263EEE">
        <w:rPr>
          <w:rStyle w:val="afffff5"/>
          <w:rFonts w:ascii="Times New Roman" w:hAnsi="Times New Roman"/>
          <w:sz w:val="32"/>
          <w:szCs w:val="32"/>
        </w:rPr>
        <w:t xml:space="preserve"> </w:t>
      </w:r>
      <w:r w:rsidR="002F4DE3" w:rsidRPr="002F4DE3">
        <w:rPr>
          <w:rStyle w:val="afffff5"/>
          <w:rFonts w:ascii="Times New Roman" w:hAnsi="Times New Roman"/>
          <w:sz w:val="32"/>
          <w:szCs w:val="32"/>
        </w:rPr>
        <w:t xml:space="preserve">на объектах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FA16DF">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FA16DF">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FA16DF">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FA16DF">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FA16DF">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FA16DF">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FA16DF">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FA16DF">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FA16DF">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FA16DF">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FA16DF">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FA16DF">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FA16DF">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FA16DF">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FA16DF">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FA16DF">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FA16DF">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FA16DF">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FA16DF">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FA16DF">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FA16DF">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FA16DF">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FA16DF">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FA16DF">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FA16DF">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FA16DF">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FA16DF">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FA16DF">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FA16DF">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FA16DF">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FA16DF">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FA16DF">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FA16DF">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w:t>
        </w:r>
        <w:r w:rsidR="001F5D46" w:rsidRPr="006D00A8">
          <w:rPr>
            <w:rStyle w:val="affb"/>
            <w:rFonts w:ascii="Times New Roman" w:hAnsi="Times New Roman"/>
          </w:rPr>
          <w:t>О</w:t>
        </w:r>
        <w:r w:rsidR="001F5D46" w:rsidRPr="006D00A8">
          <w:rPr>
            <w:rStyle w:val="affb"/>
            <w:rFonts w:ascii="Times New Roman" w:hAnsi="Times New Roman"/>
          </w:rPr>
          <w:t>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FA16DF">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FA16DF">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FA16DF">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FA16DF">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FA16DF">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FA16DF">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FA16DF">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FA16DF">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FA16DF">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FA16DF">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FA16DF">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FA16DF">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FA16DF">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FA16DF">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FA16DF">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FA16DF">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69F8F0BF" w:rsidR="001F5D46" w:rsidRPr="00A65F11" w:rsidRDefault="00E732E7" w:rsidP="00927503">
            <w:pPr>
              <w:suppressAutoHyphens/>
              <w:spacing w:after="0" w:line="240" w:lineRule="auto"/>
              <w:jc w:val="both"/>
              <w:rPr>
                <w:rFonts w:ascii="Times New Roman" w:hAnsi="Times New Roman"/>
                <w:bCs/>
                <w:sz w:val="24"/>
                <w:szCs w:val="24"/>
              </w:rPr>
            </w:pPr>
            <w:r w:rsidRPr="00E55D5C">
              <w:rPr>
                <w:rFonts w:ascii="Times New Roman" w:hAnsi="Times New Roman"/>
                <w:bCs/>
                <w:sz w:val="24"/>
                <w:szCs w:val="24"/>
              </w:rPr>
              <w:t xml:space="preserve">Выполнение </w:t>
            </w:r>
            <w:r w:rsidR="00A40FA2" w:rsidRPr="007E5670">
              <w:rPr>
                <w:rFonts w:ascii="Times New Roman" w:hAnsi="Times New Roman"/>
                <w:bCs/>
                <w:sz w:val="24"/>
                <w:szCs w:val="24"/>
              </w:rPr>
              <w:t>работ по капитальному ремонту здания пожарного депо (проект 0612.1)</w:t>
            </w:r>
            <w:r w:rsidR="002F4DE3" w:rsidRPr="002F4DE3">
              <w:rPr>
                <w:rFonts w:ascii="Times New Roman" w:hAnsi="Times New Roman"/>
                <w:sz w:val="24"/>
                <w:szCs w:val="24"/>
              </w:rPr>
              <w:t xml:space="preserve"> на объектах </w:t>
            </w:r>
            <w:r w:rsidR="005F1A9A" w:rsidRPr="005F1A9A">
              <w:rPr>
                <w:rFonts w:ascii="Times New Roman" w:hAnsi="Times New Roman"/>
                <w:sz w:val="24"/>
                <w:szCs w:val="24"/>
              </w:rPr>
              <w:t xml:space="preserve">Филиала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(г. Тюмень)</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32627437" w:rsidR="001F5D46" w:rsidRPr="00A65F11" w:rsidRDefault="00A40FA2"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u w:val="single"/>
              </w:rPr>
              <w:t>970</w:t>
            </w:r>
            <w:r w:rsidRPr="00DD204F">
              <w:rPr>
                <w:rFonts w:ascii="Times New Roman" w:hAnsi="Times New Roman"/>
                <w:bCs/>
                <w:sz w:val="24"/>
                <w:szCs w:val="24"/>
                <w:u w:val="single"/>
              </w:rPr>
              <w:t>-ИД-2024-РИ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DD45454" w14:textId="77777777" w:rsidR="00A40FA2" w:rsidRDefault="00A40FA2" w:rsidP="006867E5">
            <w:pPr>
              <w:pStyle w:val="a3"/>
              <w:numPr>
                <w:ilvl w:val="0"/>
                <w:numId w:val="0"/>
              </w:numPr>
              <w:rPr>
                <w:rFonts w:ascii="Times New Roman" w:hAnsi="Times New Roman"/>
                <w:bCs/>
                <w:sz w:val="24"/>
                <w:szCs w:val="24"/>
                <w:lang w:eastAsia="en-US"/>
              </w:rPr>
            </w:pPr>
            <w:r w:rsidRPr="007E5670">
              <w:rPr>
                <w:rFonts w:ascii="Times New Roman" w:hAnsi="Times New Roman"/>
                <w:bCs/>
                <w:sz w:val="24"/>
                <w:szCs w:val="24"/>
                <w:lang w:eastAsia="en-US"/>
              </w:rPr>
              <w:t xml:space="preserve">24 054 783,75 (Двадцать четыре миллиона пятьдесят четыре тысячи семьсот восемьдесят три рубля, 75 копеек, в т.ч. НДС 20% 4 009 130,63 руб. (Четыре миллиона девять тысяч сто тридцать рублей, 63 копейки) </w:t>
            </w:r>
            <w:r w:rsidRPr="007E5670">
              <w:rPr>
                <w:rFonts w:ascii="Times New Roman" w:hAnsi="Times New Roman"/>
                <w:bCs/>
                <w:sz w:val="24"/>
                <w:szCs w:val="24"/>
                <w:lang w:eastAsia="en-US"/>
              </w:rPr>
              <w:tab/>
            </w:r>
          </w:p>
          <w:p w14:paraId="11E546B2" w14:textId="49585C28" w:rsidR="001F5D46" w:rsidRPr="00BE4403" w:rsidRDefault="001F5D46" w:rsidP="006867E5">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48167F" w:rsidRPr="00027102" w14:paraId="2244EB6A" w14:textId="77777777" w:rsidTr="00E33BC2">
        <w:trPr>
          <w:trHeight w:val="275"/>
        </w:trPr>
        <w:tc>
          <w:tcPr>
            <w:tcW w:w="567" w:type="dxa"/>
            <w:vMerge/>
          </w:tcPr>
          <w:p w14:paraId="6CB3BBDB" w14:textId="77777777" w:rsidR="0048167F" w:rsidRPr="007B379B" w:rsidRDefault="0048167F" w:rsidP="0048167F">
            <w:pPr>
              <w:pStyle w:val="a3"/>
              <w:numPr>
                <w:ilvl w:val="0"/>
                <w:numId w:val="13"/>
              </w:numPr>
              <w:rPr>
                <w:rFonts w:ascii="Times New Roman" w:hAnsi="Times New Roman"/>
                <w:sz w:val="24"/>
              </w:rPr>
            </w:pPr>
          </w:p>
        </w:tc>
        <w:tc>
          <w:tcPr>
            <w:tcW w:w="2694" w:type="dxa"/>
          </w:tcPr>
          <w:p w14:paraId="463ABC44" w14:textId="77777777" w:rsidR="0048167F" w:rsidRPr="007B379B" w:rsidRDefault="0048167F" w:rsidP="0048167F">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0F4A10C2" w:rsidR="0048167F" w:rsidRPr="000676F2" w:rsidRDefault="000676F2" w:rsidP="0048167F">
            <w:pPr>
              <w:pStyle w:val="a3"/>
              <w:numPr>
                <w:ilvl w:val="0"/>
                <w:numId w:val="0"/>
              </w:numPr>
              <w:spacing w:before="0"/>
              <w:rPr>
                <w:rFonts w:ascii="Times New Roman" w:hAnsi="Times New Roman"/>
                <w:b/>
                <w:bCs/>
                <w:sz w:val="24"/>
                <w:szCs w:val="24"/>
                <w:lang w:eastAsia="en-US"/>
              </w:rPr>
            </w:pPr>
            <w:r w:rsidRPr="000676F2">
              <w:rPr>
                <w:rFonts w:ascii="Times New Roman" w:hAnsi="Times New Roman"/>
                <w:b/>
                <w:bCs/>
                <w:sz w:val="24"/>
                <w:szCs w:val="24"/>
                <w:lang w:eastAsia="en-US"/>
              </w:rPr>
              <w:t>Согласно графику выполнения работ</w:t>
            </w:r>
          </w:p>
        </w:tc>
      </w:tr>
      <w:tr w:rsidR="0048167F" w:rsidRPr="00027102" w14:paraId="3D0684EE" w14:textId="77777777" w:rsidTr="00E33BC2">
        <w:trPr>
          <w:trHeight w:val="397"/>
        </w:trPr>
        <w:tc>
          <w:tcPr>
            <w:tcW w:w="567" w:type="dxa"/>
          </w:tcPr>
          <w:p w14:paraId="4907F522" w14:textId="77777777" w:rsidR="0048167F" w:rsidRPr="007B379B" w:rsidRDefault="0048167F" w:rsidP="0048167F">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1D82C684" w14:textId="77777777" w:rsidR="0048167F" w:rsidRPr="007B379B" w:rsidRDefault="0048167F" w:rsidP="0048167F">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lastRenderedPageBreak/>
              <w:t>С</w:t>
            </w:r>
            <w:r w:rsidRPr="00600A00">
              <w:rPr>
                <w:rFonts w:ascii="Times New Roman" w:hAnsi="Times New Roman"/>
                <w:sz w:val="24"/>
              </w:rPr>
              <w:t xml:space="preserve">огласие (декларация) участника процедуры закупки на </w:t>
            </w:r>
            <w:r w:rsidRPr="00600A00">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bookmarkEnd w:id="537"/>
            <w:bookmarkEnd w:id="538"/>
          </w:p>
        </w:tc>
      </w:tr>
      <w:tr w:rsidR="0048167F" w:rsidRPr="00027102" w14:paraId="3C5063ED" w14:textId="77777777" w:rsidTr="00E33BC2">
        <w:trPr>
          <w:trHeight w:val="397"/>
        </w:trPr>
        <w:tc>
          <w:tcPr>
            <w:tcW w:w="567" w:type="dxa"/>
          </w:tcPr>
          <w:p w14:paraId="3E26632C" w14:textId="77777777" w:rsidR="0048167F" w:rsidRPr="007B379B" w:rsidRDefault="0048167F" w:rsidP="0048167F">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48167F" w:rsidRPr="00B71100" w:rsidRDefault="0048167F" w:rsidP="0048167F">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48167F" w:rsidRPr="00027102" w14:paraId="1E735269" w14:textId="77777777" w:rsidTr="00E33BC2">
        <w:trPr>
          <w:trHeight w:val="397"/>
        </w:trPr>
        <w:tc>
          <w:tcPr>
            <w:tcW w:w="567" w:type="dxa"/>
            <w:vMerge w:val="restart"/>
          </w:tcPr>
          <w:p w14:paraId="73164280" w14:textId="77777777" w:rsidR="0048167F" w:rsidRPr="007B379B" w:rsidRDefault="0048167F" w:rsidP="0048167F">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48167F" w:rsidRPr="007B379B" w:rsidRDefault="0048167F" w:rsidP="0048167F">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48167F" w:rsidRPr="00027102" w14:paraId="75EB0A02" w14:textId="77777777" w:rsidTr="00E33BC2">
        <w:trPr>
          <w:trHeight w:val="397"/>
        </w:trPr>
        <w:tc>
          <w:tcPr>
            <w:tcW w:w="567" w:type="dxa"/>
            <w:vMerge/>
          </w:tcPr>
          <w:p w14:paraId="492D41DD" w14:textId="77777777" w:rsidR="0048167F" w:rsidRPr="007B379B" w:rsidRDefault="0048167F" w:rsidP="0048167F">
            <w:pPr>
              <w:pStyle w:val="a3"/>
              <w:numPr>
                <w:ilvl w:val="0"/>
                <w:numId w:val="0"/>
              </w:numPr>
              <w:ind w:left="360"/>
              <w:rPr>
                <w:rFonts w:ascii="Times New Roman" w:hAnsi="Times New Roman"/>
                <w:sz w:val="24"/>
              </w:rPr>
            </w:pPr>
          </w:p>
        </w:tc>
        <w:tc>
          <w:tcPr>
            <w:tcW w:w="2694" w:type="dxa"/>
          </w:tcPr>
          <w:p w14:paraId="68448C35"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48167F" w:rsidRPr="007B379B" w:rsidRDefault="0048167F" w:rsidP="0048167F">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48167F" w:rsidRPr="00027102" w14:paraId="44F0AFE1" w14:textId="77777777" w:rsidTr="00E33BC2">
        <w:trPr>
          <w:trHeight w:val="397"/>
        </w:trPr>
        <w:tc>
          <w:tcPr>
            <w:tcW w:w="567" w:type="dxa"/>
            <w:vMerge w:val="restart"/>
          </w:tcPr>
          <w:p w14:paraId="54EBDD18" w14:textId="77777777" w:rsidR="0048167F" w:rsidRPr="007B379B" w:rsidRDefault="0048167F" w:rsidP="0048167F">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48167F" w:rsidRPr="00027102" w14:paraId="67883562" w14:textId="77777777" w:rsidTr="00E33BC2">
        <w:trPr>
          <w:trHeight w:val="397"/>
        </w:trPr>
        <w:tc>
          <w:tcPr>
            <w:tcW w:w="567" w:type="dxa"/>
            <w:vMerge/>
          </w:tcPr>
          <w:p w14:paraId="60983762" w14:textId="77777777" w:rsidR="0048167F" w:rsidRPr="007B379B" w:rsidRDefault="0048167F" w:rsidP="0048167F">
            <w:pPr>
              <w:pStyle w:val="a3"/>
              <w:numPr>
                <w:ilvl w:val="0"/>
                <w:numId w:val="0"/>
              </w:numPr>
              <w:rPr>
                <w:rFonts w:ascii="Times New Roman" w:hAnsi="Times New Roman"/>
                <w:sz w:val="24"/>
              </w:rPr>
            </w:pPr>
          </w:p>
        </w:tc>
        <w:tc>
          <w:tcPr>
            <w:tcW w:w="2694" w:type="dxa"/>
          </w:tcPr>
          <w:p w14:paraId="4A9192FA"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48167F" w:rsidRPr="00027102" w14:paraId="50164531" w14:textId="77777777" w:rsidTr="00E33BC2">
        <w:trPr>
          <w:trHeight w:val="709"/>
        </w:trPr>
        <w:tc>
          <w:tcPr>
            <w:tcW w:w="567" w:type="dxa"/>
            <w:vMerge w:val="restart"/>
          </w:tcPr>
          <w:p w14:paraId="6F74E124" w14:textId="77777777" w:rsidR="0048167F" w:rsidRPr="007B379B" w:rsidRDefault="0048167F" w:rsidP="0048167F">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48167F" w:rsidRPr="007B379B" w:rsidRDefault="0048167F" w:rsidP="0048167F">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48167F" w:rsidRPr="00027102" w14:paraId="0112791F" w14:textId="77777777" w:rsidTr="00E33BC2">
        <w:trPr>
          <w:trHeight w:val="297"/>
        </w:trPr>
        <w:tc>
          <w:tcPr>
            <w:tcW w:w="567" w:type="dxa"/>
            <w:vMerge/>
          </w:tcPr>
          <w:p w14:paraId="01693E86" w14:textId="77777777" w:rsidR="0048167F" w:rsidRPr="007B379B" w:rsidRDefault="0048167F" w:rsidP="0048167F">
            <w:pPr>
              <w:pStyle w:val="a3"/>
              <w:numPr>
                <w:ilvl w:val="0"/>
                <w:numId w:val="0"/>
              </w:numPr>
              <w:ind w:left="360"/>
              <w:rPr>
                <w:rFonts w:ascii="Times New Roman" w:hAnsi="Times New Roman"/>
                <w:sz w:val="24"/>
              </w:rPr>
            </w:pPr>
          </w:p>
        </w:tc>
        <w:tc>
          <w:tcPr>
            <w:tcW w:w="2694" w:type="dxa"/>
          </w:tcPr>
          <w:p w14:paraId="3D90465D"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48167F" w:rsidRPr="00027102" w14:paraId="609D9DC2" w14:textId="77777777" w:rsidTr="00E33BC2">
        <w:trPr>
          <w:trHeight w:val="194"/>
        </w:trPr>
        <w:tc>
          <w:tcPr>
            <w:tcW w:w="567" w:type="dxa"/>
          </w:tcPr>
          <w:p w14:paraId="3CBD3982" w14:textId="77777777" w:rsidR="0048167F" w:rsidRPr="007B379B" w:rsidRDefault="0048167F" w:rsidP="0048167F">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48167F" w:rsidRPr="007B379B" w:rsidRDefault="0048167F" w:rsidP="0048167F">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48167F" w:rsidRPr="00027102" w14:paraId="7E8A7C5B" w14:textId="77777777" w:rsidTr="00E33BC2">
        <w:trPr>
          <w:trHeight w:val="397"/>
        </w:trPr>
        <w:tc>
          <w:tcPr>
            <w:tcW w:w="567" w:type="dxa"/>
          </w:tcPr>
          <w:p w14:paraId="19B9F4A5" w14:textId="77777777" w:rsidR="0048167F" w:rsidRPr="007B379B" w:rsidRDefault="0048167F" w:rsidP="0048167F">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0EE83D75"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48167F" w:rsidRPr="00027102" w14:paraId="33650B87" w14:textId="77777777" w:rsidTr="00E33BC2">
        <w:trPr>
          <w:trHeight w:val="397"/>
        </w:trPr>
        <w:tc>
          <w:tcPr>
            <w:tcW w:w="567" w:type="dxa"/>
          </w:tcPr>
          <w:p w14:paraId="21D19A82" w14:textId="77777777" w:rsidR="0048167F" w:rsidRPr="007B379B" w:rsidRDefault="0048167F" w:rsidP="0048167F">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48167F" w:rsidRPr="007B379B" w:rsidRDefault="0048167F" w:rsidP="0048167F">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48167F" w:rsidRPr="00027102" w14:paraId="6F212EF0" w14:textId="77777777" w:rsidTr="00E33BC2">
        <w:trPr>
          <w:trHeight w:val="397"/>
        </w:trPr>
        <w:tc>
          <w:tcPr>
            <w:tcW w:w="567" w:type="dxa"/>
          </w:tcPr>
          <w:p w14:paraId="4677FC34" w14:textId="77777777" w:rsidR="0048167F" w:rsidRPr="007B379B" w:rsidRDefault="0048167F" w:rsidP="0048167F">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48167F" w:rsidRPr="00027102" w14:paraId="19D98323" w14:textId="77777777" w:rsidTr="00E33BC2">
        <w:trPr>
          <w:trHeight w:val="397"/>
        </w:trPr>
        <w:tc>
          <w:tcPr>
            <w:tcW w:w="567" w:type="dxa"/>
          </w:tcPr>
          <w:p w14:paraId="67129F9A" w14:textId="77777777" w:rsidR="0048167F" w:rsidRPr="007B379B" w:rsidRDefault="0048167F" w:rsidP="0048167F">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48167F" w:rsidRPr="007B379B" w:rsidRDefault="0048167F" w:rsidP="0048167F">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48167F" w:rsidRPr="00027102" w14:paraId="4FCAB8E9" w14:textId="77777777" w:rsidTr="00E33BC2">
        <w:trPr>
          <w:trHeight w:val="232"/>
        </w:trPr>
        <w:tc>
          <w:tcPr>
            <w:tcW w:w="567" w:type="dxa"/>
          </w:tcPr>
          <w:p w14:paraId="48889DA5" w14:textId="77777777" w:rsidR="0048167F" w:rsidRPr="007B379B" w:rsidRDefault="0048167F" w:rsidP="0048167F">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48167F" w:rsidRPr="007B379B" w:rsidRDefault="0048167F" w:rsidP="0048167F">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49558ADA" w:rsidR="0048167F" w:rsidRPr="007B379B" w:rsidRDefault="0048167F" w:rsidP="0048167F">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F321E8">
              <w:rPr>
                <w:rFonts w:ascii="Times New Roman" w:hAnsi="Times New Roman"/>
                <w:bCs/>
                <w:spacing w:val="-6"/>
                <w:sz w:val="24"/>
              </w:rPr>
              <w:t>0</w:t>
            </w:r>
            <w:r w:rsidR="00A40FA2">
              <w:rPr>
                <w:rFonts w:ascii="Times New Roman" w:hAnsi="Times New Roman"/>
                <w:bCs/>
                <w:spacing w:val="-6"/>
                <w:sz w:val="24"/>
              </w:rPr>
              <w:t>8</w:t>
            </w:r>
            <w:r>
              <w:rPr>
                <w:rFonts w:ascii="Times New Roman" w:hAnsi="Times New Roman"/>
                <w:bCs/>
                <w:spacing w:val="-6"/>
                <w:sz w:val="24"/>
              </w:rPr>
              <w:t xml:space="preserve">» </w:t>
            </w:r>
            <w:r w:rsidR="00F321E8">
              <w:rPr>
                <w:rFonts w:ascii="Times New Roman" w:hAnsi="Times New Roman"/>
                <w:bCs/>
                <w:spacing w:val="-6"/>
                <w:sz w:val="24"/>
              </w:rPr>
              <w:t>мая</w:t>
            </w:r>
            <w:r>
              <w:rPr>
                <w:rFonts w:ascii="Times New Roman" w:hAnsi="Times New Roman"/>
                <w:bCs/>
                <w:spacing w:val="-6"/>
                <w:sz w:val="24"/>
              </w:rPr>
              <w:t xml:space="preserve"> </w:t>
            </w:r>
            <w:r w:rsidRPr="0061579A">
              <w:rPr>
                <w:rFonts w:ascii="Times New Roman" w:hAnsi="Times New Roman"/>
                <w:bCs/>
                <w:spacing w:val="-6"/>
                <w:sz w:val="24"/>
              </w:rPr>
              <w:t>202</w:t>
            </w:r>
            <w:r>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F321E8">
              <w:rPr>
                <w:rFonts w:ascii="Times New Roman" w:hAnsi="Times New Roman"/>
                <w:bCs/>
                <w:spacing w:val="-6"/>
                <w:sz w:val="24"/>
              </w:rPr>
              <w:t>1</w:t>
            </w:r>
            <w:r w:rsidR="00A40FA2">
              <w:rPr>
                <w:rFonts w:ascii="Times New Roman" w:hAnsi="Times New Roman"/>
                <w:bCs/>
                <w:spacing w:val="-6"/>
                <w:sz w:val="24"/>
              </w:rPr>
              <w:t>7</w:t>
            </w:r>
            <w:r w:rsidRPr="0061579A">
              <w:rPr>
                <w:rFonts w:ascii="Times New Roman" w:hAnsi="Times New Roman"/>
                <w:bCs/>
                <w:spacing w:val="-6"/>
                <w:sz w:val="24"/>
              </w:rPr>
              <w:t>»</w:t>
            </w:r>
            <w:r>
              <w:rPr>
                <w:rFonts w:ascii="Times New Roman" w:hAnsi="Times New Roman"/>
                <w:bCs/>
                <w:spacing w:val="-6"/>
                <w:sz w:val="24"/>
              </w:rPr>
              <w:t xml:space="preserve"> </w:t>
            </w:r>
            <w:r w:rsidR="00287AC8">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48167F" w:rsidRPr="00027102" w14:paraId="6FFD45A2" w14:textId="77777777" w:rsidTr="00E33BC2">
        <w:trPr>
          <w:trHeight w:val="232"/>
        </w:trPr>
        <w:tc>
          <w:tcPr>
            <w:tcW w:w="567" w:type="dxa"/>
          </w:tcPr>
          <w:p w14:paraId="2F24B284" w14:textId="77777777" w:rsidR="0048167F" w:rsidRPr="007B379B" w:rsidRDefault="0048167F" w:rsidP="0048167F">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48167F" w:rsidRPr="007B379B" w:rsidRDefault="0048167F" w:rsidP="0048167F">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1591DEED" w:rsidR="0048167F" w:rsidRPr="007B379B" w:rsidRDefault="0048167F" w:rsidP="0048167F">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DD0E89">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F321E8">
              <w:rPr>
                <w:rFonts w:ascii="Times New Roman" w:hAnsi="Times New Roman"/>
                <w:bCs/>
                <w:sz w:val="24"/>
              </w:rPr>
              <w:t>0</w:t>
            </w:r>
            <w:r w:rsidR="00A40FA2">
              <w:rPr>
                <w:rFonts w:ascii="Times New Roman" w:hAnsi="Times New Roman"/>
                <w:bCs/>
                <w:sz w:val="24"/>
              </w:rPr>
              <w:t>8</w:t>
            </w:r>
            <w:r w:rsidRPr="002C6077">
              <w:rPr>
                <w:rFonts w:ascii="Times New Roman" w:hAnsi="Times New Roman"/>
                <w:bCs/>
                <w:sz w:val="24"/>
              </w:rPr>
              <w:t>»</w:t>
            </w:r>
            <w:r>
              <w:rPr>
                <w:rFonts w:ascii="Times New Roman" w:hAnsi="Times New Roman"/>
                <w:bCs/>
                <w:sz w:val="24"/>
              </w:rPr>
              <w:t xml:space="preserve"> </w:t>
            </w:r>
            <w:r w:rsidR="00F321E8">
              <w:rPr>
                <w:rFonts w:ascii="Times New Roman" w:hAnsi="Times New Roman"/>
                <w:bCs/>
                <w:sz w:val="24"/>
              </w:rPr>
              <w:t>мая</w:t>
            </w:r>
            <w:r w:rsidRPr="002C6077">
              <w:rPr>
                <w:rFonts w:ascii="Times New Roman" w:hAnsi="Times New Roman"/>
                <w:bCs/>
                <w:sz w:val="24"/>
              </w:rPr>
              <w:t xml:space="preserve"> 202</w:t>
            </w:r>
            <w:r>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Pr>
                <w:rFonts w:ascii="Times New Roman" w:hAnsi="Times New Roman"/>
                <w:bCs/>
                <w:sz w:val="24"/>
              </w:rPr>
              <w:t>«</w:t>
            </w:r>
            <w:r w:rsidR="00F321E8">
              <w:rPr>
                <w:rFonts w:ascii="Times New Roman" w:hAnsi="Times New Roman"/>
                <w:bCs/>
                <w:spacing w:val="-6"/>
                <w:sz w:val="24"/>
              </w:rPr>
              <w:t>1</w:t>
            </w:r>
            <w:r w:rsidR="00A40FA2">
              <w:rPr>
                <w:rFonts w:ascii="Times New Roman" w:hAnsi="Times New Roman"/>
                <w:bCs/>
                <w:spacing w:val="-6"/>
                <w:sz w:val="24"/>
              </w:rPr>
              <w:t>6</w:t>
            </w:r>
            <w:r w:rsidRPr="007B379B">
              <w:rPr>
                <w:rFonts w:ascii="Times New Roman" w:hAnsi="Times New Roman"/>
                <w:bCs/>
                <w:spacing w:val="-6"/>
                <w:sz w:val="24"/>
              </w:rPr>
              <w:t xml:space="preserve">» </w:t>
            </w:r>
            <w:r w:rsidR="00287AC8">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48167F" w:rsidRPr="00027102" w14:paraId="6132073F" w14:textId="77777777" w:rsidTr="00E33BC2">
        <w:trPr>
          <w:trHeight w:val="232"/>
        </w:trPr>
        <w:tc>
          <w:tcPr>
            <w:tcW w:w="567" w:type="dxa"/>
          </w:tcPr>
          <w:p w14:paraId="62654A6A" w14:textId="77777777" w:rsidR="0048167F" w:rsidRPr="007B379B" w:rsidRDefault="0048167F" w:rsidP="0048167F">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48167F" w:rsidRPr="007B379B" w:rsidRDefault="0048167F" w:rsidP="0048167F">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48167F" w:rsidRPr="007B379B" w:rsidRDefault="0048167F" w:rsidP="0048167F">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48167F" w:rsidRPr="007B379B" w:rsidRDefault="0048167F" w:rsidP="0048167F">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48167F" w:rsidRPr="00027102" w14:paraId="397C6DB1" w14:textId="77777777" w:rsidTr="00E33BC2">
        <w:trPr>
          <w:trHeight w:val="232"/>
        </w:trPr>
        <w:tc>
          <w:tcPr>
            <w:tcW w:w="567" w:type="dxa"/>
            <w:vMerge w:val="restart"/>
          </w:tcPr>
          <w:p w14:paraId="574CE83B" w14:textId="77777777" w:rsidR="0048167F" w:rsidRPr="007B379B" w:rsidRDefault="0048167F" w:rsidP="0048167F">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63FD3B2C" w:rsidR="0048167F" w:rsidRDefault="0048167F" w:rsidP="0048167F">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321E8">
              <w:rPr>
                <w:rFonts w:ascii="Times New Roman" w:hAnsi="Times New Roman"/>
                <w:bCs/>
                <w:spacing w:val="-6"/>
                <w:sz w:val="24"/>
              </w:rPr>
              <w:t>07</w:t>
            </w:r>
            <w:r w:rsidRPr="007B379B">
              <w:rPr>
                <w:rFonts w:ascii="Times New Roman" w:hAnsi="Times New Roman"/>
                <w:bCs/>
                <w:spacing w:val="-6"/>
                <w:sz w:val="24"/>
              </w:rPr>
              <w:t>»</w:t>
            </w:r>
            <w:r>
              <w:rPr>
                <w:rFonts w:ascii="Times New Roman" w:hAnsi="Times New Roman"/>
                <w:bCs/>
                <w:spacing w:val="-6"/>
                <w:sz w:val="24"/>
              </w:rPr>
              <w:t xml:space="preserve"> </w:t>
            </w:r>
            <w:r w:rsidR="00F321E8">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48167F" w:rsidRPr="007B379B" w:rsidRDefault="0048167F" w:rsidP="0048167F">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48167F" w:rsidRPr="00027102" w14:paraId="7EFDD676" w14:textId="77777777" w:rsidTr="00E33BC2">
        <w:trPr>
          <w:trHeight w:val="232"/>
        </w:trPr>
        <w:tc>
          <w:tcPr>
            <w:tcW w:w="567" w:type="dxa"/>
            <w:vMerge/>
          </w:tcPr>
          <w:p w14:paraId="7588F816" w14:textId="77777777" w:rsidR="0048167F" w:rsidRPr="007B379B" w:rsidRDefault="0048167F" w:rsidP="0048167F">
            <w:pPr>
              <w:pStyle w:val="a3"/>
              <w:numPr>
                <w:ilvl w:val="0"/>
                <w:numId w:val="0"/>
              </w:numPr>
              <w:rPr>
                <w:rFonts w:ascii="Times New Roman" w:hAnsi="Times New Roman"/>
                <w:sz w:val="24"/>
              </w:rPr>
            </w:pPr>
          </w:p>
        </w:tc>
        <w:tc>
          <w:tcPr>
            <w:tcW w:w="2694" w:type="dxa"/>
          </w:tcPr>
          <w:p w14:paraId="22A26D90"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48167F" w:rsidRPr="007B379B" w:rsidRDefault="0048167F" w:rsidP="0048167F">
            <w:pPr>
              <w:pStyle w:val="a3"/>
              <w:numPr>
                <w:ilvl w:val="0"/>
                <w:numId w:val="0"/>
              </w:numPr>
              <w:rPr>
                <w:rFonts w:ascii="Times New Roman" w:hAnsi="Times New Roman"/>
                <w:bCs/>
                <w:spacing w:val="-6"/>
                <w:sz w:val="24"/>
              </w:rPr>
            </w:pPr>
          </w:p>
        </w:tc>
      </w:tr>
      <w:tr w:rsidR="0048167F" w:rsidRPr="00027102" w14:paraId="38C912BE" w14:textId="77777777" w:rsidTr="00E33BC2">
        <w:trPr>
          <w:trHeight w:val="232"/>
        </w:trPr>
        <w:tc>
          <w:tcPr>
            <w:tcW w:w="567" w:type="dxa"/>
          </w:tcPr>
          <w:p w14:paraId="6B1969EC" w14:textId="77777777" w:rsidR="0048167F" w:rsidRPr="007B379B" w:rsidRDefault="0048167F" w:rsidP="0048167F">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48167F" w:rsidRPr="007B379B" w:rsidRDefault="0048167F" w:rsidP="0048167F">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48167F" w:rsidRPr="007B379B" w:rsidRDefault="0048167F" w:rsidP="0048167F">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DD0E89">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77777777" w:rsidR="0048167F" w:rsidRPr="007B379B" w:rsidRDefault="0048167F" w:rsidP="0048167F">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77777777" w:rsidR="0048167F" w:rsidRPr="007B379B" w:rsidRDefault="0048167F" w:rsidP="0048167F">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77777777" w:rsidR="0048167F" w:rsidRPr="007B379B" w:rsidRDefault="0048167F" w:rsidP="0048167F">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DD0E89">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DD0E89">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p>
          <w:p w14:paraId="47DDC791" w14:textId="77777777" w:rsidR="0048167F" w:rsidRPr="007B379B" w:rsidRDefault="0048167F" w:rsidP="0048167F">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Pr="00DD0E89">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48167F" w:rsidRPr="007B379B" w:rsidRDefault="0048167F" w:rsidP="0048167F">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48167F" w:rsidRPr="00027102" w14:paraId="14322136" w14:textId="77777777" w:rsidTr="00E33BC2">
        <w:trPr>
          <w:trHeight w:val="232"/>
        </w:trPr>
        <w:tc>
          <w:tcPr>
            <w:tcW w:w="567" w:type="dxa"/>
          </w:tcPr>
          <w:p w14:paraId="14E0C437" w14:textId="77777777" w:rsidR="0048167F" w:rsidRPr="007B379B" w:rsidRDefault="0048167F" w:rsidP="0048167F">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48167F" w:rsidRPr="00173C5A" w:rsidRDefault="0048167F" w:rsidP="0048167F">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48167F" w:rsidRPr="00027102" w14:paraId="0641CFEE" w14:textId="77777777" w:rsidTr="00E33BC2">
        <w:trPr>
          <w:trHeight w:val="232"/>
        </w:trPr>
        <w:tc>
          <w:tcPr>
            <w:tcW w:w="567" w:type="dxa"/>
          </w:tcPr>
          <w:p w14:paraId="6230C1B9" w14:textId="77777777" w:rsidR="0048167F" w:rsidRPr="007B379B" w:rsidRDefault="0048167F" w:rsidP="0048167F">
            <w:pPr>
              <w:pStyle w:val="a3"/>
              <w:numPr>
                <w:ilvl w:val="0"/>
                <w:numId w:val="13"/>
              </w:numPr>
              <w:rPr>
                <w:rFonts w:ascii="Times New Roman" w:hAnsi="Times New Roman"/>
                <w:sz w:val="24"/>
              </w:rPr>
            </w:pPr>
            <w:bookmarkStart w:id="554" w:name="_Ref293496744"/>
          </w:p>
        </w:tc>
        <w:tc>
          <w:tcPr>
            <w:tcW w:w="2694" w:type="dxa"/>
          </w:tcPr>
          <w:p w14:paraId="0384BD63" w14:textId="77777777" w:rsidR="0048167F" w:rsidRPr="007B379B" w:rsidRDefault="0048167F" w:rsidP="0048167F">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48167F" w:rsidRPr="007B379B" w:rsidRDefault="0048167F" w:rsidP="0048167F">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48167F" w:rsidRPr="00027102" w14:paraId="390C8EB4" w14:textId="77777777" w:rsidTr="00E33BC2">
        <w:trPr>
          <w:trHeight w:val="232"/>
        </w:trPr>
        <w:tc>
          <w:tcPr>
            <w:tcW w:w="567" w:type="dxa"/>
          </w:tcPr>
          <w:p w14:paraId="25D29C2E" w14:textId="77777777" w:rsidR="0048167F" w:rsidRPr="007B379B" w:rsidRDefault="0048167F" w:rsidP="0048167F">
            <w:pPr>
              <w:pStyle w:val="a3"/>
              <w:numPr>
                <w:ilvl w:val="0"/>
                <w:numId w:val="13"/>
              </w:numPr>
              <w:rPr>
                <w:rFonts w:ascii="Times New Roman" w:hAnsi="Times New Roman"/>
                <w:sz w:val="24"/>
              </w:rPr>
            </w:pPr>
          </w:p>
        </w:tc>
        <w:tc>
          <w:tcPr>
            <w:tcW w:w="2694" w:type="dxa"/>
          </w:tcPr>
          <w:p w14:paraId="1BBE4577" w14:textId="77777777" w:rsidR="0048167F" w:rsidRPr="007B379B" w:rsidRDefault="0048167F" w:rsidP="0048167F">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DD0E89">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48167F" w:rsidRPr="00027102" w14:paraId="58B813F7" w14:textId="77777777" w:rsidTr="00E33BC2">
        <w:trPr>
          <w:trHeight w:val="550"/>
        </w:trPr>
        <w:tc>
          <w:tcPr>
            <w:tcW w:w="567" w:type="dxa"/>
          </w:tcPr>
          <w:p w14:paraId="31CB6423" w14:textId="77777777" w:rsidR="0048167F" w:rsidRPr="007B379B" w:rsidRDefault="0048167F" w:rsidP="0048167F">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48167F" w:rsidRPr="007B379B" w:rsidRDefault="0048167F" w:rsidP="0048167F">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48167F" w:rsidRPr="00027102" w14:paraId="556F1579" w14:textId="77777777" w:rsidTr="00E33BC2">
        <w:trPr>
          <w:trHeight w:val="194"/>
        </w:trPr>
        <w:tc>
          <w:tcPr>
            <w:tcW w:w="567" w:type="dxa"/>
          </w:tcPr>
          <w:p w14:paraId="28E2BFC7" w14:textId="77777777" w:rsidR="0048167F" w:rsidRPr="007B379B" w:rsidRDefault="0048167F" w:rsidP="0048167F">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48167F" w:rsidRPr="007B379B" w:rsidRDefault="0048167F" w:rsidP="0048167F">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48167F" w:rsidRPr="007B379B" w:rsidRDefault="0048167F" w:rsidP="0048167F">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48167F" w:rsidRPr="00027102" w14:paraId="1648204F" w14:textId="77777777" w:rsidTr="00E33BC2">
        <w:trPr>
          <w:trHeight w:val="194"/>
        </w:trPr>
        <w:tc>
          <w:tcPr>
            <w:tcW w:w="567" w:type="dxa"/>
          </w:tcPr>
          <w:p w14:paraId="2197B048" w14:textId="77777777" w:rsidR="0048167F" w:rsidRPr="007B379B" w:rsidRDefault="0048167F" w:rsidP="0048167F">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48167F" w:rsidRPr="007B379B" w:rsidRDefault="0048167F" w:rsidP="0048167F">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48167F" w:rsidRPr="007B379B" w:rsidRDefault="0048167F" w:rsidP="0048167F">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48167F" w:rsidRPr="00027102" w14:paraId="6FF5E427" w14:textId="77777777" w:rsidTr="00E33BC2">
        <w:trPr>
          <w:trHeight w:val="194"/>
        </w:trPr>
        <w:tc>
          <w:tcPr>
            <w:tcW w:w="567" w:type="dxa"/>
          </w:tcPr>
          <w:p w14:paraId="680C212E" w14:textId="77777777" w:rsidR="0048167F" w:rsidRPr="007B379B" w:rsidRDefault="0048167F" w:rsidP="0048167F">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48167F" w:rsidRPr="007B379B" w:rsidRDefault="0048167F" w:rsidP="0048167F">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48167F" w:rsidRPr="007B379B" w:rsidRDefault="0048167F" w:rsidP="0048167F">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48167F" w:rsidRPr="007B379B" w:rsidRDefault="0048167F" w:rsidP="0048167F">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EC5FF9" w:rsidRPr="00027102" w14:paraId="3C46B363" w14:textId="77777777" w:rsidTr="006E79D9">
        <w:trPr>
          <w:trHeight w:val="397"/>
        </w:trPr>
        <w:tc>
          <w:tcPr>
            <w:tcW w:w="567" w:type="dxa"/>
          </w:tcPr>
          <w:p w14:paraId="11452370" w14:textId="77777777" w:rsidR="00EC5FF9" w:rsidRPr="007B379B" w:rsidRDefault="00EC5FF9" w:rsidP="00EC5FF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EC5FF9" w:rsidRPr="007B379B" w:rsidRDefault="00EC5FF9" w:rsidP="00EC5FF9">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4EB7A79F" w14:textId="77777777" w:rsidR="00EC5FF9" w:rsidRPr="00EC5FF9" w:rsidRDefault="00EC5FF9" w:rsidP="00EC5FF9">
            <w:pPr>
              <w:pStyle w:val="af2"/>
              <w:numPr>
                <w:ilvl w:val="0"/>
                <w:numId w:val="32"/>
              </w:numPr>
              <w:spacing w:after="0" w:line="240" w:lineRule="auto"/>
              <w:rPr>
                <w:rFonts w:ascii="Times New Roman" w:hAnsi="Times New Roman"/>
                <w:b/>
                <w:bCs/>
                <w:sz w:val="24"/>
                <w:szCs w:val="24"/>
              </w:rPr>
            </w:pPr>
            <w:r w:rsidRPr="00EC5FF9">
              <w:rPr>
                <w:rFonts w:ascii="Times New Roman" w:hAnsi="Times New Roman"/>
                <w:b/>
                <w:bCs/>
                <w:sz w:val="24"/>
                <w:szCs w:val="24"/>
              </w:rPr>
              <w:t>Предоставить разрешительные документы в соответствии с требованиями Заказчика по ОТ, ПБ и ООС, пропускного и внутри объектового режимов.</w:t>
            </w:r>
          </w:p>
          <w:p w14:paraId="630B1C39" w14:textId="213B3D37" w:rsidR="00EC5FF9" w:rsidRPr="00EC5FF9" w:rsidRDefault="00EC5FF9" w:rsidP="00EC5FF9">
            <w:pPr>
              <w:numPr>
                <w:ilvl w:val="0"/>
                <w:numId w:val="19"/>
              </w:numPr>
              <w:spacing w:after="0" w:line="240" w:lineRule="auto"/>
              <w:jc w:val="both"/>
              <w:rPr>
                <w:rFonts w:ascii="Times New Roman" w:hAnsi="Times New Roman"/>
                <w:b/>
                <w:bCs/>
                <w:sz w:val="24"/>
              </w:rPr>
            </w:pPr>
            <w:r w:rsidRPr="00EC5FF9">
              <w:rPr>
                <w:rFonts w:ascii="Times New Roman" w:hAnsi="Times New Roman"/>
                <w:b/>
                <w:bCs/>
                <w:color w:val="000000"/>
                <w:sz w:val="24"/>
                <w:szCs w:val="24"/>
              </w:rPr>
              <w:t>Обеспечить наличие сертифицированных средств защиты.</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w:t>
            </w:r>
            <w:r w:rsidRPr="007B379B">
              <w:rPr>
                <w:rFonts w:ascii="Times New Roman" w:hAnsi="Times New Roman"/>
                <w:sz w:val="24"/>
              </w:rPr>
              <w:lastRenderedPageBreak/>
              <w:t>(подрядчиков,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процедуры закупки данному требованию в </w:t>
            </w:r>
            <w:r w:rsidRPr="007B379B">
              <w:rPr>
                <w:rFonts w:ascii="Times New Roman" w:hAnsi="Times New Roman"/>
                <w:sz w:val="24"/>
              </w:rPr>
              <w:lastRenderedPageBreak/>
              <w:t>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55041FE" w14:textId="77777777" w:rsidR="00153F03" w:rsidRPr="00153F03" w:rsidRDefault="00153F03" w:rsidP="00153F03">
            <w:pPr>
              <w:pStyle w:val="af2"/>
              <w:numPr>
                <w:ilvl w:val="3"/>
                <w:numId w:val="33"/>
              </w:numPr>
              <w:spacing w:after="0" w:line="240" w:lineRule="auto"/>
              <w:ind w:left="417" w:hanging="425"/>
              <w:rPr>
                <w:rFonts w:ascii="Times New Roman" w:hAnsi="Times New Roman"/>
                <w:b/>
                <w:bCs/>
                <w:sz w:val="24"/>
                <w:szCs w:val="24"/>
              </w:rPr>
            </w:pPr>
            <w:r w:rsidRPr="00153F03">
              <w:rPr>
                <w:rFonts w:ascii="Times New Roman" w:hAnsi="Times New Roman"/>
                <w:b/>
                <w:bCs/>
                <w:sz w:val="24"/>
                <w:szCs w:val="24"/>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3300852A" w14:textId="77777777" w:rsidR="00153F03" w:rsidRPr="00153F03" w:rsidRDefault="00153F03" w:rsidP="00153F03">
            <w:pPr>
              <w:pStyle w:val="af2"/>
              <w:numPr>
                <w:ilvl w:val="3"/>
                <w:numId w:val="33"/>
              </w:numPr>
              <w:spacing w:after="0" w:line="240" w:lineRule="auto"/>
              <w:ind w:left="417" w:hanging="425"/>
              <w:rPr>
                <w:rFonts w:ascii="Times New Roman" w:hAnsi="Times New Roman"/>
                <w:b/>
                <w:bCs/>
                <w:sz w:val="24"/>
                <w:szCs w:val="24"/>
              </w:rPr>
            </w:pPr>
            <w:r w:rsidRPr="00153F03">
              <w:rPr>
                <w:rFonts w:ascii="Times New Roman" w:hAnsi="Times New Roman"/>
                <w:b/>
                <w:bCs/>
                <w:sz w:val="24"/>
                <w:szCs w:val="24"/>
              </w:rPr>
              <w:t>Опыт работы подрядной организации по аналогичным договорам не менее 3 лет.</w:t>
            </w:r>
          </w:p>
          <w:p w14:paraId="36017892" w14:textId="77777777" w:rsidR="00153F03" w:rsidRPr="00153F03" w:rsidRDefault="00153F03" w:rsidP="00153F03">
            <w:pPr>
              <w:pStyle w:val="af2"/>
              <w:numPr>
                <w:ilvl w:val="3"/>
                <w:numId w:val="33"/>
              </w:numPr>
              <w:spacing w:after="0" w:line="240" w:lineRule="auto"/>
              <w:ind w:left="417" w:hanging="425"/>
              <w:rPr>
                <w:rFonts w:ascii="Times New Roman" w:hAnsi="Times New Roman"/>
                <w:b/>
                <w:bCs/>
                <w:sz w:val="24"/>
                <w:szCs w:val="24"/>
              </w:rPr>
            </w:pPr>
            <w:r w:rsidRPr="00153F03">
              <w:rPr>
                <w:rFonts w:ascii="Times New Roman" w:hAnsi="Times New Roman"/>
                <w:b/>
                <w:bCs/>
                <w:sz w:val="24"/>
                <w:szCs w:val="24"/>
              </w:rPr>
              <w:t>У всего персонала должны отсутствовать медицинские противопоказания на выполнение данного вида работ.</w:t>
            </w:r>
          </w:p>
          <w:p w14:paraId="424D7DF6" w14:textId="3D94F16E" w:rsidR="004F753D" w:rsidRPr="004F753D" w:rsidRDefault="00153F03" w:rsidP="00153F03">
            <w:pPr>
              <w:pStyle w:val="a3"/>
              <w:numPr>
                <w:ilvl w:val="3"/>
                <w:numId w:val="33"/>
              </w:numPr>
              <w:ind w:left="361" w:right="75" w:hanging="361"/>
              <w:rPr>
                <w:rFonts w:ascii="Times New Roman" w:hAnsi="Times New Roman"/>
                <w:b/>
                <w:bCs/>
                <w:sz w:val="24"/>
              </w:rPr>
            </w:pPr>
            <w:r w:rsidRPr="00153F03">
              <w:rPr>
                <w:rFonts w:ascii="Times New Roman" w:hAnsi="Times New Roman"/>
                <w:b/>
                <w:bCs/>
                <w:sz w:val="24"/>
                <w:szCs w:val="24"/>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6318A10D" w14:textId="77777777" w:rsidR="006D1BE9" w:rsidRDefault="001F5D46" w:rsidP="006D1BE9">
            <w:pPr>
              <w:pStyle w:val="af2"/>
              <w:spacing w:after="0" w:line="240" w:lineRule="auto"/>
              <w:ind w:left="33"/>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r w:rsidR="006D1BE9">
              <w:rPr>
                <w:rFonts w:ascii="Times New Roman" w:hAnsi="Times New Roman"/>
                <w:b/>
                <w:bCs/>
                <w:sz w:val="24"/>
                <w:szCs w:val="24"/>
              </w:rPr>
              <w:t xml:space="preserve"> </w:t>
            </w:r>
          </w:p>
          <w:p w14:paraId="32C02316" w14:textId="423F281D" w:rsidR="006D1BE9" w:rsidRPr="006D1BE9" w:rsidRDefault="00D960A1" w:rsidP="006D1BE9">
            <w:pPr>
              <w:pStyle w:val="af2"/>
              <w:spacing w:after="0" w:line="240" w:lineRule="auto"/>
              <w:ind w:left="33"/>
              <w:rPr>
                <w:rFonts w:ascii="Times New Roman" w:hAnsi="Times New Roman"/>
                <w:b/>
                <w:bCs/>
                <w:sz w:val="24"/>
                <w:szCs w:val="24"/>
              </w:rPr>
            </w:pPr>
            <w:r>
              <w:rPr>
                <w:rFonts w:ascii="Times New Roman" w:hAnsi="Times New Roman"/>
                <w:b/>
                <w:bCs/>
                <w:sz w:val="24"/>
                <w:szCs w:val="24"/>
              </w:rPr>
              <w:t xml:space="preserve">1. </w:t>
            </w:r>
            <w:r w:rsidR="006D1BE9" w:rsidRPr="006D1BE9">
              <w:rPr>
                <w:rFonts w:ascii="Times New Roman" w:hAnsi="Times New Roman"/>
                <w:b/>
                <w:bCs/>
                <w:sz w:val="24"/>
                <w:szCs w:val="24"/>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00A40FA2">
              <w:rPr>
                <w:rFonts w:ascii="Times New Roman" w:hAnsi="Times New Roman"/>
                <w:b/>
                <w:bCs/>
                <w:sz w:val="24"/>
                <w:szCs w:val="24"/>
              </w:rPr>
              <w:t>;</w:t>
            </w:r>
          </w:p>
          <w:p w14:paraId="71FF44B1" w14:textId="5522A65F" w:rsidR="001F5D46" w:rsidRPr="00CF0557" w:rsidRDefault="00D960A1" w:rsidP="006D1BE9">
            <w:pPr>
              <w:spacing w:after="0" w:line="240" w:lineRule="auto"/>
              <w:jc w:val="both"/>
              <w:rPr>
                <w:rFonts w:ascii="Calibri" w:hAnsi="Calibri"/>
                <w:bCs/>
                <w:sz w:val="24"/>
              </w:rPr>
            </w:pPr>
            <w:r>
              <w:rPr>
                <w:rFonts w:ascii="Times New Roman" w:hAnsi="Times New Roman"/>
                <w:b/>
                <w:bCs/>
                <w:sz w:val="24"/>
                <w:szCs w:val="24"/>
              </w:rPr>
              <w:t xml:space="preserve">2. </w:t>
            </w:r>
            <w:r w:rsidR="006D1BE9" w:rsidRPr="006D1BE9">
              <w:rPr>
                <w:rFonts w:ascii="Times New Roman" w:hAnsi="Times New Roman"/>
                <w:b/>
                <w:bCs/>
                <w:sz w:val="24"/>
                <w:szCs w:val="24"/>
              </w:rPr>
              <w:t>Опыт работы (референс лист)</w:t>
            </w:r>
            <w:r w:rsidR="00A40FA2">
              <w:rPr>
                <w:rFonts w:ascii="Times New Roman" w:hAnsi="Times New Roman"/>
                <w:b/>
                <w:bCs/>
                <w:sz w:val="24"/>
                <w:szCs w:val="24"/>
              </w:rPr>
              <w:t>.</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w:t>
            </w:r>
            <w:r w:rsidRPr="00027102">
              <w:rPr>
                <w:rFonts w:ascii="Times New Roman" w:hAnsi="Times New Roman"/>
                <w:sz w:val="24"/>
              </w:rPr>
              <w:lastRenderedPageBreak/>
              <w:t>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977"/>
        <w:gridCol w:w="1276"/>
        <w:gridCol w:w="855"/>
        <w:gridCol w:w="1985"/>
        <w:gridCol w:w="1984"/>
      </w:tblGrid>
      <w:tr w:rsidR="00A40FA2" w:rsidRPr="00562602" w14:paraId="06F211E0" w14:textId="77777777" w:rsidTr="00F36C9A">
        <w:trPr>
          <w:trHeight w:val="644"/>
          <w:jc w:val="center"/>
        </w:trPr>
        <w:tc>
          <w:tcPr>
            <w:tcW w:w="562" w:type="dxa"/>
            <w:vAlign w:val="center"/>
          </w:tcPr>
          <w:p w14:paraId="2B10786C" w14:textId="77777777" w:rsidR="00A40FA2" w:rsidRPr="00562602" w:rsidRDefault="00A40FA2" w:rsidP="00F36C9A">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977" w:type="dxa"/>
            <w:vAlign w:val="center"/>
          </w:tcPr>
          <w:p w14:paraId="31E888F3" w14:textId="77777777" w:rsidR="00A40FA2" w:rsidRPr="00562602" w:rsidRDefault="00A40FA2" w:rsidP="00F36C9A">
            <w:pPr>
              <w:spacing w:after="0" w:line="240" w:lineRule="auto"/>
              <w:jc w:val="center"/>
              <w:rPr>
                <w:rFonts w:ascii="Times New Roman" w:hAnsi="Times New Roman"/>
                <w:b/>
                <w:sz w:val="24"/>
                <w:szCs w:val="24"/>
              </w:rPr>
            </w:pPr>
          </w:p>
          <w:p w14:paraId="40DA9138" w14:textId="77777777" w:rsidR="00A40FA2" w:rsidRPr="00562602" w:rsidRDefault="00A40FA2" w:rsidP="00F36C9A">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276" w:type="dxa"/>
          </w:tcPr>
          <w:p w14:paraId="1C01DB00" w14:textId="77777777" w:rsidR="00A40FA2" w:rsidRPr="00562602" w:rsidRDefault="00A40FA2" w:rsidP="00F36C9A">
            <w:pPr>
              <w:spacing w:after="0" w:line="240" w:lineRule="auto"/>
              <w:jc w:val="center"/>
              <w:rPr>
                <w:rFonts w:ascii="Times New Roman" w:hAnsi="Times New Roman"/>
                <w:b/>
                <w:sz w:val="24"/>
                <w:szCs w:val="24"/>
              </w:rPr>
            </w:pPr>
          </w:p>
          <w:p w14:paraId="0E3B57AF" w14:textId="77777777" w:rsidR="00A40FA2" w:rsidRPr="00562602" w:rsidRDefault="00A40FA2" w:rsidP="00F36C9A">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855" w:type="dxa"/>
            <w:vAlign w:val="center"/>
          </w:tcPr>
          <w:p w14:paraId="159F8F65" w14:textId="77777777" w:rsidR="00A40FA2" w:rsidRPr="00562602" w:rsidRDefault="00A40FA2" w:rsidP="00F36C9A">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985" w:type="dxa"/>
            <w:vAlign w:val="center"/>
          </w:tcPr>
          <w:p w14:paraId="254CDFB9" w14:textId="77777777" w:rsidR="00A40FA2" w:rsidRPr="00562602" w:rsidRDefault="00A40FA2" w:rsidP="00F36C9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112F815E" w14:textId="77777777" w:rsidR="00A40FA2" w:rsidRPr="00562602" w:rsidRDefault="00A40FA2" w:rsidP="00F36C9A">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 НДС</w:t>
            </w:r>
            <w:r w:rsidRPr="00562602">
              <w:rPr>
                <w:rFonts w:ascii="Times New Roman" w:hAnsi="Times New Roman"/>
                <w:b/>
                <w:sz w:val="24"/>
                <w:szCs w:val="24"/>
              </w:rPr>
              <w:t>), руб.</w:t>
            </w:r>
          </w:p>
        </w:tc>
        <w:tc>
          <w:tcPr>
            <w:tcW w:w="1984" w:type="dxa"/>
            <w:vAlign w:val="center"/>
          </w:tcPr>
          <w:p w14:paraId="6682BFB9" w14:textId="77777777" w:rsidR="00A40FA2" w:rsidRPr="00562602" w:rsidRDefault="00A40FA2" w:rsidP="00F36C9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41020E79" w14:textId="77777777" w:rsidR="00A40FA2" w:rsidRPr="00562602" w:rsidRDefault="00A40FA2" w:rsidP="00F36C9A">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w:t>
            </w:r>
            <w:r w:rsidRPr="00562602">
              <w:rPr>
                <w:rFonts w:ascii="Times New Roman" w:hAnsi="Times New Roman"/>
                <w:b/>
                <w:sz w:val="24"/>
                <w:szCs w:val="24"/>
              </w:rPr>
              <w:t xml:space="preserve"> НДС), руб.</w:t>
            </w:r>
          </w:p>
        </w:tc>
      </w:tr>
      <w:tr w:rsidR="00A40FA2" w:rsidRPr="00562602" w14:paraId="7C5C23EE" w14:textId="77777777" w:rsidTr="00F36C9A">
        <w:trPr>
          <w:trHeight w:val="430"/>
          <w:jc w:val="center"/>
        </w:trPr>
        <w:tc>
          <w:tcPr>
            <w:tcW w:w="562" w:type="dxa"/>
            <w:vAlign w:val="center"/>
          </w:tcPr>
          <w:p w14:paraId="0FA470A8" w14:textId="77777777" w:rsidR="00A40FA2" w:rsidRPr="00562602" w:rsidRDefault="00A40FA2" w:rsidP="00F36C9A">
            <w:pPr>
              <w:spacing w:after="0" w:line="240" w:lineRule="auto"/>
              <w:jc w:val="center"/>
              <w:rPr>
                <w:rFonts w:ascii="Times New Roman" w:hAnsi="Times New Roman"/>
                <w:sz w:val="24"/>
                <w:szCs w:val="24"/>
              </w:rPr>
            </w:pPr>
            <w:r>
              <w:rPr>
                <w:rFonts w:ascii="Times New Roman" w:hAnsi="Times New Roman"/>
                <w:sz w:val="24"/>
                <w:szCs w:val="24"/>
              </w:rPr>
              <w:t>1</w:t>
            </w:r>
          </w:p>
        </w:tc>
        <w:tc>
          <w:tcPr>
            <w:tcW w:w="2977" w:type="dxa"/>
            <w:vAlign w:val="center"/>
          </w:tcPr>
          <w:p w14:paraId="32828BF0" w14:textId="4B7EA7FD" w:rsidR="00A40FA2" w:rsidRPr="00562602" w:rsidRDefault="00A40FA2" w:rsidP="00F36C9A">
            <w:pPr>
              <w:spacing w:after="0" w:line="240" w:lineRule="auto"/>
              <w:rPr>
                <w:rFonts w:ascii="Times New Roman" w:hAnsi="Times New Roman"/>
                <w:sz w:val="24"/>
                <w:szCs w:val="24"/>
                <w:lang w:eastAsia="ru-RU"/>
              </w:rPr>
            </w:pPr>
            <w:r w:rsidRPr="007E5670">
              <w:rPr>
                <w:rFonts w:ascii="Times New Roman" w:hAnsi="Times New Roman"/>
                <w:sz w:val="24"/>
                <w:szCs w:val="24"/>
                <w:lang w:eastAsia="ru-RU"/>
              </w:rPr>
              <w:t>Выполнение работ по капитальному ремонту здания пожарного депо (проект 0612.1) филиала «Тюменский НПЗ» ООО «РИ-ИНВЕСТ»</w:t>
            </w:r>
          </w:p>
        </w:tc>
        <w:tc>
          <w:tcPr>
            <w:tcW w:w="1276" w:type="dxa"/>
            <w:vAlign w:val="center"/>
          </w:tcPr>
          <w:p w14:paraId="553F44C9" w14:textId="77777777" w:rsidR="00A40FA2" w:rsidRPr="00812C94" w:rsidRDefault="00A40FA2" w:rsidP="00F36C9A">
            <w:pPr>
              <w:jc w:val="center"/>
              <w:rPr>
                <w:rFonts w:ascii="Times New Roman" w:hAnsi="Times New Roman"/>
                <w:sz w:val="24"/>
                <w:szCs w:val="24"/>
                <w:vertAlign w:val="superscript"/>
              </w:rPr>
            </w:pPr>
            <w:r>
              <w:rPr>
                <w:rFonts w:ascii="Times New Roman" w:hAnsi="Times New Roman"/>
                <w:sz w:val="24"/>
                <w:szCs w:val="24"/>
              </w:rPr>
              <w:t>шт.</w:t>
            </w:r>
          </w:p>
        </w:tc>
        <w:tc>
          <w:tcPr>
            <w:tcW w:w="855" w:type="dxa"/>
            <w:vAlign w:val="center"/>
          </w:tcPr>
          <w:p w14:paraId="773EC19C" w14:textId="77777777" w:rsidR="00A40FA2" w:rsidRPr="00562602" w:rsidRDefault="00A40FA2" w:rsidP="00F36C9A">
            <w:pPr>
              <w:jc w:val="center"/>
              <w:rPr>
                <w:rFonts w:ascii="Times New Roman" w:hAnsi="Times New Roman"/>
                <w:sz w:val="24"/>
                <w:szCs w:val="24"/>
              </w:rPr>
            </w:pPr>
            <w:r>
              <w:rPr>
                <w:rFonts w:ascii="Times New Roman" w:hAnsi="Times New Roman"/>
                <w:sz w:val="24"/>
                <w:szCs w:val="24"/>
              </w:rPr>
              <w:t>1</w:t>
            </w:r>
          </w:p>
        </w:tc>
        <w:tc>
          <w:tcPr>
            <w:tcW w:w="1985" w:type="dxa"/>
            <w:vAlign w:val="center"/>
          </w:tcPr>
          <w:p w14:paraId="3D9681C5" w14:textId="77777777" w:rsidR="00A40FA2" w:rsidRPr="00596FB4" w:rsidRDefault="00A40FA2" w:rsidP="00F36C9A">
            <w:pPr>
              <w:jc w:val="center"/>
              <w:rPr>
                <w:rFonts w:ascii="Times New Roman" w:hAnsi="Times New Roman"/>
                <w:sz w:val="24"/>
                <w:szCs w:val="24"/>
                <w:highlight w:val="yellow"/>
              </w:rPr>
            </w:pPr>
            <w:r w:rsidRPr="007E5670">
              <w:rPr>
                <w:rFonts w:ascii="Times New Roman" w:hAnsi="Times New Roman"/>
                <w:bCs/>
                <w:sz w:val="24"/>
                <w:szCs w:val="24"/>
              </w:rPr>
              <w:t>24 054 783,75</w:t>
            </w:r>
          </w:p>
        </w:tc>
        <w:tc>
          <w:tcPr>
            <w:tcW w:w="1984" w:type="dxa"/>
            <w:vAlign w:val="center"/>
          </w:tcPr>
          <w:p w14:paraId="51FD4565" w14:textId="77777777" w:rsidR="00A40FA2" w:rsidRPr="00596FB4" w:rsidRDefault="00A40FA2" w:rsidP="00F36C9A">
            <w:pPr>
              <w:jc w:val="right"/>
              <w:rPr>
                <w:rFonts w:ascii="Times New Roman" w:hAnsi="Times New Roman"/>
                <w:sz w:val="24"/>
                <w:szCs w:val="24"/>
                <w:highlight w:val="yellow"/>
              </w:rPr>
            </w:pPr>
            <w:r w:rsidRPr="007E5670">
              <w:rPr>
                <w:rFonts w:ascii="Times New Roman" w:hAnsi="Times New Roman"/>
                <w:bCs/>
                <w:sz w:val="24"/>
                <w:szCs w:val="24"/>
              </w:rPr>
              <w:t>24 054 783,75</w:t>
            </w:r>
          </w:p>
        </w:tc>
      </w:tr>
      <w:tr w:rsidR="00A40FA2" w:rsidRPr="00562602" w14:paraId="0FC84BD5" w14:textId="77777777" w:rsidTr="00F36C9A">
        <w:trPr>
          <w:trHeight w:val="723"/>
          <w:jc w:val="center"/>
        </w:trPr>
        <w:tc>
          <w:tcPr>
            <w:tcW w:w="7655" w:type="dxa"/>
            <w:gridSpan w:val="5"/>
            <w:vAlign w:val="center"/>
          </w:tcPr>
          <w:p w14:paraId="75DB6568" w14:textId="77777777" w:rsidR="00A40FA2" w:rsidRPr="00562602" w:rsidRDefault="00A40FA2" w:rsidP="00F36C9A">
            <w:pPr>
              <w:spacing w:after="0"/>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1984" w:type="dxa"/>
            <w:vAlign w:val="center"/>
          </w:tcPr>
          <w:p w14:paraId="7CCE4209" w14:textId="77777777" w:rsidR="00A40FA2" w:rsidRPr="00C822C6" w:rsidRDefault="00A40FA2" w:rsidP="00F36C9A">
            <w:pPr>
              <w:spacing w:after="0"/>
              <w:jc w:val="right"/>
              <w:rPr>
                <w:rFonts w:ascii="Times New Roman" w:hAnsi="Times New Roman"/>
                <w:b/>
                <w:bCs/>
                <w:sz w:val="24"/>
                <w:szCs w:val="24"/>
              </w:rPr>
            </w:pPr>
            <w:r w:rsidRPr="007E5670">
              <w:rPr>
                <w:rFonts w:ascii="Times New Roman" w:hAnsi="Times New Roman"/>
                <w:b/>
                <w:bCs/>
                <w:sz w:val="24"/>
                <w:szCs w:val="24"/>
              </w:rPr>
              <w:t xml:space="preserve">24 054 783,75 </w:t>
            </w:r>
            <w:r>
              <w:rPr>
                <w:rFonts w:ascii="Times New Roman" w:hAnsi="Times New Roman"/>
                <w:b/>
                <w:bCs/>
                <w:sz w:val="24"/>
                <w:szCs w:val="24"/>
              </w:rPr>
              <w:t xml:space="preserve">     </w:t>
            </w:r>
            <w:r w:rsidRPr="00C822C6">
              <w:rPr>
                <w:rFonts w:ascii="Times New Roman" w:hAnsi="Times New Roman"/>
                <w:b/>
                <w:bCs/>
                <w:sz w:val="24"/>
                <w:szCs w:val="24"/>
              </w:rPr>
              <w:t>с НДС (20%)</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11B60048" w:rsidR="00B744B3" w:rsidRPr="004B519C" w:rsidRDefault="002C42CE" w:rsidP="00B744B3">
            <w:pPr>
              <w:spacing w:before="40" w:after="40" w:line="240" w:lineRule="auto"/>
              <w:ind w:left="57" w:right="57"/>
              <w:rPr>
                <w:rFonts w:ascii="Times New Roman" w:hAnsi="Times New Roman"/>
                <w:color w:val="000000"/>
                <w:sz w:val="20"/>
                <w:szCs w:val="20"/>
              </w:rPr>
            </w:pPr>
            <w:r w:rsidRPr="002C42CE">
              <w:rPr>
                <w:rFonts w:ascii="Times New Roman" w:hAnsi="Times New Roman"/>
                <w:color w:val="000000"/>
                <w:sz w:val="20"/>
                <w:szCs w:val="20"/>
              </w:rPr>
              <w:t xml:space="preserve">Должность, ФИО представителя Участника, который будет заключать договор </w:t>
            </w:r>
            <w:r w:rsidRPr="002C42CE">
              <w:rPr>
                <w:rFonts w:ascii="Times New Roman" w:hAnsi="Times New Roman"/>
                <w:color w:val="000000"/>
                <w:sz w:val="20"/>
                <w:szCs w:val="20"/>
                <w:u w:val="single"/>
              </w:rPr>
              <w:t>и подписывать на ЭТП электронной подписью</w:t>
            </w:r>
            <w:r w:rsidRPr="002C42CE">
              <w:rPr>
                <w:rFonts w:ascii="Times New Roman" w:hAnsi="Times New Roman"/>
                <w:color w:val="000000"/>
                <w:sz w:val="20"/>
                <w:szCs w:val="20"/>
              </w:rPr>
              <w:t>,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799"/>
        <w:gridCol w:w="2977"/>
        <w:gridCol w:w="1417"/>
        <w:gridCol w:w="1134"/>
      </w:tblGrid>
      <w:tr w:rsidR="00287AC8" w:rsidRPr="00562602" w14:paraId="5B53EF6D" w14:textId="77777777" w:rsidTr="00287AC8">
        <w:trPr>
          <w:trHeight w:val="640"/>
        </w:trPr>
        <w:tc>
          <w:tcPr>
            <w:tcW w:w="709" w:type="dxa"/>
            <w:vAlign w:val="center"/>
          </w:tcPr>
          <w:p w14:paraId="2DAFD905" w14:textId="77777777" w:rsidR="00287AC8" w:rsidRPr="00562602" w:rsidRDefault="00287AC8" w:rsidP="00946792">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799" w:type="dxa"/>
            <w:vAlign w:val="center"/>
          </w:tcPr>
          <w:p w14:paraId="4E25728D" w14:textId="6C1B0BC9" w:rsidR="00287AC8" w:rsidRPr="00562602" w:rsidRDefault="00287AC8" w:rsidP="00946792">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2977" w:type="dxa"/>
          </w:tcPr>
          <w:p w14:paraId="0EF8B007" w14:textId="214BFC4D" w:rsidR="00287AC8" w:rsidRPr="00562602" w:rsidRDefault="00287AC8" w:rsidP="00946792">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417" w:type="dxa"/>
          </w:tcPr>
          <w:p w14:paraId="0DA86DFB" w14:textId="5C24E882" w:rsidR="00287AC8" w:rsidRPr="00562602" w:rsidRDefault="00287AC8" w:rsidP="00946792">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14:paraId="118FF919" w14:textId="77777777" w:rsidR="00287AC8" w:rsidRPr="00562602" w:rsidRDefault="00287AC8" w:rsidP="00946792">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287AC8" w:rsidRPr="00562602" w14:paraId="6C39C991" w14:textId="77777777" w:rsidTr="00287AC8">
        <w:trPr>
          <w:trHeight w:val="441"/>
        </w:trPr>
        <w:tc>
          <w:tcPr>
            <w:tcW w:w="709" w:type="dxa"/>
            <w:vAlign w:val="center"/>
          </w:tcPr>
          <w:p w14:paraId="3E14FD0B" w14:textId="77777777" w:rsidR="00287AC8" w:rsidRPr="00562602" w:rsidRDefault="00287AC8" w:rsidP="00287AC8">
            <w:pPr>
              <w:numPr>
                <w:ilvl w:val="0"/>
                <w:numId w:val="28"/>
              </w:numPr>
              <w:spacing w:after="0" w:line="240" w:lineRule="auto"/>
              <w:ind w:left="0" w:firstLine="0"/>
              <w:rPr>
                <w:rFonts w:ascii="Times New Roman" w:hAnsi="Times New Roman"/>
                <w:sz w:val="24"/>
                <w:szCs w:val="24"/>
              </w:rPr>
            </w:pPr>
          </w:p>
        </w:tc>
        <w:tc>
          <w:tcPr>
            <w:tcW w:w="3799" w:type="dxa"/>
            <w:vAlign w:val="center"/>
          </w:tcPr>
          <w:p w14:paraId="463C5DAC" w14:textId="1688F460" w:rsidR="00287AC8" w:rsidRPr="00562602" w:rsidRDefault="00A40FA2" w:rsidP="00946792">
            <w:pPr>
              <w:spacing w:after="0"/>
              <w:rPr>
                <w:rFonts w:ascii="Times New Roman" w:hAnsi="Times New Roman"/>
                <w:sz w:val="24"/>
                <w:szCs w:val="24"/>
              </w:rPr>
            </w:pPr>
            <w:r w:rsidRPr="007E5670">
              <w:rPr>
                <w:rFonts w:ascii="Times New Roman" w:hAnsi="Times New Roman"/>
                <w:sz w:val="24"/>
                <w:szCs w:val="24"/>
              </w:rPr>
              <w:t>Выполнение работ по капитальному ремонту здания пожарного депо (проект 0612.1) филиала «Тюменский НПЗ» ООО «РИ-ИНВЕСТ»</w:t>
            </w:r>
          </w:p>
        </w:tc>
        <w:tc>
          <w:tcPr>
            <w:tcW w:w="2977" w:type="dxa"/>
          </w:tcPr>
          <w:p w14:paraId="23431290" w14:textId="77777777" w:rsidR="00287AC8" w:rsidRDefault="00287AC8" w:rsidP="00946792">
            <w:pPr>
              <w:jc w:val="center"/>
              <w:rPr>
                <w:rFonts w:ascii="Times New Roman" w:hAnsi="Times New Roman"/>
                <w:sz w:val="24"/>
                <w:szCs w:val="24"/>
              </w:rPr>
            </w:pPr>
          </w:p>
        </w:tc>
        <w:tc>
          <w:tcPr>
            <w:tcW w:w="1417" w:type="dxa"/>
            <w:vAlign w:val="center"/>
          </w:tcPr>
          <w:p w14:paraId="14E25EB0" w14:textId="7C29422B" w:rsidR="00287AC8" w:rsidRPr="00615511" w:rsidRDefault="00287AC8" w:rsidP="00946792">
            <w:pPr>
              <w:jc w:val="center"/>
              <w:rPr>
                <w:rFonts w:ascii="Times New Roman" w:hAnsi="Times New Roman"/>
                <w:sz w:val="24"/>
                <w:szCs w:val="24"/>
                <w:vertAlign w:val="superscript"/>
              </w:rPr>
            </w:pPr>
            <w:proofErr w:type="spellStart"/>
            <w:r>
              <w:rPr>
                <w:rFonts w:ascii="Times New Roman" w:hAnsi="Times New Roman"/>
                <w:sz w:val="24"/>
                <w:szCs w:val="24"/>
              </w:rPr>
              <w:t>шт</w:t>
            </w:r>
            <w:proofErr w:type="spellEnd"/>
          </w:p>
        </w:tc>
        <w:tc>
          <w:tcPr>
            <w:tcW w:w="1134" w:type="dxa"/>
            <w:vAlign w:val="center"/>
          </w:tcPr>
          <w:p w14:paraId="4B573930" w14:textId="77777777" w:rsidR="00287AC8" w:rsidRPr="00562602" w:rsidRDefault="00287AC8" w:rsidP="00946792">
            <w:pPr>
              <w:jc w:val="center"/>
              <w:rPr>
                <w:rFonts w:ascii="Times New Roman" w:hAnsi="Times New Roman"/>
                <w:sz w:val="24"/>
                <w:szCs w:val="24"/>
              </w:rPr>
            </w:pPr>
            <w:r>
              <w:rPr>
                <w:rFonts w:ascii="Times New Roman" w:hAnsi="Times New Roman"/>
                <w:sz w:val="24"/>
                <w:szCs w:val="24"/>
              </w:rPr>
              <w:t>1</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76E53A11" w14:textId="28A610C8" w:rsidR="002F4DE3" w:rsidRDefault="00AF76B5" w:rsidP="002F4DE3">
      <w:pPr>
        <w:spacing w:after="0" w:line="240" w:lineRule="auto"/>
        <w:ind w:firstLine="142"/>
        <w:jc w:val="both"/>
        <w:rPr>
          <w:rFonts w:ascii="Times New Roman" w:hAnsi="Times New Roman"/>
          <w:sz w:val="22"/>
          <w:szCs w:val="22"/>
          <w:lang w:eastAsia="ru-RU"/>
        </w:rPr>
      </w:pPr>
      <w:r w:rsidRPr="00AF76B5">
        <w:rPr>
          <w:rFonts w:ascii="Times New Roman" w:hAnsi="Times New Roman"/>
          <w:sz w:val="22"/>
          <w:szCs w:val="22"/>
          <w:lang w:eastAsia="ru-RU"/>
        </w:rPr>
        <w:t>Предоставление дополнительной информации в соответствии с требованиями технического задания</w:t>
      </w:r>
      <w:r>
        <w:rPr>
          <w:rFonts w:ascii="Times New Roman" w:hAnsi="Times New Roman"/>
          <w:sz w:val="22"/>
          <w:szCs w:val="22"/>
          <w:lang w:eastAsia="ru-RU"/>
        </w:rPr>
        <w:t xml:space="preserve"> </w:t>
      </w:r>
    </w:p>
    <w:p w14:paraId="386BF0E0" w14:textId="340ACC7B" w:rsidR="00394EED" w:rsidRDefault="00394EED" w:rsidP="002F4DE3">
      <w:pPr>
        <w:spacing w:after="0" w:line="240" w:lineRule="auto"/>
        <w:ind w:firstLine="142"/>
        <w:jc w:val="both"/>
        <w:rPr>
          <w:rFonts w:ascii="Times New Roman" w:hAnsi="Times New Roman"/>
          <w:sz w:val="22"/>
          <w:szCs w:val="22"/>
          <w:lang w:eastAsia="ru-RU"/>
        </w:rPr>
      </w:pPr>
      <w:r>
        <w:rPr>
          <w:rFonts w:ascii="Times New Roman" w:hAnsi="Times New Roman"/>
          <w:sz w:val="22"/>
          <w:szCs w:val="22"/>
          <w:lang w:eastAsia="ru-RU"/>
        </w:rPr>
        <w:t>В том числе предоставить подтверждающие документы:</w:t>
      </w:r>
    </w:p>
    <w:p w14:paraId="1036E0DB" w14:textId="77777777" w:rsidR="00394EED" w:rsidRP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1.</w:t>
      </w:r>
      <w:r w:rsidRPr="00394EED">
        <w:rPr>
          <w:rFonts w:ascii="Times New Roman" w:hAnsi="Times New Roman"/>
          <w:sz w:val="22"/>
          <w:szCs w:val="22"/>
          <w:lang w:eastAsia="ru-RU"/>
        </w:rPr>
        <w:tab/>
        <w:t>Предоставить разрешительные документы в соответствии с требованиями Заказчика по ОТ, ПБ и ООС, пропускного и внутри объектового режимов.</w:t>
      </w:r>
    </w:p>
    <w:p w14:paraId="22BD206F" w14:textId="245CFBD1" w:rsid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2.</w:t>
      </w:r>
      <w:r w:rsidRPr="00394EED">
        <w:rPr>
          <w:rFonts w:ascii="Times New Roman" w:hAnsi="Times New Roman"/>
          <w:sz w:val="22"/>
          <w:szCs w:val="22"/>
          <w:lang w:eastAsia="ru-RU"/>
        </w:rPr>
        <w:tab/>
        <w:t>Обеспечить наличие сертифицированных средств защиты.</w:t>
      </w:r>
    </w:p>
    <w:p w14:paraId="694509D0" w14:textId="77777777" w:rsidR="00394EED" w:rsidRP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1.</w:t>
      </w:r>
      <w:r w:rsidRPr="00394EED">
        <w:rPr>
          <w:rFonts w:ascii="Times New Roman" w:hAnsi="Times New Roman"/>
          <w:sz w:val="22"/>
          <w:szCs w:val="22"/>
          <w:lang w:eastAsia="ru-RU"/>
        </w:rPr>
        <w:tab/>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18966CDF" w14:textId="77777777" w:rsidR="00394EED" w:rsidRP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2.</w:t>
      </w:r>
      <w:r w:rsidRPr="00394EED">
        <w:rPr>
          <w:rFonts w:ascii="Times New Roman" w:hAnsi="Times New Roman"/>
          <w:sz w:val="22"/>
          <w:szCs w:val="22"/>
          <w:lang w:eastAsia="ru-RU"/>
        </w:rPr>
        <w:tab/>
        <w:t>Опыт работы подрядной организации по аналогичным договорам не менее 3 лет.</w:t>
      </w:r>
    </w:p>
    <w:p w14:paraId="5DDB6799" w14:textId="77777777" w:rsidR="00394EED" w:rsidRP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3.</w:t>
      </w:r>
      <w:r w:rsidRPr="00394EED">
        <w:rPr>
          <w:rFonts w:ascii="Times New Roman" w:hAnsi="Times New Roman"/>
          <w:sz w:val="22"/>
          <w:szCs w:val="22"/>
          <w:lang w:eastAsia="ru-RU"/>
        </w:rPr>
        <w:tab/>
        <w:t>У всего персонала должны отсутствовать медицинские противопоказания на выполнение данного вида работ.</w:t>
      </w:r>
    </w:p>
    <w:p w14:paraId="3212FFEE" w14:textId="45224873" w:rsidR="00394EED" w:rsidRPr="002F4DE3"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4.</w:t>
      </w:r>
      <w:r w:rsidRPr="00394EED">
        <w:rPr>
          <w:rFonts w:ascii="Times New Roman" w:hAnsi="Times New Roman"/>
          <w:sz w:val="22"/>
          <w:szCs w:val="22"/>
          <w:lang w:eastAsia="ru-RU"/>
        </w:rPr>
        <w:tab/>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F16661" w:rsidRPr="000059AB" w14:paraId="67DA64D1" w14:textId="77777777" w:rsidTr="00994B1C">
        <w:trPr>
          <w:trHeight w:val="640"/>
        </w:trPr>
        <w:tc>
          <w:tcPr>
            <w:tcW w:w="586" w:type="dxa"/>
            <w:vAlign w:val="center"/>
          </w:tcPr>
          <w:p w14:paraId="5E222737"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 п/п</w:t>
            </w:r>
          </w:p>
        </w:tc>
        <w:tc>
          <w:tcPr>
            <w:tcW w:w="1907" w:type="dxa"/>
            <w:vAlign w:val="center"/>
          </w:tcPr>
          <w:p w14:paraId="5F475361"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Наименование Товара</w:t>
            </w:r>
          </w:p>
        </w:tc>
        <w:tc>
          <w:tcPr>
            <w:tcW w:w="1179" w:type="dxa"/>
            <w:vAlign w:val="center"/>
          </w:tcPr>
          <w:p w14:paraId="4E568761"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Единица измерения</w:t>
            </w:r>
          </w:p>
        </w:tc>
        <w:tc>
          <w:tcPr>
            <w:tcW w:w="818" w:type="dxa"/>
            <w:vAlign w:val="center"/>
          </w:tcPr>
          <w:p w14:paraId="68947797"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Кол-во</w:t>
            </w:r>
          </w:p>
        </w:tc>
        <w:tc>
          <w:tcPr>
            <w:tcW w:w="1368" w:type="dxa"/>
            <w:vAlign w:val="center"/>
          </w:tcPr>
          <w:p w14:paraId="22BCD684"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 xml:space="preserve">Цена </w:t>
            </w:r>
          </w:p>
          <w:p w14:paraId="417E46B1"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без НДС, руб.</w:t>
            </w:r>
          </w:p>
        </w:tc>
        <w:tc>
          <w:tcPr>
            <w:tcW w:w="1365" w:type="dxa"/>
            <w:vAlign w:val="center"/>
          </w:tcPr>
          <w:p w14:paraId="246ACBBE"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 xml:space="preserve">Сумма </w:t>
            </w:r>
          </w:p>
          <w:p w14:paraId="301710E4"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без НДС, руб.</w:t>
            </w:r>
          </w:p>
        </w:tc>
        <w:tc>
          <w:tcPr>
            <w:tcW w:w="1500" w:type="dxa"/>
            <w:vAlign w:val="center"/>
          </w:tcPr>
          <w:p w14:paraId="7FEFBEA2"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Сумма</w:t>
            </w:r>
          </w:p>
          <w:p w14:paraId="2B715BD1"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НДС 20%, руб.</w:t>
            </w:r>
          </w:p>
        </w:tc>
        <w:tc>
          <w:tcPr>
            <w:tcW w:w="1399" w:type="dxa"/>
            <w:vAlign w:val="center"/>
          </w:tcPr>
          <w:p w14:paraId="36DC2A48"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 xml:space="preserve">Сумма </w:t>
            </w:r>
          </w:p>
          <w:p w14:paraId="374EDF54"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с НДС 20%, руб.</w:t>
            </w:r>
          </w:p>
        </w:tc>
      </w:tr>
      <w:tr w:rsidR="00F16661" w:rsidRPr="000059AB" w14:paraId="38AB41B2" w14:textId="77777777" w:rsidTr="00994B1C">
        <w:trPr>
          <w:trHeight w:val="211"/>
        </w:trPr>
        <w:tc>
          <w:tcPr>
            <w:tcW w:w="586" w:type="dxa"/>
          </w:tcPr>
          <w:p w14:paraId="405A94D2"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1.</w:t>
            </w:r>
          </w:p>
        </w:tc>
        <w:tc>
          <w:tcPr>
            <w:tcW w:w="1907" w:type="dxa"/>
            <w:vAlign w:val="center"/>
          </w:tcPr>
          <w:p w14:paraId="6E0C0F88" w14:textId="3C07392D" w:rsidR="00F16661" w:rsidRPr="000059AB" w:rsidRDefault="00F0572A" w:rsidP="00994B1C">
            <w:pPr>
              <w:jc w:val="center"/>
              <w:rPr>
                <w:rFonts w:ascii="Times New Roman" w:hAnsi="Times New Roman"/>
                <w:sz w:val="20"/>
                <w:szCs w:val="20"/>
              </w:rPr>
            </w:pPr>
            <w:r w:rsidRPr="007E5670">
              <w:rPr>
                <w:rFonts w:ascii="Times New Roman" w:hAnsi="Times New Roman"/>
                <w:sz w:val="24"/>
                <w:szCs w:val="24"/>
                <w:lang w:eastAsia="ru-RU"/>
              </w:rPr>
              <w:t>Выполнение работ по капитальному ремонту здания пожарного депо (проект 0612.1) филиала «Тюменский НПЗ» ООО «РИ-ИНВЕСТ»</w:t>
            </w:r>
          </w:p>
        </w:tc>
        <w:tc>
          <w:tcPr>
            <w:tcW w:w="1179" w:type="dxa"/>
            <w:vAlign w:val="center"/>
          </w:tcPr>
          <w:p w14:paraId="5FBCCD0A" w14:textId="77777777" w:rsidR="00F16661" w:rsidRPr="000059AB" w:rsidRDefault="00F16661" w:rsidP="00994B1C">
            <w:pPr>
              <w:jc w:val="center"/>
              <w:rPr>
                <w:rFonts w:ascii="Times New Roman" w:hAnsi="Times New Roman"/>
                <w:sz w:val="20"/>
                <w:szCs w:val="20"/>
              </w:rPr>
            </w:pPr>
            <w:proofErr w:type="spellStart"/>
            <w:r>
              <w:rPr>
                <w:rFonts w:ascii="Times New Roman" w:hAnsi="Times New Roman"/>
                <w:sz w:val="24"/>
                <w:szCs w:val="24"/>
              </w:rPr>
              <w:t>шт</w:t>
            </w:r>
            <w:proofErr w:type="spellEnd"/>
          </w:p>
        </w:tc>
        <w:tc>
          <w:tcPr>
            <w:tcW w:w="818" w:type="dxa"/>
            <w:vAlign w:val="center"/>
          </w:tcPr>
          <w:p w14:paraId="6912E38E" w14:textId="77777777" w:rsidR="00F16661" w:rsidRPr="000059AB" w:rsidRDefault="00F16661" w:rsidP="00994B1C">
            <w:pPr>
              <w:jc w:val="center"/>
              <w:rPr>
                <w:rFonts w:ascii="Times New Roman" w:hAnsi="Times New Roman"/>
                <w:sz w:val="20"/>
                <w:szCs w:val="20"/>
              </w:rPr>
            </w:pPr>
            <w:r>
              <w:rPr>
                <w:rFonts w:ascii="Times New Roman" w:hAnsi="Times New Roman"/>
                <w:sz w:val="24"/>
                <w:szCs w:val="24"/>
              </w:rPr>
              <w:t>1</w:t>
            </w:r>
          </w:p>
        </w:tc>
        <w:tc>
          <w:tcPr>
            <w:tcW w:w="1368" w:type="dxa"/>
            <w:vAlign w:val="center"/>
          </w:tcPr>
          <w:p w14:paraId="14B0A025" w14:textId="77777777" w:rsidR="00F16661" w:rsidRPr="000059AB" w:rsidRDefault="00F16661" w:rsidP="00994B1C">
            <w:pPr>
              <w:jc w:val="center"/>
              <w:rPr>
                <w:rFonts w:ascii="Times New Roman" w:hAnsi="Times New Roman"/>
                <w:sz w:val="20"/>
                <w:szCs w:val="20"/>
              </w:rPr>
            </w:pPr>
          </w:p>
        </w:tc>
        <w:tc>
          <w:tcPr>
            <w:tcW w:w="1365" w:type="dxa"/>
            <w:vAlign w:val="center"/>
          </w:tcPr>
          <w:p w14:paraId="56FC71F3" w14:textId="77777777" w:rsidR="00F16661" w:rsidRPr="000059AB" w:rsidRDefault="00F16661" w:rsidP="00994B1C">
            <w:pPr>
              <w:jc w:val="center"/>
              <w:rPr>
                <w:rFonts w:ascii="Times New Roman" w:hAnsi="Times New Roman"/>
                <w:sz w:val="20"/>
                <w:szCs w:val="20"/>
              </w:rPr>
            </w:pPr>
          </w:p>
        </w:tc>
        <w:tc>
          <w:tcPr>
            <w:tcW w:w="1500" w:type="dxa"/>
            <w:vAlign w:val="center"/>
          </w:tcPr>
          <w:p w14:paraId="2DAC4E32" w14:textId="77777777" w:rsidR="00F16661" w:rsidRPr="000059AB" w:rsidRDefault="00F16661" w:rsidP="00994B1C">
            <w:pPr>
              <w:jc w:val="center"/>
              <w:rPr>
                <w:rFonts w:ascii="Times New Roman" w:hAnsi="Times New Roman"/>
                <w:sz w:val="20"/>
                <w:szCs w:val="20"/>
              </w:rPr>
            </w:pPr>
          </w:p>
        </w:tc>
        <w:tc>
          <w:tcPr>
            <w:tcW w:w="1399" w:type="dxa"/>
            <w:vAlign w:val="center"/>
          </w:tcPr>
          <w:p w14:paraId="4640A29D" w14:textId="77777777" w:rsidR="00F16661" w:rsidRPr="000059AB" w:rsidRDefault="00F16661" w:rsidP="00994B1C">
            <w:pPr>
              <w:jc w:val="center"/>
              <w:rPr>
                <w:rFonts w:ascii="Times New Roman" w:hAnsi="Times New Roman"/>
                <w:sz w:val="20"/>
                <w:szCs w:val="20"/>
              </w:rPr>
            </w:pPr>
          </w:p>
        </w:tc>
      </w:tr>
      <w:tr w:rsidR="00F16661" w:rsidRPr="000059AB" w14:paraId="33B7BEDE" w14:textId="77777777" w:rsidTr="00994B1C">
        <w:trPr>
          <w:trHeight w:val="211"/>
        </w:trPr>
        <w:tc>
          <w:tcPr>
            <w:tcW w:w="5858" w:type="dxa"/>
            <w:gridSpan w:val="5"/>
          </w:tcPr>
          <w:p w14:paraId="1D040948" w14:textId="77777777" w:rsidR="00F16661" w:rsidRPr="000059AB" w:rsidRDefault="00F16661" w:rsidP="00994B1C">
            <w:pPr>
              <w:jc w:val="right"/>
              <w:rPr>
                <w:rFonts w:ascii="Times New Roman" w:hAnsi="Times New Roman"/>
                <w:sz w:val="20"/>
                <w:szCs w:val="20"/>
              </w:rPr>
            </w:pPr>
            <w:r w:rsidRPr="000059AB">
              <w:rPr>
                <w:rFonts w:ascii="Times New Roman" w:hAnsi="Times New Roman"/>
                <w:b/>
                <w:sz w:val="20"/>
                <w:szCs w:val="20"/>
              </w:rPr>
              <w:t>ИТОГО:</w:t>
            </w:r>
          </w:p>
        </w:tc>
        <w:tc>
          <w:tcPr>
            <w:tcW w:w="1365" w:type="dxa"/>
          </w:tcPr>
          <w:p w14:paraId="3EE4CACD" w14:textId="77777777" w:rsidR="00F16661" w:rsidRPr="000059AB" w:rsidRDefault="00F16661" w:rsidP="00994B1C">
            <w:pPr>
              <w:jc w:val="center"/>
              <w:rPr>
                <w:rFonts w:ascii="Times New Roman" w:hAnsi="Times New Roman"/>
                <w:sz w:val="20"/>
                <w:szCs w:val="20"/>
              </w:rPr>
            </w:pPr>
          </w:p>
        </w:tc>
        <w:tc>
          <w:tcPr>
            <w:tcW w:w="1500" w:type="dxa"/>
          </w:tcPr>
          <w:p w14:paraId="6A44E46D" w14:textId="77777777" w:rsidR="00F16661" w:rsidRPr="000059AB" w:rsidRDefault="00F16661" w:rsidP="00994B1C">
            <w:pPr>
              <w:jc w:val="center"/>
              <w:rPr>
                <w:rFonts w:ascii="Times New Roman" w:hAnsi="Times New Roman"/>
                <w:sz w:val="20"/>
                <w:szCs w:val="20"/>
              </w:rPr>
            </w:pPr>
          </w:p>
        </w:tc>
        <w:tc>
          <w:tcPr>
            <w:tcW w:w="1399" w:type="dxa"/>
          </w:tcPr>
          <w:p w14:paraId="6FFC0E26" w14:textId="77777777" w:rsidR="00F16661" w:rsidRPr="000059AB" w:rsidRDefault="00F16661" w:rsidP="00994B1C">
            <w:pPr>
              <w:jc w:val="center"/>
              <w:rPr>
                <w:rFonts w:ascii="Times New Roman" w:hAnsi="Times New Roman"/>
                <w:sz w:val="20"/>
                <w:szCs w:val="20"/>
              </w:rPr>
            </w:pPr>
          </w:p>
        </w:tc>
      </w:tr>
    </w:tbl>
    <w:p w14:paraId="351D6E4E" w14:textId="77777777" w:rsidR="0020759D" w:rsidRDefault="0020759D" w:rsidP="006E79D9">
      <w:pPr>
        <w:pStyle w:val="af2"/>
        <w:spacing w:after="0"/>
        <w:ind w:left="0"/>
        <w:jc w:val="both"/>
        <w:rPr>
          <w:rFonts w:ascii="Times New Roman" w:eastAsia="Times New Roman" w:hAnsi="Times New Roman"/>
          <w:b/>
          <w:bCs/>
          <w:sz w:val="24"/>
          <w:szCs w:val="24"/>
          <w:lang w:eastAsia="ru-RU"/>
        </w:rPr>
      </w:pPr>
    </w:p>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39C4AE1E" w14:textId="4706D9CA" w:rsidR="00BB182D" w:rsidRDefault="00CE5E49" w:rsidP="00F43027">
      <w:pPr>
        <w:suppressAutoHyphens/>
        <w:spacing w:after="0" w:line="240" w:lineRule="auto"/>
        <w:ind w:firstLine="426"/>
        <w:jc w:val="both"/>
        <w:rPr>
          <w:rFonts w:ascii="Times New Roman" w:hAnsi="Times New Roman"/>
          <w:bCs/>
          <w:sz w:val="24"/>
          <w:szCs w:val="24"/>
          <w:lang w:eastAsia="ru-RU"/>
        </w:rPr>
      </w:pPr>
      <w:r w:rsidRPr="00BB182D">
        <w:rPr>
          <w:rFonts w:ascii="Times New Roman" w:hAnsi="Times New Roman"/>
          <w:b/>
          <w:sz w:val="24"/>
          <w:szCs w:val="24"/>
          <w:lang w:eastAsia="ru-RU"/>
        </w:rPr>
        <w:t>1.1.</w:t>
      </w:r>
      <w:r w:rsidR="007C6B43" w:rsidRPr="00BB182D">
        <w:rPr>
          <w:rFonts w:ascii="Times New Roman" w:hAnsi="Times New Roman"/>
          <w:b/>
          <w:sz w:val="24"/>
          <w:szCs w:val="24"/>
          <w:lang w:eastAsia="ru-RU"/>
        </w:rPr>
        <w:t xml:space="preserve"> </w:t>
      </w:r>
      <w:r w:rsidR="001F5D46" w:rsidRPr="00BB182D">
        <w:rPr>
          <w:rFonts w:ascii="Times New Roman" w:hAnsi="Times New Roman"/>
          <w:b/>
          <w:sz w:val="24"/>
          <w:szCs w:val="24"/>
          <w:lang w:eastAsia="ru-RU"/>
        </w:rPr>
        <w:t xml:space="preserve">Предмет </w:t>
      </w:r>
      <w:r w:rsidR="004F77E9" w:rsidRPr="00BB182D">
        <w:rPr>
          <w:rFonts w:ascii="Times New Roman" w:hAnsi="Times New Roman"/>
          <w:b/>
          <w:sz w:val="24"/>
          <w:szCs w:val="24"/>
          <w:lang w:eastAsia="ru-RU"/>
        </w:rPr>
        <w:t>процедуры</w:t>
      </w:r>
      <w:r w:rsidR="001F5D46" w:rsidRPr="00BB182D">
        <w:rPr>
          <w:rFonts w:ascii="Times New Roman" w:hAnsi="Times New Roman"/>
          <w:b/>
          <w:sz w:val="24"/>
          <w:szCs w:val="24"/>
          <w:lang w:eastAsia="ru-RU"/>
        </w:rPr>
        <w:t>:</w:t>
      </w:r>
      <w:r w:rsidR="00F94DD7" w:rsidRPr="00BB182D">
        <w:rPr>
          <w:rFonts w:ascii="Times New Roman" w:hAnsi="Times New Roman"/>
          <w:b/>
          <w:sz w:val="24"/>
          <w:szCs w:val="24"/>
          <w:lang w:eastAsia="ru-RU"/>
        </w:rPr>
        <w:t xml:space="preserve"> </w:t>
      </w:r>
      <w:r w:rsidR="00FA16DF" w:rsidRPr="007E5670">
        <w:rPr>
          <w:rFonts w:ascii="Times New Roman" w:hAnsi="Times New Roman"/>
          <w:bCs/>
          <w:sz w:val="24"/>
          <w:szCs w:val="24"/>
        </w:rPr>
        <w:t>Выполнение работ по капитальному ремонту здания пожарного депо (проект 0612.1)</w:t>
      </w:r>
      <w:r w:rsidR="00394EED" w:rsidRPr="00BB182D">
        <w:rPr>
          <w:rFonts w:ascii="Times New Roman" w:hAnsi="Times New Roman"/>
          <w:bCs/>
          <w:sz w:val="24"/>
          <w:szCs w:val="24"/>
          <w:lang w:eastAsia="ru-RU"/>
        </w:rPr>
        <w:t xml:space="preserve"> на объектах </w:t>
      </w:r>
      <w:r w:rsidR="00C26BA6" w:rsidRPr="00BB182D">
        <w:rPr>
          <w:rFonts w:ascii="Times New Roman" w:hAnsi="Times New Roman"/>
          <w:bCs/>
          <w:sz w:val="24"/>
          <w:szCs w:val="24"/>
          <w:lang w:eastAsia="ru-RU"/>
        </w:rPr>
        <w:t xml:space="preserve">филиала </w:t>
      </w:r>
      <w:r w:rsidR="00116325" w:rsidRPr="00BB182D">
        <w:rPr>
          <w:rFonts w:ascii="Times New Roman" w:hAnsi="Times New Roman"/>
          <w:bCs/>
          <w:sz w:val="24"/>
          <w:szCs w:val="24"/>
          <w:lang w:eastAsia="ru-RU"/>
        </w:rPr>
        <w:t>«Тюменский НПЗ»</w:t>
      </w:r>
      <w:r w:rsidR="002202FA" w:rsidRPr="00BB182D">
        <w:rPr>
          <w:rFonts w:ascii="Times New Roman" w:hAnsi="Times New Roman"/>
          <w:bCs/>
          <w:sz w:val="24"/>
          <w:szCs w:val="24"/>
          <w:lang w:eastAsia="ru-RU"/>
        </w:rPr>
        <w:t xml:space="preserve"> </w:t>
      </w:r>
      <w:r w:rsidR="00394EED" w:rsidRPr="00BB182D">
        <w:rPr>
          <w:rFonts w:ascii="Times New Roman" w:hAnsi="Times New Roman"/>
          <w:bCs/>
          <w:sz w:val="24"/>
          <w:szCs w:val="24"/>
          <w:lang w:eastAsia="ru-RU"/>
        </w:rPr>
        <w:t>(г. Тюмень)</w:t>
      </w:r>
      <w:r w:rsidR="00BB182D">
        <w:rPr>
          <w:rFonts w:ascii="Times New Roman" w:hAnsi="Times New Roman"/>
          <w:bCs/>
          <w:sz w:val="24"/>
          <w:szCs w:val="24"/>
          <w:lang w:eastAsia="ru-RU"/>
        </w:rPr>
        <w:t>.</w:t>
      </w:r>
    </w:p>
    <w:p w14:paraId="6263A0C9" w14:textId="6F0BFBB8" w:rsidR="00BB182D" w:rsidRPr="00BB182D" w:rsidRDefault="001F5D46" w:rsidP="00F43027">
      <w:pPr>
        <w:suppressAutoHyphens/>
        <w:spacing w:after="0" w:line="240" w:lineRule="auto"/>
        <w:ind w:firstLine="426"/>
        <w:jc w:val="both"/>
        <w:rPr>
          <w:rFonts w:ascii="Times New Roman" w:hAnsi="Times New Roman"/>
          <w:bCs/>
          <w:sz w:val="24"/>
          <w:szCs w:val="24"/>
          <w:lang w:eastAsia="ru-RU"/>
        </w:rPr>
      </w:pPr>
      <w:r w:rsidRPr="00BB182D">
        <w:rPr>
          <w:rFonts w:ascii="Times New Roman" w:hAnsi="Times New Roman"/>
          <w:b/>
          <w:sz w:val="24"/>
          <w:szCs w:val="24"/>
          <w:lang w:eastAsia="ru-RU"/>
        </w:rPr>
        <w:t xml:space="preserve">1.2. Место </w:t>
      </w:r>
      <w:r w:rsidR="007A0F1B" w:rsidRPr="00BB182D">
        <w:rPr>
          <w:rFonts w:ascii="Times New Roman" w:hAnsi="Times New Roman"/>
          <w:b/>
          <w:sz w:val="24"/>
          <w:szCs w:val="24"/>
          <w:lang w:eastAsia="ru-RU"/>
        </w:rPr>
        <w:t>оказания услуг</w:t>
      </w:r>
      <w:r w:rsidRPr="00BB182D">
        <w:rPr>
          <w:rFonts w:ascii="Times New Roman" w:hAnsi="Times New Roman"/>
          <w:b/>
          <w:sz w:val="24"/>
          <w:szCs w:val="24"/>
          <w:lang w:eastAsia="ru-RU"/>
        </w:rPr>
        <w:t>:</w:t>
      </w:r>
      <w:r w:rsidRPr="00BB182D">
        <w:rPr>
          <w:rFonts w:ascii="Times New Roman" w:hAnsi="Times New Roman"/>
          <w:sz w:val="24"/>
          <w:szCs w:val="24"/>
          <w:lang w:eastAsia="ru-RU"/>
        </w:rPr>
        <w:t xml:space="preserve"> </w:t>
      </w:r>
      <w:r w:rsidR="006867E5" w:rsidRPr="00BB182D">
        <w:rPr>
          <w:rFonts w:ascii="Times New Roman" w:hAnsi="Times New Roman"/>
          <w:sz w:val="24"/>
          <w:szCs w:val="24"/>
          <w:lang w:eastAsia="ru-RU"/>
        </w:rPr>
        <w:t xml:space="preserve">625047, Тюменская область, Тюменская область, </w:t>
      </w:r>
      <w:proofErr w:type="spellStart"/>
      <w:r w:rsidR="006867E5" w:rsidRPr="00BB182D">
        <w:rPr>
          <w:rFonts w:ascii="Times New Roman" w:hAnsi="Times New Roman"/>
          <w:sz w:val="24"/>
          <w:szCs w:val="24"/>
          <w:lang w:eastAsia="ru-RU"/>
        </w:rPr>
        <w:t>г.о</w:t>
      </w:r>
      <w:proofErr w:type="spellEnd"/>
      <w:r w:rsidR="006867E5" w:rsidRPr="00BB182D">
        <w:rPr>
          <w:rFonts w:ascii="Times New Roman" w:hAnsi="Times New Roman"/>
          <w:sz w:val="24"/>
          <w:szCs w:val="24"/>
          <w:lang w:eastAsia="ru-RU"/>
        </w:rPr>
        <w:t>. город Тюмень, г. Тюмень, тер. автодороги тракт Старый Тобольский, км 6-ой, д. 20</w:t>
      </w:r>
      <w:r w:rsidR="004F77E9" w:rsidRPr="00BB182D">
        <w:rPr>
          <w:rFonts w:ascii="Times New Roman" w:hAnsi="Times New Roman"/>
          <w:sz w:val="24"/>
          <w:szCs w:val="24"/>
          <w:lang w:eastAsia="ru-RU"/>
        </w:rPr>
        <w:t>.</w:t>
      </w:r>
    </w:p>
    <w:p w14:paraId="2109727A" w14:textId="7B2A1F0D" w:rsidR="00BB182D" w:rsidRPr="00BB182D" w:rsidRDefault="001F5D46" w:rsidP="00F43027">
      <w:pPr>
        <w:suppressAutoHyphens/>
        <w:spacing w:after="0" w:line="240" w:lineRule="auto"/>
        <w:ind w:firstLine="426"/>
        <w:jc w:val="both"/>
        <w:rPr>
          <w:rFonts w:ascii="Times New Roman" w:hAnsi="Times New Roman"/>
          <w:sz w:val="24"/>
          <w:szCs w:val="24"/>
          <w:lang w:eastAsia="ru-RU"/>
        </w:rPr>
      </w:pPr>
      <w:r w:rsidRPr="00BB182D">
        <w:rPr>
          <w:rFonts w:ascii="Times New Roman" w:hAnsi="Times New Roman"/>
          <w:b/>
          <w:sz w:val="24"/>
          <w:szCs w:val="24"/>
        </w:rPr>
        <w:t>1.3.</w:t>
      </w:r>
      <w:r w:rsidRPr="00BB182D">
        <w:rPr>
          <w:rFonts w:ascii="Times New Roman" w:hAnsi="Times New Roman"/>
          <w:sz w:val="24"/>
          <w:szCs w:val="24"/>
        </w:rPr>
        <w:t xml:space="preserve"> </w:t>
      </w:r>
      <w:r w:rsidRPr="00BB182D">
        <w:rPr>
          <w:rFonts w:ascii="Times New Roman" w:hAnsi="Times New Roman"/>
          <w:b/>
          <w:sz w:val="24"/>
          <w:szCs w:val="24"/>
        </w:rPr>
        <w:t xml:space="preserve">Срок </w:t>
      </w:r>
      <w:r w:rsidR="007A0F1B" w:rsidRPr="00BB182D">
        <w:rPr>
          <w:rFonts w:ascii="Times New Roman" w:hAnsi="Times New Roman"/>
          <w:b/>
          <w:sz w:val="24"/>
          <w:szCs w:val="24"/>
        </w:rPr>
        <w:t>оказания услуг</w:t>
      </w:r>
      <w:r w:rsidR="004F77E9" w:rsidRPr="00BB182D">
        <w:rPr>
          <w:rFonts w:ascii="Times New Roman" w:hAnsi="Times New Roman"/>
          <w:b/>
          <w:sz w:val="24"/>
          <w:szCs w:val="24"/>
        </w:rPr>
        <w:t>:</w:t>
      </w:r>
      <w:r w:rsidR="00843F10" w:rsidRPr="00BB182D">
        <w:rPr>
          <w:rFonts w:ascii="Times New Roman" w:hAnsi="Times New Roman"/>
          <w:b/>
          <w:sz w:val="24"/>
          <w:szCs w:val="24"/>
        </w:rPr>
        <w:t xml:space="preserve"> </w:t>
      </w:r>
      <w:r w:rsidR="00FF647A" w:rsidRPr="000676F2">
        <w:rPr>
          <w:rFonts w:ascii="Times New Roman" w:hAnsi="Times New Roman"/>
          <w:b/>
          <w:bCs/>
          <w:sz w:val="24"/>
          <w:szCs w:val="24"/>
        </w:rPr>
        <w:t>Согласно графику выполнения работ</w:t>
      </w:r>
      <w:r w:rsidR="00FF647A">
        <w:rPr>
          <w:rFonts w:ascii="Times New Roman" w:hAnsi="Times New Roman"/>
          <w:b/>
          <w:bCs/>
          <w:sz w:val="24"/>
          <w:szCs w:val="24"/>
        </w:rPr>
        <w:t>.</w:t>
      </w:r>
    </w:p>
    <w:p w14:paraId="4E944647" w14:textId="535C8FE7" w:rsidR="002202FA" w:rsidRPr="00BB182D" w:rsidRDefault="002202FA" w:rsidP="00F43027">
      <w:pPr>
        <w:ind w:firstLine="426"/>
        <w:jc w:val="both"/>
        <w:rPr>
          <w:rFonts w:ascii="Times New Roman" w:hAnsi="Times New Roman"/>
          <w:b/>
          <w:sz w:val="24"/>
          <w:szCs w:val="24"/>
        </w:rPr>
      </w:pPr>
      <w:r w:rsidRPr="00BB182D">
        <w:rPr>
          <w:rFonts w:ascii="Times New Roman" w:hAnsi="Times New Roman"/>
          <w:b/>
          <w:bCs/>
          <w:sz w:val="24"/>
          <w:szCs w:val="24"/>
        </w:rPr>
        <w:t>1.</w:t>
      </w:r>
      <w:r w:rsidR="007A0F1B" w:rsidRPr="00BB182D">
        <w:rPr>
          <w:rFonts w:ascii="Times New Roman" w:hAnsi="Times New Roman"/>
          <w:b/>
          <w:bCs/>
          <w:sz w:val="24"/>
          <w:szCs w:val="24"/>
        </w:rPr>
        <w:t>4.</w:t>
      </w:r>
      <w:r w:rsidRPr="00BB182D">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B1071D3"/>
    <w:multiLevelType w:val="hybridMultilevel"/>
    <w:tmpl w:val="925689BA"/>
    <w:lvl w:ilvl="0" w:tplc="C33A137A">
      <w:start w:val="1"/>
      <w:numFmt w:val="decimal"/>
      <w:lvlText w:val="%1."/>
      <w:lvlJc w:val="left"/>
      <w:pPr>
        <w:ind w:left="708" w:hanging="6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3"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0"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9"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5"/>
  </w:num>
  <w:num w:numId="3" w16cid:durableId="1474061194">
    <w:abstractNumId w:val="12"/>
  </w:num>
  <w:num w:numId="4" w16cid:durableId="452553118">
    <w:abstractNumId w:val="23"/>
  </w:num>
  <w:num w:numId="5" w16cid:durableId="1485463736">
    <w:abstractNumId w:val="16"/>
  </w:num>
  <w:num w:numId="6" w16cid:durableId="365256997">
    <w:abstractNumId w:val="22"/>
  </w:num>
  <w:num w:numId="7" w16cid:durableId="1789205286">
    <w:abstractNumId w:val="28"/>
  </w:num>
  <w:num w:numId="8" w16cid:durableId="1050154920">
    <w:abstractNumId w:val="7"/>
  </w:num>
  <w:num w:numId="9" w16cid:durableId="2079285034">
    <w:abstractNumId w:val="17"/>
  </w:num>
  <w:num w:numId="10" w16cid:durableId="2040157197">
    <w:abstractNumId w:val="2"/>
  </w:num>
  <w:num w:numId="11" w16cid:durableId="1215039792">
    <w:abstractNumId w:val="5"/>
  </w:num>
  <w:num w:numId="12" w16cid:durableId="680594755">
    <w:abstractNumId w:val="19"/>
  </w:num>
  <w:num w:numId="13" w16cid:durableId="149296080">
    <w:abstractNumId w:val="3"/>
  </w:num>
  <w:num w:numId="14" w16cid:durableId="391540848">
    <w:abstractNumId w:val="2"/>
  </w:num>
  <w:num w:numId="15" w16cid:durableId="1317808187">
    <w:abstractNumId w:val="21"/>
  </w:num>
  <w:num w:numId="16" w16cid:durableId="562299155">
    <w:abstractNumId w:val="18"/>
  </w:num>
  <w:num w:numId="17" w16cid:durableId="231476950">
    <w:abstractNumId w:val="1"/>
  </w:num>
  <w:num w:numId="18" w16cid:durableId="190345069">
    <w:abstractNumId w:val="29"/>
  </w:num>
  <w:num w:numId="19" w16cid:durableId="577522483">
    <w:abstractNumId w:val="10"/>
  </w:num>
  <w:num w:numId="20" w16cid:durableId="453136737">
    <w:abstractNumId w:val="20"/>
  </w:num>
  <w:num w:numId="21" w16cid:durableId="712727630">
    <w:abstractNumId w:val="15"/>
  </w:num>
  <w:num w:numId="22" w16cid:durableId="10663413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6"/>
  </w:num>
  <w:num w:numId="24" w16cid:durableId="1942445351">
    <w:abstractNumId w:val="9"/>
  </w:num>
  <w:num w:numId="25" w16cid:durableId="734816944">
    <w:abstractNumId w:val="6"/>
  </w:num>
  <w:num w:numId="26" w16cid:durableId="1418405821">
    <w:abstractNumId w:val="24"/>
  </w:num>
  <w:num w:numId="27" w16cid:durableId="182938237">
    <w:abstractNumId w:val="11"/>
  </w:num>
  <w:num w:numId="28" w16cid:durableId="1455060473">
    <w:abstractNumId w:val="14"/>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7957295">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6F2"/>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35A"/>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3F03"/>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9D"/>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3EEE"/>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87AC8"/>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2CE"/>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5E"/>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DEB"/>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2B5"/>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67F"/>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2DCA"/>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1BE9"/>
    <w:rsid w:val="006D2005"/>
    <w:rsid w:val="006D22DB"/>
    <w:rsid w:val="006D2622"/>
    <w:rsid w:val="006D2C25"/>
    <w:rsid w:val="006D2F08"/>
    <w:rsid w:val="006D2FE6"/>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03"/>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3F10"/>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263"/>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63A"/>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99B"/>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0FA2"/>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AF3"/>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82D"/>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1D92"/>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568"/>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72D"/>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0A1"/>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2E7"/>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5FF9"/>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72A"/>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661"/>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1E8"/>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027"/>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3D57"/>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6DF"/>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47A"/>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61</Pages>
  <Words>21326</Words>
  <Characters>121564</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2024-05-08T06:36:00Z</dcterms:modified>
</cp:coreProperties>
</file>