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E6334F2"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C160D2" w:rsidRPr="00C160D2">
        <w:rPr>
          <w:rStyle w:val="afffff5"/>
          <w:rFonts w:ascii="Times New Roman" w:hAnsi="Times New Roman"/>
          <w:sz w:val="32"/>
          <w:szCs w:val="32"/>
        </w:rPr>
        <w:t xml:space="preserve">деталей трубопроводов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 xml:space="preserve">(г. </w:t>
      </w:r>
      <w:proofErr w:type="gramStart"/>
      <w:r w:rsidR="005F1A9A" w:rsidRPr="00A6048B">
        <w:rPr>
          <w:rFonts w:ascii="Times New Roman" w:hAnsi="Times New Roman"/>
          <w:b/>
          <w:bCs/>
          <w:smallCaps/>
          <w:spacing w:val="5"/>
          <w:sz w:val="32"/>
          <w:szCs w:val="32"/>
        </w:rPr>
        <w:t>Тюмень)</w:t>
      </w:r>
      <w:r w:rsidR="007833BA">
        <w:rPr>
          <w:rFonts w:ascii="Times New Roman" w:hAnsi="Times New Roman"/>
          <w:b/>
          <w:bCs/>
          <w:smallCaps/>
          <w:spacing w:val="5"/>
          <w:sz w:val="32"/>
          <w:szCs w:val="32"/>
        </w:rPr>
        <w:t xml:space="preserve"> </w:t>
      </w:r>
      <w:r w:rsidR="0066214E">
        <w:rPr>
          <w:rFonts w:ascii="Times New Roman" w:hAnsi="Times New Roman"/>
          <w:b/>
          <w:bCs/>
          <w:smallCaps/>
          <w:spacing w:val="5"/>
          <w:sz w:val="32"/>
          <w:szCs w:val="32"/>
        </w:rPr>
        <w:t xml:space="preserve">  </w:t>
      </w:r>
      <w:proofErr w:type="gramEnd"/>
      <w:r w:rsidR="0066214E">
        <w:rPr>
          <w:rFonts w:ascii="Times New Roman" w:hAnsi="Times New Roman"/>
          <w:b/>
          <w:bCs/>
          <w:smallCaps/>
          <w:spacing w:val="5"/>
          <w:sz w:val="32"/>
          <w:szCs w:val="32"/>
        </w:rPr>
        <w:t xml:space="preserve">                                                   с</w:t>
      </w:r>
      <w:r w:rsidR="00A3653C">
        <w:rPr>
          <w:rFonts w:ascii="Times New Roman" w:hAnsi="Times New Roman"/>
          <w:b/>
          <w:bCs/>
          <w:smallCaps/>
          <w:spacing w:val="5"/>
          <w:sz w:val="32"/>
          <w:szCs w:val="32"/>
        </w:rPr>
        <w:t xml:space="preserve"> рассмотрени</w:t>
      </w:r>
      <w:r w:rsidR="0066214E">
        <w:rPr>
          <w:rFonts w:ascii="Times New Roman" w:hAnsi="Times New Roman"/>
          <w:b/>
          <w:bCs/>
          <w:smallCaps/>
          <w:spacing w:val="5"/>
          <w:sz w:val="32"/>
          <w:szCs w:val="32"/>
        </w:rPr>
        <w:t xml:space="preserve">ем </w:t>
      </w:r>
      <w:r w:rsidR="00A3653C">
        <w:rPr>
          <w:rFonts w:ascii="Times New Roman" w:hAnsi="Times New Roman"/>
          <w:b/>
          <w:bCs/>
          <w:smallCaps/>
          <w:spacing w:val="5"/>
          <w:sz w:val="32"/>
          <w:szCs w:val="32"/>
        </w:rPr>
        <w:t>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18C2A8D1"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40626F">
          <w:rPr>
            <w:webHidden/>
          </w:rPr>
          <w:t>4</w:t>
        </w:r>
        <w:r>
          <w:rPr>
            <w:webHidden/>
          </w:rPr>
          <w:fldChar w:fldCharType="end"/>
        </w:r>
      </w:hyperlink>
    </w:p>
    <w:p w14:paraId="550C8396" w14:textId="1025190E" w:rsidR="001F5D46" w:rsidRDefault="00C160D2">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40626F">
          <w:rPr>
            <w:webHidden/>
          </w:rPr>
          <w:t>5</w:t>
        </w:r>
        <w:r w:rsidR="001F5D46">
          <w:rPr>
            <w:webHidden/>
          </w:rPr>
          <w:fldChar w:fldCharType="end"/>
        </w:r>
      </w:hyperlink>
    </w:p>
    <w:p w14:paraId="5C20EB8E" w14:textId="5C1D836D" w:rsidR="001F5D46" w:rsidRDefault="00C160D2">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40626F">
          <w:rPr>
            <w:webHidden/>
          </w:rPr>
          <w:t>7</w:t>
        </w:r>
        <w:r w:rsidR="001F5D46">
          <w:rPr>
            <w:webHidden/>
          </w:rPr>
          <w:fldChar w:fldCharType="end"/>
        </w:r>
      </w:hyperlink>
    </w:p>
    <w:p w14:paraId="75F98D29" w14:textId="281254A1" w:rsidR="001F5D46" w:rsidRDefault="00C160D2">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40626F">
          <w:rPr>
            <w:webHidden/>
          </w:rPr>
          <w:t>7</w:t>
        </w:r>
        <w:r w:rsidR="001F5D46">
          <w:rPr>
            <w:webHidden/>
          </w:rPr>
          <w:fldChar w:fldCharType="end"/>
        </w:r>
      </w:hyperlink>
    </w:p>
    <w:p w14:paraId="01A9514A" w14:textId="1F2EACA3" w:rsidR="001F5D46" w:rsidRDefault="00C160D2">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40626F">
          <w:rPr>
            <w:webHidden/>
          </w:rPr>
          <w:t>7</w:t>
        </w:r>
        <w:r w:rsidR="001F5D46">
          <w:rPr>
            <w:webHidden/>
          </w:rPr>
          <w:fldChar w:fldCharType="end"/>
        </w:r>
      </w:hyperlink>
    </w:p>
    <w:p w14:paraId="57A02CDE" w14:textId="430A15AD" w:rsidR="001F5D46" w:rsidRDefault="00C160D2">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40626F">
          <w:rPr>
            <w:webHidden/>
          </w:rPr>
          <w:t>8</w:t>
        </w:r>
        <w:r w:rsidR="001F5D46">
          <w:rPr>
            <w:webHidden/>
          </w:rPr>
          <w:fldChar w:fldCharType="end"/>
        </w:r>
      </w:hyperlink>
    </w:p>
    <w:p w14:paraId="36E62834" w14:textId="765ABBA5" w:rsidR="001F5D46" w:rsidRDefault="00C160D2">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40626F">
          <w:rPr>
            <w:webHidden/>
          </w:rPr>
          <w:t>9</w:t>
        </w:r>
        <w:r w:rsidR="001F5D46">
          <w:rPr>
            <w:webHidden/>
          </w:rPr>
          <w:fldChar w:fldCharType="end"/>
        </w:r>
      </w:hyperlink>
    </w:p>
    <w:p w14:paraId="36A112E1" w14:textId="7E615130" w:rsidR="001F5D46" w:rsidRDefault="00C160D2">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40626F">
          <w:rPr>
            <w:webHidden/>
          </w:rPr>
          <w:t>9</w:t>
        </w:r>
        <w:r w:rsidR="001F5D46">
          <w:rPr>
            <w:webHidden/>
          </w:rPr>
          <w:fldChar w:fldCharType="end"/>
        </w:r>
      </w:hyperlink>
    </w:p>
    <w:p w14:paraId="5C5E2039" w14:textId="70D783D7" w:rsidR="001F5D46" w:rsidRDefault="00C160D2">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40626F">
          <w:rPr>
            <w:webHidden/>
          </w:rPr>
          <w:t>11</w:t>
        </w:r>
        <w:r w:rsidR="001F5D46">
          <w:rPr>
            <w:webHidden/>
          </w:rPr>
          <w:fldChar w:fldCharType="end"/>
        </w:r>
      </w:hyperlink>
    </w:p>
    <w:p w14:paraId="2207066C" w14:textId="20C8F236" w:rsidR="001F5D46" w:rsidRDefault="00C160D2">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40626F">
          <w:rPr>
            <w:webHidden/>
          </w:rPr>
          <w:t>11</w:t>
        </w:r>
        <w:r w:rsidR="001F5D46">
          <w:rPr>
            <w:webHidden/>
          </w:rPr>
          <w:fldChar w:fldCharType="end"/>
        </w:r>
      </w:hyperlink>
    </w:p>
    <w:p w14:paraId="028E1D4D" w14:textId="2EA04659" w:rsidR="001F5D46" w:rsidRDefault="00C160D2">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40626F">
          <w:rPr>
            <w:webHidden/>
          </w:rPr>
          <w:t>11</w:t>
        </w:r>
        <w:r w:rsidR="001F5D46">
          <w:rPr>
            <w:webHidden/>
          </w:rPr>
          <w:fldChar w:fldCharType="end"/>
        </w:r>
      </w:hyperlink>
    </w:p>
    <w:p w14:paraId="2106D211" w14:textId="7F13BCF9" w:rsidR="001F5D46" w:rsidRDefault="00C160D2">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40626F">
          <w:rPr>
            <w:webHidden/>
          </w:rPr>
          <w:t>11</w:t>
        </w:r>
        <w:r w:rsidR="001F5D46">
          <w:rPr>
            <w:webHidden/>
          </w:rPr>
          <w:fldChar w:fldCharType="end"/>
        </w:r>
      </w:hyperlink>
    </w:p>
    <w:p w14:paraId="1DB58769" w14:textId="10E56DBA" w:rsidR="001F5D46" w:rsidRDefault="00C160D2">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40626F">
          <w:rPr>
            <w:webHidden/>
          </w:rPr>
          <w:t>12</w:t>
        </w:r>
        <w:r w:rsidR="001F5D46">
          <w:rPr>
            <w:webHidden/>
          </w:rPr>
          <w:fldChar w:fldCharType="end"/>
        </w:r>
      </w:hyperlink>
    </w:p>
    <w:p w14:paraId="58187839" w14:textId="79D19C27" w:rsidR="001F5D46" w:rsidRDefault="00C160D2">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40626F">
          <w:rPr>
            <w:webHidden/>
          </w:rPr>
          <w:t>12</w:t>
        </w:r>
        <w:r w:rsidR="001F5D46">
          <w:rPr>
            <w:webHidden/>
          </w:rPr>
          <w:fldChar w:fldCharType="end"/>
        </w:r>
      </w:hyperlink>
    </w:p>
    <w:p w14:paraId="3DC8FB93" w14:textId="07C2D6AD" w:rsidR="001F5D46" w:rsidRDefault="00C160D2">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40626F">
          <w:rPr>
            <w:webHidden/>
          </w:rPr>
          <w:t>13</w:t>
        </w:r>
        <w:r w:rsidR="001F5D46">
          <w:rPr>
            <w:webHidden/>
          </w:rPr>
          <w:fldChar w:fldCharType="end"/>
        </w:r>
      </w:hyperlink>
    </w:p>
    <w:p w14:paraId="6267FA36" w14:textId="5051CB5F" w:rsidR="001F5D46" w:rsidRDefault="00C160D2">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40626F">
          <w:rPr>
            <w:webHidden/>
          </w:rPr>
          <w:t>14</w:t>
        </w:r>
        <w:r w:rsidR="001F5D46">
          <w:rPr>
            <w:webHidden/>
          </w:rPr>
          <w:fldChar w:fldCharType="end"/>
        </w:r>
      </w:hyperlink>
    </w:p>
    <w:p w14:paraId="49F6D238" w14:textId="6357D7D4" w:rsidR="001F5D46" w:rsidRDefault="00C160D2">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40626F">
          <w:rPr>
            <w:webHidden/>
          </w:rPr>
          <w:t>14</w:t>
        </w:r>
        <w:r w:rsidR="001F5D46">
          <w:rPr>
            <w:webHidden/>
          </w:rPr>
          <w:fldChar w:fldCharType="end"/>
        </w:r>
      </w:hyperlink>
    </w:p>
    <w:p w14:paraId="1CEB77B3" w14:textId="5F0DBB43" w:rsidR="001F5D46" w:rsidRDefault="00C160D2">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40626F">
          <w:rPr>
            <w:webHidden/>
          </w:rPr>
          <w:t>15</w:t>
        </w:r>
        <w:r w:rsidR="001F5D46">
          <w:rPr>
            <w:webHidden/>
          </w:rPr>
          <w:fldChar w:fldCharType="end"/>
        </w:r>
      </w:hyperlink>
    </w:p>
    <w:p w14:paraId="105BE133" w14:textId="21A6224D" w:rsidR="001F5D46" w:rsidRDefault="00C160D2">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40626F">
          <w:rPr>
            <w:webHidden/>
          </w:rPr>
          <w:t>16</w:t>
        </w:r>
        <w:r w:rsidR="001F5D46">
          <w:rPr>
            <w:webHidden/>
          </w:rPr>
          <w:fldChar w:fldCharType="end"/>
        </w:r>
      </w:hyperlink>
    </w:p>
    <w:p w14:paraId="2FDB2CD5" w14:textId="7CEC63CA" w:rsidR="001F5D46" w:rsidRDefault="00C160D2">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40626F">
          <w:rPr>
            <w:webHidden/>
          </w:rPr>
          <w:t>16</w:t>
        </w:r>
        <w:r w:rsidR="001F5D46">
          <w:rPr>
            <w:webHidden/>
          </w:rPr>
          <w:fldChar w:fldCharType="end"/>
        </w:r>
      </w:hyperlink>
    </w:p>
    <w:p w14:paraId="0653AFEA" w14:textId="5E820FF6" w:rsidR="001F5D46" w:rsidRDefault="00C160D2">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40626F">
          <w:rPr>
            <w:webHidden/>
          </w:rPr>
          <w:t>16</w:t>
        </w:r>
        <w:r w:rsidR="001F5D46">
          <w:rPr>
            <w:webHidden/>
          </w:rPr>
          <w:fldChar w:fldCharType="end"/>
        </w:r>
      </w:hyperlink>
    </w:p>
    <w:p w14:paraId="539050E4" w14:textId="49311166" w:rsidR="001F5D46" w:rsidRDefault="00C160D2">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40626F">
          <w:rPr>
            <w:webHidden/>
          </w:rPr>
          <w:t>18</w:t>
        </w:r>
        <w:r w:rsidR="001F5D46">
          <w:rPr>
            <w:webHidden/>
          </w:rPr>
          <w:fldChar w:fldCharType="end"/>
        </w:r>
      </w:hyperlink>
    </w:p>
    <w:p w14:paraId="627C0D19" w14:textId="0030C542" w:rsidR="001F5D46" w:rsidRDefault="00C160D2">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40626F">
          <w:rPr>
            <w:webHidden/>
          </w:rPr>
          <w:t>19</w:t>
        </w:r>
        <w:r w:rsidR="001F5D46">
          <w:rPr>
            <w:webHidden/>
          </w:rPr>
          <w:fldChar w:fldCharType="end"/>
        </w:r>
      </w:hyperlink>
    </w:p>
    <w:p w14:paraId="4C0F62DB" w14:textId="6E2B4AD0" w:rsidR="001F5D46" w:rsidRDefault="00C160D2">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40626F">
          <w:rPr>
            <w:webHidden/>
          </w:rPr>
          <w:t>22</w:t>
        </w:r>
        <w:r w:rsidR="001F5D46">
          <w:rPr>
            <w:webHidden/>
          </w:rPr>
          <w:fldChar w:fldCharType="end"/>
        </w:r>
      </w:hyperlink>
    </w:p>
    <w:p w14:paraId="05503F2F" w14:textId="33343597" w:rsidR="001F5D46" w:rsidRDefault="00C160D2">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40626F">
          <w:rPr>
            <w:webHidden/>
          </w:rPr>
          <w:t>22</w:t>
        </w:r>
        <w:r w:rsidR="001F5D46">
          <w:rPr>
            <w:webHidden/>
          </w:rPr>
          <w:fldChar w:fldCharType="end"/>
        </w:r>
      </w:hyperlink>
    </w:p>
    <w:p w14:paraId="72949675" w14:textId="0456D813" w:rsidR="001F5D46" w:rsidRDefault="00C160D2">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40626F">
          <w:rPr>
            <w:webHidden/>
          </w:rPr>
          <w:t>23</w:t>
        </w:r>
        <w:r w:rsidR="001F5D46">
          <w:rPr>
            <w:webHidden/>
          </w:rPr>
          <w:fldChar w:fldCharType="end"/>
        </w:r>
      </w:hyperlink>
    </w:p>
    <w:p w14:paraId="495D0309" w14:textId="6BA6D51E" w:rsidR="001F5D46" w:rsidRDefault="00C160D2">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40626F">
          <w:rPr>
            <w:webHidden/>
          </w:rPr>
          <w:t>24</w:t>
        </w:r>
        <w:r w:rsidR="001F5D46">
          <w:rPr>
            <w:webHidden/>
          </w:rPr>
          <w:fldChar w:fldCharType="end"/>
        </w:r>
      </w:hyperlink>
    </w:p>
    <w:p w14:paraId="104A45EA" w14:textId="20990FD7" w:rsidR="001F5D46" w:rsidRDefault="00C160D2">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40626F">
          <w:rPr>
            <w:webHidden/>
          </w:rPr>
          <w:t>24</w:t>
        </w:r>
        <w:r w:rsidR="001F5D46">
          <w:rPr>
            <w:webHidden/>
          </w:rPr>
          <w:fldChar w:fldCharType="end"/>
        </w:r>
      </w:hyperlink>
    </w:p>
    <w:p w14:paraId="0C68ED17" w14:textId="6FDDFD0E" w:rsidR="001F5D46" w:rsidRDefault="00C160D2">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40626F">
          <w:rPr>
            <w:webHidden/>
          </w:rPr>
          <w:t>25</w:t>
        </w:r>
        <w:r w:rsidR="001F5D46">
          <w:rPr>
            <w:webHidden/>
          </w:rPr>
          <w:fldChar w:fldCharType="end"/>
        </w:r>
      </w:hyperlink>
    </w:p>
    <w:p w14:paraId="305C3EFB" w14:textId="27E333B4" w:rsidR="001F5D46" w:rsidRDefault="00C160D2">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40626F">
          <w:rPr>
            <w:webHidden/>
          </w:rPr>
          <w:t>30</w:t>
        </w:r>
        <w:r w:rsidR="001F5D46">
          <w:rPr>
            <w:webHidden/>
          </w:rPr>
          <w:fldChar w:fldCharType="end"/>
        </w:r>
      </w:hyperlink>
    </w:p>
    <w:p w14:paraId="5DE902CA" w14:textId="792C262B" w:rsidR="001F5D46" w:rsidRDefault="00C160D2">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40626F">
          <w:rPr>
            <w:webHidden/>
          </w:rPr>
          <w:t>33</w:t>
        </w:r>
        <w:r w:rsidR="001F5D46">
          <w:rPr>
            <w:webHidden/>
          </w:rPr>
          <w:fldChar w:fldCharType="end"/>
        </w:r>
      </w:hyperlink>
    </w:p>
    <w:p w14:paraId="4F1CF6E5" w14:textId="6858C33B" w:rsidR="001F5D46" w:rsidRDefault="00C160D2">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40626F">
          <w:rPr>
            <w:webHidden/>
          </w:rPr>
          <w:t>33</w:t>
        </w:r>
        <w:r w:rsidR="001F5D46">
          <w:rPr>
            <w:webHidden/>
          </w:rPr>
          <w:fldChar w:fldCharType="end"/>
        </w:r>
      </w:hyperlink>
    </w:p>
    <w:p w14:paraId="25387E2B" w14:textId="1E0EC9C9" w:rsidR="001F5D46" w:rsidRDefault="00C160D2">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40626F">
          <w:rPr>
            <w:webHidden/>
          </w:rPr>
          <w:t>33</w:t>
        </w:r>
        <w:r w:rsidR="001F5D46">
          <w:rPr>
            <w:webHidden/>
          </w:rPr>
          <w:fldChar w:fldCharType="end"/>
        </w:r>
      </w:hyperlink>
    </w:p>
    <w:p w14:paraId="034CFC56" w14:textId="4F6AD9DA" w:rsidR="001F5D46" w:rsidRDefault="00C160D2">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w:t>
        </w:r>
        <w:r w:rsidR="001F5D46" w:rsidRPr="006D00A8">
          <w:rPr>
            <w:rStyle w:val="affb"/>
            <w:rFonts w:ascii="Times New Roman" w:hAnsi="Times New Roman"/>
          </w:rPr>
          <w:t>О</w:t>
        </w:r>
        <w:r w:rsidR="001F5D46" w:rsidRPr="006D00A8">
          <w:rPr>
            <w:rStyle w:val="affb"/>
            <w:rFonts w:ascii="Times New Roman" w:hAnsi="Times New Roman"/>
          </w:rPr>
          <w:t>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40626F">
          <w:rPr>
            <w:webHidden/>
          </w:rPr>
          <w:t>37</w:t>
        </w:r>
        <w:r w:rsidR="001F5D46">
          <w:rPr>
            <w:webHidden/>
          </w:rPr>
          <w:fldChar w:fldCharType="end"/>
        </w:r>
      </w:hyperlink>
    </w:p>
    <w:p w14:paraId="3B791202" w14:textId="6174712C" w:rsidR="001F5D46" w:rsidRDefault="00C160D2">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40626F">
          <w:rPr>
            <w:webHidden/>
          </w:rPr>
          <w:t>42</w:t>
        </w:r>
        <w:r w:rsidR="001F5D46">
          <w:rPr>
            <w:webHidden/>
          </w:rPr>
          <w:fldChar w:fldCharType="end"/>
        </w:r>
      </w:hyperlink>
    </w:p>
    <w:p w14:paraId="2EB4BB5C" w14:textId="2015883B" w:rsidR="001F5D46" w:rsidRDefault="00C160D2">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40626F">
          <w:rPr>
            <w:webHidden/>
          </w:rPr>
          <w:t>42</w:t>
        </w:r>
        <w:r w:rsidR="001F5D46">
          <w:rPr>
            <w:webHidden/>
          </w:rPr>
          <w:fldChar w:fldCharType="end"/>
        </w:r>
      </w:hyperlink>
    </w:p>
    <w:p w14:paraId="668480BA" w14:textId="3469B3D3" w:rsidR="001F5D46" w:rsidRDefault="00C160D2">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40626F">
          <w:rPr>
            <w:webHidden/>
          </w:rPr>
          <w:t>45</w:t>
        </w:r>
        <w:r w:rsidR="001F5D46">
          <w:rPr>
            <w:webHidden/>
          </w:rPr>
          <w:fldChar w:fldCharType="end"/>
        </w:r>
      </w:hyperlink>
    </w:p>
    <w:p w14:paraId="044B4447" w14:textId="4F19AF04" w:rsidR="001F5D46" w:rsidRDefault="00C160D2">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40626F">
          <w:rPr>
            <w:webHidden/>
          </w:rPr>
          <w:t>45</w:t>
        </w:r>
        <w:r w:rsidR="001F5D46">
          <w:rPr>
            <w:webHidden/>
          </w:rPr>
          <w:fldChar w:fldCharType="end"/>
        </w:r>
      </w:hyperlink>
    </w:p>
    <w:p w14:paraId="56871010" w14:textId="12B4A28A" w:rsidR="001F5D46" w:rsidRDefault="00C160D2">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40626F">
          <w:rPr>
            <w:webHidden/>
          </w:rPr>
          <w:t>46</w:t>
        </w:r>
        <w:r w:rsidR="001F5D46">
          <w:rPr>
            <w:webHidden/>
          </w:rPr>
          <w:fldChar w:fldCharType="end"/>
        </w:r>
      </w:hyperlink>
    </w:p>
    <w:p w14:paraId="16801F77" w14:textId="5484DC6E" w:rsidR="001F5D46" w:rsidRDefault="00C160D2">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40626F">
          <w:rPr>
            <w:webHidden/>
          </w:rPr>
          <w:t>46</w:t>
        </w:r>
        <w:r w:rsidR="001F5D46">
          <w:rPr>
            <w:webHidden/>
          </w:rPr>
          <w:fldChar w:fldCharType="end"/>
        </w:r>
      </w:hyperlink>
    </w:p>
    <w:p w14:paraId="4C43D00D" w14:textId="65A42D5A" w:rsidR="001F5D46" w:rsidRDefault="00C160D2">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40626F">
          <w:rPr>
            <w:webHidden/>
          </w:rPr>
          <w:t>48</w:t>
        </w:r>
        <w:r w:rsidR="001F5D46">
          <w:rPr>
            <w:webHidden/>
          </w:rPr>
          <w:fldChar w:fldCharType="end"/>
        </w:r>
      </w:hyperlink>
    </w:p>
    <w:p w14:paraId="609168EC" w14:textId="736BA2DE" w:rsidR="001F5D46" w:rsidRDefault="00C160D2">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40626F">
          <w:rPr>
            <w:webHidden/>
          </w:rPr>
          <w:t>48</w:t>
        </w:r>
        <w:r w:rsidR="001F5D46">
          <w:rPr>
            <w:webHidden/>
          </w:rPr>
          <w:fldChar w:fldCharType="end"/>
        </w:r>
      </w:hyperlink>
    </w:p>
    <w:p w14:paraId="45731CA5" w14:textId="4D69E05B" w:rsidR="001F5D46" w:rsidRDefault="00C160D2">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40626F">
          <w:rPr>
            <w:webHidden/>
          </w:rPr>
          <w:t>49</w:t>
        </w:r>
        <w:r w:rsidR="001F5D46">
          <w:rPr>
            <w:webHidden/>
          </w:rPr>
          <w:fldChar w:fldCharType="end"/>
        </w:r>
      </w:hyperlink>
    </w:p>
    <w:p w14:paraId="6C1EC9E5" w14:textId="74D6EACE" w:rsidR="001F5D46" w:rsidRDefault="00C160D2">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40626F">
          <w:rPr>
            <w:webHidden/>
          </w:rPr>
          <w:t>49</w:t>
        </w:r>
        <w:r w:rsidR="001F5D46">
          <w:rPr>
            <w:webHidden/>
          </w:rPr>
          <w:fldChar w:fldCharType="end"/>
        </w:r>
      </w:hyperlink>
    </w:p>
    <w:p w14:paraId="74343BDE" w14:textId="781FAAD4" w:rsidR="001F5D46" w:rsidRDefault="00C160D2">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40626F">
          <w:rPr>
            <w:webHidden/>
          </w:rPr>
          <w:t>53</w:t>
        </w:r>
        <w:r w:rsidR="001F5D46">
          <w:rPr>
            <w:webHidden/>
          </w:rPr>
          <w:fldChar w:fldCharType="end"/>
        </w:r>
      </w:hyperlink>
    </w:p>
    <w:p w14:paraId="12E9A039" w14:textId="25D5CE06" w:rsidR="001F5D46" w:rsidRDefault="00C160D2">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40626F">
          <w:rPr>
            <w:webHidden/>
          </w:rPr>
          <w:t>54</w:t>
        </w:r>
        <w:r w:rsidR="001F5D46">
          <w:rPr>
            <w:webHidden/>
          </w:rPr>
          <w:fldChar w:fldCharType="end"/>
        </w:r>
      </w:hyperlink>
    </w:p>
    <w:p w14:paraId="27B465D4" w14:textId="3902952E" w:rsidR="001F5D46" w:rsidRDefault="00C160D2">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40626F">
          <w:rPr>
            <w:webHidden/>
          </w:rPr>
          <w:t>54</w:t>
        </w:r>
        <w:r w:rsidR="001F5D46">
          <w:rPr>
            <w:webHidden/>
          </w:rPr>
          <w:fldChar w:fldCharType="end"/>
        </w:r>
      </w:hyperlink>
    </w:p>
    <w:p w14:paraId="4EB3358E" w14:textId="33E648C7" w:rsidR="001F5D46" w:rsidRDefault="00C160D2">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40626F">
          <w:rPr>
            <w:webHidden/>
          </w:rPr>
          <w:t>56</w:t>
        </w:r>
        <w:r w:rsidR="001F5D46">
          <w:rPr>
            <w:webHidden/>
          </w:rPr>
          <w:fldChar w:fldCharType="end"/>
        </w:r>
      </w:hyperlink>
    </w:p>
    <w:p w14:paraId="4C1A63A0" w14:textId="482E03C0" w:rsidR="001F5D46" w:rsidRDefault="00C160D2">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40626F">
          <w:rPr>
            <w:webHidden/>
          </w:rPr>
          <w:t>58</w:t>
        </w:r>
        <w:r w:rsidR="001F5D46">
          <w:rPr>
            <w:webHidden/>
          </w:rPr>
          <w:fldChar w:fldCharType="end"/>
        </w:r>
      </w:hyperlink>
    </w:p>
    <w:p w14:paraId="2B6CBF34" w14:textId="08674E34" w:rsidR="001F5D46" w:rsidRDefault="00C160D2">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40626F">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04B6E38F"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40626F">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140D55D9"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5BA52D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40626F">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63671F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40626F">
        <w:t>1</w:t>
      </w:r>
      <w:r w:rsidR="009E3F50">
        <w:fldChar w:fldCharType="end"/>
      </w:r>
      <w:r w:rsidRPr="007B379B">
        <w:rPr>
          <w:rFonts w:ascii="Times New Roman" w:hAnsi="Times New Roman"/>
          <w:sz w:val="24"/>
        </w:rPr>
        <w:t>.</w:t>
      </w:r>
    </w:p>
    <w:p w14:paraId="354DAF55" w14:textId="16419EB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40626F">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67F80E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40626F">
        <w:t>4</w:t>
      </w:r>
      <w:r w:rsidR="009E3F50">
        <w:fldChar w:fldCharType="end"/>
      </w:r>
      <w:r w:rsidRPr="007B379B">
        <w:rPr>
          <w:rFonts w:ascii="Times New Roman" w:hAnsi="Times New Roman"/>
          <w:sz w:val="24"/>
        </w:rPr>
        <w:t>.</w:t>
      </w:r>
    </w:p>
    <w:p w14:paraId="05A1413E" w14:textId="7C1BD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w:t>
      </w:r>
    </w:p>
    <w:p w14:paraId="16509F59" w14:textId="397D545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40626F">
        <w:t>6</w:t>
      </w:r>
      <w:r w:rsidR="009E3F50">
        <w:fldChar w:fldCharType="end"/>
      </w:r>
      <w:r w:rsidRPr="007B379B">
        <w:rPr>
          <w:rFonts w:ascii="Times New Roman" w:hAnsi="Times New Roman"/>
          <w:sz w:val="24"/>
        </w:rPr>
        <w:t>.</w:t>
      </w:r>
    </w:p>
    <w:p w14:paraId="2DFDE78B" w14:textId="38312E4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40626F">
        <w:t>7</w:t>
      </w:r>
      <w:r w:rsidR="009E3F50">
        <w:fldChar w:fldCharType="end"/>
      </w:r>
      <w:r w:rsidRPr="007B379B">
        <w:rPr>
          <w:rFonts w:ascii="Times New Roman" w:hAnsi="Times New Roman"/>
          <w:sz w:val="24"/>
        </w:rPr>
        <w:t>.</w:t>
      </w:r>
    </w:p>
    <w:p w14:paraId="00A89ABA" w14:textId="2454B8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F447785" w14:textId="40D7809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40626F">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33F5E24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593F2E7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информационной карты.</w:t>
      </w:r>
    </w:p>
    <w:p w14:paraId="26EFA768" w14:textId="676D63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F97E2F5"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45001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48379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37D26C7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3FD3E89"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40626F" w:rsidRPr="0040626F">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38093D9B"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bookmarkEnd w:id="41"/>
    <w:p w14:paraId="210FFE43" w14:textId="24F71D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57FA12C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40626F" w:rsidRPr="0040626F">
        <w:rPr>
          <w:rFonts w:ascii="Times New Roman" w:hAnsi="Times New Roman"/>
          <w:sz w:val="24"/>
        </w:rPr>
        <w:t>4.2</w:t>
      </w:r>
      <w:r w:rsidR="009E3F50">
        <w:fldChar w:fldCharType="end"/>
      </w:r>
      <w:r w:rsidRPr="007B379B">
        <w:rPr>
          <w:rFonts w:ascii="Times New Roman" w:hAnsi="Times New Roman"/>
          <w:sz w:val="24"/>
        </w:rPr>
        <w:t>);</w:t>
      </w:r>
    </w:p>
    <w:p w14:paraId="2D331D93" w14:textId="345F6EBF"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40626F" w:rsidRPr="0040626F">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40626F" w:rsidRPr="0040626F">
        <w:rPr>
          <w:rFonts w:ascii="Times New Roman" w:hAnsi="Times New Roman"/>
          <w:sz w:val="24"/>
        </w:rPr>
        <w:t>4.4</w:t>
      </w:r>
      <w:r w:rsidR="009E3F50">
        <w:fldChar w:fldCharType="end"/>
      </w:r>
      <w:r w:rsidRPr="007B379B">
        <w:rPr>
          <w:rFonts w:ascii="Times New Roman" w:hAnsi="Times New Roman"/>
          <w:sz w:val="24"/>
        </w:rPr>
        <w:t>);</w:t>
      </w:r>
    </w:p>
    <w:p w14:paraId="1D026B4B" w14:textId="34E86E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00DADC64" w14:textId="14C673F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40626F" w:rsidRPr="0040626F">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40626F" w:rsidRPr="0040626F">
        <w:rPr>
          <w:rFonts w:ascii="Times New Roman" w:hAnsi="Times New Roman"/>
          <w:sz w:val="24"/>
        </w:rPr>
        <w:t>4.10</w:t>
      </w:r>
      <w:r w:rsidR="009E3F50">
        <w:fldChar w:fldCharType="end"/>
      </w:r>
      <w:r w:rsidRPr="007B379B">
        <w:rPr>
          <w:rFonts w:ascii="Times New Roman" w:hAnsi="Times New Roman"/>
          <w:sz w:val="24"/>
        </w:rPr>
        <w:t>);</w:t>
      </w:r>
    </w:p>
    <w:p w14:paraId="67458805" w14:textId="76D8DA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40626F" w:rsidRPr="0040626F">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40626F" w:rsidRPr="0040626F">
        <w:rPr>
          <w:rFonts w:ascii="Times New Roman" w:hAnsi="Times New Roman"/>
          <w:sz w:val="24"/>
        </w:rPr>
        <w:t>4.14</w:t>
      </w:r>
      <w:r w:rsidR="009E3F50">
        <w:fldChar w:fldCharType="end"/>
      </w:r>
      <w:r w:rsidRPr="007B379B">
        <w:rPr>
          <w:rFonts w:ascii="Times New Roman" w:hAnsi="Times New Roman"/>
          <w:sz w:val="24"/>
        </w:rPr>
        <w:t>);</w:t>
      </w:r>
    </w:p>
    <w:p w14:paraId="718021A6" w14:textId="25138A21"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40626F" w:rsidRPr="0040626F">
        <w:rPr>
          <w:rFonts w:ascii="Times New Roman" w:hAnsi="Times New Roman"/>
          <w:sz w:val="24"/>
        </w:rPr>
        <w:t>4.17</w:t>
      </w:r>
      <w:r w:rsidR="009E3F50">
        <w:fldChar w:fldCharType="end"/>
      </w:r>
      <w:r w:rsidRPr="007B379B">
        <w:rPr>
          <w:rFonts w:ascii="Times New Roman" w:hAnsi="Times New Roman"/>
          <w:sz w:val="24"/>
        </w:rPr>
        <w:t>);</w:t>
      </w:r>
    </w:p>
    <w:p w14:paraId="5B97CFF2" w14:textId="5312FA6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40626F" w:rsidRPr="0040626F">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0D496A6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0302171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3E69B232"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322ABD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40626F" w:rsidRPr="0040626F">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CFE1F59"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40626F">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3C66EE1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2B860AC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40626F" w:rsidRPr="0040626F">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40626F" w:rsidRPr="0040626F">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40626F" w:rsidRPr="0040626F">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40626F" w:rsidRPr="0040626F">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2430FCBE"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33B657C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214DB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16A4AA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6D0B5BD"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072F07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5B89A8BB"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40626F" w:rsidRPr="0040626F">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66E352EE"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BAE769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53D465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133198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40626F" w:rsidRPr="0040626F">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40626F" w:rsidRPr="0040626F">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46F920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041E4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40626F" w:rsidRPr="0040626F">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ADF0B8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590DBEF9"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0B1CFCFF"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3A5CB28B"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4B6D36B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w:t>
      </w:r>
    </w:p>
    <w:p w14:paraId="1C225840" w14:textId="03888C9D"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w:t>
      </w:r>
      <w:bookmarkEnd w:id="280"/>
    </w:p>
    <w:p w14:paraId="6CA04D37" w14:textId="5FA0067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3F7CA2E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9841CA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369E3FE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46DC515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0128E35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6EC664B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40626F" w:rsidRPr="0040626F">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40626F" w:rsidRPr="0040626F">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2620DEA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65BF88AA"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40626F" w:rsidRPr="0040626F">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403A9C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40626F" w:rsidRPr="0040626F">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1CD7B87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4C4700B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1C78083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2DF42B3"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40626F" w:rsidRPr="0040626F">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40626F" w:rsidRPr="0040626F">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23B92F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4BB70A6D"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54341E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4418FB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40626F" w:rsidRPr="0040626F">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441E13C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6184A5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40626F" w:rsidRPr="0040626F">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BF9A454"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2E9A3FF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4B8D358"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40626F">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614D21ED"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40626F" w:rsidRPr="0040626F">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40626F" w:rsidRPr="0040626F">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167AEBB1"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837C1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301D9A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1663E5C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40626F" w:rsidRPr="0040626F">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6A7238C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40626F" w:rsidRPr="0040626F">
        <w:rPr>
          <w:rFonts w:ascii="Times New Roman" w:hAnsi="Times New Roman"/>
          <w:sz w:val="24"/>
        </w:rPr>
        <w:t>4.20.12</w:t>
      </w:r>
      <w:r w:rsidR="009E3F50">
        <w:fldChar w:fldCharType="end"/>
      </w:r>
      <w:r w:rsidRPr="007B379B">
        <w:rPr>
          <w:rFonts w:ascii="Times New Roman" w:hAnsi="Times New Roman"/>
          <w:sz w:val="24"/>
        </w:rPr>
        <w:t>.</w:t>
      </w:r>
    </w:p>
    <w:p w14:paraId="5116B499" w14:textId="2988568F"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40626F" w:rsidRPr="0040626F">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40626F" w:rsidRPr="0040626F">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4B5538BC"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40626F" w:rsidRPr="0040626F">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ACE9EBB"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670A42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40626F" w:rsidRPr="0040626F">
        <w:rPr>
          <w:rFonts w:ascii="Times New Roman" w:hAnsi="Times New Roman"/>
          <w:sz w:val="24"/>
        </w:rPr>
        <w:t>4.20.5</w:t>
      </w:r>
      <w:r w:rsidR="009E3F50">
        <w:fldChar w:fldCharType="end"/>
      </w:r>
      <w:r w:rsidRPr="007B379B">
        <w:rPr>
          <w:rFonts w:ascii="Times New Roman" w:hAnsi="Times New Roman"/>
          <w:sz w:val="24"/>
        </w:rPr>
        <w:t>.</w:t>
      </w:r>
    </w:p>
    <w:p w14:paraId="5660AF99" w14:textId="2B1B56D2"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3C1BB86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40626F" w:rsidRPr="0040626F">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03A9DAA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40626F" w:rsidRPr="0040626F">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68C858F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40626F" w:rsidRPr="0040626F">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25B275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6C7AD50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35490C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5950F55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591BE9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40626F" w:rsidRPr="0040626F">
        <w:rPr>
          <w:rFonts w:ascii="Times New Roman" w:hAnsi="Times New Roman"/>
          <w:sz w:val="24"/>
        </w:rPr>
        <w:t>4.21.6</w:t>
      </w:r>
      <w:r w:rsidR="009E3F50">
        <w:fldChar w:fldCharType="end"/>
      </w:r>
      <w:r w:rsidRPr="007B379B">
        <w:rPr>
          <w:rFonts w:ascii="Times New Roman" w:hAnsi="Times New Roman"/>
          <w:sz w:val="24"/>
        </w:rPr>
        <w:t>;</w:t>
      </w:r>
    </w:p>
    <w:p w14:paraId="6E2A727A" w14:textId="5FC0C1E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4ACFB6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F78AFD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1750CBC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D009076" w14:textId="5F6DA79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79B2DFD2" w14:textId="5C0A93E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22544F5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106EC0F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628B6C54"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1D0946C6"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69B868F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CD18E1B"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40626F">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1D0F655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40626F" w:rsidRPr="0040626F">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42D9382D"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40626F" w:rsidRPr="0040626F">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C84B4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2D4FAA2E"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32436DA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40626F" w:rsidRPr="0040626F">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40626F" w:rsidRPr="0040626F">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0F234691"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3521A6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2E17542A"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40626F">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C9E29E2" w:rsidR="001F5D46" w:rsidRPr="00470204" w:rsidRDefault="00A3653C" w:rsidP="00470204">
            <w:pPr>
              <w:suppressAutoHyphens/>
              <w:spacing w:after="0" w:line="240" w:lineRule="auto"/>
              <w:rPr>
                <w:rFonts w:ascii="Times New Roman" w:hAnsi="Times New Roman"/>
                <w:sz w:val="24"/>
                <w:szCs w:val="24"/>
              </w:rPr>
            </w:pPr>
            <w:r w:rsidRPr="00A3653C">
              <w:rPr>
                <w:rFonts w:ascii="Times New Roman" w:hAnsi="Times New Roman"/>
                <w:sz w:val="24"/>
                <w:szCs w:val="24"/>
              </w:rPr>
              <w:t xml:space="preserve">Поставка </w:t>
            </w:r>
            <w:r w:rsidR="00C160D2" w:rsidRPr="00C160D2">
              <w:rPr>
                <w:rFonts w:ascii="Times New Roman" w:hAnsi="Times New Roman"/>
                <w:sz w:val="24"/>
                <w:szCs w:val="24"/>
              </w:rPr>
              <w:t>деталей трубопроводов</w:t>
            </w:r>
            <w:r w:rsidR="00470204">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66214E">
              <w:rPr>
                <w:rFonts w:ascii="Times New Roman" w:hAnsi="Times New Roman"/>
                <w:sz w:val="24"/>
                <w:szCs w:val="24"/>
              </w:rPr>
              <w:t>с</w:t>
            </w:r>
            <w:r>
              <w:rPr>
                <w:rFonts w:ascii="Times New Roman" w:hAnsi="Times New Roman"/>
                <w:sz w:val="24"/>
                <w:szCs w:val="24"/>
              </w:rPr>
              <w:t xml:space="preserve"> рассмотрени</w:t>
            </w:r>
            <w:r w:rsidR="0066214E">
              <w:rPr>
                <w:rFonts w:ascii="Times New Roman" w:hAnsi="Times New Roman"/>
                <w:sz w:val="24"/>
                <w:szCs w:val="24"/>
              </w:rPr>
              <w:t>ем</w:t>
            </w:r>
            <w:r>
              <w:rPr>
                <w:rFonts w:ascii="Times New Roman" w:hAnsi="Times New Roman"/>
                <w:sz w:val="24"/>
                <w:szCs w:val="24"/>
              </w:rPr>
              <w:t xml:space="preserve"> аналогов</w:t>
            </w:r>
          </w:p>
        </w:tc>
      </w:tr>
      <w:tr w:rsidR="00B355D2" w:rsidRPr="00027102" w14:paraId="2C014B95" w14:textId="77777777" w:rsidTr="00E33BC2">
        <w:trPr>
          <w:trHeight w:val="152"/>
        </w:trPr>
        <w:tc>
          <w:tcPr>
            <w:tcW w:w="567" w:type="dxa"/>
          </w:tcPr>
          <w:p w14:paraId="30B692DA"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672C8DE9" w14:textId="77777777" w:rsidR="00B355D2" w:rsidRPr="007B379B" w:rsidRDefault="00B355D2" w:rsidP="00B355D2">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C06EE3D" w:rsidR="00B355D2" w:rsidRPr="00A65F11" w:rsidRDefault="00C160D2" w:rsidP="00B355D2">
            <w:pPr>
              <w:pStyle w:val="a3"/>
              <w:numPr>
                <w:ilvl w:val="0"/>
                <w:numId w:val="0"/>
              </w:numPr>
              <w:tabs>
                <w:tab w:val="left" w:pos="49"/>
              </w:tabs>
              <w:rPr>
                <w:rFonts w:ascii="Times New Roman" w:hAnsi="Times New Roman"/>
                <w:bCs/>
                <w:sz w:val="24"/>
                <w:szCs w:val="24"/>
              </w:rPr>
            </w:pPr>
            <w:r w:rsidRPr="00C160D2">
              <w:rPr>
                <w:rFonts w:ascii="Times New Roman" w:hAnsi="Times New Roman"/>
                <w:sz w:val="24"/>
                <w:szCs w:val="24"/>
              </w:rPr>
              <w:t>1153-ОД-2024-РИ(ЭТП)</w:t>
            </w:r>
          </w:p>
        </w:tc>
      </w:tr>
      <w:tr w:rsidR="00B355D2" w:rsidRPr="00027102" w14:paraId="07DF16E5" w14:textId="77777777" w:rsidTr="00E33BC2">
        <w:trPr>
          <w:trHeight w:val="152"/>
        </w:trPr>
        <w:tc>
          <w:tcPr>
            <w:tcW w:w="567" w:type="dxa"/>
          </w:tcPr>
          <w:p w14:paraId="48BD5BBC" w14:textId="77777777" w:rsidR="00B355D2" w:rsidRPr="007B379B" w:rsidRDefault="00B355D2" w:rsidP="00B355D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B355D2" w:rsidRPr="003F3822" w:rsidRDefault="00B355D2" w:rsidP="00B355D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B355D2" w:rsidRPr="00BE5B7E" w:rsidRDefault="00B355D2" w:rsidP="00B355D2">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B355D2"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B355D2" w:rsidRPr="00005A34" w:rsidRDefault="00B355D2" w:rsidP="00B355D2">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B355D2" w:rsidRPr="00027102" w14:paraId="735020FE" w14:textId="77777777" w:rsidTr="00E33BC2">
        <w:trPr>
          <w:trHeight w:val="275"/>
        </w:trPr>
        <w:tc>
          <w:tcPr>
            <w:tcW w:w="567" w:type="dxa"/>
          </w:tcPr>
          <w:p w14:paraId="147E146E" w14:textId="77777777" w:rsidR="00B355D2" w:rsidRPr="007B379B" w:rsidRDefault="00B355D2" w:rsidP="00B355D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4FCB3692"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rsidR="0040626F">
              <w:t>3</w:t>
            </w:r>
            <w:r>
              <w:fldChar w:fldCharType="end"/>
            </w:r>
            <w:r w:rsidRPr="007B379B">
              <w:rPr>
                <w:rFonts w:ascii="Times New Roman" w:hAnsi="Times New Roman"/>
                <w:sz w:val="24"/>
              </w:rPr>
              <w:t xml:space="preserve"> информационной карты</w:t>
            </w:r>
          </w:p>
        </w:tc>
      </w:tr>
      <w:tr w:rsidR="00B355D2" w:rsidRPr="00027102" w14:paraId="211C4136" w14:textId="77777777" w:rsidTr="00E33BC2">
        <w:trPr>
          <w:trHeight w:val="275"/>
        </w:trPr>
        <w:tc>
          <w:tcPr>
            <w:tcW w:w="567" w:type="dxa"/>
          </w:tcPr>
          <w:p w14:paraId="640EABC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21DFF224"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B355D2" w:rsidRPr="00027102" w14:paraId="61BC23F6" w14:textId="77777777" w:rsidTr="00E33BC2">
        <w:trPr>
          <w:trHeight w:val="275"/>
        </w:trPr>
        <w:tc>
          <w:tcPr>
            <w:tcW w:w="567" w:type="dxa"/>
          </w:tcPr>
          <w:p w14:paraId="53FE780D" w14:textId="77777777" w:rsidR="00B355D2" w:rsidRPr="007B379B" w:rsidRDefault="00B355D2" w:rsidP="00B355D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B355D2" w:rsidRPr="00027102" w14:paraId="4D2285D3" w14:textId="77777777" w:rsidTr="00E33BC2">
        <w:trPr>
          <w:trHeight w:val="275"/>
        </w:trPr>
        <w:tc>
          <w:tcPr>
            <w:tcW w:w="567" w:type="dxa"/>
          </w:tcPr>
          <w:p w14:paraId="09BC7E2B" w14:textId="77777777" w:rsidR="00B355D2" w:rsidRPr="007B379B" w:rsidRDefault="00B355D2" w:rsidP="00B355D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B355D2" w:rsidRPr="007B379B" w:rsidRDefault="00B355D2" w:rsidP="00B355D2">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B355D2" w:rsidRPr="00027102" w14:paraId="57F27360" w14:textId="77777777" w:rsidTr="00E33BC2">
        <w:trPr>
          <w:trHeight w:val="275"/>
        </w:trPr>
        <w:tc>
          <w:tcPr>
            <w:tcW w:w="567" w:type="dxa"/>
          </w:tcPr>
          <w:p w14:paraId="4074CC90" w14:textId="77777777" w:rsidR="00B355D2" w:rsidRPr="007B379B" w:rsidRDefault="00B355D2" w:rsidP="00B355D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B355D2" w:rsidRPr="007B379B" w:rsidRDefault="00B355D2" w:rsidP="00B355D2">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B355D2" w:rsidRPr="00027102" w14:paraId="23D5CAC5" w14:textId="77777777" w:rsidTr="00E33BC2">
        <w:trPr>
          <w:trHeight w:val="275"/>
        </w:trPr>
        <w:tc>
          <w:tcPr>
            <w:tcW w:w="567" w:type="dxa"/>
            <w:vMerge w:val="restart"/>
          </w:tcPr>
          <w:p w14:paraId="0B40FEB3" w14:textId="77777777" w:rsidR="00B355D2" w:rsidRPr="007B379B" w:rsidRDefault="00B355D2" w:rsidP="00B355D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ECF58EF" w14:textId="77777777" w:rsidR="00C160D2" w:rsidRPr="008B109D" w:rsidRDefault="00C160D2" w:rsidP="00C160D2">
            <w:pPr>
              <w:pStyle w:val="a3"/>
              <w:numPr>
                <w:ilvl w:val="0"/>
                <w:numId w:val="0"/>
              </w:numPr>
              <w:spacing w:before="0"/>
              <w:rPr>
                <w:rFonts w:ascii="Times New Roman" w:hAnsi="Times New Roman"/>
                <w:sz w:val="24"/>
                <w:szCs w:val="24"/>
              </w:rPr>
            </w:pPr>
            <w:r w:rsidRPr="008B109D">
              <w:rPr>
                <w:rFonts w:ascii="Times New Roman" w:hAnsi="Times New Roman"/>
                <w:sz w:val="24"/>
                <w:szCs w:val="24"/>
              </w:rPr>
              <w:t xml:space="preserve">31 233,89 (Тридцать одна тысяча двести тридцать три) доллара США 89 центов, в т.ч. НДС 20% </w:t>
            </w:r>
          </w:p>
          <w:p w14:paraId="5393B864" w14:textId="77777777" w:rsidR="00C160D2" w:rsidRPr="008B109D" w:rsidRDefault="00C160D2" w:rsidP="00C160D2">
            <w:pPr>
              <w:pStyle w:val="a3"/>
              <w:numPr>
                <w:ilvl w:val="0"/>
                <w:numId w:val="0"/>
              </w:numPr>
              <w:spacing w:before="0"/>
              <w:rPr>
                <w:rFonts w:ascii="Times New Roman" w:hAnsi="Times New Roman"/>
                <w:bCs/>
                <w:sz w:val="24"/>
                <w:szCs w:val="24"/>
                <w:lang w:eastAsia="en-US"/>
              </w:rPr>
            </w:pPr>
            <w:r w:rsidRPr="008B109D">
              <w:rPr>
                <w:rFonts w:ascii="Times New Roman" w:hAnsi="Times New Roman"/>
                <w:bCs/>
                <w:sz w:val="24"/>
                <w:szCs w:val="24"/>
                <w:lang w:eastAsia="en-US"/>
              </w:rPr>
              <w:t>5 205,65 (Пять тысяч двести пять) долларов США 65 центов НДС 20%</w:t>
            </w:r>
          </w:p>
          <w:p w14:paraId="6515BFEC" w14:textId="77777777" w:rsidR="00C160D2" w:rsidRPr="008B109D" w:rsidRDefault="00C160D2" w:rsidP="00C160D2">
            <w:pPr>
              <w:pStyle w:val="a3"/>
              <w:numPr>
                <w:ilvl w:val="0"/>
                <w:numId w:val="0"/>
              </w:numPr>
              <w:spacing w:before="0"/>
              <w:rPr>
                <w:rFonts w:ascii="Times New Roman" w:hAnsi="Times New Roman"/>
                <w:bCs/>
                <w:sz w:val="24"/>
                <w:szCs w:val="24"/>
                <w:lang w:eastAsia="en-US"/>
              </w:rPr>
            </w:pPr>
            <w:r w:rsidRPr="008B109D">
              <w:rPr>
                <w:rFonts w:ascii="Times New Roman" w:hAnsi="Times New Roman"/>
                <w:bCs/>
                <w:sz w:val="24"/>
                <w:szCs w:val="24"/>
                <w:lang w:eastAsia="en-US"/>
              </w:rPr>
              <w:t xml:space="preserve">26 028,24 (Двадцать шесть тысяч двадцать восемь) долларов США 24 цента. без НДС </w:t>
            </w:r>
          </w:p>
          <w:p w14:paraId="6A2728FA" w14:textId="77777777" w:rsidR="00C160D2" w:rsidRDefault="00C160D2" w:rsidP="00B355D2">
            <w:pPr>
              <w:pStyle w:val="a3"/>
              <w:numPr>
                <w:ilvl w:val="0"/>
                <w:numId w:val="0"/>
              </w:numPr>
              <w:rPr>
                <w:rFonts w:ascii="Times New Roman" w:hAnsi="Times New Roman"/>
                <w:sz w:val="24"/>
                <w:szCs w:val="24"/>
              </w:rPr>
            </w:pPr>
          </w:p>
          <w:p w14:paraId="11E546B2" w14:textId="630FA483" w:rsidR="00B355D2" w:rsidRPr="00BE4403" w:rsidRDefault="00B355D2" w:rsidP="00B355D2">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740C3A8E" w14:textId="77777777" w:rsidTr="00E33BC2">
        <w:trPr>
          <w:trHeight w:val="275"/>
        </w:trPr>
        <w:tc>
          <w:tcPr>
            <w:tcW w:w="567" w:type="dxa"/>
            <w:vMerge/>
          </w:tcPr>
          <w:p w14:paraId="5BD0B29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05F5E0F"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26978D4F" w:rsidR="00B355D2" w:rsidRPr="003F58D8" w:rsidRDefault="00C160D2" w:rsidP="00B355D2">
            <w:pPr>
              <w:pStyle w:val="a3"/>
              <w:numPr>
                <w:ilvl w:val="0"/>
                <w:numId w:val="0"/>
              </w:numPr>
              <w:rPr>
                <w:rFonts w:ascii="Times New Roman" w:hAnsi="Times New Roman"/>
                <w:b/>
                <w:sz w:val="24"/>
              </w:rPr>
            </w:pPr>
            <w:r>
              <w:rPr>
                <w:rFonts w:ascii="Times New Roman" w:hAnsi="Times New Roman"/>
                <w:b/>
                <w:sz w:val="24"/>
              </w:rPr>
              <w:t>Доллар США</w:t>
            </w:r>
          </w:p>
        </w:tc>
      </w:tr>
      <w:tr w:rsidR="00B355D2" w:rsidRPr="00027102" w14:paraId="599F9C2E" w14:textId="77777777" w:rsidTr="00E33BC2">
        <w:trPr>
          <w:trHeight w:val="275"/>
        </w:trPr>
        <w:tc>
          <w:tcPr>
            <w:tcW w:w="567" w:type="dxa"/>
            <w:vMerge/>
          </w:tcPr>
          <w:p w14:paraId="142F596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860CD9" w14:textId="77777777" w:rsidR="00B355D2" w:rsidRPr="007B379B" w:rsidRDefault="00B355D2" w:rsidP="00B355D2">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B355D2" w:rsidRPr="00146DB0" w:rsidRDefault="00B355D2" w:rsidP="00B355D2">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B355D2" w:rsidRPr="007B379B" w:rsidRDefault="00B355D2" w:rsidP="00B355D2">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298B1598" w14:textId="77777777" w:rsidTr="00E33BC2">
        <w:trPr>
          <w:trHeight w:val="275"/>
        </w:trPr>
        <w:tc>
          <w:tcPr>
            <w:tcW w:w="567" w:type="dxa"/>
            <w:vMerge/>
          </w:tcPr>
          <w:p w14:paraId="5B376980"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D736B4"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B355D2" w:rsidRPr="00027102" w14:paraId="36A2D06B" w14:textId="77777777" w:rsidTr="00E33BC2">
        <w:trPr>
          <w:trHeight w:val="275"/>
        </w:trPr>
        <w:tc>
          <w:tcPr>
            <w:tcW w:w="567" w:type="dxa"/>
            <w:vMerge w:val="restart"/>
          </w:tcPr>
          <w:p w14:paraId="57C81F84"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36DE6BE"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59F56280"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rsidR="0040626F">
              <w:t>9</w:t>
            </w:r>
            <w:r>
              <w:fldChar w:fldCharType="end"/>
            </w:r>
            <w:r w:rsidRPr="007B379B">
              <w:rPr>
                <w:rFonts w:ascii="Times New Roman" w:hAnsi="Times New Roman"/>
                <w:bCs/>
                <w:sz w:val="24"/>
              </w:rPr>
              <w:t>.</w:t>
            </w:r>
          </w:p>
        </w:tc>
      </w:tr>
      <w:tr w:rsidR="00B355D2" w:rsidRPr="00027102" w14:paraId="03A62710" w14:textId="77777777" w:rsidTr="00E33BC2">
        <w:trPr>
          <w:trHeight w:val="275"/>
        </w:trPr>
        <w:tc>
          <w:tcPr>
            <w:tcW w:w="567" w:type="dxa"/>
            <w:vMerge/>
          </w:tcPr>
          <w:p w14:paraId="1F2270D7"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074FA507" w14:textId="77777777" w:rsidR="00B355D2" w:rsidRPr="007B379B" w:rsidRDefault="00B355D2" w:rsidP="00B355D2">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B355D2" w:rsidRPr="007B379B" w:rsidRDefault="00B355D2" w:rsidP="00B355D2">
            <w:pPr>
              <w:pStyle w:val="a3"/>
              <w:numPr>
                <w:ilvl w:val="0"/>
                <w:numId w:val="0"/>
              </w:numPr>
              <w:jc w:val="left"/>
              <w:rPr>
                <w:rFonts w:ascii="Times New Roman" w:hAnsi="Times New Roman"/>
                <w:bCs/>
                <w:sz w:val="24"/>
              </w:rPr>
            </w:pPr>
          </w:p>
        </w:tc>
        <w:tc>
          <w:tcPr>
            <w:tcW w:w="6804" w:type="dxa"/>
          </w:tcPr>
          <w:p w14:paraId="1D05D417" w14:textId="20D6AAEF" w:rsidR="00B355D2" w:rsidRPr="007B379B" w:rsidRDefault="00B355D2" w:rsidP="00B355D2">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rsidR="0040626F">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B355D2" w:rsidRPr="00027102" w14:paraId="1DB207F1" w14:textId="77777777" w:rsidTr="00E33BC2">
        <w:trPr>
          <w:trHeight w:val="275"/>
        </w:trPr>
        <w:tc>
          <w:tcPr>
            <w:tcW w:w="567" w:type="dxa"/>
            <w:vMerge w:val="restart"/>
          </w:tcPr>
          <w:p w14:paraId="183546D7" w14:textId="77777777" w:rsidR="00B355D2" w:rsidRPr="007B379B" w:rsidRDefault="00B355D2" w:rsidP="00B355D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B355D2" w:rsidRPr="007B379B" w:rsidRDefault="00B355D2" w:rsidP="00B355D2">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B355D2" w:rsidRPr="00027102" w14:paraId="3D7694DD" w14:textId="77777777" w:rsidTr="00E33BC2">
        <w:trPr>
          <w:trHeight w:val="275"/>
        </w:trPr>
        <w:tc>
          <w:tcPr>
            <w:tcW w:w="567" w:type="dxa"/>
            <w:vMerge/>
          </w:tcPr>
          <w:p w14:paraId="51E76FA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6B3685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B355D2" w:rsidRPr="00027102" w14:paraId="6BDBDCD5" w14:textId="77777777" w:rsidTr="00E33BC2">
        <w:trPr>
          <w:trHeight w:val="275"/>
        </w:trPr>
        <w:tc>
          <w:tcPr>
            <w:tcW w:w="567" w:type="dxa"/>
            <w:vMerge/>
          </w:tcPr>
          <w:p w14:paraId="0939AC1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048BC4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B355D2" w:rsidRPr="00027102" w14:paraId="2244EB6A" w14:textId="77777777" w:rsidTr="00E33BC2">
        <w:trPr>
          <w:trHeight w:val="275"/>
        </w:trPr>
        <w:tc>
          <w:tcPr>
            <w:tcW w:w="567" w:type="dxa"/>
            <w:vMerge/>
          </w:tcPr>
          <w:p w14:paraId="6CB3BBD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463ABC44" w14:textId="77777777" w:rsidR="00B355D2" w:rsidRPr="007B379B" w:rsidRDefault="00B355D2" w:rsidP="00B355D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76BA08E2" w:rsidR="00B355D2" w:rsidRPr="00B355D2" w:rsidRDefault="00C160D2" w:rsidP="00B355D2">
            <w:pPr>
              <w:pStyle w:val="a3"/>
              <w:numPr>
                <w:ilvl w:val="0"/>
                <w:numId w:val="0"/>
              </w:numPr>
              <w:spacing w:before="0"/>
              <w:rPr>
                <w:rFonts w:ascii="Times New Roman" w:hAnsi="Times New Roman"/>
                <w:b/>
                <w:sz w:val="24"/>
                <w:szCs w:val="24"/>
                <w:lang w:eastAsia="en-US"/>
              </w:rPr>
            </w:pPr>
            <w:r w:rsidRPr="00C160D2">
              <w:rPr>
                <w:rFonts w:ascii="Times New Roman" w:eastAsia="Calibri" w:hAnsi="Times New Roman"/>
                <w:b/>
                <w:bCs/>
                <w:sz w:val="24"/>
                <w:szCs w:val="24"/>
                <w:lang w:eastAsia="en-US"/>
              </w:rPr>
              <w:lastRenderedPageBreak/>
              <w:t>В течение 85-ти календарных дней с даты заключения Договора. Досрочная поставка осуществляется по соглашению Сторон.</w:t>
            </w:r>
          </w:p>
        </w:tc>
      </w:tr>
      <w:tr w:rsidR="00B355D2" w:rsidRPr="00027102" w14:paraId="3D0684EE" w14:textId="77777777" w:rsidTr="00E33BC2">
        <w:trPr>
          <w:trHeight w:val="397"/>
        </w:trPr>
        <w:tc>
          <w:tcPr>
            <w:tcW w:w="567" w:type="dxa"/>
          </w:tcPr>
          <w:p w14:paraId="4907F522" w14:textId="77777777" w:rsidR="00B355D2" w:rsidRPr="007B379B" w:rsidRDefault="00B355D2" w:rsidP="00B355D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1E32720E" w:rsidR="00B355D2" w:rsidRPr="007B379B" w:rsidRDefault="00B355D2" w:rsidP="00B355D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0040626F" w:rsidRPr="0040626F">
              <w:rPr>
                <w:rFonts w:ascii="Times New Roman" w:hAnsi="Times New Roman"/>
                <w:sz w:val="24"/>
              </w:rPr>
              <w:t>7.2</w:t>
            </w:r>
            <w:r>
              <w:fldChar w:fldCharType="end"/>
            </w:r>
            <w:r w:rsidRPr="007B379B">
              <w:rPr>
                <w:rFonts w:ascii="Times New Roman" w:hAnsi="Times New Roman"/>
                <w:sz w:val="24"/>
              </w:rPr>
              <w:t>.</w:t>
            </w:r>
            <w:bookmarkEnd w:id="537"/>
            <w:bookmarkEnd w:id="538"/>
          </w:p>
        </w:tc>
      </w:tr>
      <w:tr w:rsidR="00B355D2" w:rsidRPr="00027102" w14:paraId="3C5063ED" w14:textId="77777777" w:rsidTr="00E33BC2">
        <w:trPr>
          <w:trHeight w:val="397"/>
        </w:trPr>
        <w:tc>
          <w:tcPr>
            <w:tcW w:w="567" w:type="dxa"/>
          </w:tcPr>
          <w:p w14:paraId="3E26632C" w14:textId="77777777" w:rsidR="00B355D2" w:rsidRPr="007B379B" w:rsidRDefault="00B355D2" w:rsidP="00B355D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B355D2" w:rsidRPr="00B71100" w:rsidRDefault="00B355D2" w:rsidP="00B355D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B355D2" w:rsidRPr="00027102" w14:paraId="1E735269" w14:textId="77777777" w:rsidTr="00E33BC2">
        <w:trPr>
          <w:trHeight w:val="397"/>
        </w:trPr>
        <w:tc>
          <w:tcPr>
            <w:tcW w:w="567" w:type="dxa"/>
            <w:vMerge w:val="restart"/>
          </w:tcPr>
          <w:p w14:paraId="73164280" w14:textId="77777777" w:rsidR="00B355D2" w:rsidRPr="007B379B" w:rsidRDefault="00B355D2" w:rsidP="00B355D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B355D2" w:rsidRPr="00027102" w14:paraId="75EB0A02" w14:textId="77777777" w:rsidTr="00E33BC2">
        <w:trPr>
          <w:trHeight w:val="397"/>
        </w:trPr>
        <w:tc>
          <w:tcPr>
            <w:tcW w:w="567" w:type="dxa"/>
            <w:vMerge/>
          </w:tcPr>
          <w:p w14:paraId="492D41DD"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68448C3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B355D2" w:rsidRPr="00027102" w14:paraId="44F0AFE1" w14:textId="77777777" w:rsidTr="00E33BC2">
        <w:trPr>
          <w:trHeight w:val="397"/>
        </w:trPr>
        <w:tc>
          <w:tcPr>
            <w:tcW w:w="567" w:type="dxa"/>
            <w:vMerge w:val="restart"/>
          </w:tcPr>
          <w:p w14:paraId="54EBDD18" w14:textId="77777777" w:rsidR="00B355D2" w:rsidRPr="007B379B" w:rsidRDefault="00B355D2" w:rsidP="00B355D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B355D2" w:rsidRPr="00027102" w14:paraId="67883562" w14:textId="77777777" w:rsidTr="00E33BC2">
        <w:trPr>
          <w:trHeight w:val="397"/>
        </w:trPr>
        <w:tc>
          <w:tcPr>
            <w:tcW w:w="567" w:type="dxa"/>
            <w:vMerge/>
          </w:tcPr>
          <w:p w14:paraId="60983762"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4A9192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50164531" w14:textId="77777777" w:rsidTr="00E33BC2">
        <w:trPr>
          <w:trHeight w:val="709"/>
        </w:trPr>
        <w:tc>
          <w:tcPr>
            <w:tcW w:w="567" w:type="dxa"/>
            <w:vMerge w:val="restart"/>
          </w:tcPr>
          <w:p w14:paraId="6F74E124" w14:textId="77777777" w:rsidR="00B355D2" w:rsidRPr="007B379B" w:rsidRDefault="00B355D2" w:rsidP="00B355D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B355D2" w:rsidRPr="00027102" w14:paraId="0112791F" w14:textId="77777777" w:rsidTr="00E33BC2">
        <w:trPr>
          <w:trHeight w:val="297"/>
        </w:trPr>
        <w:tc>
          <w:tcPr>
            <w:tcW w:w="567" w:type="dxa"/>
            <w:vMerge/>
          </w:tcPr>
          <w:p w14:paraId="01693E86"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3D90465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609D9DC2" w14:textId="77777777" w:rsidTr="00E33BC2">
        <w:trPr>
          <w:trHeight w:val="194"/>
        </w:trPr>
        <w:tc>
          <w:tcPr>
            <w:tcW w:w="567" w:type="dxa"/>
          </w:tcPr>
          <w:p w14:paraId="3CBD3982" w14:textId="77777777" w:rsidR="00B355D2" w:rsidRPr="007B379B" w:rsidRDefault="00B355D2" w:rsidP="00B355D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B355D2" w:rsidRPr="007B379B" w:rsidRDefault="00B355D2" w:rsidP="00B355D2">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B355D2" w:rsidRPr="00027102" w14:paraId="7E8A7C5B" w14:textId="77777777" w:rsidTr="00E33BC2">
        <w:trPr>
          <w:trHeight w:val="397"/>
        </w:trPr>
        <w:tc>
          <w:tcPr>
            <w:tcW w:w="567" w:type="dxa"/>
          </w:tcPr>
          <w:p w14:paraId="19B9F4A5" w14:textId="77777777" w:rsidR="00B355D2" w:rsidRPr="007B379B" w:rsidRDefault="00B355D2" w:rsidP="00B355D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B355D2" w:rsidRPr="00027102" w14:paraId="33650B87" w14:textId="77777777" w:rsidTr="00E33BC2">
        <w:trPr>
          <w:trHeight w:val="397"/>
        </w:trPr>
        <w:tc>
          <w:tcPr>
            <w:tcW w:w="567" w:type="dxa"/>
          </w:tcPr>
          <w:p w14:paraId="21D19A82" w14:textId="77777777" w:rsidR="00B355D2" w:rsidRPr="007B379B" w:rsidRDefault="00B355D2" w:rsidP="00B355D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B355D2" w:rsidRPr="00027102" w14:paraId="6F212EF0" w14:textId="77777777" w:rsidTr="00E33BC2">
        <w:trPr>
          <w:trHeight w:val="397"/>
        </w:trPr>
        <w:tc>
          <w:tcPr>
            <w:tcW w:w="567" w:type="dxa"/>
          </w:tcPr>
          <w:p w14:paraId="4677FC34" w14:textId="77777777" w:rsidR="00B355D2" w:rsidRPr="007B379B" w:rsidRDefault="00B355D2" w:rsidP="00B355D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355D2" w:rsidRPr="00027102" w14:paraId="19D98323" w14:textId="77777777" w:rsidTr="00E33BC2">
        <w:trPr>
          <w:trHeight w:val="397"/>
        </w:trPr>
        <w:tc>
          <w:tcPr>
            <w:tcW w:w="567" w:type="dxa"/>
          </w:tcPr>
          <w:p w14:paraId="67129F9A" w14:textId="77777777" w:rsidR="00B355D2" w:rsidRPr="007B379B" w:rsidRDefault="00B355D2" w:rsidP="00B355D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B355D2" w:rsidRPr="00027102" w14:paraId="4FCAB8E9" w14:textId="77777777" w:rsidTr="00E33BC2">
        <w:trPr>
          <w:trHeight w:val="232"/>
        </w:trPr>
        <w:tc>
          <w:tcPr>
            <w:tcW w:w="567" w:type="dxa"/>
          </w:tcPr>
          <w:p w14:paraId="48889DA5" w14:textId="77777777" w:rsidR="00B355D2" w:rsidRPr="007B379B" w:rsidRDefault="00B355D2" w:rsidP="00B355D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55891DA" w:rsidR="00B355D2" w:rsidRPr="007B379B" w:rsidRDefault="00B355D2" w:rsidP="00B355D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160D2">
              <w:rPr>
                <w:rFonts w:ascii="Times New Roman" w:hAnsi="Times New Roman"/>
                <w:bCs/>
                <w:spacing w:val="-6"/>
                <w:sz w:val="24"/>
              </w:rPr>
              <w:t>11</w:t>
            </w:r>
            <w:r>
              <w:rPr>
                <w:rFonts w:ascii="Times New Roman" w:hAnsi="Times New Roman"/>
                <w:bCs/>
                <w:spacing w:val="-6"/>
                <w:sz w:val="24"/>
              </w:rPr>
              <w:t xml:space="preserve">» июня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w:t>
            </w:r>
            <w:r w:rsidR="004A1270">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июня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B355D2" w:rsidRPr="00027102" w14:paraId="6FFD45A2" w14:textId="77777777" w:rsidTr="00E33BC2">
        <w:trPr>
          <w:trHeight w:val="232"/>
        </w:trPr>
        <w:tc>
          <w:tcPr>
            <w:tcW w:w="567" w:type="dxa"/>
          </w:tcPr>
          <w:p w14:paraId="2F24B284" w14:textId="77777777" w:rsidR="00B355D2" w:rsidRPr="007B379B" w:rsidRDefault="00B355D2" w:rsidP="00B355D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C215D5E"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40626F" w:rsidRPr="0040626F">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C160D2">
              <w:rPr>
                <w:rFonts w:ascii="Times New Roman" w:hAnsi="Times New Roman"/>
                <w:bCs/>
                <w:sz w:val="24"/>
              </w:rPr>
              <w:t>11</w:t>
            </w:r>
            <w:r w:rsidRPr="002C6077">
              <w:rPr>
                <w:rFonts w:ascii="Times New Roman" w:hAnsi="Times New Roman"/>
                <w:bCs/>
                <w:sz w:val="24"/>
              </w:rPr>
              <w:t>»</w:t>
            </w:r>
            <w:r>
              <w:rPr>
                <w:rFonts w:ascii="Times New Roman" w:hAnsi="Times New Roman"/>
                <w:bCs/>
                <w:sz w:val="24"/>
              </w:rPr>
              <w:t xml:space="preserve"> июня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Pr>
                <w:rFonts w:ascii="Times New Roman" w:hAnsi="Times New Roman"/>
                <w:bCs/>
                <w:spacing w:val="-6"/>
                <w:sz w:val="24"/>
              </w:rPr>
              <w:t>1</w:t>
            </w:r>
            <w:r w:rsidR="004A1270">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июня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B355D2" w:rsidRPr="00027102" w14:paraId="6132073F" w14:textId="77777777" w:rsidTr="00E33BC2">
        <w:trPr>
          <w:trHeight w:val="232"/>
        </w:trPr>
        <w:tc>
          <w:tcPr>
            <w:tcW w:w="567" w:type="dxa"/>
          </w:tcPr>
          <w:p w14:paraId="62654A6A" w14:textId="77777777" w:rsidR="00B355D2" w:rsidRPr="007B379B" w:rsidRDefault="00B355D2" w:rsidP="00B355D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B355D2" w:rsidRPr="007B379B" w:rsidRDefault="00B355D2" w:rsidP="00B355D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B355D2" w:rsidRPr="00027102" w14:paraId="397C6DB1" w14:textId="77777777" w:rsidTr="00E33BC2">
        <w:trPr>
          <w:trHeight w:val="232"/>
        </w:trPr>
        <w:tc>
          <w:tcPr>
            <w:tcW w:w="567" w:type="dxa"/>
            <w:vMerge w:val="restart"/>
          </w:tcPr>
          <w:p w14:paraId="574CE83B" w14:textId="77777777" w:rsidR="00B355D2" w:rsidRPr="007B379B" w:rsidRDefault="00B355D2" w:rsidP="00B355D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581B3DB" w:rsidR="00B355D2" w:rsidRDefault="00B355D2" w:rsidP="00B355D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A1270">
              <w:rPr>
                <w:rFonts w:ascii="Times New Roman" w:hAnsi="Times New Roman"/>
                <w:bCs/>
                <w:spacing w:val="-6"/>
                <w:sz w:val="24"/>
              </w:rPr>
              <w:t>12</w:t>
            </w:r>
            <w:r w:rsidRPr="007B379B">
              <w:rPr>
                <w:rFonts w:ascii="Times New Roman" w:hAnsi="Times New Roman"/>
                <w:bCs/>
                <w:spacing w:val="-6"/>
                <w:sz w:val="24"/>
              </w:rPr>
              <w:t>»</w:t>
            </w:r>
            <w:r>
              <w:rPr>
                <w:rFonts w:ascii="Times New Roman" w:hAnsi="Times New Roman"/>
                <w:bCs/>
                <w:spacing w:val="-6"/>
                <w:sz w:val="24"/>
              </w:rPr>
              <w:t xml:space="preserve"> ию</w:t>
            </w:r>
            <w:r w:rsidR="009C0BDA">
              <w:rPr>
                <w:rFonts w:ascii="Times New Roman" w:hAnsi="Times New Roman"/>
                <w:bCs/>
                <w:spacing w:val="-6"/>
                <w:sz w:val="24"/>
              </w:rPr>
              <w:t>л</w:t>
            </w:r>
            <w:r>
              <w:rPr>
                <w:rFonts w:ascii="Times New Roman" w:hAnsi="Times New Roman"/>
                <w:bCs/>
                <w:spacing w:val="-6"/>
                <w:sz w:val="24"/>
              </w:rPr>
              <w:t xml:space="preserve">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B355D2" w:rsidRPr="007B379B" w:rsidRDefault="00B355D2" w:rsidP="00B355D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B355D2" w:rsidRPr="00027102" w14:paraId="7EFDD676" w14:textId="77777777" w:rsidTr="00E33BC2">
        <w:trPr>
          <w:trHeight w:val="232"/>
        </w:trPr>
        <w:tc>
          <w:tcPr>
            <w:tcW w:w="567" w:type="dxa"/>
            <w:vMerge/>
          </w:tcPr>
          <w:p w14:paraId="7588F816"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22A26D90"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B355D2" w:rsidRPr="007B379B" w:rsidRDefault="00B355D2" w:rsidP="00B355D2">
            <w:pPr>
              <w:pStyle w:val="a3"/>
              <w:numPr>
                <w:ilvl w:val="0"/>
                <w:numId w:val="0"/>
              </w:numPr>
              <w:rPr>
                <w:rFonts w:ascii="Times New Roman" w:hAnsi="Times New Roman"/>
                <w:bCs/>
                <w:spacing w:val="-6"/>
                <w:sz w:val="24"/>
              </w:rPr>
            </w:pPr>
          </w:p>
        </w:tc>
      </w:tr>
      <w:tr w:rsidR="00B355D2" w:rsidRPr="00027102" w14:paraId="38C912BE" w14:textId="77777777" w:rsidTr="00E33BC2">
        <w:trPr>
          <w:trHeight w:val="232"/>
        </w:trPr>
        <w:tc>
          <w:tcPr>
            <w:tcW w:w="567" w:type="dxa"/>
          </w:tcPr>
          <w:p w14:paraId="6B1969EC" w14:textId="77777777" w:rsidR="00B355D2" w:rsidRPr="007B379B" w:rsidRDefault="00B355D2" w:rsidP="00B355D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547B1CE0"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0040626F" w:rsidRPr="0040626F">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2EEF345F"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rsidR="0040626F">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0040626F" w:rsidRPr="0040626F">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0040626F" w:rsidRPr="0040626F">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3838C9B3"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rsidR="0040626F">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rsidR="0040626F">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0040626F" w:rsidRPr="0040626F">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6E379FFA"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0040626F" w:rsidRPr="0040626F">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0040626F" w:rsidRPr="0040626F">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0040626F" w:rsidRPr="0040626F">
              <w:rPr>
                <w:rFonts w:ascii="Times New Roman" w:hAnsi="Times New Roman"/>
                <w:sz w:val="24"/>
              </w:rPr>
              <w:t>7.2</w:t>
            </w:r>
            <w:r>
              <w:fldChar w:fldCharType="end"/>
            </w:r>
            <w:r w:rsidRPr="007B379B">
              <w:rPr>
                <w:rFonts w:ascii="Times New Roman" w:hAnsi="Times New Roman"/>
                <w:sz w:val="24"/>
              </w:rPr>
              <w:t>;</w:t>
            </w:r>
          </w:p>
          <w:p w14:paraId="47DDC791" w14:textId="304201CC"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0040626F">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B355D2" w:rsidRPr="00027102" w14:paraId="14322136" w14:textId="77777777" w:rsidTr="00E33BC2">
        <w:trPr>
          <w:trHeight w:val="232"/>
        </w:trPr>
        <w:tc>
          <w:tcPr>
            <w:tcW w:w="567" w:type="dxa"/>
          </w:tcPr>
          <w:p w14:paraId="14E0C437" w14:textId="77777777" w:rsidR="00B355D2" w:rsidRPr="007B379B" w:rsidRDefault="00B355D2" w:rsidP="00B355D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B355D2" w:rsidRPr="00173C5A" w:rsidRDefault="00B355D2" w:rsidP="00B355D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B355D2" w:rsidRPr="00027102" w14:paraId="0641CFEE" w14:textId="77777777" w:rsidTr="00E33BC2">
        <w:trPr>
          <w:trHeight w:val="232"/>
        </w:trPr>
        <w:tc>
          <w:tcPr>
            <w:tcW w:w="567" w:type="dxa"/>
          </w:tcPr>
          <w:p w14:paraId="6230C1B9" w14:textId="77777777" w:rsidR="00B355D2" w:rsidRPr="007B379B" w:rsidRDefault="00B355D2" w:rsidP="00B355D2">
            <w:pPr>
              <w:pStyle w:val="a3"/>
              <w:numPr>
                <w:ilvl w:val="0"/>
                <w:numId w:val="13"/>
              </w:numPr>
              <w:rPr>
                <w:rFonts w:ascii="Times New Roman" w:hAnsi="Times New Roman"/>
                <w:sz w:val="24"/>
              </w:rPr>
            </w:pPr>
            <w:bookmarkStart w:id="554" w:name="_Ref293496744"/>
          </w:p>
        </w:tc>
        <w:tc>
          <w:tcPr>
            <w:tcW w:w="2694" w:type="dxa"/>
          </w:tcPr>
          <w:p w14:paraId="0384BD63" w14:textId="77777777" w:rsidR="00B355D2" w:rsidRPr="007B379B" w:rsidRDefault="00B355D2" w:rsidP="00B355D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B355D2" w:rsidRPr="00027102" w14:paraId="390C8EB4" w14:textId="77777777" w:rsidTr="00E33BC2">
        <w:trPr>
          <w:trHeight w:val="232"/>
        </w:trPr>
        <w:tc>
          <w:tcPr>
            <w:tcW w:w="567" w:type="dxa"/>
          </w:tcPr>
          <w:p w14:paraId="25D29C2E"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1BBE4577" w14:textId="77777777" w:rsidR="00B355D2" w:rsidRPr="007B379B" w:rsidRDefault="00B355D2" w:rsidP="00B355D2">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4BA26F85"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0040626F" w:rsidRPr="0040626F">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B355D2" w:rsidRPr="00027102" w14:paraId="58B813F7" w14:textId="77777777" w:rsidTr="00E33BC2">
        <w:trPr>
          <w:trHeight w:val="550"/>
        </w:trPr>
        <w:tc>
          <w:tcPr>
            <w:tcW w:w="567" w:type="dxa"/>
          </w:tcPr>
          <w:p w14:paraId="31CB6423" w14:textId="77777777" w:rsidR="00B355D2" w:rsidRPr="007B379B" w:rsidRDefault="00B355D2" w:rsidP="00B355D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B355D2" w:rsidRPr="00027102" w14:paraId="556F1579" w14:textId="77777777" w:rsidTr="00E33BC2">
        <w:trPr>
          <w:trHeight w:val="194"/>
        </w:trPr>
        <w:tc>
          <w:tcPr>
            <w:tcW w:w="567" w:type="dxa"/>
          </w:tcPr>
          <w:p w14:paraId="28E2BFC7" w14:textId="77777777" w:rsidR="00B355D2" w:rsidRPr="007B379B" w:rsidRDefault="00B355D2" w:rsidP="00B355D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B355D2" w:rsidRPr="00027102" w14:paraId="1648204F" w14:textId="77777777" w:rsidTr="00E33BC2">
        <w:trPr>
          <w:trHeight w:val="194"/>
        </w:trPr>
        <w:tc>
          <w:tcPr>
            <w:tcW w:w="567" w:type="dxa"/>
          </w:tcPr>
          <w:p w14:paraId="2197B048" w14:textId="77777777" w:rsidR="00B355D2" w:rsidRPr="007B379B" w:rsidRDefault="00B355D2" w:rsidP="00B355D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B355D2" w:rsidRPr="007B379B" w:rsidRDefault="00B355D2" w:rsidP="00B355D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B355D2" w:rsidRPr="00027102" w14:paraId="6FF5E427" w14:textId="77777777" w:rsidTr="00E33BC2">
        <w:trPr>
          <w:trHeight w:val="194"/>
        </w:trPr>
        <w:tc>
          <w:tcPr>
            <w:tcW w:w="567" w:type="dxa"/>
          </w:tcPr>
          <w:p w14:paraId="680C212E" w14:textId="77777777" w:rsidR="00B355D2" w:rsidRPr="007B379B" w:rsidRDefault="00B355D2" w:rsidP="00B355D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B355D2" w:rsidRPr="007B379B" w:rsidRDefault="00B355D2" w:rsidP="00B355D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B355D2" w:rsidRPr="007B379B" w:rsidRDefault="00B355D2" w:rsidP="00B355D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4D10C0F"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358C61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2549115"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00D10D73"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40626F" w:rsidRPr="0040626F">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482746BE"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40626F" w:rsidRPr="0040626F">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E87216"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40626F" w:rsidRPr="007B379B">
              <w:rPr>
                <w:rFonts w:ascii="Times New Roman" w:hAnsi="Times New Roman"/>
                <w:sz w:val="24"/>
              </w:rPr>
              <w:t>Заявка (форма </w:t>
            </w:r>
            <w:r w:rsidR="0040626F">
              <w:rPr>
                <w:rFonts w:ascii="Times New Roman" w:hAnsi="Times New Roman"/>
                <w:sz w:val="24"/>
              </w:rPr>
              <w:t>1</w:t>
            </w:r>
            <w:r w:rsidR="0040626F"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82CC2CA"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40626F" w:rsidRPr="007B379B">
              <w:rPr>
                <w:rFonts w:ascii="Times New Roman" w:hAnsi="Times New Roman"/>
                <w:sz w:val="24"/>
              </w:rPr>
              <w:t>Техническое предложение (форма </w:t>
            </w:r>
            <w:r w:rsidR="0040626F">
              <w:rPr>
                <w:rFonts w:ascii="Times New Roman" w:hAnsi="Times New Roman"/>
                <w:sz w:val="24"/>
              </w:rPr>
              <w:t>2</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40626F" w:rsidRPr="0040626F">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544F9BCA"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40626F" w:rsidRPr="0040626F">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40626F" w:rsidRPr="0040626F">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40626F" w:rsidRPr="0040626F">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40626F" w:rsidRPr="0040626F">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40626F" w:rsidRPr="0040626F">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40626F" w:rsidRPr="0040626F">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3CEAC3A4" w14:textId="7972F0BF" w:rsidR="0040626F" w:rsidRPr="00353DC9" w:rsidRDefault="001F5D46" w:rsidP="0040626F">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72A84391" w:rsidR="001F5D46" w:rsidRPr="00027102" w:rsidRDefault="0040626F"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00F92F6D"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40626F" w:rsidRPr="007B379B">
              <w:rPr>
                <w:rFonts w:ascii="Times New Roman" w:hAnsi="Times New Roman"/>
                <w:sz w:val="24"/>
              </w:rPr>
              <w:t>Декларация соответствия члена коллективного участника (форма </w:t>
            </w:r>
            <w:r w:rsidR="0040626F">
              <w:rPr>
                <w:rFonts w:ascii="Times New Roman" w:hAnsi="Times New Roman"/>
                <w:sz w:val="24"/>
              </w:rPr>
              <w:t>5</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0626F" w:rsidRPr="0040626F">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42712DAA"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40626F" w:rsidRPr="007B379B">
              <w:rPr>
                <w:rFonts w:ascii="Times New Roman" w:hAnsi="Times New Roman"/>
                <w:sz w:val="24"/>
                <w:szCs w:val="24"/>
                <w:lang w:eastAsia="ru-RU"/>
              </w:rPr>
              <w:t>Коммерческое предложение (форма </w:t>
            </w:r>
            <w:r w:rsidR="0040626F">
              <w:rPr>
                <w:rFonts w:ascii="Times New Roman" w:hAnsi="Times New Roman"/>
                <w:sz w:val="24"/>
                <w:szCs w:val="24"/>
                <w:lang w:eastAsia="ru-RU"/>
              </w:rPr>
              <w:t>3</w:t>
            </w:r>
            <w:r w:rsidR="0040626F"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40626F" w:rsidRPr="0040626F">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588" w:type="dxa"/>
        <w:tblInd w:w="-5" w:type="dxa"/>
        <w:tblLook w:val="04A0" w:firstRow="1" w:lastRow="0" w:firstColumn="1" w:lastColumn="0" w:noHBand="0" w:noVBand="1"/>
      </w:tblPr>
      <w:tblGrid>
        <w:gridCol w:w="783"/>
        <w:gridCol w:w="3566"/>
        <w:gridCol w:w="1292"/>
        <w:gridCol w:w="997"/>
        <w:gridCol w:w="1300"/>
        <w:gridCol w:w="1650"/>
      </w:tblGrid>
      <w:tr w:rsidR="00C160D2" w:rsidRPr="007F51A5" w14:paraId="515E19A4" w14:textId="77777777" w:rsidTr="00722CCF">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20F8B"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п/п</w:t>
            </w:r>
          </w:p>
        </w:tc>
        <w:tc>
          <w:tcPr>
            <w:tcW w:w="3566" w:type="dxa"/>
            <w:tcBorders>
              <w:top w:val="single" w:sz="4" w:space="0" w:color="000000"/>
              <w:left w:val="nil"/>
              <w:bottom w:val="single" w:sz="4" w:space="0" w:color="000000"/>
              <w:right w:val="single" w:sz="4" w:space="0" w:color="000000"/>
            </w:tcBorders>
            <w:shd w:val="clear" w:color="auto" w:fill="auto"/>
            <w:vAlign w:val="center"/>
            <w:hideMark/>
          </w:tcPr>
          <w:p w14:paraId="741AFD71" w14:textId="79E4712D"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4A79CFDC"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3E2815D8"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2DAE107"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xml:space="preserve">Цена за единицу, </w:t>
            </w:r>
            <w:r w:rsidRPr="00F311BC">
              <w:rPr>
                <w:rFonts w:ascii="Times New Roman" w:eastAsia="Times New Roman" w:hAnsi="Times New Roman"/>
                <w:color w:val="000000"/>
                <w:sz w:val="22"/>
                <w:szCs w:val="22"/>
                <w:lang w:eastAsia="ru-RU"/>
              </w:rPr>
              <w:br/>
              <w:t xml:space="preserve">(с НДС), </w:t>
            </w:r>
            <w:r w:rsidRPr="00F311BC">
              <w:rPr>
                <w:rFonts w:ascii="Times New Roman" w:eastAsia="Times New Roman" w:hAnsi="Times New Roman"/>
                <w:color w:val="000000"/>
                <w:sz w:val="22"/>
                <w:szCs w:val="22"/>
                <w:lang w:val="en-US" w:eastAsia="ru-RU"/>
              </w:rPr>
              <w:t>USD</w:t>
            </w:r>
            <w:r w:rsidRPr="00F311BC">
              <w:rPr>
                <w:rFonts w:ascii="Times New Roman" w:eastAsia="Times New Roman" w:hAnsi="Times New Roman"/>
                <w:color w:val="000000"/>
                <w:sz w:val="22"/>
                <w:szCs w:val="22"/>
                <w:lang w:eastAsia="ru-RU"/>
              </w:rPr>
              <w:t>.</w:t>
            </w:r>
          </w:p>
        </w:tc>
        <w:tc>
          <w:tcPr>
            <w:tcW w:w="1650" w:type="dxa"/>
            <w:tcBorders>
              <w:top w:val="single" w:sz="4" w:space="0" w:color="000000"/>
              <w:left w:val="nil"/>
              <w:bottom w:val="single" w:sz="4" w:space="0" w:color="000000"/>
              <w:right w:val="nil"/>
            </w:tcBorders>
            <w:shd w:val="clear" w:color="000000" w:fill="auto"/>
            <w:vAlign w:val="center"/>
            <w:hideMark/>
          </w:tcPr>
          <w:p w14:paraId="41F7900D"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xml:space="preserve">Стоимость, </w:t>
            </w:r>
            <w:r w:rsidRPr="00F311BC">
              <w:rPr>
                <w:rFonts w:ascii="Times New Roman" w:eastAsia="Times New Roman" w:hAnsi="Times New Roman"/>
                <w:color w:val="000000"/>
                <w:sz w:val="22"/>
                <w:szCs w:val="22"/>
                <w:lang w:eastAsia="ru-RU"/>
              </w:rPr>
              <w:br/>
              <w:t xml:space="preserve">(с НДС), </w:t>
            </w:r>
            <w:r w:rsidRPr="00F311BC">
              <w:rPr>
                <w:rFonts w:ascii="Times New Roman" w:eastAsia="Times New Roman" w:hAnsi="Times New Roman"/>
                <w:color w:val="000000"/>
                <w:sz w:val="22"/>
                <w:szCs w:val="22"/>
                <w:lang w:val="en-US" w:eastAsia="ru-RU"/>
              </w:rPr>
              <w:t>USD</w:t>
            </w:r>
            <w:r w:rsidRPr="00F311BC">
              <w:rPr>
                <w:rFonts w:ascii="Times New Roman" w:eastAsia="Times New Roman" w:hAnsi="Times New Roman"/>
                <w:color w:val="000000"/>
                <w:sz w:val="22"/>
                <w:szCs w:val="22"/>
                <w:lang w:eastAsia="ru-RU"/>
              </w:rPr>
              <w:t>.</w:t>
            </w:r>
          </w:p>
        </w:tc>
      </w:tr>
      <w:tr w:rsidR="00C160D2" w:rsidRPr="007F51A5" w14:paraId="7A159D37" w14:textId="77777777" w:rsidTr="00722CCF">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20A7708"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1</w:t>
            </w:r>
          </w:p>
        </w:tc>
        <w:tc>
          <w:tcPr>
            <w:tcW w:w="3566" w:type="dxa"/>
            <w:tcBorders>
              <w:top w:val="nil"/>
              <w:left w:val="nil"/>
              <w:bottom w:val="single" w:sz="4" w:space="0" w:color="000000"/>
              <w:right w:val="single" w:sz="4" w:space="0" w:color="000000"/>
            </w:tcBorders>
            <w:shd w:val="clear" w:color="auto" w:fill="auto"/>
            <w:hideMark/>
          </w:tcPr>
          <w:p w14:paraId="06852834" w14:textId="77777777" w:rsidR="00C160D2" w:rsidRPr="00F311BC" w:rsidRDefault="00C160D2" w:rsidP="00722CCF">
            <w:pPr>
              <w:spacing w:after="0" w:line="240" w:lineRule="auto"/>
              <w:rPr>
                <w:rFonts w:ascii="Times New Roman" w:eastAsia="Times New Roman" w:hAnsi="Times New Roman"/>
                <w:color w:val="000000"/>
                <w:sz w:val="22"/>
                <w:szCs w:val="22"/>
                <w:lang w:eastAsia="ru-RU"/>
              </w:rPr>
            </w:pPr>
            <w:r w:rsidRPr="00F311BC">
              <w:rPr>
                <w:rFonts w:ascii="Times New Roman" w:hAnsi="Times New Roman"/>
                <w:sz w:val="22"/>
                <w:szCs w:val="22"/>
              </w:rPr>
              <w:t xml:space="preserve">Тройник </w:t>
            </w:r>
            <w:proofErr w:type="spellStart"/>
            <w:r w:rsidRPr="00F311BC">
              <w:rPr>
                <w:rFonts w:ascii="Times New Roman" w:hAnsi="Times New Roman"/>
                <w:sz w:val="22"/>
                <w:szCs w:val="22"/>
              </w:rPr>
              <w:t>равнопроходной</w:t>
            </w:r>
            <w:proofErr w:type="spellEnd"/>
            <w:r w:rsidRPr="00F311BC">
              <w:rPr>
                <w:rFonts w:ascii="Times New Roman" w:hAnsi="Times New Roman"/>
                <w:sz w:val="22"/>
                <w:szCs w:val="22"/>
              </w:rPr>
              <w:t xml:space="preserve"> 20 SCH 30 (508х12,7) BW ASME B16.9 (A234 </w:t>
            </w:r>
            <w:proofErr w:type="spellStart"/>
            <w:r w:rsidRPr="00F311BC">
              <w:rPr>
                <w:rFonts w:ascii="Times New Roman" w:hAnsi="Times New Roman"/>
                <w:sz w:val="22"/>
                <w:szCs w:val="22"/>
              </w:rPr>
              <w:t>Gr</w:t>
            </w:r>
            <w:proofErr w:type="spellEnd"/>
            <w:r w:rsidRPr="00F311BC">
              <w:rPr>
                <w:rFonts w:ascii="Times New Roman" w:hAnsi="Times New Roman"/>
                <w:sz w:val="22"/>
                <w:szCs w:val="22"/>
              </w:rPr>
              <w:t>. WP5)</w:t>
            </w:r>
          </w:p>
        </w:tc>
        <w:tc>
          <w:tcPr>
            <w:tcW w:w="1292" w:type="dxa"/>
            <w:tcBorders>
              <w:top w:val="nil"/>
              <w:left w:val="nil"/>
              <w:bottom w:val="single" w:sz="4" w:space="0" w:color="000000"/>
              <w:right w:val="single" w:sz="4" w:space="0" w:color="000000"/>
            </w:tcBorders>
            <w:shd w:val="clear" w:color="auto" w:fill="auto"/>
            <w:noWrap/>
            <w:hideMark/>
          </w:tcPr>
          <w:p w14:paraId="3D641281"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proofErr w:type="spellStart"/>
            <w:r w:rsidRPr="00F311BC">
              <w:rPr>
                <w:rFonts w:ascii="Times New Roman" w:hAnsi="Times New Roman"/>
                <w:sz w:val="22"/>
                <w:szCs w:val="22"/>
              </w:rPr>
              <w:t>шт</w:t>
            </w:r>
            <w:proofErr w:type="spellEnd"/>
          </w:p>
        </w:tc>
        <w:tc>
          <w:tcPr>
            <w:tcW w:w="997" w:type="dxa"/>
            <w:tcBorders>
              <w:top w:val="nil"/>
              <w:left w:val="nil"/>
              <w:bottom w:val="single" w:sz="4" w:space="0" w:color="000000"/>
              <w:right w:val="single" w:sz="4" w:space="0" w:color="000000"/>
            </w:tcBorders>
            <w:shd w:val="clear" w:color="auto" w:fill="auto"/>
            <w:noWrap/>
            <w:hideMark/>
          </w:tcPr>
          <w:p w14:paraId="4326C0DF"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2</w:t>
            </w:r>
          </w:p>
        </w:tc>
        <w:tc>
          <w:tcPr>
            <w:tcW w:w="1300" w:type="dxa"/>
            <w:tcBorders>
              <w:top w:val="nil"/>
              <w:left w:val="nil"/>
              <w:bottom w:val="single" w:sz="4" w:space="0" w:color="000000"/>
              <w:right w:val="single" w:sz="4" w:space="0" w:color="000000"/>
            </w:tcBorders>
            <w:shd w:val="clear" w:color="000000" w:fill="auto"/>
            <w:noWrap/>
          </w:tcPr>
          <w:p w14:paraId="40C1F4F7"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3 882,06</w:t>
            </w:r>
          </w:p>
        </w:tc>
        <w:tc>
          <w:tcPr>
            <w:tcW w:w="1650" w:type="dxa"/>
            <w:tcBorders>
              <w:top w:val="nil"/>
              <w:left w:val="nil"/>
              <w:bottom w:val="single" w:sz="4" w:space="0" w:color="000000"/>
              <w:right w:val="single" w:sz="4" w:space="0" w:color="000000"/>
            </w:tcBorders>
            <w:shd w:val="clear" w:color="000000" w:fill="auto"/>
            <w:noWrap/>
          </w:tcPr>
          <w:p w14:paraId="6BDF8C48"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7 764,12</w:t>
            </w:r>
          </w:p>
        </w:tc>
      </w:tr>
      <w:tr w:rsidR="00C160D2" w:rsidRPr="007F51A5" w14:paraId="62563B49" w14:textId="77777777" w:rsidTr="00722CCF">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A3D38F3"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2</w:t>
            </w:r>
          </w:p>
        </w:tc>
        <w:tc>
          <w:tcPr>
            <w:tcW w:w="3566" w:type="dxa"/>
            <w:tcBorders>
              <w:top w:val="nil"/>
              <w:left w:val="nil"/>
              <w:bottom w:val="single" w:sz="4" w:space="0" w:color="000000"/>
              <w:right w:val="single" w:sz="4" w:space="0" w:color="000000"/>
            </w:tcBorders>
            <w:shd w:val="clear" w:color="auto" w:fill="auto"/>
            <w:hideMark/>
          </w:tcPr>
          <w:p w14:paraId="09BE8066" w14:textId="77777777" w:rsidR="00C160D2" w:rsidRPr="00F311BC" w:rsidRDefault="00C160D2" w:rsidP="00722CCF">
            <w:pPr>
              <w:spacing w:after="0" w:line="240" w:lineRule="auto"/>
              <w:rPr>
                <w:rFonts w:ascii="Times New Roman" w:eastAsia="Times New Roman" w:hAnsi="Times New Roman"/>
                <w:color w:val="000000"/>
                <w:sz w:val="22"/>
                <w:szCs w:val="22"/>
                <w:lang w:val="en-US" w:eastAsia="ru-RU"/>
              </w:rPr>
            </w:pPr>
            <w:r w:rsidRPr="00F311BC">
              <w:rPr>
                <w:rFonts w:ascii="Times New Roman" w:hAnsi="Times New Roman"/>
                <w:sz w:val="22"/>
                <w:szCs w:val="22"/>
              </w:rPr>
              <w:t>Отвод</w:t>
            </w:r>
            <w:r w:rsidRPr="00F311BC">
              <w:rPr>
                <w:rFonts w:ascii="Times New Roman" w:hAnsi="Times New Roman"/>
                <w:sz w:val="22"/>
                <w:szCs w:val="22"/>
                <w:lang w:val="en-US"/>
              </w:rPr>
              <w:t xml:space="preserve"> LR 45 BW 508x12.7, ASTM A 234 Gr WP5-S, ASME B16.9</w:t>
            </w:r>
          </w:p>
        </w:tc>
        <w:tc>
          <w:tcPr>
            <w:tcW w:w="1292" w:type="dxa"/>
            <w:tcBorders>
              <w:top w:val="nil"/>
              <w:left w:val="nil"/>
              <w:bottom w:val="single" w:sz="4" w:space="0" w:color="000000"/>
              <w:right w:val="single" w:sz="4" w:space="0" w:color="000000"/>
            </w:tcBorders>
            <w:shd w:val="clear" w:color="auto" w:fill="auto"/>
            <w:noWrap/>
            <w:hideMark/>
          </w:tcPr>
          <w:p w14:paraId="6C506C6B"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proofErr w:type="spellStart"/>
            <w:r w:rsidRPr="00F311BC">
              <w:rPr>
                <w:rFonts w:ascii="Times New Roman" w:hAnsi="Times New Roman"/>
                <w:sz w:val="22"/>
                <w:szCs w:val="22"/>
              </w:rPr>
              <w:t>шт</w:t>
            </w:r>
            <w:proofErr w:type="spellEnd"/>
          </w:p>
        </w:tc>
        <w:tc>
          <w:tcPr>
            <w:tcW w:w="997" w:type="dxa"/>
            <w:tcBorders>
              <w:top w:val="nil"/>
              <w:left w:val="nil"/>
              <w:bottom w:val="single" w:sz="4" w:space="0" w:color="000000"/>
              <w:right w:val="single" w:sz="4" w:space="0" w:color="000000"/>
            </w:tcBorders>
            <w:shd w:val="clear" w:color="auto" w:fill="auto"/>
            <w:noWrap/>
            <w:hideMark/>
          </w:tcPr>
          <w:p w14:paraId="645C3AE2"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1</w:t>
            </w:r>
          </w:p>
        </w:tc>
        <w:tc>
          <w:tcPr>
            <w:tcW w:w="1300" w:type="dxa"/>
            <w:tcBorders>
              <w:top w:val="nil"/>
              <w:left w:val="nil"/>
              <w:bottom w:val="single" w:sz="4" w:space="0" w:color="000000"/>
              <w:right w:val="single" w:sz="4" w:space="0" w:color="000000"/>
            </w:tcBorders>
            <w:shd w:val="clear" w:color="000000" w:fill="auto"/>
            <w:noWrap/>
          </w:tcPr>
          <w:p w14:paraId="414BCD3D" w14:textId="77777777" w:rsidR="00C160D2" w:rsidRPr="00F311BC" w:rsidRDefault="00C160D2" w:rsidP="00722CCF">
            <w:pPr>
              <w:spacing w:after="0" w:line="240" w:lineRule="auto"/>
              <w:rPr>
                <w:rFonts w:ascii="Times New Roman" w:eastAsia="Times New Roman" w:hAnsi="Times New Roman"/>
                <w:color w:val="000000"/>
                <w:sz w:val="22"/>
                <w:szCs w:val="22"/>
                <w:lang w:eastAsia="ru-RU"/>
              </w:rPr>
            </w:pPr>
            <w:r w:rsidRPr="00F311BC">
              <w:rPr>
                <w:rFonts w:ascii="Times New Roman" w:hAnsi="Times New Roman"/>
                <w:sz w:val="22"/>
                <w:szCs w:val="22"/>
              </w:rPr>
              <w:t>3 196,94</w:t>
            </w:r>
          </w:p>
        </w:tc>
        <w:tc>
          <w:tcPr>
            <w:tcW w:w="1650" w:type="dxa"/>
            <w:tcBorders>
              <w:top w:val="nil"/>
              <w:left w:val="nil"/>
              <w:bottom w:val="single" w:sz="4" w:space="0" w:color="000000"/>
              <w:right w:val="single" w:sz="4" w:space="0" w:color="000000"/>
            </w:tcBorders>
            <w:shd w:val="clear" w:color="000000" w:fill="auto"/>
            <w:noWrap/>
          </w:tcPr>
          <w:p w14:paraId="140D6E89"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3 196,94</w:t>
            </w:r>
          </w:p>
        </w:tc>
      </w:tr>
      <w:tr w:rsidR="00C160D2" w:rsidRPr="007F51A5" w14:paraId="04E92C46" w14:textId="77777777" w:rsidTr="00722CCF">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12D3E3B"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3</w:t>
            </w:r>
          </w:p>
        </w:tc>
        <w:tc>
          <w:tcPr>
            <w:tcW w:w="3566" w:type="dxa"/>
            <w:tcBorders>
              <w:top w:val="nil"/>
              <w:left w:val="nil"/>
              <w:bottom w:val="single" w:sz="4" w:space="0" w:color="000000"/>
              <w:right w:val="single" w:sz="4" w:space="0" w:color="000000"/>
            </w:tcBorders>
            <w:shd w:val="clear" w:color="auto" w:fill="auto"/>
            <w:hideMark/>
          </w:tcPr>
          <w:p w14:paraId="5FB927B0" w14:textId="77777777" w:rsidR="00C160D2" w:rsidRPr="00F311BC" w:rsidRDefault="00C160D2" w:rsidP="00722CCF">
            <w:pPr>
              <w:spacing w:after="0" w:line="240" w:lineRule="auto"/>
              <w:rPr>
                <w:rFonts w:ascii="Times New Roman" w:eastAsia="Times New Roman" w:hAnsi="Times New Roman"/>
                <w:color w:val="000000"/>
                <w:sz w:val="22"/>
                <w:szCs w:val="22"/>
                <w:lang w:val="en-US" w:eastAsia="ru-RU"/>
              </w:rPr>
            </w:pPr>
            <w:r w:rsidRPr="00F311BC">
              <w:rPr>
                <w:rFonts w:ascii="Times New Roman" w:hAnsi="Times New Roman"/>
                <w:sz w:val="22"/>
                <w:szCs w:val="22"/>
              </w:rPr>
              <w:t>Труба</w:t>
            </w:r>
            <w:r w:rsidRPr="00F311BC">
              <w:rPr>
                <w:rFonts w:ascii="Times New Roman" w:hAnsi="Times New Roman"/>
                <w:sz w:val="22"/>
                <w:szCs w:val="22"/>
                <w:lang w:val="en-US"/>
              </w:rPr>
              <w:t xml:space="preserve"> 60.3</w:t>
            </w:r>
            <w:r w:rsidRPr="00F311BC">
              <w:rPr>
                <w:rFonts w:ascii="Times New Roman" w:hAnsi="Times New Roman"/>
                <w:sz w:val="22"/>
                <w:szCs w:val="22"/>
              </w:rPr>
              <w:t>х</w:t>
            </w:r>
            <w:r w:rsidRPr="00F311BC">
              <w:rPr>
                <w:rFonts w:ascii="Times New Roman" w:hAnsi="Times New Roman"/>
                <w:sz w:val="22"/>
                <w:szCs w:val="22"/>
                <w:lang w:val="en-US"/>
              </w:rPr>
              <w:t>5.54 ASTM A335 Gr P9, ASME B36.10M</w:t>
            </w:r>
          </w:p>
        </w:tc>
        <w:tc>
          <w:tcPr>
            <w:tcW w:w="1292" w:type="dxa"/>
            <w:tcBorders>
              <w:top w:val="nil"/>
              <w:left w:val="nil"/>
              <w:bottom w:val="single" w:sz="4" w:space="0" w:color="000000"/>
              <w:right w:val="single" w:sz="4" w:space="0" w:color="000000"/>
            </w:tcBorders>
            <w:shd w:val="clear" w:color="auto" w:fill="auto"/>
            <w:noWrap/>
            <w:hideMark/>
          </w:tcPr>
          <w:p w14:paraId="5D346500"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м</w:t>
            </w:r>
          </w:p>
        </w:tc>
        <w:tc>
          <w:tcPr>
            <w:tcW w:w="997" w:type="dxa"/>
            <w:tcBorders>
              <w:top w:val="nil"/>
              <w:left w:val="nil"/>
              <w:bottom w:val="single" w:sz="4" w:space="0" w:color="000000"/>
              <w:right w:val="single" w:sz="4" w:space="0" w:color="000000"/>
            </w:tcBorders>
            <w:shd w:val="clear" w:color="auto" w:fill="auto"/>
            <w:noWrap/>
            <w:hideMark/>
          </w:tcPr>
          <w:p w14:paraId="3E139794"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69,775</w:t>
            </w:r>
          </w:p>
        </w:tc>
        <w:tc>
          <w:tcPr>
            <w:tcW w:w="1300" w:type="dxa"/>
            <w:tcBorders>
              <w:top w:val="nil"/>
              <w:left w:val="nil"/>
              <w:bottom w:val="single" w:sz="4" w:space="0" w:color="000000"/>
              <w:right w:val="single" w:sz="4" w:space="0" w:color="000000"/>
            </w:tcBorders>
            <w:shd w:val="clear" w:color="000000" w:fill="auto"/>
            <w:noWrap/>
          </w:tcPr>
          <w:p w14:paraId="10AAD5CC"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185,60</w:t>
            </w:r>
          </w:p>
        </w:tc>
        <w:tc>
          <w:tcPr>
            <w:tcW w:w="1650" w:type="dxa"/>
            <w:tcBorders>
              <w:top w:val="nil"/>
              <w:left w:val="nil"/>
              <w:bottom w:val="single" w:sz="4" w:space="0" w:color="000000"/>
              <w:right w:val="single" w:sz="4" w:space="0" w:color="000000"/>
            </w:tcBorders>
            <w:shd w:val="clear" w:color="000000" w:fill="auto"/>
            <w:noWrap/>
          </w:tcPr>
          <w:p w14:paraId="04D89C19"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12 950,24</w:t>
            </w:r>
          </w:p>
        </w:tc>
      </w:tr>
      <w:tr w:rsidR="00C160D2" w:rsidRPr="007F51A5" w14:paraId="016E9400" w14:textId="77777777" w:rsidTr="00722CCF">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0542DF5"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4</w:t>
            </w:r>
          </w:p>
        </w:tc>
        <w:tc>
          <w:tcPr>
            <w:tcW w:w="3566" w:type="dxa"/>
            <w:tcBorders>
              <w:top w:val="nil"/>
              <w:left w:val="nil"/>
              <w:bottom w:val="single" w:sz="4" w:space="0" w:color="000000"/>
              <w:right w:val="single" w:sz="4" w:space="0" w:color="000000"/>
            </w:tcBorders>
            <w:shd w:val="clear" w:color="auto" w:fill="auto"/>
            <w:hideMark/>
          </w:tcPr>
          <w:p w14:paraId="3873D025" w14:textId="77777777" w:rsidR="00C160D2" w:rsidRPr="00F311BC" w:rsidRDefault="00C160D2" w:rsidP="00722CCF">
            <w:pPr>
              <w:spacing w:after="0" w:line="240" w:lineRule="auto"/>
              <w:rPr>
                <w:rFonts w:ascii="Times New Roman" w:eastAsia="Times New Roman" w:hAnsi="Times New Roman"/>
                <w:color w:val="000000"/>
                <w:sz w:val="22"/>
                <w:szCs w:val="22"/>
                <w:lang w:val="en-US" w:eastAsia="ru-RU"/>
              </w:rPr>
            </w:pPr>
            <w:r w:rsidRPr="00F311BC">
              <w:rPr>
                <w:rFonts w:ascii="Times New Roman" w:hAnsi="Times New Roman"/>
                <w:sz w:val="22"/>
                <w:szCs w:val="22"/>
              </w:rPr>
              <w:t>Труба</w:t>
            </w:r>
            <w:r w:rsidRPr="00F311BC">
              <w:rPr>
                <w:rFonts w:ascii="Times New Roman" w:hAnsi="Times New Roman"/>
                <w:sz w:val="22"/>
                <w:szCs w:val="22"/>
                <w:lang w:val="en-US"/>
              </w:rPr>
              <w:t xml:space="preserve"> 48.3</w:t>
            </w:r>
            <w:r w:rsidRPr="00F311BC">
              <w:rPr>
                <w:rFonts w:ascii="Times New Roman" w:hAnsi="Times New Roman"/>
                <w:sz w:val="22"/>
                <w:szCs w:val="22"/>
              </w:rPr>
              <w:t>х</w:t>
            </w:r>
            <w:r w:rsidRPr="00F311BC">
              <w:rPr>
                <w:rFonts w:ascii="Times New Roman" w:hAnsi="Times New Roman"/>
                <w:sz w:val="22"/>
                <w:szCs w:val="22"/>
                <w:lang w:val="en-US"/>
              </w:rPr>
              <w:t>10.15 ASTM A335 Gr P9, ASME B36.10M</w:t>
            </w:r>
          </w:p>
        </w:tc>
        <w:tc>
          <w:tcPr>
            <w:tcW w:w="1292" w:type="dxa"/>
            <w:tcBorders>
              <w:top w:val="nil"/>
              <w:left w:val="nil"/>
              <w:bottom w:val="single" w:sz="4" w:space="0" w:color="000000"/>
              <w:right w:val="single" w:sz="4" w:space="0" w:color="000000"/>
            </w:tcBorders>
            <w:shd w:val="clear" w:color="auto" w:fill="auto"/>
            <w:noWrap/>
            <w:hideMark/>
          </w:tcPr>
          <w:p w14:paraId="4E04E180"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м</w:t>
            </w:r>
          </w:p>
        </w:tc>
        <w:tc>
          <w:tcPr>
            <w:tcW w:w="997" w:type="dxa"/>
            <w:tcBorders>
              <w:top w:val="nil"/>
              <w:left w:val="nil"/>
              <w:bottom w:val="single" w:sz="4" w:space="0" w:color="000000"/>
              <w:right w:val="single" w:sz="4" w:space="0" w:color="000000"/>
            </w:tcBorders>
            <w:shd w:val="clear" w:color="auto" w:fill="auto"/>
            <w:noWrap/>
            <w:hideMark/>
          </w:tcPr>
          <w:p w14:paraId="2C4BCD5C"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4</w:t>
            </w:r>
          </w:p>
        </w:tc>
        <w:tc>
          <w:tcPr>
            <w:tcW w:w="1300" w:type="dxa"/>
            <w:tcBorders>
              <w:top w:val="nil"/>
              <w:left w:val="nil"/>
              <w:bottom w:val="single" w:sz="4" w:space="0" w:color="000000"/>
              <w:right w:val="single" w:sz="4" w:space="0" w:color="000000"/>
            </w:tcBorders>
            <w:shd w:val="clear" w:color="000000" w:fill="auto"/>
            <w:noWrap/>
          </w:tcPr>
          <w:p w14:paraId="7311FE70"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296,28</w:t>
            </w:r>
          </w:p>
        </w:tc>
        <w:tc>
          <w:tcPr>
            <w:tcW w:w="1650" w:type="dxa"/>
            <w:tcBorders>
              <w:top w:val="nil"/>
              <w:left w:val="nil"/>
              <w:bottom w:val="single" w:sz="4" w:space="0" w:color="000000"/>
              <w:right w:val="single" w:sz="4" w:space="0" w:color="000000"/>
            </w:tcBorders>
            <w:shd w:val="clear" w:color="000000" w:fill="auto"/>
            <w:noWrap/>
          </w:tcPr>
          <w:p w14:paraId="145AFB7D"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1 185,12</w:t>
            </w:r>
          </w:p>
        </w:tc>
      </w:tr>
      <w:tr w:rsidR="00C160D2" w:rsidRPr="007F51A5" w14:paraId="6E3E4F6B" w14:textId="77777777" w:rsidTr="00722CCF">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0A307036"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5</w:t>
            </w:r>
          </w:p>
        </w:tc>
        <w:tc>
          <w:tcPr>
            <w:tcW w:w="3566" w:type="dxa"/>
            <w:tcBorders>
              <w:top w:val="nil"/>
              <w:left w:val="nil"/>
              <w:bottom w:val="single" w:sz="4" w:space="0" w:color="000000"/>
              <w:right w:val="single" w:sz="4" w:space="0" w:color="000000"/>
            </w:tcBorders>
            <w:shd w:val="clear" w:color="auto" w:fill="auto"/>
            <w:hideMark/>
          </w:tcPr>
          <w:p w14:paraId="7F4D8189" w14:textId="77777777" w:rsidR="00C160D2" w:rsidRPr="00F311BC" w:rsidRDefault="00C160D2" w:rsidP="00722CCF">
            <w:pPr>
              <w:spacing w:after="0" w:line="240" w:lineRule="auto"/>
              <w:rPr>
                <w:rFonts w:ascii="Times New Roman" w:eastAsia="Times New Roman" w:hAnsi="Times New Roman"/>
                <w:color w:val="000000"/>
                <w:sz w:val="22"/>
                <w:szCs w:val="22"/>
                <w:lang w:val="en-US" w:eastAsia="ru-RU"/>
              </w:rPr>
            </w:pPr>
            <w:r w:rsidRPr="00F311BC">
              <w:rPr>
                <w:rFonts w:ascii="Times New Roman" w:hAnsi="Times New Roman"/>
                <w:sz w:val="22"/>
                <w:szCs w:val="22"/>
              </w:rPr>
              <w:t>Труба</w:t>
            </w:r>
            <w:r w:rsidRPr="00F311BC">
              <w:rPr>
                <w:rFonts w:ascii="Times New Roman" w:hAnsi="Times New Roman"/>
                <w:sz w:val="22"/>
                <w:szCs w:val="22"/>
                <w:lang w:val="en-US"/>
              </w:rPr>
              <w:t xml:space="preserve"> 26.7</w:t>
            </w:r>
            <w:r w:rsidRPr="00F311BC">
              <w:rPr>
                <w:rFonts w:ascii="Times New Roman" w:hAnsi="Times New Roman"/>
                <w:sz w:val="22"/>
                <w:szCs w:val="22"/>
              </w:rPr>
              <w:t>х</w:t>
            </w:r>
            <w:r w:rsidRPr="00F311BC">
              <w:rPr>
                <w:rFonts w:ascii="Times New Roman" w:hAnsi="Times New Roman"/>
                <w:sz w:val="22"/>
                <w:szCs w:val="22"/>
                <w:lang w:val="en-US"/>
              </w:rPr>
              <w:t>7.82 ASTM A335 Gr P9, ASME B36.10M</w:t>
            </w:r>
          </w:p>
        </w:tc>
        <w:tc>
          <w:tcPr>
            <w:tcW w:w="1292" w:type="dxa"/>
            <w:tcBorders>
              <w:top w:val="nil"/>
              <w:left w:val="nil"/>
              <w:bottom w:val="single" w:sz="4" w:space="0" w:color="000000"/>
              <w:right w:val="single" w:sz="4" w:space="0" w:color="000000"/>
            </w:tcBorders>
            <w:shd w:val="clear" w:color="auto" w:fill="auto"/>
            <w:noWrap/>
            <w:hideMark/>
          </w:tcPr>
          <w:p w14:paraId="5B6F59C5"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м</w:t>
            </w:r>
          </w:p>
        </w:tc>
        <w:tc>
          <w:tcPr>
            <w:tcW w:w="997" w:type="dxa"/>
            <w:tcBorders>
              <w:top w:val="nil"/>
              <w:left w:val="nil"/>
              <w:bottom w:val="single" w:sz="4" w:space="0" w:color="000000"/>
              <w:right w:val="single" w:sz="4" w:space="0" w:color="000000"/>
            </w:tcBorders>
            <w:shd w:val="clear" w:color="auto" w:fill="auto"/>
            <w:noWrap/>
            <w:hideMark/>
          </w:tcPr>
          <w:p w14:paraId="59D3B980"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1,608</w:t>
            </w:r>
          </w:p>
        </w:tc>
        <w:tc>
          <w:tcPr>
            <w:tcW w:w="1300" w:type="dxa"/>
            <w:tcBorders>
              <w:top w:val="nil"/>
              <w:left w:val="nil"/>
              <w:bottom w:val="single" w:sz="4" w:space="0" w:color="000000"/>
              <w:right w:val="single" w:sz="4" w:space="0" w:color="000000"/>
            </w:tcBorders>
            <w:shd w:val="clear" w:color="000000" w:fill="auto"/>
            <w:noWrap/>
          </w:tcPr>
          <w:p w14:paraId="2A8042A9"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112,99</w:t>
            </w:r>
          </w:p>
        </w:tc>
        <w:tc>
          <w:tcPr>
            <w:tcW w:w="1650" w:type="dxa"/>
            <w:tcBorders>
              <w:top w:val="nil"/>
              <w:left w:val="nil"/>
              <w:bottom w:val="single" w:sz="4" w:space="0" w:color="000000"/>
              <w:right w:val="single" w:sz="4" w:space="0" w:color="000000"/>
            </w:tcBorders>
            <w:shd w:val="clear" w:color="000000" w:fill="auto"/>
            <w:noWrap/>
          </w:tcPr>
          <w:p w14:paraId="158A1B19"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181,69</w:t>
            </w:r>
          </w:p>
        </w:tc>
      </w:tr>
      <w:tr w:rsidR="00C160D2" w:rsidRPr="007F51A5" w14:paraId="5080E8D1" w14:textId="77777777" w:rsidTr="00722CCF">
        <w:trPr>
          <w:trHeight w:val="607"/>
        </w:trPr>
        <w:tc>
          <w:tcPr>
            <w:tcW w:w="783" w:type="dxa"/>
            <w:tcBorders>
              <w:top w:val="nil"/>
              <w:left w:val="single" w:sz="4" w:space="0" w:color="000000"/>
              <w:bottom w:val="single" w:sz="4" w:space="0" w:color="000000"/>
              <w:right w:val="single" w:sz="4" w:space="0" w:color="000000"/>
            </w:tcBorders>
            <w:shd w:val="clear" w:color="auto" w:fill="auto"/>
            <w:noWrap/>
            <w:hideMark/>
          </w:tcPr>
          <w:p w14:paraId="6779A4B2"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6</w:t>
            </w:r>
          </w:p>
        </w:tc>
        <w:tc>
          <w:tcPr>
            <w:tcW w:w="3566" w:type="dxa"/>
            <w:tcBorders>
              <w:top w:val="nil"/>
              <w:left w:val="nil"/>
              <w:bottom w:val="single" w:sz="4" w:space="0" w:color="000000"/>
              <w:right w:val="single" w:sz="4" w:space="0" w:color="000000"/>
            </w:tcBorders>
            <w:shd w:val="clear" w:color="auto" w:fill="auto"/>
            <w:hideMark/>
          </w:tcPr>
          <w:p w14:paraId="40B01F00" w14:textId="77777777" w:rsidR="00C160D2" w:rsidRPr="00F311BC" w:rsidRDefault="00C160D2" w:rsidP="00722CCF">
            <w:pPr>
              <w:spacing w:after="0" w:line="240" w:lineRule="auto"/>
              <w:rPr>
                <w:rFonts w:ascii="Times New Roman" w:eastAsia="Times New Roman" w:hAnsi="Times New Roman"/>
                <w:color w:val="000000"/>
                <w:sz w:val="22"/>
                <w:szCs w:val="22"/>
                <w:lang w:val="en-US" w:eastAsia="ru-RU"/>
              </w:rPr>
            </w:pPr>
            <w:r w:rsidRPr="00F311BC">
              <w:rPr>
                <w:rFonts w:ascii="Times New Roman" w:hAnsi="Times New Roman"/>
                <w:sz w:val="22"/>
                <w:szCs w:val="22"/>
              </w:rPr>
              <w:t>Тройник</w:t>
            </w:r>
            <w:r w:rsidRPr="00F311BC">
              <w:rPr>
                <w:rFonts w:ascii="Times New Roman" w:hAnsi="Times New Roman"/>
                <w:sz w:val="22"/>
                <w:szCs w:val="22"/>
                <w:lang w:val="en-US"/>
              </w:rPr>
              <w:t xml:space="preserve"> BW 60.3x5.54, ASTM A234 WP9, ASME B16.9</w:t>
            </w:r>
          </w:p>
        </w:tc>
        <w:tc>
          <w:tcPr>
            <w:tcW w:w="1292" w:type="dxa"/>
            <w:tcBorders>
              <w:top w:val="nil"/>
              <w:left w:val="nil"/>
              <w:bottom w:val="single" w:sz="4" w:space="0" w:color="000000"/>
              <w:right w:val="single" w:sz="4" w:space="0" w:color="000000"/>
            </w:tcBorders>
            <w:shd w:val="clear" w:color="auto" w:fill="auto"/>
            <w:noWrap/>
            <w:hideMark/>
          </w:tcPr>
          <w:p w14:paraId="3FA210C7"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proofErr w:type="spellStart"/>
            <w:r w:rsidRPr="00F311BC">
              <w:rPr>
                <w:rFonts w:ascii="Times New Roman" w:hAnsi="Times New Roman"/>
                <w:sz w:val="22"/>
                <w:szCs w:val="22"/>
              </w:rPr>
              <w:t>шт</w:t>
            </w:r>
            <w:proofErr w:type="spellEnd"/>
          </w:p>
        </w:tc>
        <w:tc>
          <w:tcPr>
            <w:tcW w:w="997" w:type="dxa"/>
            <w:tcBorders>
              <w:top w:val="nil"/>
              <w:left w:val="nil"/>
              <w:bottom w:val="single" w:sz="4" w:space="0" w:color="000000"/>
              <w:right w:val="single" w:sz="4" w:space="0" w:color="000000"/>
            </w:tcBorders>
            <w:shd w:val="clear" w:color="auto" w:fill="auto"/>
            <w:noWrap/>
            <w:hideMark/>
          </w:tcPr>
          <w:p w14:paraId="476A6A99"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9</w:t>
            </w:r>
          </w:p>
        </w:tc>
        <w:tc>
          <w:tcPr>
            <w:tcW w:w="1300" w:type="dxa"/>
            <w:tcBorders>
              <w:top w:val="nil"/>
              <w:left w:val="nil"/>
              <w:bottom w:val="single" w:sz="4" w:space="0" w:color="000000"/>
              <w:right w:val="single" w:sz="4" w:space="0" w:color="000000"/>
            </w:tcBorders>
            <w:shd w:val="clear" w:color="000000" w:fill="auto"/>
            <w:noWrap/>
          </w:tcPr>
          <w:p w14:paraId="58885449"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131,29</w:t>
            </w:r>
          </w:p>
        </w:tc>
        <w:tc>
          <w:tcPr>
            <w:tcW w:w="1650" w:type="dxa"/>
            <w:tcBorders>
              <w:top w:val="nil"/>
              <w:left w:val="nil"/>
              <w:bottom w:val="single" w:sz="4" w:space="0" w:color="000000"/>
              <w:right w:val="single" w:sz="4" w:space="0" w:color="000000"/>
            </w:tcBorders>
            <w:shd w:val="clear" w:color="000000" w:fill="auto"/>
            <w:noWrap/>
          </w:tcPr>
          <w:p w14:paraId="01165328"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1 181,61</w:t>
            </w:r>
          </w:p>
        </w:tc>
      </w:tr>
      <w:tr w:rsidR="00C160D2" w:rsidRPr="007F51A5" w14:paraId="7294EFD4" w14:textId="77777777" w:rsidTr="00722CCF">
        <w:trPr>
          <w:trHeight w:val="348"/>
        </w:trPr>
        <w:tc>
          <w:tcPr>
            <w:tcW w:w="783" w:type="dxa"/>
            <w:tcBorders>
              <w:top w:val="nil"/>
              <w:left w:val="single" w:sz="4" w:space="0" w:color="000000"/>
              <w:bottom w:val="single" w:sz="4" w:space="0" w:color="auto"/>
              <w:right w:val="single" w:sz="4" w:space="0" w:color="000000"/>
            </w:tcBorders>
            <w:shd w:val="clear" w:color="auto" w:fill="auto"/>
            <w:noWrap/>
            <w:hideMark/>
          </w:tcPr>
          <w:p w14:paraId="7C70781C"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7</w:t>
            </w:r>
          </w:p>
        </w:tc>
        <w:tc>
          <w:tcPr>
            <w:tcW w:w="3566" w:type="dxa"/>
            <w:tcBorders>
              <w:top w:val="nil"/>
              <w:left w:val="nil"/>
              <w:bottom w:val="single" w:sz="4" w:space="0" w:color="auto"/>
              <w:right w:val="single" w:sz="4" w:space="0" w:color="000000"/>
            </w:tcBorders>
            <w:shd w:val="clear" w:color="auto" w:fill="auto"/>
            <w:hideMark/>
          </w:tcPr>
          <w:p w14:paraId="01BCBBD8" w14:textId="77777777" w:rsidR="00C160D2" w:rsidRPr="00F311BC" w:rsidRDefault="00C160D2" w:rsidP="00722CCF">
            <w:pPr>
              <w:spacing w:after="0" w:line="240" w:lineRule="auto"/>
              <w:rPr>
                <w:rFonts w:ascii="Times New Roman" w:eastAsia="Times New Roman" w:hAnsi="Times New Roman"/>
                <w:color w:val="000000"/>
                <w:sz w:val="22"/>
                <w:szCs w:val="22"/>
                <w:lang w:val="en-US" w:eastAsia="ru-RU"/>
              </w:rPr>
            </w:pPr>
            <w:r w:rsidRPr="00F311BC">
              <w:rPr>
                <w:rFonts w:ascii="Times New Roman" w:hAnsi="Times New Roman"/>
                <w:sz w:val="22"/>
                <w:szCs w:val="22"/>
              </w:rPr>
              <w:t>Тройник</w:t>
            </w:r>
            <w:r w:rsidRPr="00F311BC">
              <w:rPr>
                <w:rFonts w:ascii="Times New Roman" w:hAnsi="Times New Roman"/>
                <w:sz w:val="22"/>
                <w:szCs w:val="22"/>
                <w:lang w:val="en-US"/>
              </w:rPr>
              <w:t xml:space="preserve"> BW 60.3x5.54-48.3</w:t>
            </w:r>
            <w:r w:rsidRPr="00F311BC">
              <w:rPr>
                <w:rFonts w:ascii="Times New Roman" w:hAnsi="Times New Roman"/>
                <w:sz w:val="22"/>
                <w:szCs w:val="22"/>
              </w:rPr>
              <w:t>х</w:t>
            </w:r>
            <w:r w:rsidRPr="00F311BC">
              <w:rPr>
                <w:rFonts w:ascii="Times New Roman" w:hAnsi="Times New Roman"/>
                <w:sz w:val="22"/>
                <w:szCs w:val="22"/>
                <w:lang w:val="en-US"/>
              </w:rPr>
              <w:t>10.15, ASTM A234 WP9, ASME B16.9</w:t>
            </w:r>
          </w:p>
        </w:tc>
        <w:tc>
          <w:tcPr>
            <w:tcW w:w="1292" w:type="dxa"/>
            <w:tcBorders>
              <w:top w:val="nil"/>
              <w:left w:val="nil"/>
              <w:bottom w:val="single" w:sz="4" w:space="0" w:color="auto"/>
              <w:right w:val="single" w:sz="4" w:space="0" w:color="000000"/>
            </w:tcBorders>
            <w:shd w:val="clear" w:color="auto" w:fill="auto"/>
            <w:noWrap/>
            <w:hideMark/>
          </w:tcPr>
          <w:p w14:paraId="407EEFB6"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proofErr w:type="spellStart"/>
            <w:r w:rsidRPr="00F311BC">
              <w:rPr>
                <w:rFonts w:ascii="Times New Roman" w:hAnsi="Times New Roman"/>
                <w:sz w:val="22"/>
                <w:szCs w:val="22"/>
              </w:rPr>
              <w:t>шт</w:t>
            </w:r>
            <w:proofErr w:type="spellEnd"/>
          </w:p>
        </w:tc>
        <w:tc>
          <w:tcPr>
            <w:tcW w:w="997" w:type="dxa"/>
            <w:tcBorders>
              <w:top w:val="nil"/>
              <w:left w:val="nil"/>
              <w:bottom w:val="single" w:sz="4" w:space="0" w:color="auto"/>
              <w:right w:val="single" w:sz="4" w:space="0" w:color="000000"/>
            </w:tcBorders>
            <w:shd w:val="clear" w:color="auto" w:fill="auto"/>
            <w:noWrap/>
            <w:hideMark/>
          </w:tcPr>
          <w:p w14:paraId="60BEF355"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11</w:t>
            </w:r>
          </w:p>
        </w:tc>
        <w:tc>
          <w:tcPr>
            <w:tcW w:w="1300" w:type="dxa"/>
            <w:tcBorders>
              <w:top w:val="nil"/>
              <w:left w:val="nil"/>
              <w:bottom w:val="single" w:sz="4" w:space="0" w:color="auto"/>
              <w:right w:val="single" w:sz="4" w:space="0" w:color="000000"/>
            </w:tcBorders>
            <w:shd w:val="clear" w:color="000000" w:fill="auto"/>
            <w:noWrap/>
          </w:tcPr>
          <w:p w14:paraId="1889E909"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143,21</w:t>
            </w:r>
          </w:p>
        </w:tc>
        <w:tc>
          <w:tcPr>
            <w:tcW w:w="1650" w:type="dxa"/>
            <w:tcBorders>
              <w:top w:val="nil"/>
              <w:left w:val="nil"/>
              <w:bottom w:val="single" w:sz="4" w:space="0" w:color="auto"/>
              <w:right w:val="single" w:sz="4" w:space="0" w:color="000000"/>
            </w:tcBorders>
            <w:shd w:val="clear" w:color="000000" w:fill="auto"/>
            <w:noWrap/>
          </w:tcPr>
          <w:p w14:paraId="7DBDB9FC" w14:textId="77777777" w:rsidR="00C160D2" w:rsidRPr="00F311BC" w:rsidRDefault="00C160D2" w:rsidP="00722CCF">
            <w:pPr>
              <w:spacing w:after="0" w:line="240" w:lineRule="auto"/>
              <w:jc w:val="right"/>
              <w:rPr>
                <w:rFonts w:ascii="Times New Roman" w:eastAsia="Times New Roman" w:hAnsi="Times New Roman"/>
                <w:color w:val="000000"/>
                <w:sz w:val="22"/>
                <w:szCs w:val="22"/>
                <w:lang w:eastAsia="ru-RU"/>
              </w:rPr>
            </w:pPr>
            <w:r w:rsidRPr="00F311BC">
              <w:rPr>
                <w:rFonts w:ascii="Times New Roman" w:hAnsi="Times New Roman"/>
                <w:sz w:val="22"/>
                <w:szCs w:val="22"/>
              </w:rPr>
              <w:t>1 575,31</w:t>
            </w:r>
          </w:p>
        </w:tc>
      </w:tr>
      <w:tr w:rsidR="00C160D2" w:rsidRPr="008B109D" w14:paraId="2B51FFFA" w14:textId="77777777" w:rsidTr="00722CCF">
        <w:trPr>
          <w:trHeight w:val="21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56C19ED0"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8</w:t>
            </w:r>
          </w:p>
        </w:tc>
        <w:tc>
          <w:tcPr>
            <w:tcW w:w="3566" w:type="dxa"/>
            <w:tcBorders>
              <w:top w:val="single" w:sz="4" w:space="0" w:color="auto"/>
              <w:left w:val="nil"/>
              <w:bottom w:val="single" w:sz="4" w:space="0" w:color="auto"/>
              <w:right w:val="single" w:sz="4" w:space="0" w:color="000000"/>
            </w:tcBorders>
            <w:shd w:val="clear" w:color="auto" w:fill="auto"/>
          </w:tcPr>
          <w:p w14:paraId="5CF662B5" w14:textId="77777777" w:rsidR="00C160D2" w:rsidRPr="00F311BC" w:rsidRDefault="00C160D2" w:rsidP="00722CCF">
            <w:pPr>
              <w:spacing w:after="0" w:line="240" w:lineRule="auto"/>
              <w:rPr>
                <w:rFonts w:ascii="Times New Roman" w:hAnsi="Times New Roman"/>
                <w:color w:val="000000"/>
                <w:sz w:val="22"/>
                <w:szCs w:val="22"/>
                <w:lang w:val="en-US"/>
              </w:rPr>
            </w:pPr>
            <w:r w:rsidRPr="00F311BC">
              <w:rPr>
                <w:rFonts w:ascii="Times New Roman" w:hAnsi="Times New Roman"/>
                <w:sz w:val="22"/>
                <w:szCs w:val="22"/>
              </w:rPr>
              <w:t>Тройник</w:t>
            </w:r>
            <w:r w:rsidRPr="00F311BC">
              <w:rPr>
                <w:rFonts w:ascii="Times New Roman" w:hAnsi="Times New Roman"/>
                <w:sz w:val="22"/>
                <w:szCs w:val="22"/>
                <w:lang w:val="en-US"/>
              </w:rPr>
              <w:t xml:space="preserve"> BW 60.3x5.54-26.7</w:t>
            </w:r>
            <w:r w:rsidRPr="00F311BC">
              <w:rPr>
                <w:rFonts w:ascii="Times New Roman" w:hAnsi="Times New Roman"/>
                <w:sz w:val="22"/>
                <w:szCs w:val="22"/>
              </w:rPr>
              <w:t>х</w:t>
            </w:r>
            <w:r w:rsidRPr="00F311BC">
              <w:rPr>
                <w:rFonts w:ascii="Times New Roman" w:hAnsi="Times New Roman"/>
                <w:sz w:val="22"/>
                <w:szCs w:val="22"/>
                <w:lang w:val="en-US"/>
              </w:rPr>
              <w:t>7.82, ASTM A234 WP9, ASME B16.9</w:t>
            </w:r>
          </w:p>
        </w:tc>
        <w:tc>
          <w:tcPr>
            <w:tcW w:w="1292" w:type="dxa"/>
            <w:tcBorders>
              <w:top w:val="single" w:sz="4" w:space="0" w:color="auto"/>
              <w:left w:val="nil"/>
              <w:bottom w:val="single" w:sz="4" w:space="0" w:color="auto"/>
              <w:right w:val="single" w:sz="4" w:space="0" w:color="000000"/>
            </w:tcBorders>
            <w:shd w:val="clear" w:color="auto" w:fill="auto"/>
            <w:noWrap/>
          </w:tcPr>
          <w:p w14:paraId="7335AF17" w14:textId="77777777" w:rsidR="00C160D2" w:rsidRPr="00F311BC" w:rsidRDefault="00C160D2" w:rsidP="00722CCF">
            <w:pPr>
              <w:spacing w:after="0" w:line="240" w:lineRule="auto"/>
              <w:jc w:val="center"/>
              <w:rPr>
                <w:rFonts w:ascii="Times New Roman" w:hAnsi="Times New Roman"/>
                <w:color w:val="000000"/>
                <w:sz w:val="22"/>
                <w:szCs w:val="22"/>
                <w:lang w:val="en-US"/>
              </w:rPr>
            </w:pPr>
            <w:proofErr w:type="spellStart"/>
            <w:r w:rsidRPr="00F311BC">
              <w:rPr>
                <w:rFonts w:ascii="Times New Roman" w:hAnsi="Times New Roman"/>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6D8AF06D" w14:textId="77777777" w:rsidR="00C160D2" w:rsidRPr="00F311BC" w:rsidRDefault="00C160D2" w:rsidP="00722CCF">
            <w:pPr>
              <w:spacing w:after="0" w:line="240" w:lineRule="auto"/>
              <w:jc w:val="center"/>
              <w:rPr>
                <w:rFonts w:ascii="Times New Roman" w:hAnsi="Times New Roman"/>
                <w:color w:val="000000"/>
                <w:sz w:val="22"/>
                <w:szCs w:val="22"/>
                <w:lang w:val="en-US"/>
              </w:rPr>
            </w:pPr>
            <w:r w:rsidRPr="00F311BC">
              <w:rPr>
                <w:rFonts w:ascii="Times New Roman" w:hAnsi="Times New Roman"/>
                <w:sz w:val="22"/>
                <w:szCs w:val="22"/>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0636752B" w14:textId="77777777" w:rsidR="00C160D2" w:rsidRPr="00F311BC" w:rsidRDefault="00C160D2" w:rsidP="00722CCF">
            <w:pPr>
              <w:spacing w:after="0" w:line="240" w:lineRule="auto"/>
              <w:jc w:val="right"/>
              <w:rPr>
                <w:rFonts w:ascii="Times New Roman" w:hAnsi="Times New Roman"/>
                <w:color w:val="000000"/>
                <w:sz w:val="22"/>
                <w:szCs w:val="22"/>
                <w:lang w:val="en-US"/>
              </w:rPr>
            </w:pPr>
            <w:r w:rsidRPr="00F311BC">
              <w:rPr>
                <w:rFonts w:ascii="Times New Roman" w:hAnsi="Times New Roman"/>
                <w:sz w:val="22"/>
                <w:szCs w:val="22"/>
              </w:rPr>
              <w:t>119,35</w:t>
            </w:r>
          </w:p>
        </w:tc>
        <w:tc>
          <w:tcPr>
            <w:tcW w:w="1650" w:type="dxa"/>
            <w:tcBorders>
              <w:top w:val="single" w:sz="4" w:space="0" w:color="auto"/>
              <w:left w:val="nil"/>
              <w:bottom w:val="single" w:sz="4" w:space="0" w:color="auto"/>
              <w:right w:val="single" w:sz="4" w:space="0" w:color="000000"/>
            </w:tcBorders>
            <w:shd w:val="clear" w:color="000000" w:fill="auto"/>
            <w:noWrap/>
          </w:tcPr>
          <w:p w14:paraId="7239B7ED" w14:textId="77777777" w:rsidR="00C160D2" w:rsidRPr="00F311BC" w:rsidRDefault="00C160D2" w:rsidP="00722CCF">
            <w:pPr>
              <w:spacing w:after="0" w:line="240" w:lineRule="auto"/>
              <w:jc w:val="right"/>
              <w:rPr>
                <w:rFonts w:ascii="Times New Roman" w:hAnsi="Times New Roman"/>
                <w:color w:val="000000"/>
                <w:sz w:val="22"/>
                <w:szCs w:val="22"/>
                <w:lang w:val="en-US"/>
              </w:rPr>
            </w:pPr>
            <w:r w:rsidRPr="00F311BC">
              <w:rPr>
                <w:rFonts w:ascii="Times New Roman" w:hAnsi="Times New Roman"/>
                <w:sz w:val="22"/>
                <w:szCs w:val="22"/>
              </w:rPr>
              <w:t>954,80</w:t>
            </w:r>
          </w:p>
        </w:tc>
      </w:tr>
      <w:tr w:rsidR="00C160D2" w:rsidRPr="008B109D" w14:paraId="5482D5E6" w14:textId="77777777" w:rsidTr="00722CCF">
        <w:trPr>
          <w:trHeight w:val="21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3D5DD7C"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9</w:t>
            </w:r>
          </w:p>
        </w:tc>
        <w:tc>
          <w:tcPr>
            <w:tcW w:w="3566" w:type="dxa"/>
            <w:tcBorders>
              <w:top w:val="single" w:sz="4" w:space="0" w:color="auto"/>
              <w:left w:val="nil"/>
              <w:bottom w:val="single" w:sz="4" w:space="0" w:color="auto"/>
              <w:right w:val="single" w:sz="4" w:space="0" w:color="000000"/>
            </w:tcBorders>
            <w:shd w:val="clear" w:color="auto" w:fill="auto"/>
          </w:tcPr>
          <w:p w14:paraId="3E9E9259" w14:textId="77777777" w:rsidR="00C160D2" w:rsidRPr="00F311BC" w:rsidRDefault="00C160D2" w:rsidP="00722CCF">
            <w:pPr>
              <w:spacing w:after="0" w:line="240" w:lineRule="auto"/>
              <w:rPr>
                <w:rFonts w:ascii="Times New Roman" w:hAnsi="Times New Roman"/>
                <w:color w:val="000000"/>
                <w:sz w:val="22"/>
                <w:szCs w:val="22"/>
                <w:lang w:val="en-US"/>
              </w:rPr>
            </w:pPr>
            <w:r w:rsidRPr="00F311BC">
              <w:rPr>
                <w:rFonts w:ascii="Times New Roman" w:hAnsi="Times New Roman"/>
                <w:sz w:val="22"/>
                <w:szCs w:val="22"/>
              </w:rPr>
              <w:t>Переход</w:t>
            </w:r>
            <w:r w:rsidRPr="00F311BC">
              <w:rPr>
                <w:rFonts w:ascii="Times New Roman" w:hAnsi="Times New Roman"/>
                <w:sz w:val="22"/>
                <w:szCs w:val="22"/>
                <w:lang w:val="en-US"/>
              </w:rPr>
              <w:t xml:space="preserve"> BW E 60.3x5.54-48.3x10.15, ASTM A234 WP9, ASME B16.9</w:t>
            </w:r>
          </w:p>
        </w:tc>
        <w:tc>
          <w:tcPr>
            <w:tcW w:w="1292" w:type="dxa"/>
            <w:tcBorders>
              <w:top w:val="single" w:sz="4" w:space="0" w:color="auto"/>
              <w:left w:val="nil"/>
              <w:bottom w:val="single" w:sz="4" w:space="0" w:color="auto"/>
              <w:right w:val="single" w:sz="4" w:space="0" w:color="000000"/>
            </w:tcBorders>
            <w:shd w:val="clear" w:color="auto" w:fill="auto"/>
            <w:noWrap/>
          </w:tcPr>
          <w:p w14:paraId="646131ED" w14:textId="77777777" w:rsidR="00C160D2" w:rsidRPr="00F311BC" w:rsidRDefault="00C160D2" w:rsidP="00722CCF">
            <w:pPr>
              <w:spacing w:after="0" w:line="240" w:lineRule="auto"/>
              <w:jc w:val="center"/>
              <w:rPr>
                <w:rFonts w:ascii="Times New Roman" w:hAnsi="Times New Roman"/>
                <w:color w:val="000000"/>
                <w:sz w:val="22"/>
                <w:szCs w:val="22"/>
                <w:lang w:val="en-US"/>
              </w:rPr>
            </w:pPr>
            <w:proofErr w:type="spellStart"/>
            <w:r w:rsidRPr="00F311BC">
              <w:rPr>
                <w:rFonts w:ascii="Times New Roman" w:hAnsi="Times New Roman"/>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FC549E1" w14:textId="77777777" w:rsidR="00C160D2" w:rsidRPr="00F311BC" w:rsidRDefault="00C160D2" w:rsidP="00722CCF">
            <w:pPr>
              <w:spacing w:after="0" w:line="240" w:lineRule="auto"/>
              <w:jc w:val="center"/>
              <w:rPr>
                <w:rFonts w:ascii="Times New Roman" w:hAnsi="Times New Roman"/>
                <w:color w:val="000000"/>
                <w:sz w:val="22"/>
                <w:szCs w:val="22"/>
                <w:lang w:val="en-US"/>
              </w:rPr>
            </w:pPr>
            <w:r w:rsidRPr="00F311BC">
              <w:rPr>
                <w:rFonts w:ascii="Times New Roman" w:hAnsi="Times New Roman"/>
                <w:sz w:val="22"/>
                <w:szCs w:val="22"/>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4EB03572" w14:textId="77777777" w:rsidR="00C160D2" w:rsidRPr="00F311BC" w:rsidRDefault="00C160D2" w:rsidP="00722CCF">
            <w:pPr>
              <w:spacing w:after="0" w:line="240" w:lineRule="auto"/>
              <w:jc w:val="right"/>
              <w:rPr>
                <w:rFonts w:ascii="Times New Roman" w:hAnsi="Times New Roman"/>
                <w:color w:val="000000"/>
                <w:sz w:val="22"/>
                <w:szCs w:val="22"/>
                <w:lang w:val="en-US"/>
              </w:rPr>
            </w:pPr>
            <w:r w:rsidRPr="00F311BC">
              <w:rPr>
                <w:rFonts w:ascii="Times New Roman" w:hAnsi="Times New Roman"/>
                <w:sz w:val="22"/>
                <w:szCs w:val="22"/>
              </w:rPr>
              <w:t>191,02</w:t>
            </w:r>
          </w:p>
        </w:tc>
        <w:tc>
          <w:tcPr>
            <w:tcW w:w="1650" w:type="dxa"/>
            <w:tcBorders>
              <w:top w:val="single" w:sz="4" w:space="0" w:color="auto"/>
              <w:left w:val="nil"/>
              <w:bottom w:val="single" w:sz="4" w:space="0" w:color="auto"/>
              <w:right w:val="single" w:sz="4" w:space="0" w:color="000000"/>
            </w:tcBorders>
            <w:shd w:val="clear" w:color="000000" w:fill="auto"/>
            <w:noWrap/>
          </w:tcPr>
          <w:p w14:paraId="58FF483B" w14:textId="77777777" w:rsidR="00C160D2" w:rsidRPr="00F311BC" w:rsidRDefault="00C160D2" w:rsidP="00722CCF">
            <w:pPr>
              <w:spacing w:after="0" w:line="240" w:lineRule="auto"/>
              <w:jc w:val="right"/>
              <w:rPr>
                <w:rFonts w:ascii="Times New Roman" w:hAnsi="Times New Roman"/>
                <w:color w:val="000000"/>
                <w:sz w:val="22"/>
                <w:szCs w:val="22"/>
                <w:lang w:val="en-US"/>
              </w:rPr>
            </w:pPr>
            <w:r w:rsidRPr="00F311BC">
              <w:rPr>
                <w:rFonts w:ascii="Times New Roman" w:hAnsi="Times New Roman"/>
                <w:sz w:val="22"/>
                <w:szCs w:val="22"/>
              </w:rPr>
              <w:t>382,04</w:t>
            </w:r>
          </w:p>
        </w:tc>
      </w:tr>
      <w:tr w:rsidR="00C160D2" w:rsidRPr="008B109D" w14:paraId="2D86E856" w14:textId="77777777" w:rsidTr="00722CCF">
        <w:trPr>
          <w:trHeight w:val="333"/>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3A54C9EC"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10</w:t>
            </w:r>
          </w:p>
        </w:tc>
        <w:tc>
          <w:tcPr>
            <w:tcW w:w="3566" w:type="dxa"/>
            <w:tcBorders>
              <w:top w:val="single" w:sz="4" w:space="0" w:color="auto"/>
              <w:left w:val="nil"/>
              <w:bottom w:val="single" w:sz="4" w:space="0" w:color="auto"/>
              <w:right w:val="single" w:sz="4" w:space="0" w:color="000000"/>
            </w:tcBorders>
            <w:shd w:val="clear" w:color="auto" w:fill="auto"/>
          </w:tcPr>
          <w:p w14:paraId="61D335C1" w14:textId="77777777" w:rsidR="00C160D2" w:rsidRPr="00F311BC" w:rsidRDefault="00C160D2" w:rsidP="00722CCF">
            <w:pPr>
              <w:spacing w:after="0" w:line="240" w:lineRule="auto"/>
              <w:rPr>
                <w:rFonts w:ascii="Times New Roman" w:hAnsi="Times New Roman"/>
                <w:color w:val="000000"/>
                <w:sz w:val="22"/>
                <w:szCs w:val="22"/>
                <w:lang w:val="en-US"/>
              </w:rPr>
            </w:pPr>
            <w:r w:rsidRPr="00F311BC">
              <w:rPr>
                <w:rFonts w:ascii="Times New Roman" w:hAnsi="Times New Roman"/>
                <w:sz w:val="22"/>
                <w:szCs w:val="22"/>
              </w:rPr>
              <w:t>Отвод</w:t>
            </w:r>
            <w:r w:rsidRPr="00F311BC">
              <w:rPr>
                <w:rFonts w:ascii="Times New Roman" w:hAnsi="Times New Roman"/>
                <w:sz w:val="22"/>
                <w:szCs w:val="22"/>
                <w:lang w:val="en-US"/>
              </w:rPr>
              <w:t xml:space="preserve"> LR 90 BW 60.3x5.54, ASTM A234 WP9, ASME B16.9</w:t>
            </w:r>
          </w:p>
        </w:tc>
        <w:tc>
          <w:tcPr>
            <w:tcW w:w="1292" w:type="dxa"/>
            <w:tcBorders>
              <w:top w:val="single" w:sz="4" w:space="0" w:color="auto"/>
              <w:left w:val="nil"/>
              <w:bottom w:val="single" w:sz="4" w:space="0" w:color="auto"/>
              <w:right w:val="single" w:sz="4" w:space="0" w:color="000000"/>
            </w:tcBorders>
            <w:shd w:val="clear" w:color="auto" w:fill="auto"/>
            <w:noWrap/>
          </w:tcPr>
          <w:p w14:paraId="7EC210D7" w14:textId="77777777" w:rsidR="00C160D2" w:rsidRPr="00F311BC" w:rsidRDefault="00C160D2" w:rsidP="00722CCF">
            <w:pPr>
              <w:spacing w:after="0" w:line="240" w:lineRule="auto"/>
              <w:jc w:val="center"/>
              <w:rPr>
                <w:rFonts w:ascii="Times New Roman" w:hAnsi="Times New Roman"/>
                <w:color w:val="000000"/>
                <w:sz w:val="22"/>
                <w:szCs w:val="22"/>
                <w:lang w:val="en-US"/>
              </w:rPr>
            </w:pPr>
            <w:proofErr w:type="spellStart"/>
            <w:r w:rsidRPr="00F311BC">
              <w:rPr>
                <w:rFonts w:ascii="Times New Roman" w:hAnsi="Times New Roman"/>
                <w:sz w:val="22"/>
                <w:szCs w:val="22"/>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60CFF3D" w14:textId="77777777" w:rsidR="00C160D2" w:rsidRPr="00F311BC" w:rsidRDefault="00C160D2" w:rsidP="00722CCF">
            <w:pPr>
              <w:spacing w:after="0" w:line="240" w:lineRule="auto"/>
              <w:jc w:val="center"/>
              <w:rPr>
                <w:rFonts w:ascii="Times New Roman" w:hAnsi="Times New Roman"/>
                <w:color w:val="000000"/>
                <w:sz w:val="22"/>
                <w:szCs w:val="22"/>
                <w:lang w:val="en-US"/>
              </w:rPr>
            </w:pPr>
            <w:r w:rsidRPr="00F311BC">
              <w:rPr>
                <w:rFonts w:ascii="Times New Roman" w:hAnsi="Times New Roman"/>
                <w:sz w:val="22"/>
                <w:szCs w:val="22"/>
              </w:rPr>
              <w:t>28</w:t>
            </w:r>
          </w:p>
        </w:tc>
        <w:tc>
          <w:tcPr>
            <w:tcW w:w="1300" w:type="dxa"/>
            <w:tcBorders>
              <w:top w:val="single" w:sz="4" w:space="0" w:color="auto"/>
              <w:left w:val="nil"/>
              <w:bottom w:val="single" w:sz="4" w:space="0" w:color="auto"/>
              <w:right w:val="single" w:sz="4" w:space="0" w:color="000000"/>
            </w:tcBorders>
            <w:shd w:val="clear" w:color="000000" w:fill="auto"/>
            <w:noWrap/>
          </w:tcPr>
          <w:p w14:paraId="6BA8C02B" w14:textId="77777777" w:rsidR="00C160D2" w:rsidRPr="00F311BC" w:rsidRDefault="00C160D2" w:rsidP="00722CCF">
            <w:pPr>
              <w:spacing w:after="0" w:line="240" w:lineRule="auto"/>
              <w:jc w:val="right"/>
              <w:rPr>
                <w:rFonts w:ascii="Times New Roman" w:hAnsi="Times New Roman"/>
                <w:color w:val="000000"/>
                <w:sz w:val="22"/>
                <w:szCs w:val="22"/>
                <w:lang w:val="en-US"/>
              </w:rPr>
            </w:pPr>
            <w:r w:rsidRPr="00F311BC">
              <w:rPr>
                <w:rFonts w:ascii="Times New Roman" w:hAnsi="Times New Roman"/>
                <w:sz w:val="22"/>
                <w:szCs w:val="22"/>
              </w:rPr>
              <w:t>63,66</w:t>
            </w:r>
          </w:p>
        </w:tc>
        <w:tc>
          <w:tcPr>
            <w:tcW w:w="1650" w:type="dxa"/>
            <w:tcBorders>
              <w:top w:val="single" w:sz="4" w:space="0" w:color="auto"/>
              <w:left w:val="nil"/>
              <w:bottom w:val="single" w:sz="4" w:space="0" w:color="auto"/>
              <w:right w:val="single" w:sz="4" w:space="0" w:color="000000"/>
            </w:tcBorders>
            <w:shd w:val="clear" w:color="000000" w:fill="auto"/>
            <w:noWrap/>
          </w:tcPr>
          <w:p w14:paraId="43E118F3" w14:textId="77777777" w:rsidR="00C160D2" w:rsidRPr="00F311BC" w:rsidRDefault="00C160D2" w:rsidP="00722CCF">
            <w:pPr>
              <w:spacing w:after="0" w:line="240" w:lineRule="auto"/>
              <w:jc w:val="right"/>
              <w:rPr>
                <w:rFonts w:ascii="Times New Roman" w:hAnsi="Times New Roman"/>
                <w:color w:val="000000"/>
                <w:sz w:val="22"/>
                <w:szCs w:val="22"/>
                <w:lang w:val="en-US"/>
              </w:rPr>
            </w:pPr>
            <w:r w:rsidRPr="00F311BC">
              <w:rPr>
                <w:rFonts w:ascii="Times New Roman" w:hAnsi="Times New Roman"/>
                <w:sz w:val="22"/>
                <w:szCs w:val="22"/>
              </w:rPr>
              <w:t>1 782,48</w:t>
            </w:r>
          </w:p>
        </w:tc>
      </w:tr>
      <w:tr w:rsidR="00C160D2" w:rsidRPr="008B109D" w14:paraId="20EC3436" w14:textId="77777777" w:rsidTr="00722CCF">
        <w:trPr>
          <w:trHeight w:val="420"/>
        </w:trPr>
        <w:tc>
          <w:tcPr>
            <w:tcW w:w="783" w:type="dxa"/>
            <w:tcBorders>
              <w:top w:val="single" w:sz="4" w:space="0" w:color="auto"/>
              <w:left w:val="single" w:sz="4" w:space="0" w:color="000000"/>
              <w:bottom w:val="single" w:sz="4" w:space="0" w:color="000000"/>
              <w:right w:val="single" w:sz="4" w:space="0" w:color="000000"/>
            </w:tcBorders>
            <w:shd w:val="clear" w:color="auto" w:fill="auto"/>
            <w:noWrap/>
          </w:tcPr>
          <w:p w14:paraId="2B8BFEB7" w14:textId="77777777" w:rsidR="00C160D2" w:rsidRPr="00F311BC" w:rsidRDefault="00C160D2" w:rsidP="00722CCF">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11</w:t>
            </w:r>
          </w:p>
        </w:tc>
        <w:tc>
          <w:tcPr>
            <w:tcW w:w="3566" w:type="dxa"/>
            <w:tcBorders>
              <w:top w:val="single" w:sz="4" w:space="0" w:color="auto"/>
              <w:left w:val="nil"/>
              <w:bottom w:val="single" w:sz="4" w:space="0" w:color="000000"/>
              <w:right w:val="single" w:sz="4" w:space="0" w:color="000000"/>
            </w:tcBorders>
            <w:shd w:val="clear" w:color="auto" w:fill="auto"/>
          </w:tcPr>
          <w:p w14:paraId="34B7734B" w14:textId="77777777" w:rsidR="00C160D2" w:rsidRPr="00F311BC" w:rsidRDefault="00C160D2" w:rsidP="00722CCF">
            <w:pPr>
              <w:spacing w:after="0" w:line="240" w:lineRule="auto"/>
              <w:rPr>
                <w:rFonts w:ascii="Times New Roman" w:hAnsi="Times New Roman"/>
                <w:color w:val="000000"/>
                <w:sz w:val="22"/>
                <w:szCs w:val="22"/>
                <w:lang w:val="en-US"/>
              </w:rPr>
            </w:pPr>
            <w:r w:rsidRPr="00F311BC">
              <w:rPr>
                <w:rFonts w:ascii="Times New Roman" w:hAnsi="Times New Roman"/>
                <w:sz w:val="22"/>
                <w:szCs w:val="22"/>
              </w:rPr>
              <w:t>Отвод</w:t>
            </w:r>
            <w:r w:rsidRPr="00F311BC">
              <w:rPr>
                <w:rFonts w:ascii="Times New Roman" w:hAnsi="Times New Roman"/>
                <w:sz w:val="22"/>
                <w:szCs w:val="22"/>
                <w:lang w:val="en-US"/>
              </w:rPr>
              <w:t xml:space="preserve"> LR 45 BW 60.3x5.54, ASTM A234 WP9, ASME B16.9</w:t>
            </w:r>
          </w:p>
        </w:tc>
        <w:tc>
          <w:tcPr>
            <w:tcW w:w="1292" w:type="dxa"/>
            <w:tcBorders>
              <w:top w:val="single" w:sz="4" w:space="0" w:color="auto"/>
              <w:left w:val="nil"/>
              <w:bottom w:val="single" w:sz="4" w:space="0" w:color="000000"/>
              <w:right w:val="single" w:sz="4" w:space="0" w:color="000000"/>
            </w:tcBorders>
            <w:shd w:val="clear" w:color="auto" w:fill="auto"/>
            <w:noWrap/>
          </w:tcPr>
          <w:p w14:paraId="7CCEE2A7" w14:textId="77777777" w:rsidR="00C160D2" w:rsidRPr="00F311BC" w:rsidRDefault="00C160D2" w:rsidP="00722CCF">
            <w:pPr>
              <w:spacing w:after="0" w:line="240" w:lineRule="auto"/>
              <w:jc w:val="center"/>
              <w:rPr>
                <w:rFonts w:ascii="Times New Roman" w:hAnsi="Times New Roman"/>
                <w:color w:val="000000"/>
                <w:sz w:val="22"/>
                <w:szCs w:val="22"/>
                <w:lang w:val="en-US"/>
              </w:rPr>
            </w:pPr>
            <w:proofErr w:type="spellStart"/>
            <w:r w:rsidRPr="00F311BC">
              <w:rPr>
                <w:rFonts w:ascii="Times New Roman" w:hAnsi="Times New Roman"/>
                <w:sz w:val="22"/>
                <w:szCs w:val="22"/>
              </w:rPr>
              <w:t>шт</w:t>
            </w:r>
            <w:proofErr w:type="spellEnd"/>
          </w:p>
        </w:tc>
        <w:tc>
          <w:tcPr>
            <w:tcW w:w="997" w:type="dxa"/>
            <w:tcBorders>
              <w:top w:val="single" w:sz="4" w:space="0" w:color="auto"/>
              <w:left w:val="nil"/>
              <w:bottom w:val="single" w:sz="4" w:space="0" w:color="000000"/>
              <w:right w:val="single" w:sz="4" w:space="0" w:color="000000"/>
            </w:tcBorders>
            <w:shd w:val="clear" w:color="auto" w:fill="auto"/>
            <w:noWrap/>
          </w:tcPr>
          <w:p w14:paraId="27DA1BC7" w14:textId="77777777" w:rsidR="00C160D2" w:rsidRPr="00F311BC" w:rsidRDefault="00C160D2" w:rsidP="00722CCF">
            <w:pPr>
              <w:spacing w:after="0" w:line="240" w:lineRule="auto"/>
              <w:jc w:val="center"/>
              <w:rPr>
                <w:rFonts w:ascii="Times New Roman" w:hAnsi="Times New Roman"/>
                <w:color w:val="000000"/>
                <w:sz w:val="22"/>
                <w:szCs w:val="22"/>
                <w:lang w:val="en-US"/>
              </w:rPr>
            </w:pPr>
            <w:r w:rsidRPr="00F311BC">
              <w:rPr>
                <w:rFonts w:ascii="Times New Roman" w:hAnsi="Times New Roman"/>
                <w:sz w:val="22"/>
                <w:szCs w:val="22"/>
              </w:rPr>
              <w:t>2</w:t>
            </w:r>
          </w:p>
        </w:tc>
        <w:tc>
          <w:tcPr>
            <w:tcW w:w="1300" w:type="dxa"/>
            <w:tcBorders>
              <w:top w:val="single" w:sz="4" w:space="0" w:color="auto"/>
              <w:left w:val="nil"/>
              <w:bottom w:val="single" w:sz="4" w:space="0" w:color="000000"/>
              <w:right w:val="single" w:sz="4" w:space="0" w:color="000000"/>
            </w:tcBorders>
            <w:shd w:val="clear" w:color="000000" w:fill="auto"/>
            <w:noWrap/>
          </w:tcPr>
          <w:p w14:paraId="7568658D" w14:textId="77777777" w:rsidR="00C160D2" w:rsidRPr="00F311BC" w:rsidRDefault="00C160D2" w:rsidP="00722CCF">
            <w:pPr>
              <w:spacing w:after="0" w:line="240" w:lineRule="auto"/>
              <w:jc w:val="right"/>
              <w:rPr>
                <w:rFonts w:ascii="Times New Roman" w:hAnsi="Times New Roman"/>
                <w:color w:val="000000"/>
                <w:sz w:val="22"/>
                <w:szCs w:val="22"/>
                <w:lang w:val="en-US"/>
              </w:rPr>
            </w:pPr>
            <w:r w:rsidRPr="00F311BC">
              <w:rPr>
                <w:rFonts w:ascii="Times New Roman" w:hAnsi="Times New Roman"/>
                <w:sz w:val="22"/>
                <w:szCs w:val="22"/>
              </w:rPr>
              <w:t>39,77</w:t>
            </w:r>
          </w:p>
        </w:tc>
        <w:tc>
          <w:tcPr>
            <w:tcW w:w="1650" w:type="dxa"/>
            <w:tcBorders>
              <w:top w:val="single" w:sz="4" w:space="0" w:color="auto"/>
              <w:left w:val="nil"/>
              <w:bottom w:val="single" w:sz="4" w:space="0" w:color="000000"/>
              <w:right w:val="single" w:sz="4" w:space="0" w:color="000000"/>
            </w:tcBorders>
            <w:shd w:val="clear" w:color="000000" w:fill="auto"/>
            <w:noWrap/>
          </w:tcPr>
          <w:p w14:paraId="410CBE45" w14:textId="77777777" w:rsidR="00C160D2" w:rsidRPr="00F311BC" w:rsidRDefault="00C160D2" w:rsidP="00722CCF">
            <w:pPr>
              <w:spacing w:after="0" w:line="240" w:lineRule="auto"/>
              <w:jc w:val="right"/>
              <w:rPr>
                <w:rFonts w:ascii="Times New Roman" w:hAnsi="Times New Roman"/>
                <w:color w:val="000000"/>
                <w:sz w:val="22"/>
                <w:szCs w:val="22"/>
                <w:lang w:val="en-US"/>
              </w:rPr>
            </w:pPr>
            <w:r w:rsidRPr="00F311BC">
              <w:rPr>
                <w:rFonts w:ascii="Times New Roman" w:hAnsi="Times New Roman"/>
                <w:sz w:val="22"/>
                <w:szCs w:val="22"/>
              </w:rPr>
              <w:t>79,54</w:t>
            </w:r>
          </w:p>
        </w:tc>
      </w:tr>
      <w:tr w:rsidR="00C160D2" w:rsidRPr="00AD4901" w14:paraId="671DDF57" w14:textId="77777777" w:rsidTr="00722C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8" w:type="dxa"/>
            <w:gridSpan w:val="4"/>
            <w:vAlign w:val="center"/>
          </w:tcPr>
          <w:p w14:paraId="209BB89C" w14:textId="77777777" w:rsidR="00C160D2" w:rsidRPr="00F311BC" w:rsidRDefault="00C160D2" w:rsidP="00722CCF">
            <w:pPr>
              <w:rPr>
                <w:rFonts w:ascii="Times New Roman" w:hAnsi="Times New Roman"/>
                <w:sz w:val="22"/>
                <w:szCs w:val="22"/>
              </w:rPr>
            </w:pPr>
            <w:r w:rsidRPr="00F311BC">
              <w:rPr>
                <w:rFonts w:ascii="Times New Roman" w:hAnsi="Times New Roman"/>
                <w:b/>
                <w:bCs/>
                <w:sz w:val="22"/>
                <w:szCs w:val="22"/>
              </w:rPr>
              <w:t>Начальная (максимальная) цена договора, ИТОГО:</w:t>
            </w:r>
          </w:p>
        </w:tc>
        <w:tc>
          <w:tcPr>
            <w:tcW w:w="2950" w:type="dxa"/>
            <w:gridSpan w:val="2"/>
          </w:tcPr>
          <w:p w14:paraId="11060CF8" w14:textId="77777777" w:rsidR="00C160D2" w:rsidRPr="008B109D" w:rsidRDefault="00C160D2" w:rsidP="00722CCF">
            <w:pPr>
              <w:pStyle w:val="a3"/>
              <w:numPr>
                <w:ilvl w:val="0"/>
                <w:numId w:val="0"/>
              </w:numPr>
              <w:spacing w:before="0"/>
              <w:rPr>
                <w:rFonts w:ascii="Times New Roman" w:hAnsi="Times New Roman"/>
                <w:sz w:val="24"/>
                <w:szCs w:val="24"/>
              </w:rPr>
            </w:pPr>
            <w:r w:rsidRPr="008B109D">
              <w:rPr>
                <w:rFonts w:ascii="Times New Roman" w:hAnsi="Times New Roman"/>
                <w:sz w:val="24"/>
                <w:szCs w:val="24"/>
              </w:rPr>
              <w:t xml:space="preserve">31 233,89 (Тридцать одна тысяча двести тридцать три) доллара США 89 центов, в т.ч. НДС 20% </w:t>
            </w:r>
          </w:p>
          <w:p w14:paraId="302C46D5" w14:textId="77777777" w:rsidR="00C160D2" w:rsidRPr="008B109D" w:rsidRDefault="00C160D2" w:rsidP="00722CCF">
            <w:pPr>
              <w:pStyle w:val="a3"/>
              <w:numPr>
                <w:ilvl w:val="0"/>
                <w:numId w:val="0"/>
              </w:numPr>
              <w:spacing w:before="0"/>
              <w:rPr>
                <w:rFonts w:ascii="Times New Roman" w:hAnsi="Times New Roman"/>
                <w:bCs/>
                <w:sz w:val="24"/>
                <w:szCs w:val="24"/>
                <w:lang w:eastAsia="en-US"/>
              </w:rPr>
            </w:pPr>
            <w:r w:rsidRPr="008B109D">
              <w:rPr>
                <w:rFonts w:ascii="Times New Roman" w:hAnsi="Times New Roman"/>
                <w:bCs/>
                <w:sz w:val="24"/>
                <w:szCs w:val="24"/>
                <w:lang w:eastAsia="en-US"/>
              </w:rPr>
              <w:t>5 205,65 (Пять тысяч двести пять) долларов США 65 центов НДС 20%</w:t>
            </w:r>
          </w:p>
          <w:p w14:paraId="2DA630D2" w14:textId="77777777" w:rsidR="00C160D2" w:rsidRPr="008B109D" w:rsidRDefault="00C160D2" w:rsidP="00722CCF">
            <w:pPr>
              <w:pStyle w:val="a3"/>
              <w:numPr>
                <w:ilvl w:val="0"/>
                <w:numId w:val="0"/>
              </w:numPr>
              <w:spacing w:before="0"/>
              <w:rPr>
                <w:rFonts w:ascii="Times New Roman" w:hAnsi="Times New Roman"/>
                <w:bCs/>
                <w:sz w:val="24"/>
                <w:szCs w:val="24"/>
                <w:lang w:eastAsia="en-US"/>
              </w:rPr>
            </w:pPr>
            <w:r w:rsidRPr="008B109D">
              <w:rPr>
                <w:rFonts w:ascii="Times New Roman" w:hAnsi="Times New Roman"/>
                <w:bCs/>
                <w:sz w:val="24"/>
                <w:szCs w:val="24"/>
                <w:lang w:eastAsia="en-US"/>
              </w:rPr>
              <w:t>26 028,24 (Двадцать шесть тысяч двадцать восемь) долларов США 24 цента. без НДС</w:t>
            </w:r>
            <w:r>
              <w:rPr>
                <w:rFonts w:ascii="Times New Roman" w:hAnsi="Times New Roman"/>
                <w:bCs/>
                <w:sz w:val="24"/>
                <w:szCs w:val="24"/>
                <w:lang w:eastAsia="en-US"/>
              </w:rPr>
              <w:t>.</w:t>
            </w:r>
            <w:r w:rsidRPr="008B109D">
              <w:rPr>
                <w:rFonts w:ascii="Times New Roman" w:hAnsi="Times New Roman"/>
                <w:bCs/>
                <w:sz w:val="24"/>
                <w:szCs w:val="24"/>
                <w:lang w:eastAsia="en-US"/>
              </w:rPr>
              <w:t xml:space="preserve"> </w:t>
            </w:r>
          </w:p>
          <w:p w14:paraId="5BABC127" w14:textId="4BD6CEB2" w:rsidR="00C160D2" w:rsidRPr="00F311BC" w:rsidRDefault="00C160D2" w:rsidP="00722CCF">
            <w:pPr>
              <w:rPr>
                <w:rFonts w:ascii="Times New Roman" w:hAnsi="Times New Roman"/>
                <w:sz w:val="22"/>
                <w:szCs w:val="22"/>
              </w:rPr>
            </w:pPr>
            <w:r w:rsidRPr="00F311BC">
              <w:rPr>
                <w:rFonts w:ascii="Times New Roman" w:hAnsi="Times New Roman"/>
                <w:bCs/>
                <w:sz w:val="22"/>
                <w:szCs w:val="22"/>
              </w:rPr>
              <w:t>.</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636B9700"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635F24B9"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C160D2" w:rsidRPr="00C160D2">
              <w:rPr>
                <w:rFonts w:ascii="Times New Roman" w:hAnsi="Times New Roman"/>
                <w:color w:val="000000"/>
                <w:sz w:val="20"/>
                <w:szCs w:val="22"/>
                <w:highlight w:val="yellow"/>
              </w:rPr>
              <w:t>доллар США</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C160D2">
              <w:rPr>
                <w:rFonts w:ascii="Times New Roman" w:hAnsi="Times New Roman"/>
                <w:color w:val="000000"/>
                <w:sz w:val="20"/>
                <w:szCs w:val="20"/>
                <w:highlight w:val="yellow"/>
                <w:u w:val="single"/>
              </w:rPr>
              <w:t>подписывать</w:t>
            </w:r>
            <w:r w:rsidR="00437E31" w:rsidRPr="00C160D2">
              <w:rPr>
                <w:rFonts w:ascii="Times New Roman" w:hAnsi="Times New Roman"/>
                <w:color w:val="000000"/>
                <w:sz w:val="20"/>
                <w:szCs w:val="20"/>
                <w:highlight w:val="yellow"/>
              </w:rPr>
              <w:t xml:space="preserve"> </w:t>
            </w:r>
            <w:r w:rsidR="00437E31" w:rsidRPr="00C160D2">
              <w:rPr>
                <w:rFonts w:ascii="Times New Roman" w:hAnsi="Times New Roman"/>
                <w:color w:val="000000"/>
                <w:sz w:val="20"/>
                <w:szCs w:val="20"/>
                <w:highlight w:val="yellow"/>
                <w:u w:val="single"/>
              </w:rPr>
              <w:t>на ЭТП электронной подписью</w:t>
            </w:r>
            <w:r w:rsidR="00B744B3" w:rsidRPr="00C160D2">
              <w:rPr>
                <w:rFonts w:ascii="Times New Roman" w:hAnsi="Times New Roman"/>
                <w:color w:val="000000"/>
                <w:sz w:val="20"/>
                <w:szCs w:val="20"/>
                <w:highlight w:val="yellow"/>
              </w:rPr>
              <w:t>,</w:t>
            </w:r>
            <w:r w:rsidR="00B744B3" w:rsidRPr="004B519C">
              <w:rPr>
                <w:rFonts w:ascii="Times New Roman" w:hAnsi="Times New Roman"/>
                <w:color w:val="000000"/>
                <w:sz w:val="20"/>
                <w:szCs w:val="20"/>
              </w:rPr>
              <w:t xml:space="preserve">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C160D2">
              <w:rPr>
                <w:rFonts w:ascii="Times New Roman" w:hAnsi="Times New Roman"/>
                <w:color w:val="000000"/>
                <w:sz w:val="20"/>
                <w:szCs w:val="20"/>
                <w:highlight w:val="yellow"/>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F4666B9"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363B8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58" w:type="dxa"/>
        <w:tblLook w:val="04A0" w:firstRow="1" w:lastRow="0" w:firstColumn="1" w:lastColumn="0" w:noHBand="0" w:noVBand="1"/>
      </w:tblPr>
      <w:tblGrid>
        <w:gridCol w:w="763"/>
        <w:gridCol w:w="3314"/>
        <w:gridCol w:w="2762"/>
        <w:gridCol w:w="1985"/>
        <w:gridCol w:w="1134"/>
      </w:tblGrid>
      <w:tr w:rsidR="00C160D2" w:rsidRPr="007F51A5" w14:paraId="3D0D7D3D" w14:textId="77777777" w:rsidTr="00C160D2">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A96EC8E" w14:textId="77777777" w:rsidR="00C160D2" w:rsidRPr="004B648A" w:rsidRDefault="00C160D2" w:rsidP="00722CCF">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 п/п</w:t>
            </w:r>
          </w:p>
        </w:tc>
        <w:tc>
          <w:tcPr>
            <w:tcW w:w="3314" w:type="dxa"/>
            <w:tcBorders>
              <w:top w:val="single" w:sz="4" w:space="0" w:color="000000"/>
              <w:left w:val="nil"/>
              <w:bottom w:val="single" w:sz="4" w:space="0" w:color="000000"/>
              <w:right w:val="single" w:sz="4" w:space="0" w:color="auto"/>
            </w:tcBorders>
            <w:shd w:val="clear" w:color="auto" w:fill="auto"/>
            <w:vAlign w:val="bottom"/>
            <w:hideMark/>
          </w:tcPr>
          <w:p w14:paraId="1AFDE5BF" w14:textId="4F579595" w:rsidR="00C160D2" w:rsidRPr="004B648A" w:rsidRDefault="00C160D2" w:rsidP="00722CCF">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Наименование</w:t>
            </w:r>
          </w:p>
        </w:tc>
        <w:tc>
          <w:tcPr>
            <w:tcW w:w="2762" w:type="dxa"/>
            <w:tcBorders>
              <w:top w:val="single" w:sz="4" w:space="0" w:color="auto"/>
              <w:left w:val="single" w:sz="4" w:space="0" w:color="auto"/>
              <w:bottom w:val="single" w:sz="4" w:space="0" w:color="auto"/>
              <w:right w:val="single" w:sz="4" w:space="0" w:color="auto"/>
            </w:tcBorders>
          </w:tcPr>
          <w:p w14:paraId="4E44076A" w14:textId="699DAAED" w:rsidR="00C160D2" w:rsidRPr="004B648A" w:rsidRDefault="00C160D2" w:rsidP="00722CC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(Предложение Участника)</w:t>
            </w:r>
          </w:p>
        </w:tc>
        <w:tc>
          <w:tcPr>
            <w:tcW w:w="1985"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196381EB" w14:textId="266365C5" w:rsidR="00C160D2" w:rsidRPr="004B648A" w:rsidRDefault="00C160D2" w:rsidP="00722CCF">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Единица измерения</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14:paraId="197BCA52" w14:textId="77777777" w:rsidR="00C160D2" w:rsidRPr="004B648A" w:rsidRDefault="00C160D2" w:rsidP="00722CCF">
            <w:pPr>
              <w:spacing w:after="0" w:line="240" w:lineRule="auto"/>
              <w:jc w:val="center"/>
              <w:rPr>
                <w:rFonts w:ascii="Times New Roman" w:eastAsia="Times New Roman" w:hAnsi="Times New Roman"/>
                <w:color w:val="000000"/>
                <w:sz w:val="24"/>
                <w:szCs w:val="24"/>
                <w:lang w:eastAsia="ru-RU"/>
              </w:rPr>
            </w:pPr>
            <w:r w:rsidRPr="004B648A">
              <w:rPr>
                <w:rFonts w:ascii="Times New Roman" w:eastAsia="Times New Roman" w:hAnsi="Times New Roman"/>
                <w:color w:val="000000"/>
                <w:sz w:val="24"/>
                <w:szCs w:val="24"/>
                <w:lang w:eastAsia="ru-RU"/>
              </w:rPr>
              <w:t>Кол-во</w:t>
            </w:r>
          </w:p>
        </w:tc>
      </w:tr>
      <w:tr w:rsidR="00C160D2" w:rsidRPr="007F51A5" w14:paraId="58B3A188" w14:textId="77777777" w:rsidTr="00C160D2">
        <w:trPr>
          <w:trHeight w:val="331"/>
        </w:trPr>
        <w:tc>
          <w:tcPr>
            <w:tcW w:w="763" w:type="dxa"/>
            <w:tcBorders>
              <w:top w:val="nil"/>
              <w:left w:val="single" w:sz="4" w:space="0" w:color="000000"/>
              <w:bottom w:val="single" w:sz="4" w:space="0" w:color="000000"/>
              <w:right w:val="single" w:sz="4" w:space="0" w:color="000000"/>
            </w:tcBorders>
            <w:shd w:val="clear" w:color="auto" w:fill="auto"/>
            <w:noWrap/>
            <w:hideMark/>
          </w:tcPr>
          <w:p w14:paraId="498A51A5"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1</w:t>
            </w:r>
          </w:p>
        </w:tc>
        <w:tc>
          <w:tcPr>
            <w:tcW w:w="3314" w:type="dxa"/>
            <w:tcBorders>
              <w:top w:val="nil"/>
              <w:left w:val="nil"/>
              <w:bottom w:val="single" w:sz="4" w:space="0" w:color="000000"/>
              <w:right w:val="single" w:sz="4" w:space="0" w:color="auto"/>
            </w:tcBorders>
            <w:shd w:val="clear" w:color="auto" w:fill="auto"/>
          </w:tcPr>
          <w:p w14:paraId="5A6B0187" w14:textId="77777777" w:rsidR="00C160D2" w:rsidRPr="008B109D" w:rsidRDefault="00C160D2" w:rsidP="00722CCF">
            <w:pPr>
              <w:spacing w:after="0" w:line="240" w:lineRule="auto"/>
              <w:rPr>
                <w:rFonts w:ascii="Times New Roman" w:eastAsia="Times New Roman" w:hAnsi="Times New Roman"/>
                <w:color w:val="000000"/>
                <w:sz w:val="24"/>
                <w:szCs w:val="24"/>
                <w:lang w:eastAsia="ru-RU"/>
              </w:rPr>
            </w:pPr>
            <w:r w:rsidRPr="008B109D">
              <w:rPr>
                <w:rFonts w:ascii="Times New Roman" w:hAnsi="Times New Roman"/>
                <w:sz w:val="24"/>
                <w:szCs w:val="24"/>
              </w:rPr>
              <w:t xml:space="preserve">Тройник </w:t>
            </w:r>
            <w:proofErr w:type="spellStart"/>
            <w:r w:rsidRPr="008B109D">
              <w:rPr>
                <w:rFonts w:ascii="Times New Roman" w:hAnsi="Times New Roman"/>
                <w:sz w:val="24"/>
                <w:szCs w:val="24"/>
              </w:rPr>
              <w:t>равнопроходной</w:t>
            </w:r>
            <w:proofErr w:type="spellEnd"/>
            <w:r w:rsidRPr="008B109D">
              <w:rPr>
                <w:rFonts w:ascii="Times New Roman" w:hAnsi="Times New Roman"/>
                <w:sz w:val="24"/>
                <w:szCs w:val="24"/>
              </w:rPr>
              <w:t xml:space="preserve"> 20 SCH 30 (508х12,7) BW ASME B16.9 (A234 </w:t>
            </w:r>
            <w:proofErr w:type="spellStart"/>
            <w:r w:rsidRPr="008B109D">
              <w:rPr>
                <w:rFonts w:ascii="Times New Roman" w:hAnsi="Times New Roman"/>
                <w:sz w:val="24"/>
                <w:szCs w:val="24"/>
              </w:rPr>
              <w:t>Gr</w:t>
            </w:r>
            <w:proofErr w:type="spellEnd"/>
            <w:r w:rsidRPr="008B109D">
              <w:rPr>
                <w:rFonts w:ascii="Times New Roman" w:hAnsi="Times New Roman"/>
                <w:sz w:val="24"/>
                <w:szCs w:val="24"/>
              </w:rPr>
              <w:t>. WP5)</w:t>
            </w:r>
          </w:p>
        </w:tc>
        <w:tc>
          <w:tcPr>
            <w:tcW w:w="2762" w:type="dxa"/>
            <w:tcBorders>
              <w:top w:val="single" w:sz="4" w:space="0" w:color="auto"/>
              <w:left w:val="single" w:sz="4" w:space="0" w:color="auto"/>
              <w:bottom w:val="single" w:sz="4" w:space="0" w:color="auto"/>
              <w:right w:val="single" w:sz="4" w:space="0" w:color="auto"/>
            </w:tcBorders>
          </w:tcPr>
          <w:p w14:paraId="1DF893A7"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56268909" w14:textId="22DD46F9"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proofErr w:type="spellStart"/>
            <w:r w:rsidRPr="008B109D">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1F63F4D0"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2</w:t>
            </w:r>
          </w:p>
        </w:tc>
      </w:tr>
      <w:tr w:rsidR="00C160D2" w:rsidRPr="007F51A5" w14:paraId="0527FC30" w14:textId="77777777" w:rsidTr="00C160D2">
        <w:trPr>
          <w:trHeight w:val="279"/>
        </w:trPr>
        <w:tc>
          <w:tcPr>
            <w:tcW w:w="763" w:type="dxa"/>
            <w:tcBorders>
              <w:top w:val="nil"/>
              <w:left w:val="single" w:sz="4" w:space="0" w:color="000000"/>
              <w:bottom w:val="single" w:sz="4" w:space="0" w:color="000000"/>
              <w:right w:val="single" w:sz="4" w:space="0" w:color="000000"/>
            </w:tcBorders>
            <w:shd w:val="clear" w:color="auto" w:fill="auto"/>
            <w:noWrap/>
            <w:hideMark/>
          </w:tcPr>
          <w:p w14:paraId="7E48D3AA"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2</w:t>
            </w:r>
          </w:p>
        </w:tc>
        <w:tc>
          <w:tcPr>
            <w:tcW w:w="3314" w:type="dxa"/>
            <w:tcBorders>
              <w:top w:val="nil"/>
              <w:left w:val="nil"/>
              <w:bottom w:val="single" w:sz="4" w:space="0" w:color="000000"/>
              <w:right w:val="single" w:sz="4" w:space="0" w:color="auto"/>
            </w:tcBorders>
            <w:shd w:val="clear" w:color="auto" w:fill="auto"/>
          </w:tcPr>
          <w:p w14:paraId="4AED2B3A" w14:textId="77777777" w:rsidR="00C160D2" w:rsidRPr="008B109D" w:rsidRDefault="00C160D2" w:rsidP="00722CCF">
            <w:pPr>
              <w:spacing w:after="0" w:line="240" w:lineRule="auto"/>
              <w:rPr>
                <w:rFonts w:ascii="Times New Roman" w:eastAsia="Times New Roman" w:hAnsi="Times New Roman"/>
                <w:color w:val="000000"/>
                <w:sz w:val="24"/>
                <w:szCs w:val="24"/>
                <w:lang w:val="en-US" w:eastAsia="ru-RU"/>
              </w:rPr>
            </w:pPr>
            <w:r w:rsidRPr="008B109D">
              <w:rPr>
                <w:rFonts w:ascii="Times New Roman" w:hAnsi="Times New Roman"/>
                <w:sz w:val="24"/>
                <w:szCs w:val="24"/>
              </w:rPr>
              <w:t>Отвод</w:t>
            </w:r>
            <w:r w:rsidRPr="008B109D">
              <w:rPr>
                <w:rFonts w:ascii="Times New Roman" w:hAnsi="Times New Roman"/>
                <w:sz w:val="24"/>
                <w:szCs w:val="24"/>
                <w:lang w:val="en-US"/>
              </w:rPr>
              <w:t xml:space="preserve"> LR 45 BW 508x12.7, ASTM A 234 Gr WP5-S, ASME B16.9</w:t>
            </w:r>
          </w:p>
        </w:tc>
        <w:tc>
          <w:tcPr>
            <w:tcW w:w="2762" w:type="dxa"/>
            <w:tcBorders>
              <w:top w:val="single" w:sz="4" w:space="0" w:color="auto"/>
              <w:left w:val="single" w:sz="4" w:space="0" w:color="auto"/>
              <w:bottom w:val="single" w:sz="4" w:space="0" w:color="auto"/>
              <w:right w:val="single" w:sz="4" w:space="0" w:color="auto"/>
            </w:tcBorders>
          </w:tcPr>
          <w:p w14:paraId="4E1A9753"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07A01D53" w14:textId="6445354C"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proofErr w:type="spellStart"/>
            <w:r w:rsidRPr="008B109D">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2491B70C"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1</w:t>
            </w:r>
          </w:p>
        </w:tc>
      </w:tr>
      <w:tr w:rsidR="00C160D2" w:rsidRPr="007F51A5" w14:paraId="6A3EC92D" w14:textId="77777777" w:rsidTr="00C160D2">
        <w:trPr>
          <w:trHeight w:val="398"/>
        </w:trPr>
        <w:tc>
          <w:tcPr>
            <w:tcW w:w="763" w:type="dxa"/>
            <w:tcBorders>
              <w:top w:val="nil"/>
              <w:left w:val="single" w:sz="4" w:space="0" w:color="000000"/>
              <w:bottom w:val="single" w:sz="4" w:space="0" w:color="000000"/>
              <w:right w:val="single" w:sz="4" w:space="0" w:color="000000"/>
            </w:tcBorders>
            <w:shd w:val="clear" w:color="auto" w:fill="auto"/>
            <w:noWrap/>
            <w:hideMark/>
          </w:tcPr>
          <w:p w14:paraId="6A027315"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3</w:t>
            </w:r>
          </w:p>
        </w:tc>
        <w:tc>
          <w:tcPr>
            <w:tcW w:w="3314" w:type="dxa"/>
            <w:tcBorders>
              <w:top w:val="nil"/>
              <w:left w:val="nil"/>
              <w:bottom w:val="single" w:sz="4" w:space="0" w:color="000000"/>
              <w:right w:val="single" w:sz="4" w:space="0" w:color="auto"/>
            </w:tcBorders>
            <w:shd w:val="clear" w:color="auto" w:fill="auto"/>
          </w:tcPr>
          <w:p w14:paraId="7B05EEED" w14:textId="77777777" w:rsidR="00C160D2" w:rsidRPr="008B109D" w:rsidRDefault="00C160D2" w:rsidP="00722CCF">
            <w:pPr>
              <w:spacing w:after="0" w:line="240" w:lineRule="auto"/>
              <w:rPr>
                <w:rFonts w:ascii="Times New Roman" w:eastAsia="Times New Roman" w:hAnsi="Times New Roman"/>
                <w:color w:val="000000"/>
                <w:sz w:val="24"/>
                <w:szCs w:val="24"/>
                <w:lang w:val="en-US" w:eastAsia="ru-RU"/>
              </w:rPr>
            </w:pPr>
            <w:r w:rsidRPr="008B109D">
              <w:rPr>
                <w:rFonts w:ascii="Times New Roman" w:hAnsi="Times New Roman"/>
                <w:sz w:val="24"/>
                <w:szCs w:val="24"/>
              </w:rPr>
              <w:t>Труба</w:t>
            </w:r>
            <w:r w:rsidRPr="008B109D">
              <w:rPr>
                <w:rFonts w:ascii="Times New Roman" w:hAnsi="Times New Roman"/>
                <w:sz w:val="24"/>
                <w:szCs w:val="24"/>
                <w:lang w:val="en-US"/>
              </w:rPr>
              <w:t xml:space="preserve"> 60.3</w:t>
            </w:r>
            <w:r w:rsidRPr="008B109D">
              <w:rPr>
                <w:rFonts w:ascii="Times New Roman" w:hAnsi="Times New Roman"/>
                <w:sz w:val="24"/>
                <w:szCs w:val="24"/>
              </w:rPr>
              <w:t>х</w:t>
            </w:r>
            <w:r w:rsidRPr="008B109D">
              <w:rPr>
                <w:rFonts w:ascii="Times New Roman" w:hAnsi="Times New Roman"/>
                <w:sz w:val="24"/>
                <w:szCs w:val="24"/>
                <w:lang w:val="en-US"/>
              </w:rPr>
              <w:t>5.54 ASTM A335 Gr P9, ASME B36.10M</w:t>
            </w:r>
          </w:p>
        </w:tc>
        <w:tc>
          <w:tcPr>
            <w:tcW w:w="2762" w:type="dxa"/>
            <w:tcBorders>
              <w:top w:val="single" w:sz="4" w:space="0" w:color="auto"/>
              <w:left w:val="single" w:sz="4" w:space="0" w:color="auto"/>
              <w:bottom w:val="single" w:sz="4" w:space="0" w:color="auto"/>
              <w:right w:val="single" w:sz="4" w:space="0" w:color="auto"/>
            </w:tcBorders>
          </w:tcPr>
          <w:p w14:paraId="521B0FDE"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2DABF56E" w14:textId="6D2C2883"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м</w:t>
            </w:r>
          </w:p>
        </w:tc>
        <w:tc>
          <w:tcPr>
            <w:tcW w:w="1134" w:type="dxa"/>
            <w:tcBorders>
              <w:top w:val="nil"/>
              <w:left w:val="nil"/>
              <w:bottom w:val="single" w:sz="4" w:space="0" w:color="000000"/>
              <w:right w:val="single" w:sz="4" w:space="0" w:color="000000"/>
            </w:tcBorders>
            <w:shd w:val="clear" w:color="auto" w:fill="auto"/>
            <w:noWrap/>
          </w:tcPr>
          <w:p w14:paraId="38F35634"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69,775</w:t>
            </w:r>
          </w:p>
        </w:tc>
      </w:tr>
      <w:tr w:rsidR="00C160D2" w:rsidRPr="007F51A5" w14:paraId="0DF81108" w14:textId="77777777" w:rsidTr="00C160D2">
        <w:trPr>
          <w:trHeight w:val="275"/>
        </w:trPr>
        <w:tc>
          <w:tcPr>
            <w:tcW w:w="763" w:type="dxa"/>
            <w:tcBorders>
              <w:top w:val="nil"/>
              <w:left w:val="single" w:sz="4" w:space="0" w:color="000000"/>
              <w:bottom w:val="single" w:sz="4" w:space="0" w:color="000000"/>
              <w:right w:val="single" w:sz="4" w:space="0" w:color="000000"/>
            </w:tcBorders>
            <w:shd w:val="clear" w:color="auto" w:fill="auto"/>
            <w:noWrap/>
            <w:hideMark/>
          </w:tcPr>
          <w:p w14:paraId="05B8BDB6"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4</w:t>
            </w:r>
          </w:p>
        </w:tc>
        <w:tc>
          <w:tcPr>
            <w:tcW w:w="3314" w:type="dxa"/>
            <w:tcBorders>
              <w:top w:val="nil"/>
              <w:left w:val="nil"/>
              <w:bottom w:val="single" w:sz="4" w:space="0" w:color="000000"/>
              <w:right w:val="single" w:sz="4" w:space="0" w:color="auto"/>
            </w:tcBorders>
            <w:shd w:val="clear" w:color="auto" w:fill="auto"/>
          </w:tcPr>
          <w:p w14:paraId="1B5293FC" w14:textId="77777777" w:rsidR="00C160D2" w:rsidRPr="008B109D" w:rsidRDefault="00C160D2" w:rsidP="00722CCF">
            <w:pPr>
              <w:spacing w:after="0" w:line="240" w:lineRule="auto"/>
              <w:rPr>
                <w:rFonts w:ascii="Times New Roman" w:eastAsia="Times New Roman" w:hAnsi="Times New Roman"/>
                <w:color w:val="000000"/>
                <w:sz w:val="24"/>
                <w:szCs w:val="24"/>
                <w:lang w:val="en-US" w:eastAsia="ru-RU"/>
              </w:rPr>
            </w:pPr>
            <w:r w:rsidRPr="008B109D">
              <w:rPr>
                <w:rFonts w:ascii="Times New Roman" w:hAnsi="Times New Roman"/>
                <w:sz w:val="24"/>
                <w:szCs w:val="24"/>
              </w:rPr>
              <w:t>Труба</w:t>
            </w:r>
            <w:r w:rsidRPr="008B109D">
              <w:rPr>
                <w:rFonts w:ascii="Times New Roman" w:hAnsi="Times New Roman"/>
                <w:sz w:val="24"/>
                <w:szCs w:val="24"/>
                <w:lang w:val="en-US"/>
              </w:rPr>
              <w:t xml:space="preserve"> 48.3</w:t>
            </w:r>
            <w:r w:rsidRPr="008B109D">
              <w:rPr>
                <w:rFonts w:ascii="Times New Roman" w:hAnsi="Times New Roman"/>
                <w:sz w:val="24"/>
                <w:szCs w:val="24"/>
              </w:rPr>
              <w:t>х</w:t>
            </w:r>
            <w:r w:rsidRPr="008B109D">
              <w:rPr>
                <w:rFonts w:ascii="Times New Roman" w:hAnsi="Times New Roman"/>
                <w:sz w:val="24"/>
                <w:szCs w:val="24"/>
                <w:lang w:val="en-US"/>
              </w:rPr>
              <w:t>10.15 ASTM A335 Gr P9, ASME B36.10M</w:t>
            </w:r>
          </w:p>
        </w:tc>
        <w:tc>
          <w:tcPr>
            <w:tcW w:w="2762" w:type="dxa"/>
            <w:tcBorders>
              <w:top w:val="single" w:sz="4" w:space="0" w:color="auto"/>
              <w:left w:val="single" w:sz="4" w:space="0" w:color="auto"/>
              <w:bottom w:val="single" w:sz="4" w:space="0" w:color="auto"/>
              <w:right w:val="single" w:sz="4" w:space="0" w:color="auto"/>
            </w:tcBorders>
          </w:tcPr>
          <w:p w14:paraId="754FFDF5"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4A03EC1C" w14:textId="733C8F3D"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м</w:t>
            </w:r>
          </w:p>
        </w:tc>
        <w:tc>
          <w:tcPr>
            <w:tcW w:w="1134" w:type="dxa"/>
            <w:tcBorders>
              <w:top w:val="nil"/>
              <w:left w:val="nil"/>
              <w:bottom w:val="single" w:sz="4" w:space="0" w:color="000000"/>
              <w:right w:val="single" w:sz="4" w:space="0" w:color="000000"/>
            </w:tcBorders>
            <w:shd w:val="clear" w:color="auto" w:fill="auto"/>
            <w:noWrap/>
          </w:tcPr>
          <w:p w14:paraId="1385C58B"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4</w:t>
            </w:r>
          </w:p>
        </w:tc>
      </w:tr>
      <w:tr w:rsidR="00C160D2" w:rsidRPr="007F51A5" w14:paraId="380007A8" w14:textId="77777777" w:rsidTr="00C160D2">
        <w:trPr>
          <w:trHeight w:val="422"/>
        </w:trPr>
        <w:tc>
          <w:tcPr>
            <w:tcW w:w="763" w:type="dxa"/>
            <w:tcBorders>
              <w:top w:val="nil"/>
              <w:left w:val="single" w:sz="4" w:space="0" w:color="000000"/>
              <w:bottom w:val="single" w:sz="4" w:space="0" w:color="000000"/>
              <w:right w:val="single" w:sz="4" w:space="0" w:color="000000"/>
            </w:tcBorders>
            <w:shd w:val="clear" w:color="auto" w:fill="auto"/>
            <w:noWrap/>
            <w:hideMark/>
          </w:tcPr>
          <w:p w14:paraId="00B227D7"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5</w:t>
            </w:r>
          </w:p>
        </w:tc>
        <w:tc>
          <w:tcPr>
            <w:tcW w:w="3314" w:type="dxa"/>
            <w:tcBorders>
              <w:top w:val="nil"/>
              <w:left w:val="nil"/>
              <w:bottom w:val="single" w:sz="4" w:space="0" w:color="000000"/>
              <w:right w:val="single" w:sz="4" w:space="0" w:color="auto"/>
            </w:tcBorders>
            <w:shd w:val="clear" w:color="auto" w:fill="auto"/>
          </w:tcPr>
          <w:p w14:paraId="4DAF24F8" w14:textId="77777777" w:rsidR="00C160D2" w:rsidRPr="008B109D" w:rsidRDefault="00C160D2" w:rsidP="00722CCF">
            <w:pPr>
              <w:spacing w:after="0" w:line="240" w:lineRule="auto"/>
              <w:rPr>
                <w:rFonts w:ascii="Times New Roman" w:eastAsia="Times New Roman" w:hAnsi="Times New Roman"/>
                <w:color w:val="000000"/>
                <w:sz w:val="24"/>
                <w:szCs w:val="24"/>
                <w:lang w:val="en-US" w:eastAsia="ru-RU"/>
              </w:rPr>
            </w:pPr>
            <w:r w:rsidRPr="008B109D">
              <w:rPr>
                <w:rFonts w:ascii="Times New Roman" w:hAnsi="Times New Roman"/>
                <w:sz w:val="24"/>
                <w:szCs w:val="24"/>
              </w:rPr>
              <w:t>Труба</w:t>
            </w:r>
            <w:r w:rsidRPr="008B109D">
              <w:rPr>
                <w:rFonts w:ascii="Times New Roman" w:hAnsi="Times New Roman"/>
                <w:sz w:val="24"/>
                <w:szCs w:val="24"/>
                <w:lang w:val="en-US"/>
              </w:rPr>
              <w:t xml:space="preserve"> 26.7</w:t>
            </w:r>
            <w:r w:rsidRPr="008B109D">
              <w:rPr>
                <w:rFonts w:ascii="Times New Roman" w:hAnsi="Times New Roman"/>
                <w:sz w:val="24"/>
                <w:szCs w:val="24"/>
              </w:rPr>
              <w:t>х</w:t>
            </w:r>
            <w:r w:rsidRPr="008B109D">
              <w:rPr>
                <w:rFonts w:ascii="Times New Roman" w:hAnsi="Times New Roman"/>
                <w:sz w:val="24"/>
                <w:szCs w:val="24"/>
                <w:lang w:val="en-US"/>
              </w:rPr>
              <w:t>7.82 ASTM A335 Gr P9, ASME B36.10M</w:t>
            </w:r>
          </w:p>
        </w:tc>
        <w:tc>
          <w:tcPr>
            <w:tcW w:w="2762" w:type="dxa"/>
            <w:tcBorders>
              <w:top w:val="single" w:sz="4" w:space="0" w:color="auto"/>
              <w:left w:val="single" w:sz="4" w:space="0" w:color="auto"/>
              <w:bottom w:val="single" w:sz="4" w:space="0" w:color="auto"/>
              <w:right w:val="single" w:sz="4" w:space="0" w:color="auto"/>
            </w:tcBorders>
          </w:tcPr>
          <w:p w14:paraId="4B1B5508"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532A0AF8" w14:textId="18CEA84D"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м</w:t>
            </w:r>
          </w:p>
        </w:tc>
        <w:tc>
          <w:tcPr>
            <w:tcW w:w="1134" w:type="dxa"/>
            <w:tcBorders>
              <w:top w:val="nil"/>
              <w:left w:val="nil"/>
              <w:bottom w:val="single" w:sz="4" w:space="0" w:color="000000"/>
              <w:right w:val="single" w:sz="4" w:space="0" w:color="000000"/>
            </w:tcBorders>
            <w:shd w:val="clear" w:color="auto" w:fill="auto"/>
            <w:noWrap/>
          </w:tcPr>
          <w:p w14:paraId="0EF3BF56"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1,608</w:t>
            </w:r>
          </w:p>
        </w:tc>
      </w:tr>
      <w:tr w:rsidR="00C160D2" w:rsidRPr="007F51A5" w14:paraId="2C5C4AD7" w14:textId="77777777" w:rsidTr="00C160D2">
        <w:trPr>
          <w:trHeight w:val="463"/>
        </w:trPr>
        <w:tc>
          <w:tcPr>
            <w:tcW w:w="763" w:type="dxa"/>
            <w:tcBorders>
              <w:top w:val="nil"/>
              <w:left w:val="single" w:sz="4" w:space="0" w:color="000000"/>
              <w:bottom w:val="single" w:sz="4" w:space="0" w:color="000000"/>
              <w:right w:val="single" w:sz="4" w:space="0" w:color="000000"/>
            </w:tcBorders>
            <w:shd w:val="clear" w:color="auto" w:fill="auto"/>
            <w:noWrap/>
            <w:hideMark/>
          </w:tcPr>
          <w:p w14:paraId="74328175"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6</w:t>
            </w:r>
          </w:p>
        </w:tc>
        <w:tc>
          <w:tcPr>
            <w:tcW w:w="3314" w:type="dxa"/>
            <w:tcBorders>
              <w:top w:val="nil"/>
              <w:left w:val="nil"/>
              <w:bottom w:val="single" w:sz="4" w:space="0" w:color="000000"/>
              <w:right w:val="single" w:sz="4" w:space="0" w:color="auto"/>
            </w:tcBorders>
            <w:shd w:val="clear" w:color="auto" w:fill="auto"/>
          </w:tcPr>
          <w:p w14:paraId="509D6601" w14:textId="77777777" w:rsidR="00C160D2" w:rsidRPr="008B109D" w:rsidRDefault="00C160D2" w:rsidP="00722CCF">
            <w:pPr>
              <w:spacing w:after="0" w:line="240" w:lineRule="auto"/>
              <w:rPr>
                <w:rFonts w:ascii="Times New Roman" w:eastAsia="Times New Roman" w:hAnsi="Times New Roman"/>
                <w:color w:val="000000"/>
                <w:sz w:val="24"/>
                <w:szCs w:val="24"/>
                <w:lang w:val="en-US" w:eastAsia="ru-RU"/>
              </w:rPr>
            </w:pPr>
            <w:r w:rsidRPr="008B109D">
              <w:rPr>
                <w:rFonts w:ascii="Times New Roman" w:hAnsi="Times New Roman"/>
                <w:sz w:val="24"/>
                <w:szCs w:val="24"/>
              </w:rPr>
              <w:t>Тройник</w:t>
            </w:r>
            <w:r w:rsidRPr="008B109D">
              <w:rPr>
                <w:rFonts w:ascii="Times New Roman" w:hAnsi="Times New Roman"/>
                <w:sz w:val="24"/>
                <w:szCs w:val="24"/>
                <w:lang w:val="en-US"/>
              </w:rPr>
              <w:t xml:space="preserve"> BW 60.3x5.54, ASTM A234 WP9, ASME B16.9</w:t>
            </w:r>
          </w:p>
        </w:tc>
        <w:tc>
          <w:tcPr>
            <w:tcW w:w="2762" w:type="dxa"/>
            <w:tcBorders>
              <w:top w:val="single" w:sz="4" w:space="0" w:color="auto"/>
              <w:left w:val="single" w:sz="4" w:space="0" w:color="auto"/>
              <w:bottom w:val="single" w:sz="4" w:space="0" w:color="auto"/>
              <w:right w:val="single" w:sz="4" w:space="0" w:color="auto"/>
            </w:tcBorders>
          </w:tcPr>
          <w:p w14:paraId="1987046D"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000000"/>
              <w:right w:val="single" w:sz="4" w:space="0" w:color="000000"/>
            </w:tcBorders>
            <w:shd w:val="clear" w:color="auto" w:fill="auto"/>
            <w:noWrap/>
          </w:tcPr>
          <w:p w14:paraId="415F21FC" w14:textId="729A038C"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proofErr w:type="spellStart"/>
            <w:r w:rsidRPr="008B109D">
              <w:rPr>
                <w:rFonts w:ascii="Times New Roman" w:hAnsi="Times New Roman"/>
                <w:sz w:val="24"/>
                <w:szCs w:val="24"/>
              </w:rPr>
              <w:t>шт</w:t>
            </w:r>
            <w:proofErr w:type="spellEnd"/>
          </w:p>
        </w:tc>
        <w:tc>
          <w:tcPr>
            <w:tcW w:w="1134" w:type="dxa"/>
            <w:tcBorders>
              <w:top w:val="nil"/>
              <w:left w:val="nil"/>
              <w:bottom w:val="single" w:sz="4" w:space="0" w:color="000000"/>
              <w:right w:val="single" w:sz="4" w:space="0" w:color="000000"/>
            </w:tcBorders>
            <w:shd w:val="clear" w:color="auto" w:fill="auto"/>
            <w:noWrap/>
          </w:tcPr>
          <w:p w14:paraId="79A7906B"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9</w:t>
            </w:r>
          </w:p>
        </w:tc>
      </w:tr>
      <w:tr w:rsidR="00C160D2" w:rsidRPr="007F51A5" w14:paraId="68E98EBD" w14:textId="77777777" w:rsidTr="00C160D2">
        <w:trPr>
          <w:trHeight w:val="327"/>
        </w:trPr>
        <w:tc>
          <w:tcPr>
            <w:tcW w:w="763" w:type="dxa"/>
            <w:tcBorders>
              <w:top w:val="nil"/>
              <w:left w:val="single" w:sz="4" w:space="0" w:color="000000"/>
              <w:bottom w:val="single" w:sz="4" w:space="0" w:color="auto"/>
              <w:right w:val="single" w:sz="4" w:space="0" w:color="000000"/>
            </w:tcBorders>
            <w:shd w:val="clear" w:color="auto" w:fill="auto"/>
            <w:noWrap/>
            <w:hideMark/>
          </w:tcPr>
          <w:p w14:paraId="6BAFD838"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7</w:t>
            </w:r>
          </w:p>
        </w:tc>
        <w:tc>
          <w:tcPr>
            <w:tcW w:w="3314" w:type="dxa"/>
            <w:tcBorders>
              <w:top w:val="nil"/>
              <w:left w:val="nil"/>
              <w:bottom w:val="single" w:sz="4" w:space="0" w:color="auto"/>
              <w:right w:val="single" w:sz="4" w:space="0" w:color="auto"/>
            </w:tcBorders>
            <w:shd w:val="clear" w:color="auto" w:fill="auto"/>
          </w:tcPr>
          <w:p w14:paraId="5406CC70" w14:textId="77777777" w:rsidR="00C160D2" w:rsidRPr="008B109D" w:rsidRDefault="00C160D2" w:rsidP="00722CCF">
            <w:pPr>
              <w:spacing w:after="0" w:line="240" w:lineRule="auto"/>
              <w:rPr>
                <w:rFonts w:ascii="Times New Roman" w:eastAsia="Times New Roman" w:hAnsi="Times New Roman"/>
                <w:color w:val="000000"/>
                <w:sz w:val="24"/>
                <w:szCs w:val="24"/>
                <w:lang w:val="en-US" w:eastAsia="ru-RU"/>
              </w:rPr>
            </w:pPr>
            <w:r w:rsidRPr="008B109D">
              <w:rPr>
                <w:rFonts w:ascii="Times New Roman" w:hAnsi="Times New Roman"/>
                <w:sz w:val="24"/>
                <w:szCs w:val="24"/>
              </w:rPr>
              <w:t>Тройник</w:t>
            </w:r>
            <w:r w:rsidRPr="008B109D">
              <w:rPr>
                <w:rFonts w:ascii="Times New Roman" w:hAnsi="Times New Roman"/>
                <w:sz w:val="24"/>
                <w:szCs w:val="24"/>
                <w:lang w:val="en-US"/>
              </w:rPr>
              <w:t xml:space="preserve"> BW 60.3x5.54-48.3</w:t>
            </w:r>
            <w:r w:rsidRPr="008B109D">
              <w:rPr>
                <w:rFonts w:ascii="Times New Roman" w:hAnsi="Times New Roman"/>
                <w:sz w:val="24"/>
                <w:szCs w:val="24"/>
              </w:rPr>
              <w:t>х</w:t>
            </w:r>
            <w:r w:rsidRPr="008B109D">
              <w:rPr>
                <w:rFonts w:ascii="Times New Roman" w:hAnsi="Times New Roman"/>
                <w:sz w:val="24"/>
                <w:szCs w:val="24"/>
                <w:lang w:val="en-US"/>
              </w:rPr>
              <w:t>10.15, ASTM A234 WP9, ASME B16.9</w:t>
            </w:r>
          </w:p>
        </w:tc>
        <w:tc>
          <w:tcPr>
            <w:tcW w:w="2762" w:type="dxa"/>
            <w:tcBorders>
              <w:top w:val="single" w:sz="4" w:space="0" w:color="auto"/>
              <w:left w:val="single" w:sz="4" w:space="0" w:color="auto"/>
              <w:bottom w:val="single" w:sz="4" w:space="0" w:color="auto"/>
              <w:right w:val="single" w:sz="4" w:space="0" w:color="auto"/>
            </w:tcBorders>
          </w:tcPr>
          <w:p w14:paraId="7D1B2334"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nil"/>
              <w:left w:val="single" w:sz="4" w:space="0" w:color="auto"/>
              <w:bottom w:val="single" w:sz="4" w:space="0" w:color="auto"/>
              <w:right w:val="single" w:sz="4" w:space="0" w:color="000000"/>
            </w:tcBorders>
            <w:shd w:val="clear" w:color="auto" w:fill="auto"/>
            <w:noWrap/>
          </w:tcPr>
          <w:p w14:paraId="23DDB457" w14:textId="6BC19918"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proofErr w:type="spellStart"/>
            <w:r w:rsidRPr="008B109D">
              <w:rPr>
                <w:rFonts w:ascii="Times New Roman" w:hAnsi="Times New Roman"/>
                <w:sz w:val="24"/>
                <w:szCs w:val="24"/>
              </w:rPr>
              <w:t>шт</w:t>
            </w:r>
            <w:proofErr w:type="spellEnd"/>
          </w:p>
        </w:tc>
        <w:tc>
          <w:tcPr>
            <w:tcW w:w="1134" w:type="dxa"/>
            <w:tcBorders>
              <w:top w:val="nil"/>
              <w:left w:val="nil"/>
              <w:bottom w:val="single" w:sz="4" w:space="0" w:color="auto"/>
              <w:right w:val="single" w:sz="4" w:space="0" w:color="000000"/>
            </w:tcBorders>
            <w:shd w:val="clear" w:color="auto" w:fill="auto"/>
            <w:noWrap/>
          </w:tcPr>
          <w:p w14:paraId="0B5C244F"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hAnsi="Times New Roman"/>
                <w:sz w:val="24"/>
                <w:szCs w:val="24"/>
              </w:rPr>
              <w:t>11</w:t>
            </w:r>
          </w:p>
        </w:tc>
      </w:tr>
      <w:tr w:rsidR="00C160D2" w:rsidRPr="008B109D" w14:paraId="3B1899F0" w14:textId="77777777" w:rsidTr="00C160D2">
        <w:trPr>
          <w:trHeight w:val="21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6315D0A9"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8</w:t>
            </w:r>
          </w:p>
        </w:tc>
        <w:tc>
          <w:tcPr>
            <w:tcW w:w="3314" w:type="dxa"/>
            <w:tcBorders>
              <w:top w:val="single" w:sz="4" w:space="0" w:color="auto"/>
              <w:left w:val="nil"/>
              <w:bottom w:val="single" w:sz="4" w:space="0" w:color="auto"/>
              <w:right w:val="single" w:sz="4" w:space="0" w:color="auto"/>
            </w:tcBorders>
            <w:shd w:val="clear" w:color="auto" w:fill="auto"/>
          </w:tcPr>
          <w:p w14:paraId="56F2C1BA" w14:textId="77777777" w:rsidR="00C160D2" w:rsidRPr="008B109D" w:rsidRDefault="00C160D2" w:rsidP="00722CCF">
            <w:pPr>
              <w:spacing w:after="0" w:line="240" w:lineRule="auto"/>
              <w:rPr>
                <w:rFonts w:ascii="Times New Roman" w:hAnsi="Times New Roman"/>
                <w:color w:val="000000"/>
                <w:sz w:val="24"/>
                <w:szCs w:val="24"/>
                <w:lang w:val="en-US"/>
              </w:rPr>
            </w:pPr>
            <w:r w:rsidRPr="008B109D">
              <w:rPr>
                <w:rFonts w:ascii="Times New Roman" w:hAnsi="Times New Roman"/>
                <w:sz w:val="24"/>
                <w:szCs w:val="24"/>
              </w:rPr>
              <w:t>Тройник</w:t>
            </w:r>
            <w:r w:rsidRPr="008B109D">
              <w:rPr>
                <w:rFonts w:ascii="Times New Roman" w:hAnsi="Times New Roman"/>
                <w:sz w:val="24"/>
                <w:szCs w:val="24"/>
                <w:lang w:val="en-US"/>
              </w:rPr>
              <w:t xml:space="preserve"> BW 60.3x5.54-26.7</w:t>
            </w:r>
            <w:r w:rsidRPr="008B109D">
              <w:rPr>
                <w:rFonts w:ascii="Times New Roman" w:hAnsi="Times New Roman"/>
                <w:sz w:val="24"/>
                <w:szCs w:val="24"/>
              </w:rPr>
              <w:t>х</w:t>
            </w:r>
            <w:r w:rsidRPr="008B109D">
              <w:rPr>
                <w:rFonts w:ascii="Times New Roman" w:hAnsi="Times New Roman"/>
                <w:sz w:val="24"/>
                <w:szCs w:val="24"/>
                <w:lang w:val="en-US"/>
              </w:rPr>
              <w:t>7.82, ASTM A234 WP9, ASME B16.9</w:t>
            </w:r>
          </w:p>
        </w:tc>
        <w:tc>
          <w:tcPr>
            <w:tcW w:w="2762" w:type="dxa"/>
            <w:tcBorders>
              <w:top w:val="single" w:sz="4" w:space="0" w:color="auto"/>
              <w:left w:val="single" w:sz="4" w:space="0" w:color="auto"/>
              <w:bottom w:val="single" w:sz="4" w:space="0" w:color="auto"/>
              <w:right w:val="single" w:sz="4" w:space="0" w:color="auto"/>
            </w:tcBorders>
          </w:tcPr>
          <w:p w14:paraId="66D1B0E1"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39FEF0B6" w14:textId="15227AE7" w:rsidR="00C160D2" w:rsidRPr="008B109D" w:rsidRDefault="00C160D2" w:rsidP="00722CCF">
            <w:pPr>
              <w:spacing w:after="0" w:line="240" w:lineRule="auto"/>
              <w:jc w:val="center"/>
              <w:rPr>
                <w:rFonts w:ascii="Times New Roman" w:hAnsi="Times New Roman"/>
                <w:color w:val="000000"/>
                <w:sz w:val="24"/>
                <w:szCs w:val="24"/>
                <w:lang w:val="en-US"/>
              </w:rPr>
            </w:pPr>
            <w:proofErr w:type="spellStart"/>
            <w:r w:rsidRPr="008B109D">
              <w:rPr>
                <w:rFonts w:ascii="Times New Roman" w:hAnsi="Times New Roman"/>
                <w:sz w:val="24"/>
                <w:szCs w:val="24"/>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04653E6D" w14:textId="77777777" w:rsidR="00C160D2" w:rsidRPr="008B109D" w:rsidRDefault="00C160D2" w:rsidP="00722CCF">
            <w:pPr>
              <w:spacing w:after="0" w:line="240" w:lineRule="auto"/>
              <w:jc w:val="center"/>
              <w:rPr>
                <w:rFonts w:ascii="Times New Roman" w:hAnsi="Times New Roman"/>
                <w:color w:val="000000"/>
                <w:sz w:val="24"/>
                <w:szCs w:val="24"/>
                <w:lang w:val="en-US"/>
              </w:rPr>
            </w:pPr>
            <w:r w:rsidRPr="008B109D">
              <w:rPr>
                <w:rFonts w:ascii="Times New Roman" w:hAnsi="Times New Roman"/>
                <w:sz w:val="24"/>
                <w:szCs w:val="24"/>
              </w:rPr>
              <w:t>8</w:t>
            </w:r>
          </w:p>
        </w:tc>
      </w:tr>
      <w:tr w:rsidR="00C160D2" w:rsidRPr="008B109D" w14:paraId="300322E6" w14:textId="77777777" w:rsidTr="00C160D2">
        <w:trPr>
          <w:trHeight w:val="22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9D66AD3"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9</w:t>
            </w:r>
          </w:p>
        </w:tc>
        <w:tc>
          <w:tcPr>
            <w:tcW w:w="3314" w:type="dxa"/>
            <w:tcBorders>
              <w:top w:val="single" w:sz="4" w:space="0" w:color="auto"/>
              <w:left w:val="nil"/>
              <w:bottom w:val="single" w:sz="4" w:space="0" w:color="auto"/>
              <w:right w:val="single" w:sz="4" w:space="0" w:color="auto"/>
            </w:tcBorders>
            <w:shd w:val="clear" w:color="auto" w:fill="auto"/>
          </w:tcPr>
          <w:p w14:paraId="71CCE3EF" w14:textId="77777777" w:rsidR="00C160D2" w:rsidRPr="008B109D" w:rsidRDefault="00C160D2" w:rsidP="00722CCF">
            <w:pPr>
              <w:spacing w:after="0" w:line="240" w:lineRule="auto"/>
              <w:rPr>
                <w:rFonts w:ascii="Times New Roman" w:hAnsi="Times New Roman"/>
                <w:color w:val="000000"/>
                <w:sz w:val="24"/>
                <w:szCs w:val="24"/>
                <w:lang w:val="en-US"/>
              </w:rPr>
            </w:pPr>
            <w:r w:rsidRPr="008B109D">
              <w:rPr>
                <w:rFonts w:ascii="Times New Roman" w:hAnsi="Times New Roman"/>
                <w:sz w:val="24"/>
                <w:szCs w:val="24"/>
              </w:rPr>
              <w:t>Переход</w:t>
            </w:r>
            <w:r w:rsidRPr="008B109D">
              <w:rPr>
                <w:rFonts w:ascii="Times New Roman" w:hAnsi="Times New Roman"/>
                <w:sz w:val="24"/>
                <w:szCs w:val="24"/>
                <w:lang w:val="en-US"/>
              </w:rPr>
              <w:t xml:space="preserve"> BW E 60.3x5.54-48.3x10.15, ASTM A234 WP9, ASME B16.9</w:t>
            </w:r>
          </w:p>
        </w:tc>
        <w:tc>
          <w:tcPr>
            <w:tcW w:w="2762" w:type="dxa"/>
            <w:tcBorders>
              <w:top w:val="single" w:sz="4" w:space="0" w:color="auto"/>
              <w:left w:val="single" w:sz="4" w:space="0" w:color="auto"/>
              <w:bottom w:val="single" w:sz="4" w:space="0" w:color="auto"/>
              <w:right w:val="single" w:sz="4" w:space="0" w:color="auto"/>
            </w:tcBorders>
          </w:tcPr>
          <w:p w14:paraId="40ECDC7F"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5C514C5F" w14:textId="157B9416" w:rsidR="00C160D2" w:rsidRPr="008B109D" w:rsidRDefault="00C160D2" w:rsidP="00722CCF">
            <w:pPr>
              <w:spacing w:after="0" w:line="240" w:lineRule="auto"/>
              <w:jc w:val="center"/>
              <w:rPr>
                <w:rFonts w:ascii="Times New Roman" w:hAnsi="Times New Roman"/>
                <w:color w:val="000000"/>
                <w:sz w:val="24"/>
                <w:szCs w:val="24"/>
                <w:lang w:val="en-US"/>
              </w:rPr>
            </w:pPr>
            <w:proofErr w:type="spellStart"/>
            <w:r w:rsidRPr="008B109D">
              <w:rPr>
                <w:rFonts w:ascii="Times New Roman" w:hAnsi="Times New Roman"/>
                <w:sz w:val="24"/>
                <w:szCs w:val="24"/>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35EBBECA" w14:textId="77777777" w:rsidR="00C160D2" w:rsidRPr="008B109D" w:rsidRDefault="00C160D2" w:rsidP="00722CCF">
            <w:pPr>
              <w:spacing w:after="0" w:line="240" w:lineRule="auto"/>
              <w:jc w:val="center"/>
              <w:rPr>
                <w:rFonts w:ascii="Times New Roman" w:hAnsi="Times New Roman"/>
                <w:color w:val="000000"/>
                <w:sz w:val="24"/>
                <w:szCs w:val="24"/>
                <w:lang w:val="en-US"/>
              </w:rPr>
            </w:pPr>
            <w:r w:rsidRPr="008B109D">
              <w:rPr>
                <w:rFonts w:ascii="Times New Roman" w:hAnsi="Times New Roman"/>
                <w:sz w:val="24"/>
                <w:szCs w:val="24"/>
              </w:rPr>
              <w:t>2</w:t>
            </w:r>
          </w:p>
        </w:tc>
      </w:tr>
      <w:tr w:rsidR="00C160D2" w:rsidRPr="008B109D" w14:paraId="20F72CAD" w14:textId="77777777" w:rsidTr="00C160D2">
        <w:trPr>
          <w:trHeight w:val="31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035EB164"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10</w:t>
            </w:r>
          </w:p>
        </w:tc>
        <w:tc>
          <w:tcPr>
            <w:tcW w:w="3314" w:type="dxa"/>
            <w:tcBorders>
              <w:top w:val="single" w:sz="4" w:space="0" w:color="auto"/>
              <w:left w:val="nil"/>
              <w:bottom w:val="single" w:sz="4" w:space="0" w:color="auto"/>
              <w:right w:val="single" w:sz="4" w:space="0" w:color="auto"/>
            </w:tcBorders>
            <w:shd w:val="clear" w:color="auto" w:fill="auto"/>
          </w:tcPr>
          <w:p w14:paraId="62C80904" w14:textId="77777777" w:rsidR="00C160D2" w:rsidRPr="008B109D" w:rsidRDefault="00C160D2" w:rsidP="00722CCF">
            <w:pPr>
              <w:spacing w:after="0" w:line="240" w:lineRule="auto"/>
              <w:rPr>
                <w:rFonts w:ascii="Times New Roman" w:hAnsi="Times New Roman"/>
                <w:color w:val="000000"/>
                <w:sz w:val="24"/>
                <w:szCs w:val="24"/>
                <w:lang w:val="en-US"/>
              </w:rPr>
            </w:pPr>
            <w:r w:rsidRPr="008B109D">
              <w:rPr>
                <w:rFonts w:ascii="Times New Roman" w:hAnsi="Times New Roman"/>
                <w:sz w:val="24"/>
                <w:szCs w:val="24"/>
              </w:rPr>
              <w:t>Отвод</w:t>
            </w:r>
            <w:r w:rsidRPr="008B109D">
              <w:rPr>
                <w:rFonts w:ascii="Times New Roman" w:hAnsi="Times New Roman"/>
                <w:sz w:val="24"/>
                <w:szCs w:val="24"/>
                <w:lang w:val="en-US"/>
              </w:rPr>
              <w:t xml:space="preserve"> LR 90 BW 60.3x5.54, ASTM A234 WP9, ASME B16.9</w:t>
            </w:r>
          </w:p>
        </w:tc>
        <w:tc>
          <w:tcPr>
            <w:tcW w:w="2762" w:type="dxa"/>
            <w:tcBorders>
              <w:top w:val="single" w:sz="4" w:space="0" w:color="auto"/>
              <w:left w:val="single" w:sz="4" w:space="0" w:color="auto"/>
              <w:bottom w:val="single" w:sz="4" w:space="0" w:color="auto"/>
              <w:right w:val="single" w:sz="4" w:space="0" w:color="auto"/>
            </w:tcBorders>
          </w:tcPr>
          <w:p w14:paraId="2A6FC593"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2F0EC76E" w14:textId="59D3B912" w:rsidR="00C160D2" w:rsidRPr="008B109D" w:rsidRDefault="00C160D2" w:rsidP="00722CCF">
            <w:pPr>
              <w:spacing w:after="0" w:line="240" w:lineRule="auto"/>
              <w:jc w:val="center"/>
              <w:rPr>
                <w:rFonts w:ascii="Times New Roman" w:hAnsi="Times New Roman"/>
                <w:color w:val="000000"/>
                <w:sz w:val="24"/>
                <w:szCs w:val="24"/>
                <w:lang w:val="en-US"/>
              </w:rPr>
            </w:pPr>
            <w:proofErr w:type="spellStart"/>
            <w:r w:rsidRPr="008B109D">
              <w:rPr>
                <w:rFonts w:ascii="Times New Roman" w:hAnsi="Times New Roman"/>
                <w:sz w:val="24"/>
                <w:szCs w:val="24"/>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65058CCB" w14:textId="77777777" w:rsidR="00C160D2" w:rsidRPr="008B109D" w:rsidRDefault="00C160D2" w:rsidP="00722CCF">
            <w:pPr>
              <w:spacing w:after="0" w:line="240" w:lineRule="auto"/>
              <w:jc w:val="center"/>
              <w:rPr>
                <w:rFonts w:ascii="Times New Roman" w:hAnsi="Times New Roman"/>
                <w:color w:val="000000"/>
                <w:sz w:val="24"/>
                <w:szCs w:val="24"/>
                <w:lang w:val="en-US"/>
              </w:rPr>
            </w:pPr>
            <w:r w:rsidRPr="008B109D">
              <w:rPr>
                <w:rFonts w:ascii="Times New Roman" w:hAnsi="Times New Roman"/>
                <w:sz w:val="24"/>
                <w:szCs w:val="24"/>
              </w:rPr>
              <w:t>28</w:t>
            </w:r>
          </w:p>
        </w:tc>
      </w:tr>
      <w:tr w:rsidR="00C160D2" w:rsidRPr="008B109D" w14:paraId="23E2E307" w14:textId="77777777" w:rsidTr="00C160D2">
        <w:trPr>
          <w:trHeight w:val="28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4579B606" w14:textId="77777777" w:rsidR="00C160D2" w:rsidRPr="008B109D" w:rsidRDefault="00C160D2" w:rsidP="00722CCF">
            <w:pPr>
              <w:spacing w:after="0" w:line="240" w:lineRule="auto"/>
              <w:jc w:val="center"/>
              <w:rPr>
                <w:rFonts w:ascii="Times New Roman" w:eastAsia="Times New Roman" w:hAnsi="Times New Roman"/>
                <w:color w:val="000000"/>
                <w:sz w:val="24"/>
                <w:szCs w:val="24"/>
                <w:lang w:eastAsia="ru-RU"/>
              </w:rPr>
            </w:pPr>
            <w:r w:rsidRPr="008B109D">
              <w:rPr>
                <w:rFonts w:ascii="Times New Roman" w:eastAsia="Times New Roman" w:hAnsi="Times New Roman"/>
                <w:color w:val="000000"/>
                <w:sz w:val="24"/>
                <w:szCs w:val="24"/>
                <w:lang w:eastAsia="ru-RU"/>
              </w:rPr>
              <w:t>11</w:t>
            </w:r>
          </w:p>
        </w:tc>
        <w:tc>
          <w:tcPr>
            <w:tcW w:w="3314" w:type="dxa"/>
            <w:tcBorders>
              <w:top w:val="single" w:sz="4" w:space="0" w:color="auto"/>
              <w:left w:val="nil"/>
              <w:bottom w:val="single" w:sz="4" w:space="0" w:color="auto"/>
              <w:right w:val="single" w:sz="4" w:space="0" w:color="auto"/>
            </w:tcBorders>
            <w:shd w:val="clear" w:color="auto" w:fill="auto"/>
          </w:tcPr>
          <w:p w14:paraId="6948E177" w14:textId="77777777" w:rsidR="00C160D2" w:rsidRPr="008B109D" w:rsidRDefault="00C160D2" w:rsidP="00722CCF">
            <w:pPr>
              <w:spacing w:after="0" w:line="240" w:lineRule="auto"/>
              <w:rPr>
                <w:rFonts w:ascii="Times New Roman" w:hAnsi="Times New Roman"/>
                <w:color w:val="000000"/>
                <w:sz w:val="24"/>
                <w:szCs w:val="24"/>
                <w:lang w:val="en-US"/>
              </w:rPr>
            </w:pPr>
            <w:r w:rsidRPr="008B109D">
              <w:rPr>
                <w:rFonts w:ascii="Times New Roman" w:hAnsi="Times New Roman"/>
                <w:sz w:val="24"/>
                <w:szCs w:val="24"/>
              </w:rPr>
              <w:t>Отвод</w:t>
            </w:r>
            <w:r w:rsidRPr="008B109D">
              <w:rPr>
                <w:rFonts w:ascii="Times New Roman" w:hAnsi="Times New Roman"/>
                <w:sz w:val="24"/>
                <w:szCs w:val="24"/>
                <w:lang w:val="en-US"/>
              </w:rPr>
              <w:t xml:space="preserve"> LR 45 BW 60.3x5.54, ASTM A234 WP9, ASME B16.9</w:t>
            </w:r>
          </w:p>
        </w:tc>
        <w:tc>
          <w:tcPr>
            <w:tcW w:w="2762" w:type="dxa"/>
            <w:tcBorders>
              <w:top w:val="single" w:sz="4" w:space="0" w:color="auto"/>
              <w:left w:val="single" w:sz="4" w:space="0" w:color="auto"/>
              <w:bottom w:val="single" w:sz="4" w:space="0" w:color="auto"/>
              <w:right w:val="single" w:sz="4" w:space="0" w:color="auto"/>
            </w:tcBorders>
          </w:tcPr>
          <w:p w14:paraId="751E28E9" w14:textId="77777777" w:rsidR="00C160D2" w:rsidRPr="008B109D" w:rsidRDefault="00C160D2" w:rsidP="00722CCF">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000000"/>
            </w:tcBorders>
            <w:shd w:val="clear" w:color="auto" w:fill="auto"/>
            <w:noWrap/>
          </w:tcPr>
          <w:p w14:paraId="2BFE718A" w14:textId="1CFB70AC" w:rsidR="00C160D2" w:rsidRPr="008B109D" w:rsidRDefault="00C160D2" w:rsidP="00722CCF">
            <w:pPr>
              <w:spacing w:after="0" w:line="240" w:lineRule="auto"/>
              <w:jc w:val="center"/>
              <w:rPr>
                <w:rFonts w:ascii="Times New Roman" w:hAnsi="Times New Roman"/>
                <w:color w:val="000000"/>
                <w:sz w:val="24"/>
                <w:szCs w:val="24"/>
                <w:lang w:val="en-US"/>
              </w:rPr>
            </w:pPr>
            <w:proofErr w:type="spellStart"/>
            <w:r w:rsidRPr="008B109D">
              <w:rPr>
                <w:rFonts w:ascii="Times New Roman" w:hAnsi="Times New Roman"/>
                <w:sz w:val="24"/>
                <w:szCs w:val="24"/>
              </w:rPr>
              <w:t>шт</w:t>
            </w:r>
            <w:proofErr w:type="spellEnd"/>
          </w:p>
        </w:tc>
        <w:tc>
          <w:tcPr>
            <w:tcW w:w="1134" w:type="dxa"/>
            <w:tcBorders>
              <w:top w:val="single" w:sz="4" w:space="0" w:color="auto"/>
              <w:left w:val="nil"/>
              <w:bottom w:val="single" w:sz="4" w:space="0" w:color="auto"/>
              <w:right w:val="single" w:sz="4" w:space="0" w:color="000000"/>
            </w:tcBorders>
            <w:shd w:val="clear" w:color="auto" w:fill="auto"/>
            <w:noWrap/>
          </w:tcPr>
          <w:p w14:paraId="5B5696C5" w14:textId="77777777" w:rsidR="00C160D2" w:rsidRPr="008B109D" w:rsidRDefault="00C160D2" w:rsidP="00722CCF">
            <w:pPr>
              <w:spacing w:after="0" w:line="240" w:lineRule="auto"/>
              <w:jc w:val="center"/>
              <w:rPr>
                <w:rFonts w:ascii="Times New Roman" w:hAnsi="Times New Roman"/>
                <w:color w:val="000000"/>
                <w:sz w:val="24"/>
                <w:szCs w:val="24"/>
                <w:lang w:val="en-US"/>
              </w:rPr>
            </w:pPr>
            <w:r w:rsidRPr="008B109D">
              <w:rPr>
                <w:rFonts w:ascii="Times New Roman" w:hAnsi="Times New Roman"/>
                <w:sz w:val="24"/>
                <w:szCs w:val="24"/>
              </w:rPr>
              <w:t>2</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005BCC35"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40626F">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E86F99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40626F">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C160D2" w:rsidRPr="00C160D2" w14:paraId="5C824EBD" w14:textId="77777777" w:rsidTr="00722CCF">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8757C1" w14:textId="77777777" w:rsidR="00C160D2" w:rsidRPr="00C160D2" w:rsidRDefault="00C160D2" w:rsidP="00722CCF">
            <w:pPr>
              <w:jc w:val="center"/>
              <w:rPr>
                <w:rFonts w:ascii="Times New Roman" w:hAnsi="Times New Roman"/>
                <w:b/>
                <w:bCs/>
                <w:color w:val="000000"/>
                <w:sz w:val="20"/>
                <w:szCs w:val="20"/>
              </w:rPr>
            </w:pPr>
            <w:r w:rsidRPr="00C160D2">
              <w:rPr>
                <w:rFonts w:ascii="Times New Roman" w:hAnsi="Times New Roman"/>
                <w:b/>
                <w:bCs/>
                <w:color w:val="000000"/>
                <w:sz w:val="20"/>
                <w:szCs w:val="20"/>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E4D66" w14:textId="77777777" w:rsidR="00C160D2" w:rsidRPr="00C160D2" w:rsidRDefault="00C160D2" w:rsidP="00722CCF">
            <w:pPr>
              <w:jc w:val="center"/>
              <w:rPr>
                <w:rFonts w:ascii="Times New Roman" w:hAnsi="Times New Roman"/>
                <w:b/>
                <w:bCs/>
                <w:color w:val="000000"/>
                <w:sz w:val="20"/>
                <w:szCs w:val="20"/>
              </w:rPr>
            </w:pPr>
            <w:r w:rsidRPr="00C160D2">
              <w:rPr>
                <w:rFonts w:ascii="Times New Roman" w:hAnsi="Times New Roman"/>
                <w:b/>
                <w:bCs/>
                <w:color w:val="000000"/>
                <w:sz w:val="20"/>
                <w:szCs w:val="20"/>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C0412" w14:textId="77777777" w:rsidR="00C160D2" w:rsidRPr="00C160D2" w:rsidRDefault="00C160D2" w:rsidP="00722CCF">
            <w:pPr>
              <w:jc w:val="center"/>
              <w:rPr>
                <w:rFonts w:ascii="Times New Roman" w:hAnsi="Times New Roman"/>
                <w:b/>
                <w:bCs/>
                <w:color w:val="000000"/>
                <w:sz w:val="20"/>
                <w:szCs w:val="20"/>
              </w:rPr>
            </w:pPr>
            <w:r w:rsidRPr="00C160D2">
              <w:rPr>
                <w:rFonts w:ascii="Times New Roman" w:hAnsi="Times New Roman"/>
                <w:b/>
                <w:bCs/>
                <w:color w:val="000000"/>
                <w:sz w:val="20"/>
                <w:szCs w:val="20"/>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AA4DAFD" w14:textId="77777777" w:rsidR="00C160D2" w:rsidRPr="00C160D2" w:rsidRDefault="00C160D2" w:rsidP="00722CCF">
            <w:pPr>
              <w:jc w:val="center"/>
              <w:rPr>
                <w:rFonts w:ascii="Times New Roman" w:hAnsi="Times New Roman"/>
                <w:b/>
                <w:bCs/>
                <w:color w:val="000000"/>
                <w:sz w:val="20"/>
                <w:szCs w:val="20"/>
              </w:rPr>
            </w:pPr>
            <w:r w:rsidRPr="00C160D2">
              <w:rPr>
                <w:rFonts w:ascii="Times New Roman" w:hAnsi="Times New Roman"/>
                <w:b/>
                <w:bCs/>
                <w:color w:val="000000"/>
                <w:sz w:val="20"/>
                <w:szCs w:val="20"/>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14:paraId="3171FB73" w14:textId="77777777" w:rsidR="00C160D2" w:rsidRPr="00C160D2" w:rsidRDefault="00C160D2" w:rsidP="00722CCF">
            <w:pPr>
              <w:jc w:val="center"/>
              <w:rPr>
                <w:rFonts w:ascii="Times New Roman" w:hAnsi="Times New Roman"/>
                <w:b/>
                <w:bCs/>
                <w:color w:val="000000"/>
                <w:sz w:val="20"/>
                <w:szCs w:val="20"/>
              </w:rPr>
            </w:pPr>
            <w:r w:rsidRPr="00C160D2">
              <w:rPr>
                <w:rFonts w:ascii="Times New Roman" w:hAnsi="Times New Roman"/>
                <w:b/>
                <w:bCs/>
                <w:color w:val="000000"/>
                <w:sz w:val="20"/>
                <w:szCs w:val="20"/>
              </w:rPr>
              <w:t xml:space="preserve">Цена </w:t>
            </w:r>
            <w:r w:rsidRPr="00C160D2">
              <w:rPr>
                <w:rFonts w:ascii="Times New Roman" w:hAnsi="Times New Roman"/>
                <w:b/>
                <w:bCs/>
                <w:color w:val="000000"/>
                <w:sz w:val="20"/>
                <w:szCs w:val="20"/>
              </w:rPr>
              <w:br/>
              <w:t xml:space="preserve">без НДС, </w:t>
            </w:r>
            <w:r w:rsidRPr="00C160D2">
              <w:rPr>
                <w:rFonts w:ascii="Times New Roman" w:hAnsi="Times New Roman"/>
                <w:b/>
                <w:bCs/>
                <w:color w:val="000000"/>
                <w:sz w:val="20"/>
                <w:szCs w:val="20"/>
                <w:lang w:val="en-US"/>
              </w:rPr>
              <w:t>USD</w:t>
            </w:r>
            <w:r w:rsidRPr="00C160D2">
              <w:rPr>
                <w:rFonts w:ascii="Times New Roman" w:hAnsi="Times New Roman"/>
                <w:b/>
                <w:bCs/>
                <w:color w:val="000000"/>
                <w:sz w:val="20"/>
                <w:szCs w:val="20"/>
              </w:rPr>
              <w:t>.</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14:paraId="7CC82598" w14:textId="77777777" w:rsidR="00C160D2" w:rsidRPr="00C160D2" w:rsidRDefault="00C160D2" w:rsidP="00722CCF">
            <w:pPr>
              <w:jc w:val="center"/>
              <w:rPr>
                <w:rFonts w:ascii="Times New Roman" w:hAnsi="Times New Roman"/>
                <w:b/>
                <w:bCs/>
                <w:color w:val="000000"/>
                <w:sz w:val="20"/>
                <w:szCs w:val="20"/>
              </w:rPr>
            </w:pPr>
            <w:r w:rsidRPr="00C160D2">
              <w:rPr>
                <w:rFonts w:ascii="Times New Roman" w:hAnsi="Times New Roman"/>
                <w:b/>
                <w:bCs/>
                <w:color w:val="000000"/>
                <w:sz w:val="20"/>
                <w:szCs w:val="20"/>
              </w:rPr>
              <w:t xml:space="preserve">Сумма </w:t>
            </w:r>
            <w:r w:rsidRPr="00C160D2">
              <w:rPr>
                <w:rFonts w:ascii="Times New Roman" w:hAnsi="Times New Roman"/>
                <w:b/>
                <w:bCs/>
                <w:color w:val="000000"/>
                <w:sz w:val="20"/>
                <w:szCs w:val="20"/>
              </w:rPr>
              <w:br/>
              <w:t xml:space="preserve">без НДС, </w:t>
            </w:r>
            <w:r w:rsidRPr="00C160D2">
              <w:rPr>
                <w:rFonts w:ascii="Times New Roman" w:hAnsi="Times New Roman"/>
                <w:b/>
                <w:bCs/>
                <w:color w:val="000000"/>
                <w:sz w:val="20"/>
                <w:szCs w:val="20"/>
                <w:lang w:val="en-US"/>
              </w:rPr>
              <w:t>USD</w:t>
            </w:r>
            <w:r w:rsidRPr="00C160D2">
              <w:rPr>
                <w:rFonts w:ascii="Times New Roman" w:hAnsi="Times New Roman"/>
                <w:b/>
                <w:bCs/>
                <w:color w:val="000000"/>
                <w:sz w:val="20"/>
                <w:szCs w:val="20"/>
              </w:rPr>
              <w:t>.</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557289D" w14:textId="77777777" w:rsidR="00C160D2" w:rsidRPr="00C160D2" w:rsidRDefault="00C160D2" w:rsidP="00722CCF">
            <w:pPr>
              <w:jc w:val="center"/>
              <w:rPr>
                <w:rFonts w:ascii="Times New Roman" w:hAnsi="Times New Roman"/>
                <w:b/>
                <w:bCs/>
                <w:color w:val="000000"/>
                <w:sz w:val="20"/>
                <w:szCs w:val="20"/>
              </w:rPr>
            </w:pPr>
            <w:r w:rsidRPr="00C160D2">
              <w:rPr>
                <w:rFonts w:ascii="Times New Roman" w:hAnsi="Times New Roman"/>
                <w:b/>
                <w:bCs/>
                <w:color w:val="000000"/>
                <w:sz w:val="20"/>
                <w:szCs w:val="20"/>
              </w:rPr>
              <w:t>Сумма</w:t>
            </w:r>
            <w:r w:rsidRPr="00C160D2">
              <w:rPr>
                <w:rFonts w:ascii="Times New Roman" w:hAnsi="Times New Roman"/>
                <w:b/>
                <w:bCs/>
                <w:color w:val="000000"/>
                <w:sz w:val="20"/>
                <w:szCs w:val="20"/>
              </w:rPr>
              <w:br/>
              <w:t xml:space="preserve">НДС 20%, </w:t>
            </w:r>
            <w:r w:rsidRPr="00C160D2">
              <w:rPr>
                <w:rFonts w:ascii="Times New Roman" w:hAnsi="Times New Roman"/>
                <w:b/>
                <w:bCs/>
                <w:color w:val="000000"/>
                <w:sz w:val="20"/>
                <w:szCs w:val="20"/>
                <w:lang w:val="en-US"/>
              </w:rPr>
              <w:t>USD</w:t>
            </w:r>
            <w:r w:rsidRPr="00C160D2">
              <w:rPr>
                <w:rFonts w:ascii="Times New Roman" w:hAnsi="Times New Roman"/>
                <w:b/>
                <w:bCs/>
                <w:color w:val="000000"/>
                <w:sz w:val="20"/>
                <w:szCs w:val="20"/>
              </w:rPr>
              <w:t>.</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14:paraId="1BBDD432" w14:textId="77777777" w:rsidR="00C160D2" w:rsidRPr="00C160D2" w:rsidRDefault="00C160D2" w:rsidP="00722CCF">
            <w:pPr>
              <w:jc w:val="center"/>
              <w:rPr>
                <w:rFonts w:ascii="Times New Roman" w:hAnsi="Times New Roman"/>
                <w:b/>
                <w:bCs/>
                <w:color w:val="000000"/>
                <w:sz w:val="20"/>
                <w:szCs w:val="20"/>
              </w:rPr>
            </w:pPr>
            <w:r w:rsidRPr="00C160D2">
              <w:rPr>
                <w:rFonts w:ascii="Times New Roman" w:hAnsi="Times New Roman"/>
                <w:b/>
                <w:bCs/>
                <w:color w:val="000000"/>
                <w:sz w:val="20"/>
                <w:szCs w:val="20"/>
              </w:rPr>
              <w:t xml:space="preserve">Сумма </w:t>
            </w:r>
            <w:r w:rsidRPr="00C160D2">
              <w:rPr>
                <w:rFonts w:ascii="Times New Roman" w:hAnsi="Times New Roman"/>
                <w:b/>
                <w:bCs/>
                <w:color w:val="000000"/>
                <w:sz w:val="20"/>
                <w:szCs w:val="20"/>
              </w:rPr>
              <w:br/>
              <w:t xml:space="preserve">с НДС 20%, </w:t>
            </w:r>
            <w:r w:rsidRPr="00C160D2">
              <w:rPr>
                <w:rFonts w:ascii="Times New Roman" w:hAnsi="Times New Roman"/>
                <w:b/>
                <w:bCs/>
                <w:color w:val="000000"/>
                <w:sz w:val="20"/>
                <w:szCs w:val="20"/>
                <w:lang w:val="en-US"/>
              </w:rPr>
              <w:t>USD</w:t>
            </w:r>
            <w:r w:rsidRPr="00C160D2">
              <w:rPr>
                <w:rFonts w:ascii="Times New Roman" w:hAnsi="Times New Roman"/>
                <w:b/>
                <w:bCs/>
                <w:color w:val="000000"/>
                <w:sz w:val="20"/>
                <w:szCs w:val="20"/>
              </w:rPr>
              <w:t>.</w:t>
            </w:r>
          </w:p>
        </w:tc>
      </w:tr>
      <w:tr w:rsidR="00C160D2" w:rsidRPr="00C160D2" w14:paraId="2338792B" w14:textId="77777777" w:rsidTr="00722CCF">
        <w:trPr>
          <w:trHeight w:val="161"/>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0E139AEE"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1</w:t>
            </w:r>
          </w:p>
        </w:tc>
        <w:tc>
          <w:tcPr>
            <w:tcW w:w="2868" w:type="dxa"/>
            <w:tcBorders>
              <w:top w:val="single" w:sz="4" w:space="0" w:color="auto"/>
              <w:left w:val="single" w:sz="4" w:space="0" w:color="auto"/>
              <w:bottom w:val="single" w:sz="4" w:space="0" w:color="auto"/>
              <w:right w:val="single" w:sz="4" w:space="0" w:color="auto"/>
            </w:tcBorders>
            <w:hideMark/>
          </w:tcPr>
          <w:p w14:paraId="212B5004"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 xml:space="preserve">Тройник </w:t>
            </w:r>
            <w:proofErr w:type="spellStart"/>
            <w:r w:rsidRPr="00C160D2">
              <w:rPr>
                <w:rFonts w:ascii="Times New Roman" w:hAnsi="Times New Roman"/>
                <w:sz w:val="20"/>
                <w:szCs w:val="20"/>
              </w:rPr>
              <w:t>равнопроходной</w:t>
            </w:r>
            <w:proofErr w:type="spellEnd"/>
            <w:r w:rsidRPr="00C160D2">
              <w:rPr>
                <w:rFonts w:ascii="Times New Roman" w:hAnsi="Times New Roman"/>
                <w:sz w:val="20"/>
                <w:szCs w:val="20"/>
              </w:rPr>
              <w:t xml:space="preserve"> 20 SCH 30 (508х12,7) BW ASME B16.9 (A234 </w:t>
            </w:r>
            <w:proofErr w:type="spellStart"/>
            <w:r w:rsidRPr="00C160D2">
              <w:rPr>
                <w:rFonts w:ascii="Times New Roman" w:hAnsi="Times New Roman"/>
                <w:sz w:val="20"/>
                <w:szCs w:val="20"/>
              </w:rPr>
              <w:t>Gr</w:t>
            </w:r>
            <w:proofErr w:type="spellEnd"/>
            <w:r w:rsidRPr="00C160D2">
              <w:rPr>
                <w:rFonts w:ascii="Times New Roman" w:hAnsi="Times New Roman"/>
                <w:sz w:val="20"/>
                <w:szCs w:val="20"/>
              </w:rPr>
              <w:t>. WP5)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5A95BBC" w14:textId="77777777" w:rsidR="00C160D2" w:rsidRPr="00C160D2" w:rsidRDefault="00C160D2" w:rsidP="00722CCF">
            <w:pPr>
              <w:rPr>
                <w:rFonts w:ascii="Times New Roman" w:hAnsi="Times New Roman"/>
                <w:sz w:val="20"/>
                <w:szCs w:val="20"/>
              </w:rPr>
            </w:pPr>
            <w:proofErr w:type="spellStart"/>
            <w:r w:rsidRPr="00C160D2">
              <w:rPr>
                <w:rFonts w:ascii="Times New Roman" w:hAnsi="Times New Roman"/>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1D30EA34"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8959B7D" w14:textId="77777777" w:rsidR="00C160D2" w:rsidRPr="00C160D2" w:rsidRDefault="00C160D2" w:rsidP="00722CCF">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E7AF902" w14:textId="77777777" w:rsidR="00C160D2" w:rsidRPr="00C160D2" w:rsidRDefault="00C160D2" w:rsidP="00722CCF">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EAF7919" w14:textId="77777777" w:rsidR="00C160D2" w:rsidRPr="00C160D2" w:rsidRDefault="00C160D2" w:rsidP="00722CCF">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5CC596D6" w14:textId="77777777" w:rsidR="00C160D2" w:rsidRPr="00C160D2" w:rsidRDefault="00C160D2" w:rsidP="00722CCF">
            <w:pPr>
              <w:jc w:val="center"/>
              <w:rPr>
                <w:rFonts w:ascii="Times New Roman" w:hAnsi="Times New Roman"/>
                <w:color w:val="000000"/>
                <w:sz w:val="20"/>
                <w:szCs w:val="20"/>
              </w:rPr>
            </w:pPr>
          </w:p>
        </w:tc>
      </w:tr>
      <w:tr w:rsidR="00C160D2" w:rsidRPr="00C160D2" w14:paraId="6EB01DB8" w14:textId="77777777" w:rsidTr="00722CCF">
        <w:trPr>
          <w:trHeight w:val="21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488D2FE7"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2</w:t>
            </w:r>
          </w:p>
        </w:tc>
        <w:tc>
          <w:tcPr>
            <w:tcW w:w="2868" w:type="dxa"/>
            <w:tcBorders>
              <w:top w:val="single" w:sz="4" w:space="0" w:color="auto"/>
              <w:left w:val="single" w:sz="4" w:space="0" w:color="auto"/>
              <w:bottom w:val="single" w:sz="4" w:space="0" w:color="auto"/>
              <w:right w:val="single" w:sz="4" w:space="0" w:color="auto"/>
            </w:tcBorders>
            <w:hideMark/>
          </w:tcPr>
          <w:p w14:paraId="6B737D1E"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Отвод</w:t>
            </w:r>
            <w:r w:rsidRPr="00C160D2">
              <w:rPr>
                <w:rFonts w:ascii="Times New Roman" w:hAnsi="Times New Roman"/>
                <w:sz w:val="20"/>
                <w:szCs w:val="20"/>
                <w:lang w:val="en-US"/>
              </w:rPr>
              <w:t xml:space="preserve"> LR 45 BW 508x12.7, ASTM A 234 Gr WP5-S,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893DDAF" w14:textId="77777777" w:rsidR="00C160D2" w:rsidRPr="00C160D2" w:rsidRDefault="00C160D2" w:rsidP="00722CCF">
            <w:pPr>
              <w:rPr>
                <w:rFonts w:ascii="Times New Roman" w:hAnsi="Times New Roman"/>
                <w:sz w:val="20"/>
                <w:szCs w:val="20"/>
              </w:rPr>
            </w:pPr>
            <w:proofErr w:type="spellStart"/>
            <w:r w:rsidRPr="00C160D2">
              <w:rPr>
                <w:rFonts w:ascii="Times New Roman" w:hAnsi="Times New Roman"/>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6BAC7117"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17B7C7C" w14:textId="77777777" w:rsidR="00C160D2" w:rsidRPr="00C160D2" w:rsidRDefault="00C160D2" w:rsidP="00722CCF">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9638814" w14:textId="77777777" w:rsidR="00C160D2" w:rsidRPr="00C160D2" w:rsidRDefault="00C160D2" w:rsidP="00722CCF">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A681160" w14:textId="77777777" w:rsidR="00C160D2" w:rsidRPr="00C160D2" w:rsidRDefault="00C160D2" w:rsidP="00722CCF">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156F6CDD" w14:textId="77777777" w:rsidR="00C160D2" w:rsidRPr="00C160D2" w:rsidRDefault="00C160D2" w:rsidP="00722CCF">
            <w:pPr>
              <w:jc w:val="center"/>
              <w:rPr>
                <w:rFonts w:ascii="Times New Roman" w:hAnsi="Times New Roman"/>
                <w:color w:val="000000"/>
                <w:sz w:val="20"/>
                <w:szCs w:val="20"/>
              </w:rPr>
            </w:pPr>
          </w:p>
        </w:tc>
      </w:tr>
      <w:tr w:rsidR="00C160D2" w:rsidRPr="00C160D2" w14:paraId="32E77A3C" w14:textId="77777777" w:rsidTr="00722CCF">
        <w:trPr>
          <w:trHeight w:val="422"/>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757107F6"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3</w:t>
            </w:r>
          </w:p>
        </w:tc>
        <w:tc>
          <w:tcPr>
            <w:tcW w:w="2868" w:type="dxa"/>
            <w:tcBorders>
              <w:top w:val="single" w:sz="4" w:space="0" w:color="auto"/>
              <w:left w:val="single" w:sz="4" w:space="0" w:color="auto"/>
              <w:bottom w:val="single" w:sz="4" w:space="0" w:color="auto"/>
              <w:right w:val="single" w:sz="4" w:space="0" w:color="auto"/>
            </w:tcBorders>
            <w:hideMark/>
          </w:tcPr>
          <w:p w14:paraId="0C4B6CC5"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Труба</w:t>
            </w:r>
            <w:r w:rsidRPr="00C160D2">
              <w:rPr>
                <w:rFonts w:ascii="Times New Roman" w:hAnsi="Times New Roman"/>
                <w:sz w:val="20"/>
                <w:szCs w:val="20"/>
                <w:lang w:val="en-US"/>
              </w:rPr>
              <w:t xml:space="preserve"> 60.3</w:t>
            </w:r>
            <w:r w:rsidRPr="00C160D2">
              <w:rPr>
                <w:rFonts w:ascii="Times New Roman" w:hAnsi="Times New Roman"/>
                <w:sz w:val="20"/>
                <w:szCs w:val="20"/>
              </w:rPr>
              <w:t>х</w:t>
            </w:r>
            <w:r w:rsidRPr="00C160D2">
              <w:rPr>
                <w:rFonts w:ascii="Times New Roman" w:hAnsi="Times New Roman"/>
                <w:sz w:val="20"/>
                <w:szCs w:val="20"/>
                <w:lang w:val="en-US"/>
              </w:rPr>
              <w:t>5.54 ASTM A335 Gr P9, ASME B36.10M</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4498738B"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27957B42"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69,775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CA64BB3" w14:textId="77777777" w:rsidR="00C160D2" w:rsidRPr="00C160D2" w:rsidRDefault="00C160D2" w:rsidP="00722CCF">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2B2D8C4" w14:textId="77777777" w:rsidR="00C160D2" w:rsidRPr="00C160D2" w:rsidRDefault="00C160D2" w:rsidP="00722CCF">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232764D" w14:textId="77777777" w:rsidR="00C160D2" w:rsidRPr="00C160D2" w:rsidRDefault="00C160D2" w:rsidP="00722CCF">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4F12A11" w14:textId="77777777" w:rsidR="00C160D2" w:rsidRPr="00C160D2" w:rsidRDefault="00C160D2" w:rsidP="00722CCF">
            <w:pPr>
              <w:jc w:val="center"/>
              <w:rPr>
                <w:rFonts w:ascii="Times New Roman" w:hAnsi="Times New Roman"/>
                <w:color w:val="000000"/>
                <w:sz w:val="20"/>
                <w:szCs w:val="20"/>
              </w:rPr>
            </w:pPr>
          </w:p>
        </w:tc>
      </w:tr>
      <w:tr w:rsidR="00C160D2" w:rsidRPr="00C160D2" w14:paraId="180688AB" w14:textId="77777777" w:rsidTr="00722CCF">
        <w:trPr>
          <w:trHeight w:val="459"/>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75492224"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4</w:t>
            </w:r>
          </w:p>
        </w:tc>
        <w:tc>
          <w:tcPr>
            <w:tcW w:w="2868" w:type="dxa"/>
            <w:tcBorders>
              <w:top w:val="single" w:sz="4" w:space="0" w:color="auto"/>
              <w:left w:val="single" w:sz="4" w:space="0" w:color="auto"/>
              <w:bottom w:val="single" w:sz="4" w:space="0" w:color="auto"/>
              <w:right w:val="single" w:sz="4" w:space="0" w:color="auto"/>
            </w:tcBorders>
            <w:hideMark/>
          </w:tcPr>
          <w:p w14:paraId="11AFB0D3"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Труба</w:t>
            </w:r>
            <w:r w:rsidRPr="00C160D2">
              <w:rPr>
                <w:rFonts w:ascii="Times New Roman" w:hAnsi="Times New Roman"/>
                <w:sz w:val="20"/>
                <w:szCs w:val="20"/>
                <w:lang w:val="en-US"/>
              </w:rPr>
              <w:t xml:space="preserve"> 48.3</w:t>
            </w:r>
            <w:r w:rsidRPr="00C160D2">
              <w:rPr>
                <w:rFonts w:ascii="Times New Roman" w:hAnsi="Times New Roman"/>
                <w:sz w:val="20"/>
                <w:szCs w:val="20"/>
              </w:rPr>
              <w:t>х</w:t>
            </w:r>
            <w:r w:rsidRPr="00C160D2">
              <w:rPr>
                <w:rFonts w:ascii="Times New Roman" w:hAnsi="Times New Roman"/>
                <w:sz w:val="20"/>
                <w:szCs w:val="20"/>
                <w:lang w:val="en-US"/>
              </w:rPr>
              <w:t>10.15 ASTM A335 Gr P9, ASME B36.10M</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1C1F37F1"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74B1CF3F"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46894A7" w14:textId="77777777" w:rsidR="00C160D2" w:rsidRPr="00C160D2" w:rsidRDefault="00C160D2" w:rsidP="00722CCF">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B1BB2BF" w14:textId="77777777" w:rsidR="00C160D2" w:rsidRPr="00C160D2" w:rsidRDefault="00C160D2" w:rsidP="00722CCF">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A50854" w14:textId="77777777" w:rsidR="00C160D2" w:rsidRPr="00C160D2" w:rsidRDefault="00C160D2" w:rsidP="00722CCF">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263D482C" w14:textId="77777777" w:rsidR="00C160D2" w:rsidRPr="00C160D2" w:rsidRDefault="00C160D2" w:rsidP="00722CCF">
            <w:pPr>
              <w:jc w:val="center"/>
              <w:rPr>
                <w:rFonts w:ascii="Times New Roman" w:hAnsi="Times New Roman"/>
                <w:color w:val="000000"/>
                <w:sz w:val="20"/>
                <w:szCs w:val="20"/>
              </w:rPr>
            </w:pPr>
          </w:p>
        </w:tc>
      </w:tr>
      <w:tr w:rsidR="00C160D2" w:rsidRPr="00C160D2" w14:paraId="365FCFFC" w14:textId="77777777" w:rsidTr="00722CCF">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4DB5C2F0"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5</w:t>
            </w:r>
          </w:p>
        </w:tc>
        <w:tc>
          <w:tcPr>
            <w:tcW w:w="2868" w:type="dxa"/>
            <w:tcBorders>
              <w:top w:val="single" w:sz="4" w:space="0" w:color="auto"/>
              <w:left w:val="single" w:sz="4" w:space="0" w:color="auto"/>
              <w:bottom w:val="single" w:sz="4" w:space="0" w:color="auto"/>
              <w:right w:val="single" w:sz="4" w:space="0" w:color="auto"/>
            </w:tcBorders>
            <w:hideMark/>
          </w:tcPr>
          <w:p w14:paraId="51046194"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Труба</w:t>
            </w:r>
            <w:r w:rsidRPr="00C160D2">
              <w:rPr>
                <w:rFonts w:ascii="Times New Roman" w:hAnsi="Times New Roman"/>
                <w:sz w:val="20"/>
                <w:szCs w:val="20"/>
                <w:lang w:val="en-US"/>
              </w:rPr>
              <w:t xml:space="preserve"> 26.7</w:t>
            </w:r>
            <w:r w:rsidRPr="00C160D2">
              <w:rPr>
                <w:rFonts w:ascii="Times New Roman" w:hAnsi="Times New Roman"/>
                <w:sz w:val="20"/>
                <w:szCs w:val="20"/>
              </w:rPr>
              <w:t>х</w:t>
            </w:r>
            <w:r w:rsidRPr="00C160D2">
              <w:rPr>
                <w:rFonts w:ascii="Times New Roman" w:hAnsi="Times New Roman"/>
                <w:sz w:val="20"/>
                <w:szCs w:val="20"/>
                <w:lang w:val="en-US"/>
              </w:rPr>
              <w:t>7.82 ASTM A335 Gr P9, ASME B36.10M</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3020564A"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14:paraId="639B2175"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1,608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15F77C5" w14:textId="77777777" w:rsidR="00C160D2" w:rsidRPr="00C160D2" w:rsidRDefault="00C160D2" w:rsidP="00722CCF">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6829A7B" w14:textId="77777777" w:rsidR="00C160D2" w:rsidRPr="00C160D2" w:rsidRDefault="00C160D2" w:rsidP="00722CCF">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B6D3952" w14:textId="77777777" w:rsidR="00C160D2" w:rsidRPr="00C160D2" w:rsidRDefault="00C160D2" w:rsidP="00722CCF">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583CFA6B" w14:textId="77777777" w:rsidR="00C160D2" w:rsidRPr="00C160D2" w:rsidRDefault="00C160D2" w:rsidP="00722CCF">
            <w:pPr>
              <w:jc w:val="center"/>
              <w:rPr>
                <w:rFonts w:ascii="Times New Roman" w:hAnsi="Times New Roman"/>
                <w:color w:val="000000"/>
                <w:sz w:val="20"/>
                <w:szCs w:val="20"/>
              </w:rPr>
            </w:pPr>
          </w:p>
        </w:tc>
      </w:tr>
      <w:tr w:rsidR="00C160D2" w:rsidRPr="00C160D2" w14:paraId="51DD68E3" w14:textId="77777777" w:rsidTr="00722CCF">
        <w:trPr>
          <w:trHeight w:val="294"/>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14:paraId="14BACCB8"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6</w:t>
            </w:r>
          </w:p>
        </w:tc>
        <w:tc>
          <w:tcPr>
            <w:tcW w:w="2868" w:type="dxa"/>
            <w:tcBorders>
              <w:top w:val="single" w:sz="4" w:space="0" w:color="auto"/>
              <w:left w:val="single" w:sz="4" w:space="0" w:color="auto"/>
              <w:bottom w:val="single" w:sz="4" w:space="0" w:color="auto"/>
              <w:right w:val="single" w:sz="4" w:space="0" w:color="auto"/>
            </w:tcBorders>
            <w:hideMark/>
          </w:tcPr>
          <w:p w14:paraId="5D4C5DF9"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Тройник</w:t>
            </w:r>
            <w:r w:rsidRPr="00C160D2">
              <w:rPr>
                <w:rFonts w:ascii="Times New Roman" w:hAnsi="Times New Roman"/>
                <w:sz w:val="20"/>
                <w:szCs w:val="20"/>
                <w:lang w:val="en-US"/>
              </w:rPr>
              <w:t xml:space="preserve"> BW 60.3x5.54,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55BDFCF6" w14:textId="77777777" w:rsidR="00C160D2" w:rsidRPr="00C160D2" w:rsidRDefault="00C160D2" w:rsidP="00722CCF">
            <w:pPr>
              <w:rPr>
                <w:rFonts w:ascii="Times New Roman" w:hAnsi="Times New Roman"/>
                <w:sz w:val="20"/>
                <w:szCs w:val="20"/>
              </w:rPr>
            </w:pPr>
            <w:proofErr w:type="spellStart"/>
            <w:r w:rsidRPr="00C160D2">
              <w:rPr>
                <w:rFonts w:ascii="Times New Roman" w:hAnsi="Times New Roman"/>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14:paraId="749E4B98"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77C70B70" w14:textId="77777777" w:rsidR="00C160D2" w:rsidRPr="00C160D2" w:rsidRDefault="00C160D2" w:rsidP="00722CCF">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A0EC665" w14:textId="77777777" w:rsidR="00C160D2" w:rsidRPr="00C160D2" w:rsidRDefault="00C160D2" w:rsidP="00722CCF">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3DDCA2A" w14:textId="77777777" w:rsidR="00C160D2" w:rsidRPr="00C160D2" w:rsidRDefault="00C160D2" w:rsidP="00722CCF">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3EA16CF3" w14:textId="77777777" w:rsidR="00C160D2" w:rsidRPr="00C160D2" w:rsidRDefault="00C160D2" w:rsidP="00722CCF">
            <w:pPr>
              <w:jc w:val="center"/>
              <w:rPr>
                <w:rFonts w:ascii="Times New Roman" w:hAnsi="Times New Roman"/>
                <w:color w:val="000000"/>
                <w:sz w:val="20"/>
                <w:szCs w:val="20"/>
              </w:rPr>
            </w:pPr>
          </w:p>
        </w:tc>
      </w:tr>
      <w:tr w:rsidR="00C160D2" w:rsidRPr="00C160D2" w14:paraId="0EE53F86" w14:textId="77777777" w:rsidTr="00722CCF">
        <w:trPr>
          <w:trHeight w:val="285"/>
        </w:trPr>
        <w:tc>
          <w:tcPr>
            <w:tcW w:w="527" w:type="dxa"/>
            <w:tcBorders>
              <w:top w:val="nil"/>
              <w:left w:val="single" w:sz="4" w:space="0" w:color="000000"/>
              <w:bottom w:val="single" w:sz="4" w:space="0" w:color="auto"/>
              <w:right w:val="single" w:sz="4" w:space="0" w:color="auto"/>
            </w:tcBorders>
            <w:shd w:val="clear" w:color="auto" w:fill="auto"/>
            <w:noWrap/>
            <w:vAlign w:val="center"/>
            <w:hideMark/>
          </w:tcPr>
          <w:p w14:paraId="360DB8AA"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7</w:t>
            </w:r>
          </w:p>
        </w:tc>
        <w:tc>
          <w:tcPr>
            <w:tcW w:w="2868" w:type="dxa"/>
            <w:tcBorders>
              <w:top w:val="single" w:sz="4" w:space="0" w:color="auto"/>
              <w:left w:val="single" w:sz="4" w:space="0" w:color="auto"/>
              <w:bottom w:val="single" w:sz="4" w:space="0" w:color="auto"/>
              <w:right w:val="single" w:sz="4" w:space="0" w:color="auto"/>
            </w:tcBorders>
            <w:hideMark/>
          </w:tcPr>
          <w:p w14:paraId="47721053"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Тройник</w:t>
            </w:r>
            <w:r w:rsidRPr="00C160D2">
              <w:rPr>
                <w:rFonts w:ascii="Times New Roman" w:hAnsi="Times New Roman"/>
                <w:sz w:val="20"/>
                <w:szCs w:val="20"/>
                <w:lang w:val="en-US"/>
              </w:rPr>
              <w:t xml:space="preserve"> BW 60.3x5.54-48.3</w:t>
            </w:r>
            <w:r w:rsidRPr="00C160D2">
              <w:rPr>
                <w:rFonts w:ascii="Times New Roman" w:hAnsi="Times New Roman"/>
                <w:sz w:val="20"/>
                <w:szCs w:val="20"/>
              </w:rPr>
              <w:t>х</w:t>
            </w:r>
            <w:r w:rsidRPr="00C160D2">
              <w:rPr>
                <w:rFonts w:ascii="Times New Roman" w:hAnsi="Times New Roman"/>
                <w:sz w:val="20"/>
                <w:szCs w:val="20"/>
                <w:lang w:val="en-US"/>
              </w:rPr>
              <w:t>10.15,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14:paraId="7DE90D53" w14:textId="77777777" w:rsidR="00C160D2" w:rsidRPr="00C160D2" w:rsidRDefault="00C160D2" w:rsidP="00722CCF">
            <w:pPr>
              <w:rPr>
                <w:rFonts w:ascii="Times New Roman" w:hAnsi="Times New Roman"/>
                <w:sz w:val="20"/>
                <w:szCs w:val="20"/>
              </w:rPr>
            </w:pPr>
            <w:proofErr w:type="spellStart"/>
            <w:r w:rsidRPr="00C160D2">
              <w:rPr>
                <w:rFonts w:ascii="Times New Roman" w:hAnsi="Times New Roman"/>
                <w:sz w:val="20"/>
                <w:szCs w:val="20"/>
              </w:rPr>
              <w:t>шт</w:t>
            </w:r>
            <w:proofErr w:type="spellEnd"/>
          </w:p>
        </w:tc>
        <w:tc>
          <w:tcPr>
            <w:tcW w:w="851" w:type="dxa"/>
            <w:tcBorders>
              <w:top w:val="nil"/>
              <w:left w:val="single" w:sz="4" w:space="0" w:color="auto"/>
              <w:bottom w:val="single" w:sz="4" w:space="0" w:color="auto"/>
              <w:right w:val="single" w:sz="4" w:space="0" w:color="auto"/>
            </w:tcBorders>
            <w:shd w:val="clear" w:color="auto" w:fill="auto"/>
            <w:noWrap/>
            <w:hideMark/>
          </w:tcPr>
          <w:p w14:paraId="70B12CCC"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11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581093DB" w14:textId="77777777" w:rsidR="00C160D2" w:rsidRPr="00C160D2" w:rsidRDefault="00C160D2" w:rsidP="00722CCF">
            <w:pPr>
              <w:jc w:val="center"/>
              <w:rPr>
                <w:rFonts w:ascii="Times New Roman" w:hAnsi="Times New Roman"/>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F051B3E" w14:textId="77777777" w:rsidR="00C160D2" w:rsidRPr="00C160D2" w:rsidRDefault="00C160D2" w:rsidP="00722CCF">
            <w:pPr>
              <w:jc w:val="center"/>
              <w:rPr>
                <w:rFonts w:ascii="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1F2D577" w14:textId="77777777" w:rsidR="00C160D2" w:rsidRPr="00C160D2" w:rsidRDefault="00C160D2" w:rsidP="00722CCF">
            <w:pPr>
              <w:jc w:val="center"/>
              <w:rPr>
                <w:rFonts w:ascii="Times New Roman" w:hAnsi="Times New Roman"/>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6BF41C0E" w14:textId="77777777" w:rsidR="00C160D2" w:rsidRPr="00C160D2" w:rsidRDefault="00C160D2" w:rsidP="00722CCF">
            <w:pPr>
              <w:jc w:val="center"/>
              <w:rPr>
                <w:rFonts w:ascii="Times New Roman" w:hAnsi="Times New Roman"/>
                <w:color w:val="000000"/>
                <w:sz w:val="20"/>
                <w:szCs w:val="20"/>
              </w:rPr>
            </w:pPr>
          </w:p>
        </w:tc>
      </w:tr>
      <w:tr w:rsidR="00C160D2" w:rsidRPr="00C160D2" w14:paraId="688344AB" w14:textId="77777777" w:rsidTr="00722CCF">
        <w:trPr>
          <w:trHeight w:val="180"/>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0BC2A3AB"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8</w:t>
            </w:r>
          </w:p>
        </w:tc>
        <w:tc>
          <w:tcPr>
            <w:tcW w:w="2868" w:type="dxa"/>
            <w:tcBorders>
              <w:top w:val="single" w:sz="4" w:space="0" w:color="auto"/>
              <w:left w:val="single" w:sz="4" w:space="0" w:color="auto"/>
              <w:bottom w:val="single" w:sz="4" w:space="0" w:color="auto"/>
              <w:right w:val="single" w:sz="4" w:space="0" w:color="auto"/>
            </w:tcBorders>
          </w:tcPr>
          <w:p w14:paraId="450D7C23"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Тройник</w:t>
            </w:r>
            <w:r w:rsidRPr="00C160D2">
              <w:rPr>
                <w:rFonts w:ascii="Times New Roman" w:hAnsi="Times New Roman"/>
                <w:sz w:val="20"/>
                <w:szCs w:val="20"/>
                <w:lang w:val="en-US"/>
              </w:rPr>
              <w:t xml:space="preserve"> BW 60.3x5.54-26.7</w:t>
            </w:r>
            <w:r w:rsidRPr="00C160D2">
              <w:rPr>
                <w:rFonts w:ascii="Times New Roman" w:hAnsi="Times New Roman"/>
                <w:sz w:val="20"/>
                <w:szCs w:val="20"/>
              </w:rPr>
              <w:t>х</w:t>
            </w:r>
            <w:r w:rsidRPr="00C160D2">
              <w:rPr>
                <w:rFonts w:ascii="Times New Roman" w:hAnsi="Times New Roman"/>
                <w:sz w:val="20"/>
                <w:szCs w:val="20"/>
                <w:lang w:val="en-US"/>
              </w:rPr>
              <w:t>7.82,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31601A37" w14:textId="77777777" w:rsidR="00C160D2" w:rsidRPr="00C160D2" w:rsidRDefault="00C160D2" w:rsidP="00722CCF">
            <w:pPr>
              <w:rPr>
                <w:rFonts w:ascii="Times New Roman" w:hAnsi="Times New Roman"/>
                <w:sz w:val="20"/>
                <w:szCs w:val="20"/>
              </w:rPr>
            </w:pPr>
            <w:proofErr w:type="spellStart"/>
            <w:r w:rsidRPr="00C160D2">
              <w:rPr>
                <w:rFonts w:ascii="Times New Roman" w:hAnsi="Times New Roman"/>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EDA7F1B"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F4B0175" w14:textId="77777777" w:rsidR="00C160D2" w:rsidRPr="00C160D2" w:rsidRDefault="00C160D2" w:rsidP="00722CCF">
            <w:pPr>
              <w:jc w:val="center"/>
              <w:rPr>
                <w:rFonts w:ascii="Times New Roman" w:hAnsi="Times New Roman"/>
                <w:color w:val="000000"/>
                <w:sz w:val="18"/>
                <w:szCs w:val="18"/>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B83A664" w14:textId="77777777" w:rsidR="00C160D2" w:rsidRPr="00C160D2" w:rsidRDefault="00C160D2" w:rsidP="00722CCF">
            <w:pPr>
              <w:jc w:val="center"/>
              <w:rPr>
                <w:rFonts w:ascii="Times New Roman" w:hAnsi="Times New Roman"/>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4932FB5" w14:textId="77777777" w:rsidR="00C160D2" w:rsidRPr="00C160D2" w:rsidRDefault="00C160D2" w:rsidP="00722CCF">
            <w:pPr>
              <w:jc w:val="center"/>
              <w:rPr>
                <w:rFonts w:ascii="Times New Roman" w:hAnsi="Times New Roman"/>
                <w:color w:val="000000"/>
                <w:sz w:val="20"/>
                <w:szCs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D9A0375" w14:textId="77777777" w:rsidR="00C160D2" w:rsidRPr="00C160D2" w:rsidRDefault="00C160D2" w:rsidP="00722CCF">
            <w:pPr>
              <w:jc w:val="center"/>
              <w:rPr>
                <w:rFonts w:ascii="Times New Roman" w:hAnsi="Times New Roman"/>
                <w:color w:val="000000"/>
                <w:sz w:val="20"/>
                <w:szCs w:val="20"/>
                <w:lang w:val="en-US"/>
              </w:rPr>
            </w:pPr>
          </w:p>
        </w:tc>
      </w:tr>
      <w:tr w:rsidR="00C160D2" w:rsidRPr="00C160D2" w14:paraId="1E8E526F" w14:textId="77777777" w:rsidTr="00722CCF">
        <w:trPr>
          <w:trHeight w:val="180"/>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0EEE318F"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9</w:t>
            </w:r>
          </w:p>
        </w:tc>
        <w:tc>
          <w:tcPr>
            <w:tcW w:w="2868" w:type="dxa"/>
            <w:tcBorders>
              <w:top w:val="single" w:sz="4" w:space="0" w:color="auto"/>
              <w:left w:val="single" w:sz="4" w:space="0" w:color="auto"/>
              <w:bottom w:val="single" w:sz="4" w:space="0" w:color="auto"/>
              <w:right w:val="single" w:sz="4" w:space="0" w:color="auto"/>
            </w:tcBorders>
          </w:tcPr>
          <w:p w14:paraId="62F001D4"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Переход</w:t>
            </w:r>
            <w:r w:rsidRPr="00C160D2">
              <w:rPr>
                <w:rFonts w:ascii="Times New Roman" w:hAnsi="Times New Roman"/>
                <w:sz w:val="20"/>
                <w:szCs w:val="20"/>
                <w:lang w:val="en-US"/>
              </w:rPr>
              <w:t xml:space="preserve"> BW E 60.3x5.54-48.3x10.15,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2C831BC7" w14:textId="77777777" w:rsidR="00C160D2" w:rsidRPr="00C160D2" w:rsidRDefault="00C160D2" w:rsidP="00722CCF">
            <w:pPr>
              <w:rPr>
                <w:rFonts w:ascii="Times New Roman" w:hAnsi="Times New Roman"/>
                <w:sz w:val="20"/>
                <w:szCs w:val="20"/>
              </w:rPr>
            </w:pPr>
            <w:proofErr w:type="spellStart"/>
            <w:r w:rsidRPr="00C160D2">
              <w:rPr>
                <w:rFonts w:ascii="Times New Roman" w:hAnsi="Times New Roman"/>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CCD5B23"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2D2E303F" w14:textId="77777777" w:rsidR="00C160D2" w:rsidRPr="00C160D2" w:rsidRDefault="00C160D2" w:rsidP="00722CCF">
            <w:pPr>
              <w:jc w:val="center"/>
              <w:rPr>
                <w:rFonts w:ascii="Times New Roman" w:hAnsi="Times New Roman"/>
                <w:color w:val="000000"/>
                <w:sz w:val="18"/>
                <w:szCs w:val="18"/>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FFDB541" w14:textId="77777777" w:rsidR="00C160D2" w:rsidRPr="00C160D2" w:rsidRDefault="00C160D2" w:rsidP="00722CCF">
            <w:pPr>
              <w:jc w:val="center"/>
              <w:rPr>
                <w:rFonts w:ascii="Times New Roman" w:hAnsi="Times New Roman"/>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31F6CAF" w14:textId="77777777" w:rsidR="00C160D2" w:rsidRPr="00C160D2" w:rsidRDefault="00C160D2" w:rsidP="00722CCF">
            <w:pPr>
              <w:jc w:val="center"/>
              <w:rPr>
                <w:rFonts w:ascii="Times New Roman" w:hAnsi="Times New Roman"/>
                <w:color w:val="000000"/>
                <w:sz w:val="20"/>
                <w:szCs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079948E6" w14:textId="77777777" w:rsidR="00C160D2" w:rsidRPr="00C160D2" w:rsidRDefault="00C160D2" w:rsidP="00722CCF">
            <w:pPr>
              <w:jc w:val="center"/>
              <w:rPr>
                <w:rFonts w:ascii="Times New Roman" w:hAnsi="Times New Roman"/>
                <w:color w:val="000000"/>
                <w:sz w:val="20"/>
                <w:szCs w:val="20"/>
                <w:lang w:val="en-US"/>
              </w:rPr>
            </w:pPr>
          </w:p>
        </w:tc>
      </w:tr>
      <w:tr w:rsidR="00C160D2" w:rsidRPr="00C160D2" w14:paraId="1B633BC8" w14:textId="77777777" w:rsidTr="00722CCF">
        <w:trPr>
          <w:trHeight w:val="95"/>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54FD2C9D"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10</w:t>
            </w:r>
          </w:p>
        </w:tc>
        <w:tc>
          <w:tcPr>
            <w:tcW w:w="2868" w:type="dxa"/>
            <w:tcBorders>
              <w:top w:val="single" w:sz="4" w:space="0" w:color="auto"/>
              <w:left w:val="single" w:sz="4" w:space="0" w:color="auto"/>
              <w:bottom w:val="single" w:sz="4" w:space="0" w:color="auto"/>
              <w:right w:val="single" w:sz="4" w:space="0" w:color="auto"/>
            </w:tcBorders>
          </w:tcPr>
          <w:p w14:paraId="0FA55708"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Отвод</w:t>
            </w:r>
            <w:r w:rsidRPr="00C160D2">
              <w:rPr>
                <w:rFonts w:ascii="Times New Roman" w:hAnsi="Times New Roman"/>
                <w:sz w:val="20"/>
                <w:szCs w:val="20"/>
                <w:lang w:val="en-US"/>
              </w:rPr>
              <w:t xml:space="preserve"> LR 90 BW 60.3x5.54, ASTM A234 WP9, ASME 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55089922" w14:textId="77777777" w:rsidR="00C160D2" w:rsidRPr="00C160D2" w:rsidRDefault="00C160D2" w:rsidP="00722CCF">
            <w:pPr>
              <w:rPr>
                <w:rFonts w:ascii="Times New Roman" w:hAnsi="Times New Roman"/>
                <w:sz w:val="20"/>
                <w:szCs w:val="20"/>
              </w:rPr>
            </w:pPr>
            <w:proofErr w:type="spellStart"/>
            <w:r w:rsidRPr="00C160D2">
              <w:rPr>
                <w:rFonts w:ascii="Times New Roman" w:hAnsi="Times New Roman"/>
                <w:sz w:val="20"/>
                <w:szCs w:val="20"/>
              </w:rPr>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5E79547"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28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0569C28" w14:textId="77777777" w:rsidR="00C160D2" w:rsidRPr="00C160D2" w:rsidRDefault="00C160D2" w:rsidP="00722CCF">
            <w:pPr>
              <w:jc w:val="center"/>
              <w:rPr>
                <w:rFonts w:ascii="Times New Roman" w:hAnsi="Times New Roman"/>
                <w:color w:val="000000"/>
                <w:sz w:val="18"/>
                <w:szCs w:val="18"/>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5B1A2CA" w14:textId="77777777" w:rsidR="00C160D2" w:rsidRPr="00C160D2" w:rsidRDefault="00C160D2" w:rsidP="00722CCF">
            <w:pPr>
              <w:jc w:val="center"/>
              <w:rPr>
                <w:rFonts w:ascii="Times New Roman" w:hAnsi="Times New Roman"/>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ABF0DAE" w14:textId="77777777" w:rsidR="00C160D2" w:rsidRPr="00C160D2" w:rsidRDefault="00C160D2" w:rsidP="00722CCF">
            <w:pPr>
              <w:jc w:val="center"/>
              <w:rPr>
                <w:rFonts w:ascii="Times New Roman" w:hAnsi="Times New Roman"/>
                <w:color w:val="000000"/>
                <w:sz w:val="20"/>
                <w:szCs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E7C8E13" w14:textId="77777777" w:rsidR="00C160D2" w:rsidRPr="00C160D2" w:rsidRDefault="00C160D2" w:rsidP="00722CCF">
            <w:pPr>
              <w:jc w:val="center"/>
              <w:rPr>
                <w:rFonts w:ascii="Times New Roman" w:hAnsi="Times New Roman"/>
                <w:color w:val="000000"/>
                <w:sz w:val="20"/>
                <w:szCs w:val="20"/>
                <w:lang w:val="en-US"/>
              </w:rPr>
            </w:pPr>
          </w:p>
        </w:tc>
      </w:tr>
      <w:tr w:rsidR="00C160D2" w:rsidRPr="00C160D2" w14:paraId="41EA7B34" w14:textId="77777777" w:rsidTr="00722CCF">
        <w:trPr>
          <w:trHeight w:val="120"/>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48F92912" w14:textId="77777777" w:rsidR="00C160D2" w:rsidRPr="00C160D2" w:rsidRDefault="00C160D2" w:rsidP="00722CCF">
            <w:pPr>
              <w:jc w:val="center"/>
              <w:rPr>
                <w:rFonts w:ascii="Times New Roman" w:hAnsi="Times New Roman"/>
                <w:color w:val="000000"/>
                <w:sz w:val="20"/>
                <w:szCs w:val="20"/>
              </w:rPr>
            </w:pPr>
            <w:r w:rsidRPr="00C160D2">
              <w:rPr>
                <w:rFonts w:ascii="Times New Roman" w:hAnsi="Times New Roman"/>
                <w:color w:val="000000"/>
                <w:sz w:val="20"/>
                <w:szCs w:val="20"/>
              </w:rPr>
              <w:t>11</w:t>
            </w:r>
          </w:p>
        </w:tc>
        <w:tc>
          <w:tcPr>
            <w:tcW w:w="2868" w:type="dxa"/>
            <w:tcBorders>
              <w:top w:val="single" w:sz="4" w:space="0" w:color="auto"/>
              <w:left w:val="single" w:sz="4" w:space="0" w:color="auto"/>
              <w:bottom w:val="single" w:sz="4" w:space="0" w:color="auto"/>
              <w:right w:val="single" w:sz="4" w:space="0" w:color="auto"/>
            </w:tcBorders>
          </w:tcPr>
          <w:p w14:paraId="19A960F9" w14:textId="77777777" w:rsidR="00C160D2" w:rsidRPr="00C160D2" w:rsidRDefault="00C160D2" w:rsidP="00722CCF">
            <w:pPr>
              <w:rPr>
                <w:rFonts w:ascii="Times New Roman" w:hAnsi="Times New Roman"/>
                <w:sz w:val="20"/>
                <w:szCs w:val="20"/>
                <w:lang w:val="en-US"/>
              </w:rPr>
            </w:pPr>
            <w:r w:rsidRPr="00C160D2">
              <w:rPr>
                <w:rFonts w:ascii="Times New Roman" w:hAnsi="Times New Roman"/>
                <w:sz w:val="20"/>
                <w:szCs w:val="20"/>
              </w:rPr>
              <w:t>Отвод</w:t>
            </w:r>
            <w:r w:rsidRPr="00C160D2">
              <w:rPr>
                <w:rFonts w:ascii="Times New Roman" w:hAnsi="Times New Roman"/>
                <w:sz w:val="20"/>
                <w:szCs w:val="20"/>
                <w:lang w:val="en-US"/>
              </w:rPr>
              <w:t xml:space="preserve"> LR 45 BW 60.3x5.54, ASTM A234 WP9, ASME </w:t>
            </w:r>
            <w:r w:rsidRPr="00C160D2">
              <w:rPr>
                <w:rFonts w:ascii="Times New Roman" w:hAnsi="Times New Roman"/>
                <w:sz w:val="20"/>
                <w:szCs w:val="20"/>
                <w:lang w:val="en-US"/>
              </w:rPr>
              <w:lastRenderedPageBreak/>
              <w:t>B16.9</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11F9E43C" w14:textId="77777777" w:rsidR="00C160D2" w:rsidRPr="00C160D2" w:rsidRDefault="00C160D2" w:rsidP="00722CCF">
            <w:pPr>
              <w:rPr>
                <w:rFonts w:ascii="Times New Roman" w:hAnsi="Times New Roman"/>
                <w:sz w:val="20"/>
                <w:szCs w:val="20"/>
              </w:rPr>
            </w:pPr>
            <w:proofErr w:type="spellStart"/>
            <w:r w:rsidRPr="00C160D2">
              <w:rPr>
                <w:rFonts w:ascii="Times New Roman" w:hAnsi="Times New Roman"/>
                <w:sz w:val="20"/>
                <w:szCs w:val="20"/>
              </w:rPr>
              <w:lastRenderedPageBreak/>
              <w:t>шт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AB598FB" w14:textId="77777777" w:rsidR="00C160D2" w:rsidRPr="00C160D2" w:rsidRDefault="00C160D2" w:rsidP="00722CCF">
            <w:pPr>
              <w:rPr>
                <w:rFonts w:ascii="Times New Roman" w:hAnsi="Times New Roman"/>
                <w:sz w:val="20"/>
                <w:szCs w:val="20"/>
              </w:rPr>
            </w:pPr>
            <w:r w:rsidRPr="00C160D2">
              <w:rPr>
                <w:rFonts w:ascii="Times New Roman" w:hAnsi="Times New Roman"/>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14:paraId="63BA9E16" w14:textId="77777777" w:rsidR="00C160D2" w:rsidRPr="00C160D2" w:rsidRDefault="00C160D2" w:rsidP="00722CCF">
            <w:pPr>
              <w:jc w:val="center"/>
              <w:rPr>
                <w:rFonts w:ascii="Times New Roman" w:hAnsi="Times New Roman"/>
                <w:color w:val="000000"/>
                <w:sz w:val="18"/>
                <w:szCs w:val="18"/>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94FA815" w14:textId="77777777" w:rsidR="00C160D2" w:rsidRPr="00C160D2" w:rsidRDefault="00C160D2" w:rsidP="00722CCF">
            <w:pPr>
              <w:jc w:val="center"/>
              <w:rPr>
                <w:rFonts w:ascii="Times New Roman" w:hAnsi="Times New Roman"/>
                <w:color w:val="000000"/>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FEFEB4B" w14:textId="77777777" w:rsidR="00C160D2" w:rsidRPr="00C160D2" w:rsidRDefault="00C160D2" w:rsidP="00722CCF">
            <w:pPr>
              <w:jc w:val="center"/>
              <w:rPr>
                <w:rFonts w:ascii="Times New Roman" w:hAnsi="Times New Roman"/>
                <w:color w:val="000000"/>
                <w:sz w:val="20"/>
                <w:szCs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14:paraId="422288E4" w14:textId="77777777" w:rsidR="00C160D2" w:rsidRPr="00C160D2" w:rsidRDefault="00C160D2" w:rsidP="00722CCF">
            <w:pPr>
              <w:jc w:val="center"/>
              <w:rPr>
                <w:rFonts w:ascii="Times New Roman" w:hAnsi="Times New Roman"/>
                <w:color w:val="000000"/>
                <w:sz w:val="20"/>
                <w:szCs w:val="20"/>
                <w:lang w:val="en-US"/>
              </w:rPr>
            </w:pPr>
          </w:p>
        </w:tc>
      </w:tr>
      <w:tr w:rsidR="00C160D2" w:rsidRPr="00C160D2" w14:paraId="2FE8D72A" w14:textId="77777777" w:rsidTr="00722CCF">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5B8554B4" w14:textId="77777777" w:rsidR="00C160D2" w:rsidRPr="00C160D2" w:rsidRDefault="00C160D2" w:rsidP="00722CCF">
            <w:pPr>
              <w:jc w:val="right"/>
              <w:rPr>
                <w:rFonts w:ascii="Times New Roman" w:hAnsi="Times New Roman"/>
                <w:b/>
                <w:bCs/>
                <w:color w:val="000000"/>
                <w:sz w:val="20"/>
                <w:szCs w:val="20"/>
                <w:lang w:val="en-US"/>
              </w:rPr>
            </w:pPr>
            <w:r w:rsidRPr="00C160D2">
              <w:rPr>
                <w:rFonts w:ascii="Times New Roman" w:hAnsi="Times New Roman"/>
                <w:b/>
                <w:sz w:val="20"/>
                <w:szCs w:val="20"/>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50F5CED" w14:textId="77777777" w:rsidR="00C160D2" w:rsidRPr="00C160D2" w:rsidRDefault="00C160D2" w:rsidP="00722CCF">
            <w:pPr>
              <w:jc w:val="center"/>
              <w:rPr>
                <w:rFonts w:ascii="Times New Roman" w:hAnsi="Times New Roman"/>
                <w:b/>
                <w:bCs/>
                <w:color w:val="000000"/>
                <w:sz w:val="20"/>
                <w:szCs w:val="20"/>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96CBA47" w14:textId="77777777" w:rsidR="00C160D2" w:rsidRPr="00C160D2" w:rsidRDefault="00C160D2" w:rsidP="00722CCF">
            <w:pPr>
              <w:jc w:val="center"/>
              <w:rPr>
                <w:rFonts w:ascii="Times New Roman" w:hAnsi="Times New Roman"/>
                <w:b/>
                <w:bCs/>
                <w:color w:val="000000"/>
                <w:sz w:val="20"/>
                <w:szCs w:val="20"/>
              </w:rPr>
            </w:pPr>
          </w:p>
        </w:tc>
        <w:tc>
          <w:tcPr>
            <w:tcW w:w="1269" w:type="dxa"/>
            <w:tcBorders>
              <w:top w:val="nil"/>
              <w:left w:val="nil"/>
              <w:bottom w:val="single" w:sz="4" w:space="0" w:color="000000"/>
              <w:right w:val="single" w:sz="4" w:space="0" w:color="000000"/>
            </w:tcBorders>
            <w:shd w:val="clear" w:color="auto" w:fill="auto"/>
            <w:noWrap/>
            <w:vAlign w:val="center"/>
          </w:tcPr>
          <w:p w14:paraId="3B3308E4" w14:textId="77777777" w:rsidR="00C160D2" w:rsidRPr="00C160D2" w:rsidRDefault="00C160D2" w:rsidP="00722CCF">
            <w:pPr>
              <w:jc w:val="center"/>
              <w:rPr>
                <w:rFonts w:ascii="Times New Roman" w:hAnsi="Times New Roman"/>
                <w:b/>
                <w:bCs/>
                <w:color w:val="000000"/>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76DF8547" w14:textId="77777777" w:rsidR="00F30050" w:rsidRDefault="00F30050"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p>
    <w:p w14:paraId="00F56991" w14:textId="185679F2"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67986DC6"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3F8E032"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16211A42"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3CDC013F"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0A6C3F5" w:rsidR="00554845" w:rsidRPr="00390388" w:rsidRDefault="001F5D46" w:rsidP="00390388">
      <w:pPr>
        <w:suppressAutoHyphens/>
        <w:spacing w:after="0" w:line="240" w:lineRule="auto"/>
        <w:rPr>
          <w:rFonts w:ascii="Times New Roman" w:hAnsi="Times New Roman"/>
          <w:sz w:val="24"/>
          <w:szCs w:val="24"/>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C160D2" w:rsidRPr="00C160D2">
        <w:rPr>
          <w:rFonts w:ascii="Times New Roman" w:hAnsi="Times New Roman"/>
          <w:sz w:val="24"/>
          <w:szCs w:val="24"/>
        </w:rPr>
        <w:t>деталей трубопроводов</w:t>
      </w:r>
      <w:r w:rsidR="00F30050" w:rsidRPr="00B539DA">
        <w:rPr>
          <w:rFonts w:ascii="Times New Roman" w:hAnsi="Times New Roman"/>
          <w:sz w:val="24"/>
          <w:szCs w:val="24"/>
        </w:rPr>
        <w:t xml:space="preserve">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6EA9D1C6"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 xml:space="preserve">625047, Тюменская область, Тюменская область, </w:t>
      </w:r>
      <w:proofErr w:type="spellStart"/>
      <w:r w:rsidR="006867E5" w:rsidRPr="00435DD7">
        <w:rPr>
          <w:rFonts w:ascii="Times New Roman" w:hAnsi="Times New Roman"/>
          <w:sz w:val="24"/>
          <w:szCs w:val="24"/>
          <w:lang w:eastAsia="ru-RU"/>
        </w:rPr>
        <w:t>г.о</w:t>
      </w:r>
      <w:proofErr w:type="spellEnd"/>
      <w:r w:rsidR="006867E5" w:rsidRPr="00435DD7">
        <w:rPr>
          <w:rFonts w:ascii="Times New Roman" w:hAnsi="Times New Roman"/>
          <w:sz w:val="24"/>
          <w:szCs w:val="24"/>
          <w:lang w:eastAsia="ru-RU"/>
        </w:rPr>
        <w:t>.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08441F75" w:rsidR="00394EED" w:rsidRPr="00390388" w:rsidRDefault="007C6B43" w:rsidP="00394EED">
      <w:pPr>
        <w:jc w:val="both"/>
        <w:rPr>
          <w:rFonts w:ascii="Times New Roman" w:hAnsi="Times New Roman"/>
          <w:b/>
          <w:bCs/>
          <w:sz w:val="24"/>
          <w:szCs w:val="24"/>
        </w:rPr>
      </w:pPr>
      <w:r w:rsidRPr="00390388">
        <w:rPr>
          <w:rFonts w:ascii="Times New Roman" w:hAnsi="Times New Roman"/>
          <w:b/>
          <w:bCs/>
          <w:sz w:val="24"/>
          <w:szCs w:val="24"/>
        </w:rPr>
        <w:t xml:space="preserve">       </w:t>
      </w:r>
      <w:r w:rsidR="001F5D46" w:rsidRPr="00390388">
        <w:rPr>
          <w:rFonts w:ascii="Times New Roman" w:hAnsi="Times New Roman"/>
          <w:b/>
          <w:bCs/>
          <w:sz w:val="24"/>
          <w:szCs w:val="24"/>
        </w:rPr>
        <w:t xml:space="preserve"> 1.3. Срок </w:t>
      </w:r>
      <w:r w:rsidR="00A3653C" w:rsidRPr="00390388">
        <w:rPr>
          <w:rFonts w:ascii="Times New Roman" w:hAnsi="Times New Roman"/>
          <w:b/>
          <w:bCs/>
          <w:sz w:val="24"/>
          <w:szCs w:val="24"/>
        </w:rPr>
        <w:t>поставки товара</w:t>
      </w:r>
      <w:proofErr w:type="gramStart"/>
      <w:r w:rsidR="004F77E9" w:rsidRPr="00390388">
        <w:rPr>
          <w:rFonts w:ascii="Times New Roman" w:hAnsi="Times New Roman"/>
          <w:b/>
          <w:bCs/>
          <w:sz w:val="24"/>
          <w:szCs w:val="24"/>
        </w:rPr>
        <w:t>:</w:t>
      </w:r>
      <w:r w:rsidR="00A3653C" w:rsidRPr="00390388">
        <w:rPr>
          <w:b/>
          <w:bCs/>
          <w:sz w:val="24"/>
          <w:szCs w:val="24"/>
        </w:rPr>
        <w:t xml:space="preserve"> </w:t>
      </w:r>
      <w:r w:rsidR="00C160D2" w:rsidRPr="00C160D2">
        <w:rPr>
          <w:rFonts w:ascii="Times New Roman" w:hAnsi="Times New Roman"/>
          <w:b/>
          <w:bCs/>
          <w:sz w:val="24"/>
          <w:szCs w:val="24"/>
        </w:rPr>
        <w:t>В течение</w:t>
      </w:r>
      <w:proofErr w:type="gramEnd"/>
      <w:r w:rsidR="00C160D2" w:rsidRPr="00C160D2">
        <w:rPr>
          <w:rFonts w:ascii="Times New Roman" w:hAnsi="Times New Roman"/>
          <w:b/>
          <w:bCs/>
          <w:sz w:val="24"/>
          <w:szCs w:val="24"/>
        </w:rPr>
        <w:t xml:space="preserve"> 85-ти календарных дней с даты заключения Договора. Досрочная поставка осуществляется по соглашению </w:t>
      </w:r>
      <w:proofErr w:type="gramStart"/>
      <w:r w:rsidR="00C160D2" w:rsidRPr="00C160D2">
        <w:rPr>
          <w:rFonts w:ascii="Times New Roman" w:hAnsi="Times New Roman"/>
          <w:b/>
          <w:bCs/>
          <w:sz w:val="24"/>
          <w:szCs w:val="24"/>
        </w:rPr>
        <w:t>Сторон.</w:t>
      </w:r>
      <w:r w:rsidR="005C2D7B" w:rsidRPr="00390388">
        <w:rPr>
          <w:rFonts w:ascii="Times New Roman" w:hAnsi="Times New Roman"/>
          <w:b/>
          <w:bCs/>
          <w:sz w:val="24"/>
          <w:szCs w:val="24"/>
        </w:rPr>
        <w:t>.</w:t>
      </w:r>
      <w:proofErr w:type="gramEnd"/>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358F1E0E"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40626F">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6"/>
  </w:num>
  <w:num w:numId="3" w16cid:durableId="1474061194">
    <w:abstractNumId w:val="11"/>
  </w:num>
  <w:num w:numId="4" w16cid:durableId="452553118">
    <w:abstractNumId w:val="24"/>
  </w:num>
  <w:num w:numId="5" w16cid:durableId="1485463736">
    <w:abstractNumId w:val="17"/>
  </w:num>
  <w:num w:numId="6" w16cid:durableId="365256997">
    <w:abstractNumId w:val="23"/>
  </w:num>
  <w:num w:numId="7" w16cid:durableId="1789205286">
    <w:abstractNumId w:val="29"/>
  </w:num>
  <w:num w:numId="8" w16cid:durableId="1050154920">
    <w:abstractNumId w:val="7"/>
  </w:num>
  <w:num w:numId="9" w16cid:durableId="2079285034">
    <w:abstractNumId w:val="18"/>
  </w:num>
  <w:num w:numId="10" w16cid:durableId="2040157197">
    <w:abstractNumId w:val="2"/>
  </w:num>
  <w:num w:numId="11" w16cid:durableId="1215039792">
    <w:abstractNumId w:val="5"/>
  </w:num>
  <w:num w:numId="12" w16cid:durableId="680594755">
    <w:abstractNumId w:val="20"/>
  </w:num>
  <w:num w:numId="13" w16cid:durableId="149296080">
    <w:abstractNumId w:val="3"/>
  </w:num>
  <w:num w:numId="14" w16cid:durableId="391540848">
    <w:abstractNumId w:val="2"/>
  </w:num>
  <w:num w:numId="15" w16cid:durableId="1317808187">
    <w:abstractNumId w:val="22"/>
  </w:num>
  <w:num w:numId="16" w16cid:durableId="562299155">
    <w:abstractNumId w:val="19"/>
  </w:num>
  <w:num w:numId="17" w16cid:durableId="231476950">
    <w:abstractNumId w:val="1"/>
  </w:num>
  <w:num w:numId="18" w16cid:durableId="190345069">
    <w:abstractNumId w:val="30"/>
  </w:num>
  <w:num w:numId="19" w16cid:durableId="577522483">
    <w:abstractNumId w:val="9"/>
  </w:num>
  <w:num w:numId="20" w16cid:durableId="453136737">
    <w:abstractNumId w:val="21"/>
  </w:num>
  <w:num w:numId="21" w16cid:durableId="712727630">
    <w:abstractNumId w:val="15"/>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7"/>
  </w:num>
  <w:num w:numId="24" w16cid:durableId="1942445351">
    <w:abstractNumId w:val="8"/>
  </w:num>
  <w:num w:numId="25" w16cid:durableId="734816944">
    <w:abstractNumId w:val="6"/>
  </w:num>
  <w:num w:numId="26" w16cid:durableId="1418405821">
    <w:abstractNumId w:val="25"/>
  </w:num>
  <w:num w:numId="27" w16cid:durableId="182938237">
    <w:abstractNumId w:val="10"/>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6"/>
  </w:num>
  <w:num w:numId="35" w16cid:durableId="136564275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2E"/>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5C9"/>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4B5"/>
    <w:rsid w:val="002355C6"/>
    <w:rsid w:val="00237309"/>
    <w:rsid w:val="00237689"/>
    <w:rsid w:val="00237701"/>
    <w:rsid w:val="00237769"/>
    <w:rsid w:val="0023788F"/>
    <w:rsid w:val="00240866"/>
    <w:rsid w:val="00240926"/>
    <w:rsid w:val="00240AF7"/>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6F8"/>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88"/>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50B"/>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58D8"/>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26F"/>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204"/>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362"/>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1270"/>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4ED9"/>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806"/>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5DBC"/>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14E"/>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BDA"/>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5D2"/>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0D2"/>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994"/>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878"/>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050"/>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21326</Words>
  <Characters>121561</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2024-06-11T11:06:00Z</dcterms:modified>
</cp:coreProperties>
</file>