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A1304" w:rsidRDefault="008A1304">
      <w:pPr>
        <w:tabs>
          <w:tab w:val="left" w:pos="709"/>
        </w:tabs>
        <w:spacing w:before="120" w:after="0" w:line="240" w:lineRule="auto"/>
        <w:jc w:val="both"/>
        <w:rPr>
          <w:rFonts w:ascii="Times New Roman" w:hAnsi="Times New Roman"/>
          <w:sz w:val="24"/>
        </w:rPr>
      </w:pPr>
    </w:p>
    <w:p w:rsidR="008A1304" w:rsidRDefault="008A1304">
      <w:pPr>
        <w:tabs>
          <w:tab w:val="left" w:pos="709"/>
        </w:tabs>
        <w:spacing w:before="120" w:after="0" w:line="240" w:lineRule="auto"/>
        <w:jc w:val="both"/>
        <w:rPr>
          <w:rFonts w:ascii="Times New Roman" w:hAnsi="Times New Roman"/>
          <w:sz w:val="24"/>
          <w:lang w:val="en-US"/>
        </w:rPr>
      </w:pPr>
    </w:p>
    <w:p w:rsidR="008A1304" w:rsidRDefault="00C10690">
      <w:pPr>
        <w:pStyle w:val="afffff7"/>
        <w:spacing w:before="1760" w:after="200"/>
        <w:ind w:left="0" w:firstLine="0"/>
        <w:jc w:val="center"/>
        <w:rPr>
          <w:rFonts w:ascii="Times New Roman" w:hAnsi="Times New Roman"/>
          <w:sz w:val="24"/>
        </w:rPr>
      </w:pPr>
      <w:r>
        <w:rPr>
          <w:rStyle w:val="aff5"/>
          <w:rFonts w:ascii="Times New Roman" w:hAnsi="Times New Roman"/>
          <w:szCs w:val="32"/>
        </w:rPr>
        <w:t xml:space="preserve">ИЗВЕЩЕНИЕ ОБ ОСУЩЕСТВЛЕНИИ ЗАКУПКИ </w:t>
      </w:r>
      <w:r>
        <w:rPr>
          <w:rStyle w:val="aff5"/>
          <w:rFonts w:ascii="Times New Roman" w:hAnsi="Times New Roman"/>
          <w:szCs w:val="32"/>
        </w:rPr>
        <w:br/>
      </w:r>
      <w:r>
        <w:rPr>
          <w:rStyle w:val="aff5"/>
          <w:rFonts w:ascii="Times New Roman" w:hAnsi="Times New Roman"/>
          <w:sz w:val="32"/>
          <w:szCs w:val="32"/>
        </w:rPr>
        <w:t xml:space="preserve">по запросу котировок в электронной форме </w:t>
      </w:r>
      <w:r>
        <w:rPr>
          <w:rStyle w:val="aff5"/>
          <w:rFonts w:ascii="Times New Roman" w:hAnsi="Times New Roman"/>
          <w:sz w:val="32"/>
          <w:szCs w:val="32"/>
        </w:rPr>
        <w:br/>
        <w:t>на право заключения договора</w:t>
      </w:r>
      <w:r>
        <w:rPr>
          <w:rStyle w:val="aff5"/>
          <w:rFonts w:ascii="Times New Roman" w:hAnsi="Times New Roman"/>
          <w:sz w:val="32"/>
          <w:szCs w:val="32"/>
        </w:rPr>
        <w:br/>
        <w:t xml:space="preserve">на выполнение ремонтных работ на установке глубокой переработки мазута и комбинированной установке производства высокооктановых бензинов, </w:t>
      </w:r>
      <w:r>
        <w:rPr>
          <w:rStyle w:val="aff5"/>
          <w:rFonts w:ascii="Times New Roman" w:hAnsi="Times New Roman"/>
          <w:sz w:val="32"/>
          <w:szCs w:val="32"/>
        </w:rPr>
        <w:t xml:space="preserve">согласно ведомостям работ филиала ООО «РИ-ИНВЕСТ» «Тюменский НПЗ» </w:t>
      </w:r>
      <w:r>
        <w:rPr>
          <w:rFonts w:ascii="Times New Roman" w:hAnsi="Times New Roman"/>
          <w:b/>
          <w:bCs/>
          <w:smallCaps/>
          <w:spacing w:val="5"/>
          <w:sz w:val="32"/>
          <w:szCs w:val="32"/>
        </w:rPr>
        <w:t>(г. Тюмень) без рассмотрения аналогов</w:t>
      </w:r>
    </w:p>
    <w:p w:rsidR="008A1304" w:rsidRDefault="008A1304">
      <w:pPr>
        <w:pStyle w:val="afffff7"/>
        <w:ind w:left="0" w:firstLine="0"/>
        <w:rPr>
          <w:rStyle w:val="aff"/>
          <w:rFonts w:ascii="Times New Roman" w:hAnsi="Times New Roman"/>
          <w:b w:val="0"/>
          <w:sz w:val="24"/>
        </w:rPr>
      </w:pPr>
    </w:p>
    <w:p w:rsidR="008A1304" w:rsidRDefault="008A1304">
      <w:pPr>
        <w:pStyle w:val="afffff7"/>
        <w:ind w:left="0" w:firstLine="0"/>
        <w:rPr>
          <w:rStyle w:val="aff"/>
          <w:rFonts w:ascii="Times New Roman" w:hAnsi="Times New Roman"/>
          <w:b w:val="0"/>
          <w:sz w:val="24"/>
        </w:rPr>
      </w:pPr>
    </w:p>
    <w:p w:rsidR="008A1304" w:rsidRDefault="008A1304">
      <w:pPr>
        <w:pStyle w:val="afffff7"/>
        <w:ind w:left="0" w:firstLine="0"/>
        <w:rPr>
          <w:rStyle w:val="aff"/>
          <w:rFonts w:ascii="Times New Roman" w:hAnsi="Times New Roman"/>
          <w:b w:val="0"/>
          <w:sz w:val="24"/>
        </w:rPr>
      </w:pPr>
    </w:p>
    <w:p w:rsidR="008A1304" w:rsidRDefault="008A1304">
      <w:pPr>
        <w:pStyle w:val="afffff7"/>
        <w:ind w:left="0" w:firstLine="0"/>
        <w:rPr>
          <w:rStyle w:val="aff"/>
          <w:rFonts w:ascii="Times New Roman" w:hAnsi="Times New Roman"/>
          <w:b w:val="0"/>
          <w:sz w:val="24"/>
        </w:rPr>
      </w:pPr>
    </w:p>
    <w:p w:rsidR="008A1304" w:rsidRDefault="008A1304">
      <w:pPr>
        <w:pStyle w:val="afffff7"/>
        <w:ind w:left="0" w:firstLine="0"/>
        <w:rPr>
          <w:rStyle w:val="aff"/>
          <w:rFonts w:ascii="Times New Roman" w:hAnsi="Times New Roman"/>
          <w:b w:val="0"/>
          <w:sz w:val="24"/>
        </w:rPr>
      </w:pPr>
    </w:p>
    <w:p w:rsidR="008A1304" w:rsidRDefault="008A1304">
      <w:pPr>
        <w:pStyle w:val="afffff7"/>
        <w:ind w:left="0" w:firstLine="0"/>
        <w:rPr>
          <w:rStyle w:val="aff"/>
          <w:rFonts w:ascii="Times New Roman" w:hAnsi="Times New Roman"/>
          <w:b w:val="0"/>
          <w:sz w:val="24"/>
        </w:rPr>
      </w:pPr>
    </w:p>
    <w:p w:rsidR="008A1304" w:rsidRDefault="008A1304">
      <w:pPr>
        <w:pStyle w:val="afffff7"/>
        <w:ind w:left="0" w:firstLine="0"/>
        <w:rPr>
          <w:rStyle w:val="aff"/>
          <w:rFonts w:ascii="Times New Roman" w:hAnsi="Times New Roman"/>
          <w:b w:val="0"/>
          <w:sz w:val="24"/>
        </w:rPr>
      </w:pPr>
    </w:p>
    <w:p w:rsidR="008A1304" w:rsidRDefault="008A1304">
      <w:pPr>
        <w:pStyle w:val="afffff7"/>
        <w:ind w:left="0" w:firstLine="0"/>
        <w:rPr>
          <w:rStyle w:val="aff"/>
          <w:rFonts w:ascii="Times New Roman" w:hAnsi="Times New Roman"/>
          <w:b w:val="0"/>
          <w:sz w:val="24"/>
        </w:rPr>
      </w:pPr>
    </w:p>
    <w:p w:rsidR="008A1304" w:rsidRDefault="008A1304">
      <w:pPr>
        <w:pStyle w:val="afffff7"/>
        <w:ind w:left="0" w:firstLine="0"/>
        <w:rPr>
          <w:rStyle w:val="aff"/>
          <w:rFonts w:ascii="Times New Roman" w:hAnsi="Times New Roman"/>
          <w:b w:val="0"/>
          <w:sz w:val="24"/>
        </w:rPr>
      </w:pPr>
    </w:p>
    <w:p w:rsidR="008A1304" w:rsidRDefault="008A1304">
      <w:pPr>
        <w:pStyle w:val="afffff7"/>
        <w:ind w:left="0" w:firstLine="0"/>
        <w:rPr>
          <w:rStyle w:val="aff"/>
          <w:rFonts w:ascii="Times New Roman" w:hAnsi="Times New Roman"/>
          <w:b w:val="0"/>
          <w:sz w:val="24"/>
        </w:rPr>
      </w:pPr>
    </w:p>
    <w:p w:rsidR="008A1304" w:rsidRDefault="008A1304">
      <w:pPr>
        <w:pStyle w:val="afffff7"/>
        <w:ind w:left="0" w:firstLine="0"/>
        <w:rPr>
          <w:rStyle w:val="aff"/>
          <w:rFonts w:ascii="Times New Roman" w:hAnsi="Times New Roman"/>
          <w:b w:val="0"/>
          <w:sz w:val="24"/>
        </w:rPr>
      </w:pPr>
    </w:p>
    <w:p w:rsidR="008A1304" w:rsidRDefault="008A1304">
      <w:pPr>
        <w:pStyle w:val="afffff7"/>
        <w:ind w:left="0" w:firstLine="0"/>
        <w:rPr>
          <w:rStyle w:val="aff"/>
          <w:rFonts w:ascii="Times New Roman" w:hAnsi="Times New Roman"/>
          <w:b w:val="0"/>
          <w:sz w:val="24"/>
        </w:rPr>
      </w:pPr>
    </w:p>
    <w:p w:rsidR="008A1304" w:rsidRDefault="008A1304">
      <w:pPr>
        <w:pStyle w:val="afffff7"/>
        <w:ind w:left="0" w:firstLine="0"/>
        <w:rPr>
          <w:rStyle w:val="aff"/>
          <w:rFonts w:ascii="Times New Roman" w:hAnsi="Times New Roman"/>
          <w:b w:val="0"/>
          <w:sz w:val="24"/>
        </w:rPr>
      </w:pPr>
    </w:p>
    <w:p w:rsidR="008A1304" w:rsidRDefault="008A1304">
      <w:pPr>
        <w:pStyle w:val="afffff7"/>
        <w:ind w:left="0" w:firstLine="0"/>
        <w:rPr>
          <w:rStyle w:val="aff"/>
          <w:rFonts w:ascii="Times New Roman" w:hAnsi="Times New Roman"/>
          <w:b w:val="0"/>
          <w:sz w:val="24"/>
        </w:rPr>
      </w:pPr>
    </w:p>
    <w:p w:rsidR="008A1304" w:rsidRDefault="008A1304">
      <w:pPr>
        <w:pStyle w:val="afffff7"/>
        <w:ind w:left="0" w:firstLine="0"/>
        <w:rPr>
          <w:rStyle w:val="aff"/>
          <w:rFonts w:ascii="Times New Roman" w:hAnsi="Times New Roman"/>
          <w:b w:val="0"/>
          <w:sz w:val="24"/>
        </w:rPr>
      </w:pPr>
    </w:p>
    <w:p w:rsidR="008A1304" w:rsidRDefault="00C10690">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2024</w:t>
      </w:r>
    </w:p>
    <w:p w:rsidR="008A1304" w:rsidRDefault="00C10690">
      <w:pPr>
        <w:pStyle w:val="1f0"/>
        <w:rPr>
          <w:rFonts w:ascii="Times New Roman" w:hAnsi="Times New Roman"/>
          <w:sz w:val="24"/>
        </w:rPr>
      </w:pPr>
      <w:r>
        <w:rPr>
          <w:rFonts w:ascii="Times New Roman" w:hAnsi="Times New Roman"/>
          <w:sz w:val="24"/>
        </w:rPr>
        <w:lastRenderedPageBreak/>
        <w:t>СОДЕРЖАНИЕ</w:t>
      </w:r>
    </w:p>
    <w:p w:rsidR="008A1304" w:rsidRDefault="00C10690">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3</w:t>
        </w:r>
        <w:r>
          <w:rPr>
            <w:webHidden/>
          </w:rPr>
          <w:fldChar w:fldCharType="end"/>
        </w:r>
      </w:hyperlink>
    </w:p>
    <w:p w:rsidR="008A1304" w:rsidRDefault="00C10690">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3</w:t>
        </w:r>
        <w:r>
          <w:rPr>
            <w:webHidden/>
          </w:rPr>
          <w:fldChar w:fldCharType="end"/>
        </w:r>
      </w:hyperlink>
    </w:p>
    <w:p w:rsidR="008A1304" w:rsidRDefault="00C10690">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3</w:t>
        </w:r>
        <w:r>
          <w:rPr>
            <w:webHidden/>
          </w:rPr>
          <w:fldChar w:fldCharType="end"/>
        </w:r>
      </w:hyperlink>
    </w:p>
    <w:p w:rsidR="008A1304" w:rsidRDefault="00C10690">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 xml:space="preserve">PAGEREF </w:instrText>
        </w:r>
        <w:r>
          <w:rPr>
            <w:webHidden/>
          </w:rPr>
          <w:instrText>_Toc84711714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w:t>
        </w:r>
        <w:r>
          <w:rPr>
            <w:webHidden/>
          </w:rPr>
          <w:fldChar w:fldCharType="end"/>
        </w:r>
      </w:hyperlink>
    </w:p>
    <w:p w:rsidR="008A1304" w:rsidRDefault="00C10690">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w:t>
        </w:r>
        <w:r>
          <w:rPr>
            <w:webHidden/>
          </w:rPr>
          <w:fldChar w:fldCharType="end"/>
        </w:r>
      </w:hyperlink>
    </w:p>
    <w:p w:rsidR="008A1304" w:rsidRDefault="00C10690">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w:t>
        </w:r>
        <w:r>
          <w:rPr>
            <w:webHidden/>
          </w:rPr>
          <w:fldChar w:fldCharType="end"/>
        </w:r>
      </w:hyperlink>
    </w:p>
    <w:p w:rsidR="008A1304" w:rsidRDefault="00C10690">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3</w:t>
        </w:r>
        <w:r>
          <w:rPr>
            <w:webHidden/>
          </w:rPr>
          <w:fldChar w:fldCharType="end"/>
        </w:r>
      </w:hyperlink>
    </w:p>
    <w:p w:rsidR="008A1304" w:rsidRDefault="00C10690">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3</w:t>
        </w:r>
        <w:r>
          <w:rPr>
            <w:webHidden/>
          </w:rPr>
          <w:fldChar w:fldCharType="end"/>
        </w:r>
      </w:hyperlink>
    </w:p>
    <w:p w:rsidR="008A1304" w:rsidRDefault="00C10690">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3</w:t>
        </w:r>
        <w:r>
          <w:rPr>
            <w:webHidden/>
          </w:rPr>
          <w:fldChar w:fldCharType="end"/>
        </w:r>
      </w:hyperlink>
    </w:p>
    <w:p w:rsidR="008A1304" w:rsidRDefault="00C10690">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 xml:space="preserve">PAGEREF </w:instrText>
        </w:r>
        <w:r>
          <w:rPr>
            <w:webHidden/>
          </w:rPr>
          <w:instrText>_Toc84711727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3</w:t>
        </w:r>
        <w:r>
          <w:rPr>
            <w:webHidden/>
          </w:rPr>
          <w:fldChar w:fldCharType="end"/>
        </w:r>
      </w:hyperlink>
    </w:p>
    <w:p w:rsidR="008A1304" w:rsidRDefault="00C10690">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3</w:t>
        </w:r>
        <w:r>
          <w:rPr>
            <w:webHidden/>
          </w:rPr>
          <w:fldChar w:fldCharType="end"/>
        </w:r>
      </w:hyperlink>
    </w:p>
    <w:p w:rsidR="008A1304" w:rsidRDefault="00C10690">
      <w:pPr>
        <w:pStyle w:val="37"/>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3</w:t>
        </w:r>
        <w:r>
          <w:rPr>
            <w:webHidden/>
          </w:rPr>
          <w:fldChar w:fldCharType="end"/>
        </w:r>
      </w:hyperlink>
    </w:p>
    <w:p w:rsidR="008A1304" w:rsidRDefault="00C10690">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3</w:t>
        </w:r>
        <w:r>
          <w:rPr>
            <w:webHidden/>
          </w:rPr>
          <w:fldChar w:fldCharType="end"/>
        </w:r>
      </w:hyperlink>
    </w:p>
    <w:p w:rsidR="008A1304" w:rsidRDefault="00C10690">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3</w:t>
        </w:r>
        <w:r>
          <w:rPr>
            <w:webHidden/>
          </w:rPr>
          <w:fldChar w:fldCharType="end"/>
        </w:r>
      </w:hyperlink>
      <w:r>
        <w:fldChar w:fldCharType="end"/>
      </w:r>
    </w:p>
    <w:p w:rsidR="008A1304" w:rsidRDefault="00C10690">
      <w:pPr>
        <w:pStyle w:val="1f0"/>
        <w:keepNext w:val="0"/>
        <w:keepLines w:val="0"/>
        <w:spacing w:before="0" w:after="200"/>
        <w:rPr>
          <w:rFonts w:ascii="Times New Roman" w:hAnsi="Times New Roman"/>
          <w:b w:val="0"/>
        </w:rPr>
      </w:pPr>
      <w:r>
        <w:lastRenderedPageBreak/>
        <w:br w:type="page"/>
      </w:r>
    </w:p>
    <w:p w:rsidR="008A1304" w:rsidRDefault="00C10690">
      <w:pPr>
        <w:pStyle w:val="2f3"/>
        <w:numPr>
          <w:ilvl w:val="0"/>
          <w:numId w:val="4"/>
        </w:numPr>
        <w:rPr>
          <w:rFonts w:ascii="Times New Roman" w:hAnsi="Times New Roman"/>
          <w:sz w:val="24"/>
        </w:rPr>
      </w:pPr>
      <w:bookmarkStart w:id="0" w:name="_Ref413862243"/>
      <w:bookmarkStart w:id="1" w:name="_Toc415874653"/>
      <w:bookmarkStart w:id="2" w:name="_Toc84711687"/>
      <w:r>
        <w:rPr>
          <w:rFonts w:ascii="Times New Roman" w:hAnsi="Times New Roman"/>
          <w:sz w:val="24"/>
        </w:rPr>
        <w:lastRenderedPageBreak/>
        <w:t>СОКРАЩЕНИЯ</w:t>
      </w:r>
      <w:bookmarkEnd w:id="0"/>
      <w:bookmarkEnd w:id="1"/>
      <w:bookmarkEnd w:id="2"/>
    </w:p>
    <w:p w:rsidR="008A1304" w:rsidRDefault="008A1304">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8A1304">
        <w:tc>
          <w:tcPr>
            <w:tcW w:w="2234" w:type="dxa"/>
          </w:tcPr>
          <w:p w:rsidR="008A1304" w:rsidRDefault="00C10690">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rsidR="008A1304" w:rsidRDefault="00C10690">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rsidR="008A1304" w:rsidRDefault="00C10690">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8A1304">
        <w:tc>
          <w:tcPr>
            <w:tcW w:w="2234" w:type="dxa"/>
          </w:tcPr>
          <w:p w:rsidR="008A1304" w:rsidRDefault="00C10690">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rsidR="008A1304" w:rsidRDefault="00C10690">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rsidR="008A1304" w:rsidRDefault="00C10690">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8A1304">
        <w:tc>
          <w:tcPr>
            <w:tcW w:w="2234" w:type="dxa"/>
          </w:tcPr>
          <w:p w:rsidR="008A1304" w:rsidRDefault="00C10690">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rsidR="008A1304" w:rsidRDefault="00C10690">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rsidR="008A1304" w:rsidRDefault="00C10690">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8A1304">
        <w:tc>
          <w:tcPr>
            <w:tcW w:w="2234" w:type="dxa"/>
          </w:tcPr>
          <w:p w:rsidR="008A1304" w:rsidRDefault="00C10690">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rsidR="008A1304" w:rsidRDefault="00C10690">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rsidR="008A1304" w:rsidRDefault="00C10690">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извещение об </w:t>
            </w:r>
            <w:r>
              <w:rPr>
                <w:rFonts w:ascii="Times New Roman" w:hAnsi="Times New Roman"/>
                <w:sz w:val="24"/>
              </w:rPr>
              <w:t>осуществлении закупки.</w:t>
            </w:r>
          </w:p>
        </w:tc>
      </w:tr>
      <w:tr w:rsidR="008A1304">
        <w:tc>
          <w:tcPr>
            <w:tcW w:w="2234" w:type="dxa"/>
          </w:tcPr>
          <w:p w:rsidR="008A1304" w:rsidRDefault="00C10690">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rsidR="008A1304" w:rsidRDefault="00C10690">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rsidR="008A1304" w:rsidRDefault="00C10690">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8A1304">
        <w:tc>
          <w:tcPr>
            <w:tcW w:w="2234" w:type="dxa"/>
          </w:tcPr>
          <w:p w:rsidR="008A1304" w:rsidRDefault="00C10690">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rsidR="008A1304" w:rsidRDefault="00C10690">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rsidR="008A1304" w:rsidRDefault="00C10690">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8A1304">
        <w:tc>
          <w:tcPr>
            <w:tcW w:w="2234" w:type="dxa"/>
          </w:tcPr>
          <w:p w:rsidR="008A1304" w:rsidRDefault="00C10690">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rsidR="008A1304" w:rsidRDefault="00C10690">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rsidR="008A1304" w:rsidRDefault="00C10690">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8A1304">
        <w:tc>
          <w:tcPr>
            <w:tcW w:w="2234" w:type="dxa"/>
          </w:tcPr>
          <w:p w:rsidR="008A1304" w:rsidRDefault="00C10690">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rsidR="008A1304" w:rsidRDefault="00C10690">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rsidR="008A1304" w:rsidRDefault="00C10690">
            <w:pPr>
              <w:pStyle w:val="afffff7"/>
              <w:tabs>
                <w:tab w:val="left" w:pos="2977"/>
                <w:tab w:val="left" w:pos="3544"/>
              </w:tabs>
              <w:ind w:left="0" w:firstLine="0"/>
              <w:rPr>
                <w:rFonts w:ascii="Times New Roman" w:hAnsi="Times New Roman"/>
                <w:b/>
                <w:sz w:val="24"/>
              </w:rPr>
            </w:pPr>
            <w:r>
              <w:rPr>
                <w:rFonts w:ascii="Times New Roman" w:hAnsi="Times New Roman"/>
                <w:sz w:val="24"/>
              </w:rPr>
              <w:t xml:space="preserve">Положение о закупке товаров, работ, услуг </w:t>
            </w:r>
            <w:r>
              <w:rPr>
                <w:rFonts w:ascii="Times New Roman" w:hAnsi="Times New Roman"/>
                <w:sz w:val="24"/>
              </w:rPr>
              <w:t>ООО «РИ-ИНВЕСТ»</w:t>
            </w:r>
          </w:p>
        </w:tc>
      </w:tr>
      <w:tr w:rsidR="008A1304">
        <w:tc>
          <w:tcPr>
            <w:tcW w:w="2234" w:type="dxa"/>
          </w:tcPr>
          <w:p w:rsidR="008A1304" w:rsidRDefault="00C10690">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rsidR="008A1304" w:rsidRDefault="00C10690">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rsidR="008A1304" w:rsidRDefault="00C10690">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8A1304">
        <w:tc>
          <w:tcPr>
            <w:tcW w:w="2234" w:type="dxa"/>
          </w:tcPr>
          <w:p w:rsidR="008A1304" w:rsidRDefault="00C10690">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rsidR="008A1304" w:rsidRDefault="00C10690">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rsidR="008A1304" w:rsidRDefault="00C10690">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rsidR="008A1304" w:rsidRDefault="00C10690">
      <w:pPr>
        <w:pStyle w:val="2f3"/>
        <w:numPr>
          <w:ilvl w:val="0"/>
          <w:numId w:val="4"/>
        </w:numPr>
        <w:rPr>
          <w:rFonts w:ascii="Times New Roman" w:hAnsi="Times New Roman"/>
          <w:sz w:val="24"/>
        </w:rPr>
      </w:pPr>
      <w:r>
        <w:br w:type="page"/>
      </w:r>
      <w:bookmarkStart w:id="3" w:name="_Ref314254573"/>
      <w:bookmarkStart w:id="4" w:name="_Ref314254831"/>
      <w:bookmarkStart w:id="5" w:name="_Ref413862184"/>
      <w:bookmarkStart w:id="6" w:name="_Toc415874654"/>
      <w:bookmarkStart w:id="7" w:name="_Toc84711688"/>
      <w:r>
        <w:rPr>
          <w:rFonts w:ascii="Times New Roman" w:hAnsi="Times New Roman"/>
          <w:sz w:val="24"/>
        </w:rPr>
        <w:lastRenderedPageBreak/>
        <w:t>ТЕРМИНЫ И ОПРЕДЕЛЕНИЯ</w:t>
      </w:r>
      <w:bookmarkEnd w:id="3"/>
      <w:bookmarkEnd w:id="4"/>
      <w:bookmarkEnd w:id="5"/>
      <w:bookmarkEnd w:id="6"/>
      <w:bookmarkEnd w:id="7"/>
    </w:p>
    <w:p w:rsidR="008A1304" w:rsidRDefault="00C10690">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8A1304" w:rsidRDefault="00C10690">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A1304" w:rsidRDefault="00C10690">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8A1304" w:rsidRDefault="00C10690">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rsidR="008A1304" w:rsidRDefault="00C10690">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8A1304" w:rsidRDefault="00C10690">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8A1304" w:rsidRDefault="00C10690">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8A1304" w:rsidRDefault="00C10690">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8A1304" w:rsidRDefault="00C10690">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8A1304" w:rsidRDefault="00C10690">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8A1304" w:rsidRDefault="00C10690">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8A1304" w:rsidRDefault="00C10690">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8A1304" w:rsidRDefault="00C10690">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rsidR="008A1304" w:rsidRDefault="00C10690">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8A1304" w:rsidRDefault="00C10690">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8A1304" w:rsidRDefault="00C10690">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8A1304" w:rsidRDefault="00C10690">
      <w:pPr>
        <w:pStyle w:val="afffff7"/>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8A1304" w:rsidRDefault="00C10690">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8A1304" w:rsidRDefault="00C10690">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8A1304" w:rsidRDefault="00C10690">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8A1304" w:rsidRDefault="00C10690">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rsidR="008A1304" w:rsidRDefault="00C10690">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w:t>
      </w:r>
      <w:r>
        <w:rPr>
          <w:rFonts w:ascii="Times New Roman" w:hAnsi="Times New Roman"/>
          <w:sz w:val="24"/>
        </w:rPr>
        <w:t xml:space="preserve">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8A1304" w:rsidRDefault="00C10690">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8A1304" w:rsidRDefault="00C10690">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rsidR="008A1304" w:rsidRDefault="008A1304">
      <w:pPr>
        <w:ind w:firstLine="1134"/>
        <w:rPr>
          <w:rFonts w:ascii="Times New Roman" w:hAnsi="Times New Roman"/>
          <w:b/>
          <w:bCs/>
          <w:sz w:val="24"/>
        </w:rPr>
      </w:pPr>
    </w:p>
    <w:p w:rsidR="008A1304" w:rsidRDefault="00C10690">
      <w:pPr>
        <w:pStyle w:val="2f3"/>
        <w:numPr>
          <w:ilvl w:val="0"/>
          <w:numId w:val="4"/>
        </w:numPr>
        <w:rPr>
          <w:rFonts w:ascii="Times New Roman" w:hAnsi="Times New Roman"/>
          <w:sz w:val="24"/>
        </w:rPr>
      </w:pPr>
      <w:bookmarkStart w:id="9" w:name="_Ref419478675"/>
      <w:bookmarkStart w:id="10" w:name="_Toc84711689"/>
      <w:bookmarkStart w:id="11" w:name="_Ref314254823"/>
      <w:bookmarkStart w:id="12" w:name="_Toc415874643"/>
      <w:r>
        <w:rPr>
          <w:rFonts w:ascii="Times New Roman" w:hAnsi="Times New Roman"/>
          <w:sz w:val="24"/>
        </w:rPr>
        <w:t xml:space="preserve">ОБЩИЕ </w:t>
      </w:r>
      <w:r>
        <w:rPr>
          <w:rFonts w:ascii="Times New Roman" w:hAnsi="Times New Roman"/>
          <w:sz w:val="24"/>
        </w:rPr>
        <w:t>ПОЛОЖЕНИЯ</w:t>
      </w:r>
      <w:bookmarkEnd w:id="9"/>
      <w:bookmarkEnd w:id="10"/>
      <w:bookmarkEnd w:id="11"/>
      <w:bookmarkEnd w:id="12"/>
    </w:p>
    <w:p w:rsidR="008A1304" w:rsidRDefault="00C10690">
      <w:pPr>
        <w:pStyle w:val="39"/>
        <w:numPr>
          <w:ilvl w:val="1"/>
          <w:numId w:val="4"/>
        </w:numPr>
        <w:ind w:left="2269"/>
        <w:rPr>
          <w:rFonts w:ascii="Times New Roman" w:hAnsi="Times New Roman"/>
          <w:sz w:val="24"/>
        </w:rPr>
      </w:pPr>
      <w:bookmarkStart w:id="13" w:name="_Toc415874644"/>
      <w:bookmarkStart w:id="14" w:name="_Toc84711690"/>
      <w:r>
        <w:rPr>
          <w:rFonts w:ascii="Times New Roman" w:hAnsi="Times New Roman"/>
          <w:sz w:val="24"/>
        </w:rPr>
        <w:t>Общие сведения о процедуре закупки</w:t>
      </w:r>
      <w:bookmarkEnd w:id="13"/>
      <w:bookmarkEnd w:id="14"/>
    </w:p>
    <w:p w:rsidR="008A1304" w:rsidRDefault="00C10690">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rsidR="008A1304" w:rsidRDefault="00C10690">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rsidR="008A1304" w:rsidRDefault="00C10690">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rsidR="008A1304" w:rsidRDefault="00C10690">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8A1304" w:rsidRDefault="00C10690">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rsidR="008A1304" w:rsidRDefault="00C10690">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rsidR="008A1304" w:rsidRDefault="00C10690">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rsidR="008A1304" w:rsidRDefault="00C10690">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rsidR="008A1304" w:rsidRDefault="00C10690">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rsidR="008A1304" w:rsidRDefault="00C10690">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 xml:space="preserve">REF </w:instrText>
      </w:r>
      <w:r>
        <w:instrText>_Ref313447456 \r \h</w:instrText>
      </w:r>
      <w:r>
        <w:fldChar w:fldCharType="separate"/>
      </w:r>
      <w:r>
        <w:t>9</w:t>
      </w:r>
      <w:r>
        <w:fldChar w:fldCharType="end"/>
      </w:r>
      <w:r>
        <w:rPr>
          <w:rFonts w:ascii="Times New Roman" w:hAnsi="Times New Roman"/>
          <w:sz w:val="24"/>
        </w:rPr>
        <w:t>.</w:t>
      </w:r>
    </w:p>
    <w:p w:rsidR="008A1304" w:rsidRDefault="00C10690">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8A1304" w:rsidRDefault="00C10690">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8A1304" w:rsidRDefault="00C10690">
      <w:pPr>
        <w:pStyle w:val="39"/>
        <w:numPr>
          <w:ilvl w:val="1"/>
          <w:numId w:val="4"/>
        </w:numPr>
        <w:ind w:left="2269"/>
        <w:rPr>
          <w:rFonts w:ascii="Times New Roman" w:hAnsi="Times New Roman"/>
          <w:sz w:val="24"/>
        </w:rPr>
      </w:pPr>
      <w:bookmarkStart w:id="15" w:name="_Toc415874645"/>
      <w:bookmarkStart w:id="16" w:name="_Toc84711691"/>
      <w:r>
        <w:rPr>
          <w:rFonts w:ascii="Times New Roman" w:hAnsi="Times New Roman"/>
          <w:sz w:val="24"/>
        </w:rPr>
        <w:lastRenderedPageBreak/>
        <w:t>Правовой статус процедуры и документов</w:t>
      </w:r>
      <w:bookmarkEnd w:id="15"/>
      <w:bookmarkEnd w:id="16"/>
    </w:p>
    <w:p w:rsidR="008A1304" w:rsidRDefault="00C10690">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rsidR="008A1304" w:rsidRDefault="00C10690">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8A1304" w:rsidRDefault="00C10690">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rsidR="008A1304" w:rsidRDefault="00C10690">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rsidR="008A1304" w:rsidRDefault="00C10690">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rsidR="008A1304" w:rsidRDefault="00C10690">
      <w:pPr>
        <w:pStyle w:val="51"/>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rsidR="008A1304" w:rsidRDefault="00C10690">
      <w:pPr>
        <w:pStyle w:val="51"/>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rsidR="008A1304" w:rsidRDefault="00C10690">
      <w:pPr>
        <w:pStyle w:val="51"/>
        <w:numPr>
          <w:ilvl w:val="3"/>
          <w:numId w:val="4"/>
        </w:numPr>
        <w:rPr>
          <w:rFonts w:ascii="Times New Roman" w:hAnsi="Times New Roman"/>
          <w:sz w:val="24"/>
        </w:rPr>
      </w:pPr>
      <w:r>
        <w:rPr>
          <w:rFonts w:ascii="Times New Roman" w:hAnsi="Times New Roman"/>
          <w:sz w:val="24"/>
        </w:rPr>
        <w:t>извещение со всеми изменениями;</w:t>
      </w:r>
    </w:p>
    <w:p w:rsidR="008A1304" w:rsidRDefault="00C10690">
      <w:pPr>
        <w:pStyle w:val="51"/>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rsidR="008A1304" w:rsidRDefault="00C10690">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8A1304" w:rsidRDefault="00C10690">
      <w:pPr>
        <w:pStyle w:val="39"/>
        <w:numPr>
          <w:ilvl w:val="1"/>
          <w:numId w:val="4"/>
        </w:numPr>
        <w:ind w:left="2269"/>
        <w:rPr>
          <w:rFonts w:ascii="Times New Roman" w:hAnsi="Times New Roman"/>
          <w:sz w:val="24"/>
        </w:rPr>
      </w:pPr>
      <w:bookmarkStart w:id="18" w:name="_Toc415874646"/>
      <w:bookmarkStart w:id="19" w:name="_Toc84711692"/>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rsidR="008A1304" w:rsidRDefault="00C10690">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rsidR="008A1304" w:rsidRDefault="00C10690">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rsidR="008A1304" w:rsidRDefault="00C10690">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8A1304" w:rsidRDefault="00C10690">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8A1304" w:rsidRDefault="00C10690">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8A1304" w:rsidRDefault="00C10690">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w:t>
      </w:r>
      <w:r>
        <w:rPr>
          <w:rFonts w:ascii="Times New Roman" w:hAnsi="Times New Roman"/>
          <w:sz w:val="24"/>
        </w:rPr>
        <w:lastRenderedPageBreak/>
        <w:t>размещением ее в ЭТП в течение 1 (одного) рабочего дня со дня устранения указанных неполадок.</w:t>
      </w:r>
      <w:bookmarkEnd w:id="21"/>
    </w:p>
    <w:p w:rsidR="008A1304" w:rsidRDefault="00C10690">
      <w:pPr>
        <w:pStyle w:val="39"/>
        <w:numPr>
          <w:ilvl w:val="1"/>
          <w:numId w:val="4"/>
        </w:numPr>
        <w:ind w:left="2269"/>
        <w:rPr>
          <w:rFonts w:ascii="Times New Roman" w:hAnsi="Times New Roman"/>
          <w:sz w:val="24"/>
        </w:rPr>
      </w:pPr>
      <w:bookmarkStart w:id="22" w:name="_Toc115774239"/>
      <w:bookmarkStart w:id="23" w:name="_Toc170292235"/>
      <w:bookmarkStart w:id="24" w:name="_Toc210452273"/>
      <w:bookmarkStart w:id="25" w:name="_Toc372924971"/>
      <w:bookmarkStart w:id="26" w:name="_Ref414985105"/>
      <w:bookmarkStart w:id="27" w:name="_Toc415874648"/>
      <w:bookmarkStart w:id="28" w:name="_Toc84711693"/>
      <w:r>
        <w:rPr>
          <w:rFonts w:ascii="Times New Roman" w:hAnsi="Times New Roman"/>
          <w:sz w:val="24"/>
        </w:rPr>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rsidR="008A1304" w:rsidRDefault="00C10690">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8A1304" w:rsidRDefault="00C10690">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8A1304" w:rsidRDefault="00C10690">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8A1304" w:rsidRDefault="00C10690">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8A1304" w:rsidRDefault="00C10690">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8A1304" w:rsidRDefault="00C10690">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8A1304" w:rsidRDefault="00C10690">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8A1304" w:rsidRDefault="00C10690">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8A1304" w:rsidRDefault="00C10690">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8A1304" w:rsidRDefault="00C10690">
      <w:pPr>
        <w:pStyle w:val="39"/>
        <w:numPr>
          <w:ilvl w:val="1"/>
          <w:numId w:val="4"/>
        </w:numPr>
        <w:ind w:left="2269"/>
        <w:rPr>
          <w:rFonts w:ascii="Times New Roman" w:hAnsi="Times New Roman"/>
          <w:sz w:val="24"/>
        </w:rPr>
      </w:pPr>
      <w:bookmarkStart w:id="29" w:name="_Ref415251956"/>
      <w:bookmarkStart w:id="30" w:name="_Toc415874651"/>
      <w:bookmarkStart w:id="31" w:name="_Toc84711694"/>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rsidR="008A1304" w:rsidRDefault="00C10690">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rsidR="008A1304" w:rsidRDefault="00C10690">
      <w:pPr>
        <w:pStyle w:val="46"/>
        <w:keepNext/>
        <w:numPr>
          <w:ilvl w:val="2"/>
          <w:numId w:val="4"/>
        </w:numPr>
        <w:rPr>
          <w:rFonts w:ascii="Times New Roman" w:hAnsi="Times New Roman"/>
          <w:sz w:val="24"/>
        </w:rPr>
      </w:pPr>
      <w:r>
        <w:rPr>
          <w:rFonts w:ascii="Times New Roman" w:hAnsi="Times New Roman"/>
          <w:sz w:val="24"/>
        </w:rPr>
        <w:lastRenderedPageBreak/>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8A1304" w:rsidRDefault="00C10690">
      <w:pPr>
        <w:pStyle w:val="51"/>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rsidR="008A1304" w:rsidRDefault="00C10690">
      <w:pPr>
        <w:pStyle w:val="51"/>
        <w:numPr>
          <w:ilvl w:val="3"/>
          <w:numId w:val="4"/>
        </w:numPr>
        <w:rPr>
          <w:rFonts w:ascii="Times New Roman" w:hAnsi="Times New Roman"/>
          <w:sz w:val="24"/>
        </w:rPr>
      </w:pPr>
      <w:bookmarkStart w:id="33" w:name="_Ref410945593"/>
      <w:r>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3"/>
    </w:p>
    <w:p w:rsidR="008A1304" w:rsidRDefault="00C10690">
      <w:pPr>
        <w:pStyle w:val="afffff7"/>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rsidR="008A1304" w:rsidRDefault="00C10690">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rsidR="008A1304" w:rsidRDefault="00C10690">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rsidR="008A1304" w:rsidRDefault="00C10690">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r>
        <w:br w:type="page"/>
      </w:r>
    </w:p>
    <w:p w:rsidR="008A1304" w:rsidRDefault="008A1304">
      <w:pPr>
        <w:pStyle w:val="46"/>
        <w:ind w:left="0" w:firstLine="0"/>
        <w:rPr>
          <w:rFonts w:ascii="Times New Roman" w:hAnsi="Times New Roman"/>
          <w:sz w:val="24"/>
        </w:rPr>
      </w:pPr>
    </w:p>
    <w:p w:rsidR="008A1304" w:rsidRDefault="00C10690">
      <w:pPr>
        <w:pStyle w:val="2f3"/>
        <w:numPr>
          <w:ilvl w:val="0"/>
          <w:numId w:val="4"/>
        </w:numPr>
        <w:ind w:left="0" w:firstLine="0"/>
        <w:rPr>
          <w:rFonts w:ascii="Times New Roman" w:hAnsi="Times New Roman"/>
          <w:sz w:val="24"/>
        </w:rPr>
      </w:pPr>
      <w:bookmarkStart w:id="37" w:name="_Ref341093921"/>
      <w:bookmarkStart w:id="38" w:name="_Ref414030875"/>
      <w:bookmarkStart w:id="39" w:name="_Ref414030950"/>
      <w:bookmarkStart w:id="40" w:name="_Ref414648351"/>
      <w:bookmarkStart w:id="41" w:name="_Toc309773176"/>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End w:id="37"/>
      <w:bookmarkEnd w:id="38"/>
      <w:bookmarkEnd w:id="39"/>
      <w:bookmarkEnd w:id="40"/>
      <w:bookmarkEnd w:id="41"/>
      <w:r>
        <w:rPr>
          <w:rFonts w:ascii="Times New Roman" w:hAnsi="Times New Roman"/>
          <w:sz w:val="24"/>
        </w:rPr>
        <w:t>ПОРЯДОК ПРОВЕДЕНИЯ ЗАКУПКИ</w:t>
      </w:r>
      <w:bookmarkEnd w:id="42"/>
      <w:bookmarkEnd w:id="43"/>
      <w:bookmarkEnd w:id="44"/>
      <w:bookmarkEnd w:id="45"/>
      <w:bookmarkEnd w:id="46"/>
      <w:bookmarkEnd w:id="47"/>
      <w:bookmarkEnd w:id="48"/>
      <w:bookmarkEnd w:id="49"/>
      <w:bookmarkEnd w:id="50"/>
    </w:p>
    <w:p w:rsidR="008A1304" w:rsidRDefault="00C10690">
      <w:pPr>
        <w:pStyle w:val="39"/>
        <w:numPr>
          <w:ilvl w:val="1"/>
          <w:numId w:val="4"/>
        </w:numPr>
        <w:ind w:left="2269"/>
        <w:rPr>
          <w:rFonts w:ascii="Times New Roman" w:hAnsi="Times New Roman"/>
          <w:sz w:val="24"/>
        </w:rPr>
      </w:pPr>
      <w:bookmarkStart w:id="51" w:name="_Ref440305687"/>
      <w:bookmarkStart w:id="52" w:name="_Toc518119235"/>
      <w:bookmarkStart w:id="53" w:name="_Toc55193148"/>
      <w:bookmarkStart w:id="54" w:name="_Toc55285342"/>
      <w:bookmarkStart w:id="55" w:name="_Toc55305379"/>
      <w:bookmarkStart w:id="56" w:name="_Toc57314641"/>
      <w:bookmarkStart w:id="57" w:name="_Toc69728964"/>
      <w:bookmarkStart w:id="58" w:name="_Toc311803555"/>
      <w:bookmarkStart w:id="59" w:name="_Toc415874656"/>
      <w:bookmarkStart w:id="60" w:name="_Toc8471169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rsidR="008A1304" w:rsidRDefault="00C10690">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rsidR="008A1304" w:rsidRDefault="00C10690">
      <w:pPr>
        <w:pStyle w:val="51"/>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rsidR="008A1304" w:rsidRDefault="00C10690">
      <w:pPr>
        <w:pStyle w:val="51"/>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rsidR="008A1304" w:rsidRDefault="00C10690">
      <w:pPr>
        <w:pStyle w:val="51"/>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rsidR="008A1304" w:rsidRDefault="00C10690">
      <w:pPr>
        <w:pStyle w:val="51"/>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rsidR="008A1304" w:rsidRDefault="00C10690">
      <w:pPr>
        <w:pStyle w:val="51"/>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09528489"/>
      <w:bookmarkStart w:id="62" w:name="_Toc409630192"/>
      <w:bookmarkStart w:id="63" w:name="_Toc409474780"/>
      <w:bookmarkStart w:id="64" w:name="_Ref409690716"/>
      <w:bookmarkStart w:id="65" w:name="_Toc409703638"/>
      <w:bookmarkStart w:id="66" w:name="_Toc409711802"/>
      <w:bookmarkStart w:id="67" w:name="_Toc409715522"/>
      <w:bookmarkStart w:id="68" w:name="_Toc409721539"/>
      <w:bookmarkStart w:id="69" w:name="_Toc409720670"/>
      <w:bookmarkStart w:id="70" w:name="_Toc409721757"/>
      <w:bookmarkStart w:id="71" w:name="_Toc409807475"/>
      <w:bookmarkStart w:id="72" w:name="_Toc409812194"/>
      <w:bookmarkStart w:id="73" w:name="_Toc283764423"/>
      <w:bookmarkStart w:id="74" w:name="_Toc409908757"/>
      <w:bookmarkStart w:id="75" w:name="_Toc410902929"/>
      <w:bookmarkStart w:id="76" w:name="_Toc410907940"/>
      <w:bookmarkStart w:id="77" w:name="_Toc410908129"/>
      <w:bookmarkStart w:id="78" w:name="_Toc410910922"/>
      <w:bookmarkStart w:id="79" w:name="_Toc410911195"/>
      <w:bookmarkStart w:id="80" w:name="_Toc410920293"/>
      <w:bookmarkStart w:id="81" w:name="_Toc411279933"/>
      <w:bookmarkStart w:id="82" w:name="_Toc411626659"/>
      <w:bookmarkStart w:id="83" w:name="_Toc411632202"/>
      <w:bookmarkStart w:id="84" w:name="_Toc411882111"/>
      <w:bookmarkStart w:id="85" w:name="_Toc411941121"/>
      <w:bookmarkStart w:id="86" w:name="_Toc285801569"/>
      <w:bookmarkStart w:id="87" w:name="_Toc411949596"/>
      <w:bookmarkStart w:id="88" w:name="_Toc412111236"/>
      <w:bookmarkStart w:id="89" w:name="_Toc285977840"/>
      <w:bookmarkStart w:id="90" w:name="_Toc412128003"/>
      <w:bookmarkStart w:id="91" w:name="_Toc285999969"/>
      <w:bookmarkStart w:id="92" w:name="_Toc412218452"/>
      <w:bookmarkStart w:id="93" w:name="_Toc412543738"/>
      <w:bookmarkStart w:id="94" w:name="_Toc412551483"/>
      <w:bookmarkStart w:id="95" w:name="_Toc41275489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09474782"/>
      <w:bookmarkStart w:id="97" w:name="_Toc409528491"/>
      <w:bookmarkStart w:id="98" w:name="_Toc409630194"/>
      <w:bookmarkStart w:id="99" w:name="_Toc409703639"/>
      <w:bookmarkStart w:id="100" w:name="_Toc409711803"/>
      <w:bookmarkStart w:id="101" w:name="_Toc409715523"/>
      <w:bookmarkStart w:id="102" w:name="_Toc409721540"/>
      <w:bookmarkStart w:id="103" w:name="_Toc409720671"/>
      <w:bookmarkStart w:id="104" w:name="_Toc409721758"/>
      <w:bookmarkStart w:id="105" w:name="_Toc409807476"/>
      <w:bookmarkStart w:id="106" w:name="_Toc409812195"/>
      <w:bookmarkStart w:id="107" w:name="_Toc283764424"/>
      <w:bookmarkStart w:id="108" w:name="_Toc409908758"/>
      <w:bookmarkStart w:id="109" w:name="_Ref410843009"/>
      <w:bookmarkStart w:id="110" w:name="_Toc410902930"/>
      <w:bookmarkStart w:id="111" w:name="_Toc410907941"/>
      <w:bookmarkStart w:id="112" w:name="_Toc410908130"/>
      <w:bookmarkStart w:id="113" w:name="_Toc410910923"/>
      <w:bookmarkStart w:id="114" w:name="_Toc410911196"/>
      <w:bookmarkStart w:id="115" w:name="_Toc410920294"/>
      <w:bookmarkStart w:id="116" w:name="_Toc411279934"/>
      <w:bookmarkStart w:id="117" w:name="_Toc411626660"/>
      <w:bookmarkStart w:id="118" w:name="_Toc411632203"/>
      <w:bookmarkStart w:id="119" w:name="_Toc411882112"/>
      <w:bookmarkStart w:id="120" w:name="_Toc411941122"/>
      <w:bookmarkStart w:id="121" w:name="_Toc285801570"/>
      <w:bookmarkStart w:id="122" w:name="_Toc411949597"/>
      <w:bookmarkStart w:id="123" w:name="_Toc412111237"/>
      <w:bookmarkStart w:id="124" w:name="_Toc285977841"/>
      <w:bookmarkStart w:id="125" w:name="_Toc412128004"/>
      <w:bookmarkStart w:id="126" w:name="_Toc285999970"/>
      <w:bookmarkStart w:id="127" w:name="_Toc412218453"/>
      <w:bookmarkStart w:id="128" w:name="_Toc412543739"/>
      <w:bookmarkStart w:id="129" w:name="_Toc412551484"/>
      <w:bookmarkStart w:id="130" w:name="_Toc412754900"/>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rsidR="008A1304" w:rsidRDefault="00C10690">
      <w:pPr>
        <w:pStyle w:val="51"/>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rsidR="008A1304" w:rsidRDefault="00C10690">
      <w:pPr>
        <w:pStyle w:val="51"/>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rsidR="008A1304" w:rsidRDefault="00C10690">
      <w:pPr>
        <w:pStyle w:val="39"/>
        <w:numPr>
          <w:ilvl w:val="1"/>
          <w:numId w:val="4"/>
        </w:numPr>
        <w:ind w:left="2269"/>
        <w:rPr>
          <w:rFonts w:ascii="Times New Roman" w:hAnsi="Times New Roman"/>
          <w:sz w:val="24"/>
        </w:rPr>
      </w:pPr>
      <w:bookmarkStart w:id="131" w:name="_Ref312927577"/>
      <w:bookmarkStart w:id="132" w:name="_Ref415753081"/>
      <w:bookmarkStart w:id="133" w:name="_Toc415874657"/>
      <w:bookmarkStart w:id="134" w:name="_Toc84711697"/>
      <w:bookmarkStart w:id="135" w:name="_Ref312891719"/>
      <w:r>
        <w:rPr>
          <w:rFonts w:ascii="Times New Roman" w:hAnsi="Times New Roman"/>
          <w:sz w:val="24"/>
        </w:rPr>
        <w:t>Официальное размещение извещения</w:t>
      </w:r>
      <w:bookmarkEnd w:id="131"/>
      <w:bookmarkEnd w:id="132"/>
      <w:bookmarkEnd w:id="133"/>
      <w:bookmarkEnd w:id="134"/>
      <w:bookmarkEnd w:id="135"/>
    </w:p>
    <w:p w:rsidR="008A1304" w:rsidRDefault="00C10690">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rsidR="008A1304" w:rsidRDefault="00C10690">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rsidR="008A1304" w:rsidRDefault="00C10690">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rsidR="008A1304" w:rsidRDefault="00C10690">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rsidR="008A1304" w:rsidRDefault="00C10690">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8A1304" w:rsidRDefault="00C10690">
      <w:pPr>
        <w:pStyle w:val="39"/>
        <w:numPr>
          <w:ilvl w:val="1"/>
          <w:numId w:val="4"/>
        </w:numPr>
        <w:ind w:left="2269"/>
        <w:rPr>
          <w:rFonts w:ascii="Times New Roman" w:hAnsi="Times New Roman"/>
          <w:sz w:val="24"/>
        </w:rPr>
      </w:pPr>
      <w:bookmarkStart w:id="137" w:name="_Toc409528485"/>
      <w:bookmarkStart w:id="138" w:name="_Toc409630188"/>
      <w:bookmarkStart w:id="139" w:name="_Toc409474776"/>
      <w:bookmarkStart w:id="140" w:name="_Toc409703634"/>
      <w:bookmarkStart w:id="141" w:name="_Toc409711798"/>
      <w:bookmarkStart w:id="142" w:name="_Toc409715518"/>
      <w:bookmarkStart w:id="143" w:name="_Toc409721535"/>
      <w:bookmarkStart w:id="144" w:name="_Toc409720666"/>
      <w:bookmarkStart w:id="145" w:name="_Toc409721753"/>
      <w:bookmarkStart w:id="146" w:name="_Toc409807471"/>
      <w:bookmarkStart w:id="147" w:name="_Toc409812190"/>
      <w:bookmarkStart w:id="148" w:name="_Toc283764419"/>
      <w:bookmarkStart w:id="149" w:name="_Toc409908753"/>
      <w:bookmarkStart w:id="150" w:name="_Toc410902925"/>
      <w:bookmarkStart w:id="151" w:name="_Toc410907936"/>
      <w:bookmarkStart w:id="152" w:name="_Toc410908125"/>
      <w:bookmarkStart w:id="153" w:name="_Toc410910918"/>
      <w:bookmarkStart w:id="154" w:name="_Toc410911191"/>
      <w:bookmarkStart w:id="155" w:name="_Toc410920289"/>
      <w:bookmarkStart w:id="156" w:name="_Toc411279929"/>
      <w:bookmarkStart w:id="157" w:name="_Toc411626655"/>
      <w:bookmarkStart w:id="158" w:name="_Toc411632198"/>
      <w:bookmarkStart w:id="159" w:name="_Toc411882107"/>
      <w:bookmarkStart w:id="160" w:name="_Toc411941117"/>
      <w:bookmarkStart w:id="161" w:name="_Toc285801565"/>
      <w:bookmarkStart w:id="162" w:name="_Toc411949592"/>
      <w:bookmarkStart w:id="163" w:name="_Toc412111232"/>
      <w:bookmarkStart w:id="164" w:name="_Toc285977836"/>
      <w:bookmarkStart w:id="165" w:name="_Toc412127999"/>
      <w:bookmarkStart w:id="166" w:name="_Toc285999965"/>
      <w:bookmarkStart w:id="167" w:name="_Toc412218448"/>
      <w:bookmarkStart w:id="168" w:name="_Toc412543734"/>
      <w:bookmarkStart w:id="169" w:name="_Toc412551479"/>
      <w:bookmarkStart w:id="170" w:name="_Toc412754895"/>
      <w:bookmarkStart w:id="171" w:name="_Ref414292258"/>
      <w:bookmarkStart w:id="172" w:name="_Ref415073891"/>
      <w:bookmarkStart w:id="173" w:name="_Toc415874658"/>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rsidR="008A1304" w:rsidRDefault="00C10690">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rsidR="008A1304" w:rsidRDefault="00C10690">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w:t>
      </w:r>
      <w:r>
        <w:rPr>
          <w:rFonts w:ascii="Times New Roman" w:hAnsi="Times New Roman"/>
          <w:sz w:val="24"/>
        </w:rPr>
        <w:lastRenderedPageBreak/>
        <w:t>аккредитации поставщика на ЭТП. При этом функционал ЭТП обеспечивает конфиденциальность сведений о лице, направившем запрос.</w:t>
      </w:r>
      <w:bookmarkEnd w:id="176"/>
    </w:p>
    <w:p w:rsidR="008A1304" w:rsidRDefault="00C10690">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8A1304" w:rsidRDefault="00C10690">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8A1304" w:rsidRDefault="00C10690">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rsidR="008A1304" w:rsidRDefault="00C10690">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8A1304" w:rsidRDefault="00C10690">
      <w:pPr>
        <w:pStyle w:val="46"/>
        <w:numPr>
          <w:ilvl w:val="2"/>
          <w:numId w:val="4"/>
        </w:numPr>
        <w:rPr>
          <w:rFonts w:ascii="Times New Roman" w:hAnsi="Times New Roman"/>
          <w:sz w:val="24"/>
        </w:rPr>
      </w:pPr>
      <w:r>
        <w:rPr>
          <w:rFonts w:ascii="Times New Roman" w:hAnsi="Times New Roman"/>
          <w:sz w:val="24"/>
        </w:rPr>
        <w:t xml:space="preserve">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w:t>
      </w:r>
      <w:r>
        <w:rPr>
          <w:rFonts w:ascii="Times New Roman" w:hAnsi="Times New Roman"/>
          <w:sz w:val="24"/>
        </w:rPr>
        <w:t>официальной, и участник процедуры закупки не вправе на нее ссылаться.</w:t>
      </w:r>
    </w:p>
    <w:p w:rsidR="008A1304" w:rsidRDefault="00C10690">
      <w:pPr>
        <w:pStyle w:val="39"/>
        <w:numPr>
          <w:ilvl w:val="1"/>
          <w:numId w:val="4"/>
        </w:numPr>
        <w:ind w:left="2269"/>
        <w:rPr>
          <w:rFonts w:ascii="Times New Roman" w:hAnsi="Times New Roman"/>
          <w:sz w:val="24"/>
        </w:rPr>
      </w:pPr>
      <w:bookmarkStart w:id="178" w:name="_Toc409474777"/>
      <w:bookmarkStart w:id="179" w:name="_Toc409528486"/>
      <w:bookmarkStart w:id="180" w:name="_Toc409630189"/>
      <w:bookmarkStart w:id="181" w:name="_Toc409703635"/>
      <w:bookmarkStart w:id="182" w:name="_Toc409711799"/>
      <w:bookmarkStart w:id="183" w:name="_Toc409715519"/>
      <w:bookmarkStart w:id="184" w:name="_Toc409721536"/>
      <w:bookmarkStart w:id="185" w:name="_Toc409720667"/>
      <w:bookmarkStart w:id="186" w:name="_Toc409721754"/>
      <w:bookmarkStart w:id="187" w:name="_Toc409807472"/>
      <w:bookmarkStart w:id="188" w:name="_Toc409812191"/>
      <w:bookmarkStart w:id="189" w:name="_Toc283764420"/>
      <w:bookmarkStart w:id="190" w:name="_Toc409908754"/>
      <w:bookmarkStart w:id="191" w:name="_Toc410902926"/>
      <w:bookmarkStart w:id="192" w:name="_Toc410907937"/>
      <w:bookmarkStart w:id="193" w:name="_Toc410908126"/>
      <w:bookmarkStart w:id="194" w:name="_Toc410910919"/>
      <w:bookmarkStart w:id="195" w:name="_Toc410911192"/>
      <w:bookmarkStart w:id="196" w:name="_Toc410920290"/>
      <w:bookmarkStart w:id="197" w:name="_Toc411279930"/>
      <w:bookmarkStart w:id="198" w:name="_Toc411626656"/>
      <w:bookmarkStart w:id="199" w:name="_Toc411632199"/>
      <w:bookmarkStart w:id="200" w:name="_Toc411882108"/>
      <w:bookmarkStart w:id="201" w:name="_Toc411941118"/>
      <w:bookmarkStart w:id="202" w:name="_Toc285801566"/>
      <w:bookmarkStart w:id="203" w:name="_Toc411949593"/>
      <w:bookmarkStart w:id="204" w:name="_Toc412111233"/>
      <w:bookmarkStart w:id="205" w:name="_Toc285977837"/>
      <w:bookmarkStart w:id="206" w:name="_Toc412128000"/>
      <w:bookmarkStart w:id="207" w:name="_Toc285999966"/>
      <w:bookmarkStart w:id="208" w:name="_Toc412218449"/>
      <w:bookmarkStart w:id="209" w:name="_Toc412543735"/>
      <w:bookmarkStart w:id="210" w:name="_Toc412551480"/>
      <w:bookmarkStart w:id="211" w:name="_Toc412754896"/>
      <w:bookmarkStart w:id="212" w:name="_Ref414039231"/>
      <w:bookmarkStart w:id="213" w:name="_Toc415874659"/>
      <w:bookmarkStart w:id="214" w:name="_Toc84711699"/>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rsidR="008A1304" w:rsidRDefault="00C10690">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8A1304" w:rsidRDefault="00C10690">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rsidR="008A1304" w:rsidRDefault="00C10690">
      <w:pPr>
        <w:pStyle w:val="46"/>
        <w:numPr>
          <w:ilvl w:val="2"/>
          <w:numId w:val="4"/>
        </w:numPr>
        <w:rPr>
          <w:rFonts w:ascii="Times New Roman" w:hAnsi="Times New Roman"/>
          <w:sz w:val="24"/>
        </w:rPr>
      </w:pPr>
      <w:r>
        <w:rPr>
          <w:rFonts w:ascii="Times New Roman" w:hAnsi="Times New Roman"/>
          <w:sz w:val="24"/>
        </w:rPr>
        <w:t xml:space="preserve">В течение 3 (трех) дней с момента принятия ЗК решения о внесении изменений, но в любом случае не позднее даты окончания срока подачи заявок такие изменения </w:t>
      </w:r>
      <w:r>
        <w:rPr>
          <w:rFonts w:ascii="Times New Roman" w:hAnsi="Times New Roman"/>
          <w:sz w:val="24"/>
        </w:rPr>
        <w:t>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8A1304" w:rsidRDefault="00C10690">
      <w:pPr>
        <w:pStyle w:val="39"/>
        <w:numPr>
          <w:ilvl w:val="1"/>
          <w:numId w:val="4"/>
        </w:numPr>
        <w:ind w:left="2269"/>
        <w:rPr>
          <w:rFonts w:ascii="Times New Roman" w:hAnsi="Times New Roman"/>
          <w:sz w:val="24"/>
        </w:rPr>
      </w:pPr>
      <w:bookmarkStart w:id="216" w:name="_Toc418282159"/>
      <w:bookmarkStart w:id="217" w:name="_Ref125823280"/>
      <w:bookmarkStart w:id="218" w:name="_Ref56229154"/>
      <w:bookmarkStart w:id="219" w:name="_Toc57314645"/>
      <w:bookmarkStart w:id="220" w:name="_Toc311975315"/>
      <w:bookmarkStart w:id="221" w:name="_Toc415874660"/>
      <w:bookmarkStart w:id="222" w:name="_Ref313172693"/>
      <w:bookmarkStart w:id="223" w:name="_Ref313227280"/>
      <w:bookmarkStart w:id="224" w:name="_Toc84711700"/>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rsidR="008A1304" w:rsidRDefault="00C10690">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rsidR="008A1304" w:rsidRDefault="00C10690">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rsidR="008A1304" w:rsidRDefault="00C10690">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w:t>
      </w:r>
      <w:r>
        <w:rPr>
          <w:rFonts w:ascii="Times New Roman" w:hAnsi="Times New Roman"/>
          <w:sz w:val="24"/>
        </w:rPr>
        <w:t>ента, расценивается организатором закупки как предоставление недостоверных сведений в составе заявки.</w:t>
      </w:r>
      <w:bookmarkEnd w:id="228"/>
    </w:p>
    <w:p w:rsidR="008A1304" w:rsidRDefault="00C10690">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rsidR="008A1304" w:rsidRDefault="00C10690">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rsidR="008A1304" w:rsidRDefault="00C10690">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rsidR="008A1304" w:rsidRDefault="00C10690">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rsidR="008A1304" w:rsidRDefault="00C10690">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rsidR="008A1304" w:rsidRDefault="00C10690">
      <w:pPr>
        <w:pStyle w:val="51"/>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rsidR="008A1304" w:rsidRDefault="00C10690">
      <w:pPr>
        <w:pStyle w:val="51"/>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rsidR="008A1304" w:rsidRDefault="00C10690">
      <w:pPr>
        <w:pStyle w:val="51"/>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rsidR="008A1304" w:rsidRDefault="00C10690">
      <w:pPr>
        <w:pStyle w:val="51"/>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rsidR="008A1304" w:rsidRDefault="00C10690">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rsidR="008A1304" w:rsidRDefault="00C10690">
      <w:pPr>
        <w:pStyle w:val="39"/>
        <w:numPr>
          <w:ilvl w:val="1"/>
          <w:numId w:val="4"/>
        </w:numPr>
        <w:ind w:left="2269"/>
        <w:rPr>
          <w:rFonts w:ascii="Times New Roman" w:hAnsi="Times New Roman"/>
          <w:sz w:val="24"/>
        </w:rPr>
      </w:pPr>
      <w:bookmarkStart w:id="235" w:name="_Toc415874661"/>
      <w:bookmarkStart w:id="236" w:name="_Ref414297932"/>
      <w:bookmarkStart w:id="237" w:name="_Ref415072934"/>
      <w:bookmarkStart w:id="238" w:name="_Toc415874662"/>
      <w:bookmarkStart w:id="239" w:name="_Toc84711701"/>
      <w:bookmarkEnd w:id="235"/>
      <w:r>
        <w:rPr>
          <w:rFonts w:ascii="Times New Roman" w:hAnsi="Times New Roman"/>
          <w:sz w:val="24"/>
        </w:rPr>
        <w:lastRenderedPageBreak/>
        <w:t>Требования к описанию продукции</w:t>
      </w:r>
      <w:bookmarkEnd w:id="236"/>
      <w:bookmarkEnd w:id="237"/>
      <w:bookmarkEnd w:id="238"/>
      <w:bookmarkEnd w:id="239"/>
    </w:p>
    <w:p w:rsidR="008A1304" w:rsidRDefault="00C10690">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rsidR="008A1304" w:rsidRDefault="00C10690">
      <w:pPr>
        <w:pStyle w:val="46"/>
        <w:numPr>
          <w:ilvl w:val="2"/>
          <w:numId w:val="4"/>
        </w:numPr>
        <w:rPr>
          <w:rFonts w:ascii="Times New Roman" w:hAnsi="Times New Roman"/>
          <w:sz w:val="24"/>
        </w:rPr>
      </w:pPr>
      <w:r>
        <w:rPr>
          <w:rFonts w:ascii="Times New Roman" w:hAnsi="Times New Roman"/>
          <w:sz w:val="24"/>
        </w:rPr>
        <w:t xml:space="preserve">При описании продукции участник процедуры закупки обязан подтвердить соответствие поставляемой продукции требованиям извещения в отношении всех </w:t>
      </w:r>
      <w:r>
        <w:rPr>
          <w:rFonts w:ascii="Times New Roman" w:hAnsi="Times New Roman"/>
          <w:sz w:val="24"/>
        </w:rPr>
        <w:t>показателей, которые в ней установлены.</w:t>
      </w:r>
    </w:p>
    <w:p w:rsidR="008A1304" w:rsidRDefault="00C10690">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8A1304" w:rsidRDefault="00C10690">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8A1304" w:rsidRDefault="00C10690">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8A1304" w:rsidRDefault="00C10690">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rsidR="008A1304" w:rsidRDefault="00C10690">
      <w:pPr>
        <w:pStyle w:val="39"/>
        <w:numPr>
          <w:ilvl w:val="1"/>
          <w:numId w:val="4"/>
        </w:numPr>
        <w:ind w:left="2269"/>
        <w:rPr>
          <w:rFonts w:ascii="Times New Roman" w:hAnsi="Times New Roman"/>
          <w:sz w:val="24"/>
        </w:rPr>
      </w:pPr>
      <w:bookmarkStart w:id="240" w:name="_Toc415874663"/>
      <w:bookmarkStart w:id="241" w:name="_Toc415874664"/>
      <w:bookmarkStart w:id="242" w:name="_Toc415874665"/>
      <w:bookmarkStart w:id="243" w:name="_Toc415874668"/>
      <w:bookmarkStart w:id="244" w:name="_Ref416087557"/>
      <w:bookmarkStart w:id="245" w:name="_Toc84711702"/>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rsidR="008A1304" w:rsidRDefault="00C10690">
      <w:pPr>
        <w:pStyle w:val="46"/>
        <w:numPr>
          <w:ilvl w:val="2"/>
          <w:numId w:val="4"/>
        </w:numPr>
        <w:rPr>
          <w:rFonts w:ascii="Times New Roman" w:hAnsi="Times New Roman"/>
          <w:sz w:val="24"/>
        </w:rPr>
      </w:pPr>
      <w:r>
        <w:rPr>
          <w:rFonts w:ascii="Times New Roman" w:hAnsi="Times New Roman"/>
          <w:sz w:val="24"/>
        </w:rPr>
        <w:t xml:space="preserve">Начальная (максимальная) цена договора указана в </w:t>
      </w:r>
      <w:r>
        <w:rPr>
          <w:rFonts w:ascii="Times New Roman" w:hAnsi="Times New Roman"/>
          <w:sz w:val="24"/>
        </w:rPr>
        <w:t>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8A1304" w:rsidRDefault="00C10690">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rsidR="008A1304" w:rsidRDefault="00C10690">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8A1304" w:rsidRDefault="00C10690">
      <w:pPr>
        <w:pStyle w:val="39"/>
        <w:numPr>
          <w:ilvl w:val="1"/>
          <w:numId w:val="4"/>
        </w:numPr>
        <w:ind w:left="2269"/>
        <w:rPr>
          <w:rFonts w:ascii="Times New Roman" w:hAnsi="Times New Roman"/>
          <w:sz w:val="24"/>
        </w:rPr>
      </w:pPr>
      <w:bookmarkStart w:id="246" w:name="_Toc415874669"/>
      <w:bookmarkStart w:id="247" w:name="_Ref416087512"/>
      <w:bookmarkStart w:id="248" w:name="_Ref419804833"/>
      <w:bookmarkStart w:id="249" w:name="_Toc84711703"/>
      <w:bookmarkStart w:id="250" w:name="_Ref414292290"/>
      <w:r>
        <w:rPr>
          <w:rFonts w:ascii="Times New Roman" w:hAnsi="Times New Roman"/>
          <w:sz w:val="24"/>
        </w:rPr>
        <w:t>Обеспечение заявки</w:t>
      </w:r>
      <w:bookmarkEnd w:id="246"/>
      <w:bookmarkEnd w:id="247"/>
      <w:bookmarkEnd w:id="248"/>
      <w:bookmarkEnd w:id="249"/>
      <w:bookmarkEnd w:id="250"/>
    </w:p>
    <w:p w:rsidR="008A1304" w:rsidRDefault="00C10690">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rsidR="008A1304" w:rsidRDefault="00C10690">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rsidR="008A1304" w:rsidRDefault="00C10690">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8A1304" w:rsidRDefault="00C10690">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rsidR="008A1304" w:rsidRDefault="00C10690">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rsidR="008A1304" w:rsidRDefault="00C10690">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rsidR="008A1304" w:rsidRDefault="00C10690">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8A1304" w:rsidRDefault="00C10690">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rsidR="008A1304" w:rsidRDefault="00C10690">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rsidR="008A1304" w:rsidRDefault="00C10690">
      <w:pPr>
        <w:pStyle w:val="51"/>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rsidR="008A1304" w:rsidRDefault="00C10690">
      <w:pPr>
        <w:pStyle w:val="51"/>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8A1304" w:rsidRDefault="00C10690">
      <w:pPr>
        <w:pStyle w:val="51"/>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8A1304" w:rsidRDefault="00C10690">
      <w:pPr>
        <w:pStyle w:val="51"/>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8A1304" w:rsidRDefault="00C10690">
      <w:pPr>
        <w:pStyle w:val="51"/>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8A1304" w:rsidRDefault="00C10690">
      <w:pPr>
        <w:pStyle w:val="51"/>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8A1304" w:rsidRDefault="00C10690">
      <w:pPr>
        <w:pStyle w:val="51"/>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8A1304" w:rsidRDefault="00C10690">
      <w:pPr>
        <w:pStyle w:val="39"/>
        <w:numPr>
          <w:ilvl w:val="1"/>
          <w:numId w:val="4"/>
        </w:numPr>
        <w:ind w:left="2269"/>
        <w:rPr>
          <w:rFonts w:ascii="Times New Roman" w:hAnsi="Times New Roman"/>
          <w:sz w:val="24"/>
        </w:rPr>
      </w:pPr>
      <w:bookmarkStart w:id="253" w:name="_Ref414292319"/>
      <w:bookmarkStart w:id="254" w:name="_Toc415874670"/>
      <w:bookmarkStart w:id="255" w:name="_Toc84711704"/>
      <w:r>
        <w:rPr>
          <w:rFonts w:ascii="Times New Roman" w:hAnsi="Times New Roman"/>
          <w:sz w:val="24"/>
        </w:rPr>
        <w:t>Подача заявок</w:t>
      </w:r>
      <w:bookmarkEnd w:id="253"/>
      <w:bookmarkEnd w:id="254"/>
      <w:bookmarkEnd w:id="255"/>
    </w:p>
    <w:p w:rsidR="008A1304" w:rsidRDefault="00C10690">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8A1304" w:rsidRDefault="00C10690">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8A1304" w:rsidRDefault="00C10690">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8A1304" w:rsidRDefault="00C10690">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rsidR="008A1304" w:rsidRDefault="00C10690">
      <w:pPr>
        <w:pStyle w:val="51"/>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rsidR="008A1304" w:rsidRDefault="00C10690">
      <w:pPr>
        <w:pStyle w:val="51"/>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8A1304" w:rsidRDefault="00C10690">
      <w:pPr>
        <w:pStyle w:val="39"/>
        <w:numPr>
          <w:ilvl w:val="1"/>
          <w:numId w:val="4"/>
        </w:numPr>
        <w:ind w:left="2269"/>
        <w:rPr>
          <w:rFonts w:ascii="Times New Roman" w:hAnsi="Times New Roman"/>
          <w:sz w:val="24"/>
        </w:rPr>
      </w:pPr>
      <w:bookmarkStart w:id="256" w:name="_Ref414994625"/>
      <w:bookmarkStart w:id="257" w:name="_Toc415874671"/>
      <w:bookmarkStart w:id="258" w:name="_Toc84711705"/>
      <w:r>
        <w:rPr>
          <w:rFonts w:ascii="Times New Roman" w:hAnsi="Times New Roman"/>
          <w:sz w:val="24"/>
        </w:rPr>
        <w:t>Изменение или отзыв заявки</w:t>
      </w:r>
      <w:bookmarkEnd w:id="256"/>
      <w:bookmarkEnd w:id="257"/>
      <w:bookmarkEnd w:id="258"/>
    </w:p>
    <w:p w:rsidR="008A1304" w:rsidRDefault="00C10690">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rsidR="008A1304" w:rsidRDefault="00C10690">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rsidR="008A1304" w:rsidRDefault="00C10690">
      <w:pPr>
        <w:pStyle w:val="39"/>
        <w:numPr>
          <w:ilvl w:val="1"/>
          <w:numId w:val="4"/>
        </w:numPr>
        <w:ind w:left="2269"/>
        <w:rPr>
          <w:rFonts w:ascii="Times New Roman" w:hAnsi="Times New Roman"/>
          <w:sz w:val="24"/>
        </w:rPr>
      </w:pPr>
      <w:bookmarkStart w:id="259" w:name="_Ref409441948"/>
      <w:bookmarkStart w:id="260" w:name="_Ref414020464"/>
      <w:bookmarkStart w:id="261" w:name="_Toc415874672"/>
      <w:bookmarkStart w:id="262" w:name="_Toc84711706"/>
      <w:bookmarkEnd w:id="259"/>
      <w:r>
        <w:rPr>
          <w:rFonts w:ascii="Times New Roman" w:hAnsi="Times New Roman"/>
          <w:sz w:val="24"/>
        </w:rPr>
        <w:t>Открытие доступа к заявкам</w:t>
      </w:r>
      <w:bookmarkEnd w:id="260"/>
      <w:bookmarkEnd w:id="261"/>
      <w:bookmarkEnd w:id="262"/>
    </w:p>
    <w:p w:rsidR="008A1304" w:rsidRDefault="00C10690">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8A1304" w:rsidRDefault="00C10690">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8A1304" w:rsidRDefault="00C10690">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rsidR="008A1304" w:rsidRDefault="00C10690">
      <w:pPr>
        <w:pStyle w:val="39"/>
        <w:numPr>
          <w:ilvl w:val="1"/>
          <w:numId w:val="4"/>
        </w:numPr>
        <w:ind w:left="2269"/>
        <w:rPr>
          <w:rFonts w:ascii="Times New Roman" w:hAnsi="Times New Roman"/>
          <w:sz w:val="24"/>
        </w:rPr>
      </w:pPr>
      <w:bookmarkStart w:id="264" w:name="_Ref125771274"/>
      <w:bookmarkStart w:id="265" w:name="_Toc269472549"/>
      <w:bookmarkStart w:id="266" w:name="_Toc312338870"/>
      <w:bookmarkStart w:id="267" w:name="_Ref415833947"/>
      <w:bookmarkStart w:id="268" w:name="_Toc415874673"/>
      <w:bookmarkStart w:id="269" w:name="_Ref314266065"/>
      <w:bookmarkStart w:id="270" w:name="_Toc8471170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rsidR="008A1304" w:rsidRDefault="00C10690">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rsidR="008A1304" w:rsidRDefault="00C10690">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rsidR="008A1304" w:rsidRDefault="00C10690">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8A1304" w:rsidRDefault="00C10690">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rsidR="008A1304" w:rsidRDefault="00C10690">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8A1304" w:rsidRDefault="00C10690">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rsidR="008A1304" w:rsidRDefault="00C10690">
      <w:pPr>
        <w:pStyle w:val="51"/>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8A1304" w:rsidRDefault="00C10690">
      <w:pPr>
        <w:pStyle w:val="51"/>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8A1304" w:rsidRDefault="00C10690">
      <w:pPr>
        <w:pStyle w:val="51"/>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8A1304" w:rsidRDefault="00C10690">
      <w:pPr>
        <w:pStyle w:val="51"/>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rsidR="008A1304" w:rsidRDefault="00C10690">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rsidR="008A1304" w:rsidRDefault="00C10690">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rsidR="008A1304" w:rsidRDefault="00C10690">
      <w:pPr>
        <w:pStyle w:val="51"/>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rsidR="008A1304" w:rsidRDefault="00C10690">
      <w:pPr>
        <w:pStyle w:val="51"/>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rsidR="008A1304" w:rsidRDefault="00C10690">
      <w:pPr>
        <w:pStyle w:val="51"/>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rsidR="008A1304" w:rsidRDefault="00C10690">
      <w:pPr>
        <w:pStyle w:val="51"/>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rsidR="008A1304" w:rsidRDefault="00C10690">
      <w:pPr>
        <w:pStyle w:val="51"/>
        <w:numPr>
          <w:ilvl w:val="3"/>
          <w:numId w:val="4"/>
        </w:numPr>
        <w:rPr>
          <w:rFonts w:ascii="Times New Roman" w:hAnsi="Times New Roman"/>
          <w:sz w:val="24"/>
        </w:rPr>
      </w:pPr>
      <w:bookmarkStart w:id="276" w:name="_Ref29980383"/>
      <w:r>
        <w:rPr>
          <w:rFonts w:ascii="Times New Roman" w:hAnsi="Times New Roman"/>
          <w:sz w:val="24"/>
        </w:rPr>
        <w:t xml:space="preserve">проверку цены </w:t>
      </w:r>
      <w:r>
        <w:rPr>
          <w:rFonts w:ascii="Times New Roman" w:hAnsi="Times New Roman"/>
          <w:sz w:val="24"/>
        </w:rPr>
        <w:t>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rsidR="008A1304" w:rsidRDefault="00C10690">
      <w:pPr>
        <w:pStyle w:val="51"/>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rsidR="008A1304" w:rsidRDefault="00C10690">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rsidR="008A1304" w:rsidRDefault="00C10690">
      <w:pPr>
        <w:pStyle w:val="51"/>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rsidR="008A1304" w:rsidRDefault="00C10690">
      <w:pPr>
        <w:pStyle w:val="51"/>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w:instrText>
      </w:r>
      <w:r>
        <w:instrText xml:space="preserve">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rsidR="008A1304" w:rsidRDefault="00C10690">
      <w:pPr>
        <w:pStyle w:val="51"/>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rsidR="008A1304" w:rsidRDefault="00C10690">
      <w:pPr>
        <w:pStyle w:val="51"/>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rsidR="008A1304" w:rsidRDefault="00C10690">
      <w:pPr>
        <w:pStyle w:val="51"/>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8A1304" w:rsidRDefault="00C10690">
      <w:pPr>
        <w:pStyle w:val="51"/>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rsidR="008A1304" w:rsidRDefault="00C10690">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w:t>
      </w:r>
      <w:r>
        <w:rPr>
          <w:rFonts w:ascii="Times New Roman" w:hAnsi="Times New Roman"/>
          <w:sz w:val="24"/>
        </w:rPr>
        <w:t>ребованиям извещения.</w:t>
      </w:r>
    </w:p>
    <w:p w:rsidR="008A1304" w:rsidRDefault="00C10690">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rsidR="008A1304" w:rsidRDefault="00C10690">
      <w:pPr>
        <w:pStyle w:val="39"/>
        <w:numPr>
          <w:ilvl w:val="1"/>
          <w:numId w:val="4"/>
        </w:numPr>
        <w:ind w:left="2269"/>
        <w:rPr>
          <w:rFonts w:ascii="Times New Roman" w:hAnsi="Times New Roman"/>
          <w:sz w:val="24"/>
        </w:rPr>
      </w:pPr>
      <w:bookmarkStart w:id="281" w:name="_Ref300579486"/>
      <w:bookmarkStart w:id="282" w:name="_Toc33014629"/>
      <w:bookmarkStart w:id="283" w:name="_Toc33021713"/>
      <w:bookmarkStart w:id="284" w:name="_Toc33105101"/>
      <w:bookmarkStart w:id="285" w:name="_Toc33712047"/>
      <w:bookmarkStart w:id="286" w:name="_Toc84711708"/>
      <w:bookmarkEnd w:id="281"/>
      <w:r>
        <w:rPr>
          <w:rFonts w:ascii="Times New Roman" w:hAnsi="Times New Roman"/>
          <w:sz w:val="24"/>
        </w:rPr>
        <w:t>Переторжка</w:t>
      </w:r>
      <w:bookmarkEnd w:id="282"/>
      <w:bookmarkEnd w:id="283"/>
      <w:bookmarkEnd w:id="284"/>
      <w:bookmarkEnd w:id="285"/>
      <w:bookmarkEnd w:id="286"/>
    </w:p>
    <w:p w:rsidR="008A1304" w:rsidRDefault="00C10690">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8A1304" w:rsidRDefault="00C10690">
      <w:pPr>
        <w:pStyle w:val="46"/>
        <w:numPr>
          <w:ilvl w:val="2"/>
          <w:numId w:val="4"/>
        </w:numPr>
        <w:rPr>
          <w:rFonts w:ascii="Times New Roman" w:hAnsi="Times New Roman"/>
          <w:sz w:val="24"/>
        </w:rPr>
      </w:pPr>
      <w:bookmarkStart w:id="287" w:name="_Ref416443671"/>
      <w:r>
        <w:rPr>
          <w:rFonts w:ascii="Times New Roman" w:hAnsi="Times New Roman"/>
          <w:sz w:val="24"/>
        </w:rPr>
        <w:lastRenderedPageBreak/>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8A1304" w:rsidRDefault="00C10690">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rsidR="008A1304" w:rsidRDefault="00C10690">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rsidR="008A1304" w:rsidRDefault="00C10690">
      <w:pPr>
        <w:pStyle w:val="51"/>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rsidR="008A1304" w:rsidRDefault="00C10690">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8A1304" w:rsidRDefault="00C10690">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rsidR="008A1304" w:rsidRDefault="00C10690">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8A1304" w:rsidRDefault="00C10690">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8A1304" w:rsidRDefault="00C10690">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8A1304" w:rsidRDefault="00C10690">
      <w:pPr>
        <w:pStyle w:val="51"/>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rsidR="008A1304" w:rsidRDefault="00C10690">
      <w:pPr>
        <w:pStyle w:val="51"/>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rsidR="008A1304" w:rsidRDefault="00C10690">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w:t>
      </w:r>
      <w:r>
        <w:rPr>
          <w:rFonts w:ascii="Times New Roman" w:hAnsi="Times New Roman"/>
          <w:sz w:val="24"/>
        </w:rPr>
        <w:t>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8A1304" w:rsidRDefault="00C10690">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w:t>
      </w:r>
      <w:r>
        <w:rPr>
          <w:rFonts w:ascii="Times New Roman" w:hAnsi="Times New Roman"/>
          <w:sz w:val="24"/>
        </w:rPr>
        <w:t>переторжке, фиксируются в протоколе подведения итогов закупки (итоговом протоколе).</w:t>
      </w:r>
    </w:p>
    <w:p w:rsidR="008A1304" w:rsidRDefault="00C10690">
      <w:pPr>
        <w:pStyle w:val="46"/>
        <w:numPr>
          <w:ilvl w:val="2"/>
          <w:numId w:val="4"/>
        </w:numPr>
        <w:rPr>
          <w:rFonts w:ascii="Times New Roman" w:hAnsi="Times New Roman"/>
          <w:sz w:val="24"/>
        </w:rPr>
      </w:pPr>
      <w:r>
        <w:rPr>
          <w:rFonts w:ascii="Times New Roman" w:hAnsi="Times New Roman"/>
          <w:sz w:val="24"/>
        </w:rPr>
        <w:lastRenderedPageBreak/>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8A1304" w:rsidRDefault="00C10690">
      <w:pPr>
        <w:pStyle w:val="39"/>
        <w:numPr>
          <w:ilvl w:val="1"/>
          <w:numId w:val="4"/>
        </w:numPr>
        <w:ind w:left="2269"/>
        <w:rPr>
          <w:rFonts w:ascii="Times New Roman" w:hAnsi="Times New Roman"/>
          <w:sz w:val="24"/>
        </w:rPr>
      </w:pPr>
      <w:bookmarkStart w:id="290" w:name="_Ref30608327"/>
      <w:bookmarkStart w:id="291" w:name="_Toc84711709"/>
      <w:bookmarkStart w:id="292" w:name="_Ref415252233"/>
      <w:bookmarkStart w:id="293" w:name="_Toc415874675"/>
      <w:bookmarkStart w:id="294" w:name="_Ref414020540"/>
      <w:bookmarkStart w:id="295" w:name="_Ref313834186"/>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rsidR="008A1304" w:rsidRDefault="00C10690">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8A1304" w:rsidRDefault="00C10690">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rsidR="008A1304" w:rsidRDefault="00C10690">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8A1304" w:rsidRDefault="00C10690">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rsidR="008A1304" w:rsidRDefault="00C10690">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8A1304" w:rsidRDefault="00C10690">
      <w:pPr>
        <w:pStyle w:val="51"/>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rsidR="008A1304" w:rsidRDefault="00C10690">
      <w:pPr>
        <w:pStyle w:val="51"/>
        <w:numPr>
          <w:ilvl w:val="3"/>
          <w:numId w:val="4"/>
        </w:numPr>
        <w:rPr>
          <w:rFonts w:ascii="Times New Roman" w:hAnsi="Times New Roman"/>
          <w:sz w:val="24"/>
        </w:rPr>
      </w:pPr>
      <w:r>
        <w:rPr>
          <w:rFonts w:ascii="Times New Roman" w:hAnsi="Times New Roman"/>
          <w:sz w:val="24"/>
        </w:rPr>
        <w:t>о выборе победителя.</w:t>
      </w:r>
    </w:p>
    <w:p w:rsidR="008A1304" w:rsidRDefault="00C10690">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8A1304" w:rsidRDefault="00C10690">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8A1304" w:rsidRDefault="00C10690">
      <w:pPr>
        <w:pStyle w:val="46"/>
        <w:keepNext/>
        <w:numPr>
          <w:ilvl w:val="2"/>
          <w:numId w:val="4"/>
        </w:numPr>
        <w:rPr>
          <w:rFonts w:ascii="Times New Roman" w:hAnsi="Times New Roman"/>
          <w:sz w:val="24"/>
        </w:rPr>
      </w:pPr>
      <w:bookmarkStart w:id="296"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rsidR="008A1304" w:rsidRDefault="00C10690">
      <w:pPr>
        <w:pStyle w:val="51"/>
        <w:numPr>
          <w:ilvl w:val="3"/>
          <w:numId w:val="4"/>
        </w:numPr>
        <w:rPr>
          <w:rFonts w:ascii="Times New Roman" w:hAnsi="Times New Roman"/>
          <w:sz w:val="24"/>
        </w:rPr>
      </w:pPr>
      <w:r>
        <w:rPr>
          <w:rFonts w:ascii="Times New Roman" w:hAnsi="Times New Roman"/>
          <w:sz w:val="24"/>
        </w:rPr>
        <w:t>наименование закупки;</w:t>
      </w:r>
    </w:p>
    <w:p w:rsidR="008A1304" w:rsidRDefault="00C10690">
      <w:pPr>
        <w:pStyle w:val="51"/>
        <w:numPr>
          <w:ilvl w:val="3"/>
          <w:numId w:val="4"/>
        </w:numPr>
        <w:rPr>
          <w:rFonts w:ascii="Times New Roman" w:hAnsi="Times New Roman"/>
          <w:sz w:val="24"/>
        </w:rPr>
      </w:pPr>
      <w:r>
        <w:rPr>
          <w:rFonts w:ascii="Times New Roman" w:hAnsi="Times New Roman"/>
          <w:sz w:val="24"/>
        </w:rPr>
        <w:t>номер закупки (при наличии);</w:t>
      </w:r>
    </w:p>
    <w:p w:rsidR="008A1304" w:rsidRDefault="00C10690">
      <w:pPr>
        <w:pStyle w:val="51"/>
        <w:numPr>
          <w:ilvl w:val="3"/>
          <w:numId w:val="4"/>
        </w:numPr>
        <w:rPr>
          <w:rFonts w:ascii="Times New Roman" w:hAnsi="Times New Roman"/>
          <w:sz w:val="24"/>
          <w:szCs w:val="24"/>
        </w:rPr>
      </w:pPr>
      <w:r>
        <w:rPr>
          <w:rFonts w:ascii="Times New Roman" w:hAnsi="Times New Roman"/>
          <w:sz w:val="24"/>
          <w:szCs w:val="24"/>
        </w:rPr>
        <w:lastRenderedPageBreak/>
        <w:t>дата подписания протокола;</w:t>
      </w:r>
    </w:p>
    <w:p w:rsidR="008A1304" w:rsidRDefault="00C10690">
      <w:pPr>
        <w:pStyle w:val="51"/>
        <w:numPr>
          <w:ilvl w:val="3"/>
          <w:numId w:val="4"/>
        </w:numPr>
        <w:rPr>
          <w:rFonts w:ascii="Times New Roman" w:hAnsi="Times New Roman"/>
          <w:sz w:val="24"/>
          <w:szCs w:val="24"/>
        </w:rPr>
      </w:pPr>
      <w:r>
        <w:rPr>
          <w:rFonts w:ascii="Times New Roman" w:hAnsi="Times New Roman"/>
          <w:sz w:val="24"/>
          <w:szCs w:val="24"/>
        </w:rPr>
        <w:t>сведения об НМЦ;</w:t>
      </w:r>
    </w:p>
    <w:p w:rsidR="008A1304" w:rsidRDefault="00C10690">
      <w:pPr>
        <w:pStyle w:val="51"/>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rsidR="008A1304" w:rsidRDefault="00C10690">
      <w:pPr>
        <w:pStyle w:val="51"/>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8A1304" w:rsidRDefault="00C10690">
      <w:pPr>
        <w:pStyle w:val="51"/>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rsidR="008A1304" w:rsidRDefault="00C10690">
      <w:pPr>
        <w:pStyle w:val="51"/>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rsidR="008A1304" w:rsidRDefault="00C10690">
      <w:pPr>
        <w:pStyle w:val="51"/>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rsidR="008A1304" w:rsidRDefault="00C10690">
      <w:pPr>
        <w:pStyle w:val="51"/>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rsidR="008A1304" w:rsidRDefault="00C10690">
      <w:pPr>
        <w:pStyle w:val="51"/>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rsidR="008A1304" w:rsidRDefault="00C10690">
      <w:pPr>
        <w:pStyle w:val="51"/>
        <w:numPr>
          <w:ilvl w:val="3"/>
          <w:numId w:val="4"/>
        </w:numPr>
        <w:rPr>
          <w:rFonts w:ascii="Times New Roman" w:hAnsi="Times New Roman"/>
          <w:sz w:val="24"/>
        </w:rPr>
      </w:pPr>
      <w:r>
        <w:rPr>
          <w:rFonts w:ascii="Times New Roman" w:hAnsi="Times New Roman"/>
          <w:sz w:val="24"/>
        </w:rPr>
        <w:t>дата подведения итогов закупки;</w:t>
      </w:r>
    </w:p>
    <w:p w:rsidR="008A1304" w:rsidRDefault="00C10690">
      <w:pPr>
        <w:pStyle w:val="51"/>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rsidR="008A1304" w:rsidRDefault="00C10690">
      <w:pPr>
        <w:pStyle w:val="51"/>
        <w:numPr>
          <w:ilvl w:val="3"/>
          <w:numId w:val="4"/>
        </w:numPr>
        <w:rPr>
          <w:rFonts w:ascii="Times New Roman" w:hAnsi="Times New Roman"/>
          <w:sz w:val="24"/>
        </w:rPr>
      </w:pPr>
      <w:r>
        <w:rPr>
          <w:rFonts w:ascii="Times New Roman" w:hAnsi="Times New Roman"/>
          <w:sz w:val="24"/>
        </w:rPr>
        <w:t xml:space="preserve">сведения об идентификационных номерах участников закупки, </w:t>
      </w:r>
      <w:r>
        <w:rPr>
          <w:rFonts w:ascii="Times New Roman" w:hAnsi="Times New Roman"/>
          <w:sz w:val="24"/>
        </w:rPr>
        <w:t>заявки которых были рассмотрены;</w:t>
      </w:r>
    </w:p>
    <w:p w:rsidR="008A1304" w:rsidRDefault="00C10690">
      <w:pPr>
        <w:pStyle w:val="51"/>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rsidR="008A1304" w:rsidRDefault="00C10690">
      <w:pPr>
        <w:pStyle w:val="51"/>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8A1304" w:rsidRDefault="00C10690">
      <w:pPr>
        <w:pStyle w:val="51"/>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8A1304" w:rsidRDefault="00C10690">
      <w:pPr>
        <w:pStyle w:val="51"/>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8A1304" w:rsidRDefault="00C10690">
      <w:pPr>
        <w:pStyle w:val="51"/>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rsidR="008A1304" w:rsidRDefault="00C10690">
      <w:pPr>
        <w:pStyle w:val="51"/>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8A1304" w:rsidRDefault="00C10690">
      <w:pPr>
        <w:pStyle w:val="51"/>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rsidR="008A1304" w:rsidRDefault="00C10690">
      <w:pPr>
        <w:pStyle w:val="51"/>
        <w:numPr>
          <w:ilvl w:val="3"/>
          <w:numId w:val="4"/>
        </w:numPr>
        <w:rPr>
          <w:rFonts w:ascii="Times New Roman" w:hAnsi="Times New Roman"/>
          <w:sz w:val="24"/>
        </w:rPr>
      </w:pPr>
      <w:r>
        <w:rPr>
          <w:rFonts w:ascii="Times New Roman" w:hAnsi="Times New Roman"/>
          <w:sz w:val="24"/>
        </w:rPr>
        <w:lastRenderedPageBreak/>
        <w:t>иные сведения, которые ЗК сочтет нужным указать.</w:t>
      </w:r>
    </w:p>
    <w:p w:rsidR="008A1304" w:rsidRDefault="00C10690">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8A1304" w:rsidRDefault="00C10690">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8A1304" w:rsidRDefault="00C10690">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rsidR="008A1304" w:rsidRDefault="00C10690">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rsidR="008A1304" w:rsidRDefault="00C10690">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w:t>
      </w:r>
      <w:r>
        <w:rPr>
          <w:rFonts w:ascii="Times New Roman" w:hAnsi="Times New Roman"/>
          <w:sz w:val="24"/>
        </w:rPr>
        <w:t>ков разъяснения результатов рассмотрения, оценки и сопоставления заявок не предоставляются.</w:t>
      </w:r>
    </w:p>
    <w:p w:rsidR="008A1304" w:rsidRDefault="00C10690">
      <w:pPr>
        <w:pStyle w:val="39"/>
        <w:numPr>
          <w:ilvl w:val="1"/>
          <w:numId w:val="4"/>
        </w:numPr>
        <w:ind w:left="2269"/>
        <w:rPr>
          <w:rFonts w:ascii="Times New Roman" w:hAnsi="Times New Roman"/>
          <w:sz w:val="24"/>
        </w:rPr>
      </w:pPr>
      <w:bookmarkStart w:id="297" w:name="_Toc415874676"/>
      <w:bookmarkStart w:id="298" w:name="_Toc415874677"/>
      <w:bookmarkStart w:id="299" w:name="_Toc84711710"/>
      <w:bookmarkEnd w:id="297"/>
      <w:r>
        <w:rPr>
          <w:rFonts w:ascii="Times New Roman" w:hAnsi="Times New Roman"/>
          <w:sz w:val="24"/>
        </w:rPr>
        <w:t>Отмена закупки</w:t>
      </w:r>
      <w:bookmarkEnd w:id="298"/>
      <w:bookmarkEnd w:id="299"/>
    </w:p>
    <w:p w:rsidR="008A1304" w:rsidRDefault="00C10690">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rsidR="008A1304" w:rsidRDefault="00C10690">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8A1304" w:rsidRDefault="00C10690">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rsidR="008A1304" w:rsidRDefault="00C10690">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8A1304" w:rsidRDefault="00C10690">
      <w:pPr>
        <w:pStyle w:val="39"/>
        <w:numPr>
          <w:ilvl w:val="1"/>
          <w:numId w:val="4"/>
        </w:numPr>
        <w:ind w:left="2269"/>
        <w:rPr>
          <w:rFonts w:ascii="Times New Roman" w:hAnsi="Times New Roman"/>
          <w:sz w:val="24"/>
        </w:rPr>
      </w:pPr>
      <w:bookmarkStart w:id="301" w:name="_Ref408753776"/>
      <w:bookmarkStart w:id="302" w:name="_Toc408775943"/>
      <w:bookmarkStart w:id="303" w:name="_Toc408779134"/>
      <w:bookmarkStart w:id="304" w:name="_Toc408780735"/>
      <w:bookmarkStart w:id="305" w:name="_Toc408840794"/>
      <w:bookmarkStart w:id="306" w:name="_Toc408842219"/>
      <w:bookmarkStart w:id="307" w:name="_Toc282982221"/>
      <w:bookmarkStart w:id="308" w:name="_Toc409088658"/>
      <w:bookmarkStart w:id="309" w:name="_Toc409088851"/>
      <w:bookmarkStart w:id="310" w:name="_Toc409089544"/>
      <w:bookmarkStart w:id="311" w:name="_Toc409089748"/>
      <w:bookmarkStart w:id="312" w:name="_Toc409090432"/>
      <w:bookmarkStart w:id="313" w:name="_Toc409113225"/>
      <w:bookmarkStart w:id="314" w:name="_Toc409174007"/>
      <w:bookmarkStart w:id="315" w:name="_Toc409174701"/>
      <w:bookmarkStart w:id="316" w:name="_Toc409189101"/>
      <w:bookmarkStart w:id="317" w:name="_Toc409198837"/>
      <w:bookmarkStart w:id="318" w:name="_Toc283058535"/>
      <w:bookmarkStart w:id="319" w:name="_Toc409204325"/>
      <w:bookmarkStart w:id="320" w:name="_Toc409474729"/>
      <w:bookmarkStart w:id="321" w:name="_Toc409528438"/>
      <w:bookmarkStart w:id="322" w:name="_Toc409630141"/>
      <w:bookmarkStart w:id="323" w:name="_Toc409703587"/>
      <w:bookmarkStart w:id="324" w:name="_Toc409711751"/>
      <w:bookmarkStart w:id="325" w:name="_Toc409715471"/>
      <w:bookmarkStart w:id="326" w:name="_Toc409721488"/>
      <w:bookmarkStart w:id="327" w:name="_Toc409720619"/>
      <w:bookmarkStart w:id="328" w:name="_Toc409721706"/>
      <w:bookmarkStart w:id="329" w:name="_Toc409807424"/>
      <w:bookmarkStart w:id="330" w:name="_Toc409812143"/>
      <w:bookmarkStart w:id="331" w:name="_Toc283764371"/>
      <w:bookmarkStart w:id="332" w:name="_Toc409908704"/>
      <w:bookmarkStart w:id="333" w:name="_Toc410902877"/>
      <w:bookmarkStart w:id="334" w:name="_Toc410907887"/>
      <w:bookmarkStart w:id="335" w:name="_Toc410908076"/>
      <w:bookmarkStart w:id="336" w:name="_Toc410910869"/>
      <w:bookmarkStart w:id="337" w:name="_Toc410911142"/>
      <w:bookmarkStart w:id="338" w:name="_Toc410920241"/>
      <w:bookmarkStart w:id="339" w:name="_Toc411279881"/>
      <w:bookmarkStart w:id="340" w:name="_Toc411626607"/>
      <w:bookmarkStart w:id="341" w:name="_Toc411632150"/>
      <w:bookmarkStart w:id="342" w:name="_Toc411882058"/>
      <w:bookmarkStart w:id="343" w:name="_Toc411941068"/>
      <w:bookmarkStart w:id="344" w:name="_Toc285801517"/>
      <w:bookmarkStart w:id="345" w:name="_Toc411949543"/>
      <w:bookmarkStart w:id="346" w:name="_Toc412111184"/>
      <w:bookmarkStart w:id="347" w:name="_Toc285977788"/>
      <w:bookmarkStart w:id="348" w:name="_Toc412127951"/>
      <w:bookmarkStart w:id="349" w:name="_Toc285999917"/>
      <w:bookmarkStart w:id="350" w:name="_Toc412218400"/>
      <w:bookmarkStart w:id="351" w:name="_Toc412543685"/>
      <w:bookmarkStart w:id="352" w:name="_Toc412551430"/>
      <w:bookmarkStart w:id="353" w:name="_Toc412754847"/>
      <w:bookmarkStart w:id="354" w:name="_Toc415874678"/>
      <w:bookmarkStart w:id="355" w:name="_Toc84711711"/>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rsidR="008A1304" w:rsidRDefault="00C10690">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8A1304" w:rsidRDefault="00C10690">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rsidR="008A1304" w:rsidRDefault="00C10690">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rsidR="008A1304" w:rsidRDefault="00C10690">
      <w:pPr>
        <w:pStyle w:val="51"/>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8A1304" w:rsidRDefault="00C10690">
      <w:pPr>
        <w:pStyle w:val="51"/>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8A1304" w:rsidRDefault="00C10690">
      <w:pPr>
        <w:pStyle w:val="51"/>
        <w:numPr>
          <w:ilvl w:val="3"/>
          <w:numId w:val="4"/>
        </w:numPr>
        <w:rPr>
          <w:rFonts w:ascii="Times New Roman" w:hAnsi="Times New Roman"/>
          <w:sz w:val="24"/>
        </w:rPr>
      </w:pPr>
      <w:r>
        <w:rPr>
          <w:rFonts w:ascii="Times New Roman" w:hAnsi="Times New Roman"/>
          <w:sz w:val="24"/>
        </w:rPr>
        <w:lastRenderedPageBreak/>
        <w:t xml:space="preserve">занявшего третье место в ранжировке участников процедуры закупки по итогам осуществления оценки и </w:t>
      </w:r>
      <w:r>
        <w:rPr>
          <w:rFonts w:ascii="Times New Roman" w:hAnsi="Times New Roman"/>
          <w:sz w:val="24"/>
        </w:rPr>
        <w:t>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8A1304" w:rsidRDefault="00C10690">
      <w:pPr>
        <w:pStyle w:val="51"/>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rsidR="008A1304" w:rsidRDefault="00C10690">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8A1304" w:rsidRDefault="00C10690">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8A1304" w:rsidRDefault="00C10690">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rsidR="008A1304" w:rsidRDefault="00C10690">
      <w:pPr>
        <w:pStyle w:val="51"/>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8A1304" w:rsidRDefault="00C10690">
      <w:pPr>
        <w:pStyle w:val="51"/>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8A1304" w:rsidRDefault="00C10690">
      <w:pPr>
        <w:pStyle w:val="51"/>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8A1304" w:rsidRDefault="00C10690">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8A1304" w:rsidRDefault="00C10690">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8A1304" w:rsidRDefault="00C10690">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rsidR="008A1304" w:rsidRDefault="00C10690">
      <w:pPr>
        <w:pStyle w:val="39"/>
        <w:numPr>
          <w:ilvl w:val="1"/>
          <w:numId w:val="4"/>
        </w:numPr>
        <w:ind w:left="2269"/>
        <w:rPr>
          <w:rFonts w:ascii="Times New Roman" w:hAnsi="Times New Roman"/>
          <w:sz w:val="24"/>
        </w:rPr>
      </w:pPr>
      <w:bookmarkStart w:id="357" w:name="_Toc409474766"/>
      <w:bookmarkStart w:id="358" w:name="_Toc409528475"/>
      <w:bookmarkStart w:id="359" w:name="_Toc409630178"/>
      <w:bookmarkStart w:id="360" w:name="_Toc409703624"/>
      <w:bookmarkStart w:id="361" w:name="_Toc409711788"/>
      <w:bookmarkStart w:id="362" w:name="_Toc409715508"/>
      <w:bookmarkStart w:id="363" w:name="_Toc409721525"/>
      <w:bookmarkStart w:id="364" w:name="_Toc409720656"/>
      <w:bookmarkStart w:id="365" w:name="_Toc409721743"/>
      <w:bookmarkStart w:id="366" w:name="_Toc409807461"/>
      <w:bookmarkStart w:id="367" w:name="_Toc409812180"/>
      <w:bookmarkStart w:id="368" w:name="_Toc283764409"/>
      <w:bookmarkStart w:id="369" w:name="_Toc409908743"/>
      <w:bookmarkStart w:id="370" w:name="_Toc410902915"/>
      <w:bookmarkStart w:id="371" w:name="_Toc410907926"/>
      <w:bookmarkStart w:id="372" w:name="_Toc410908115"/>
      <w:bookmarkStart w:id="373" w:name="_Toc410910908"/>
      <w:bookmarkStart w:id="374" w:name="_Toc410911181"/>
      <w:bookmarkStart w:id="375" w:name="_Toc410920279"/>
      <w:bookmarkStart w:id="376" w:name="_Toc411279919"/>
      <w:bookmarkStart w:id="377" w:name="_Toc411626645"/>
      <w:bookmarkStart w:id="378" w:name="_Toc411632188"/>
      <w:bookmarkStart w:id="379" w:name="_Toc411882096"/>
      <w:bookmarkStart w:id="380" w:name="_Toc411941106"/>
      <w:bookmarkStart w:id="381" w:name="_Toc285801555"/>
      <w:bookmarkStart w:id="382" w:name="_Toc411949581"/>
      <w:bookmarkStart w:id="383" w:name="_Toc412111222"/>
      <w:bookmarkStart w:id="384" w:name="_Toc285977826"/>
      <w:bookmarkStart w:id="385" w:name="_Toc412127989"/>
      <w:bookmarkStart w:id="386" w:name="_Toc285999955"/>
      <w:bookmarkStart w:id="387" w:name="_Toc412218438"/>
      <w:bookmarkStart w:id="388" w:name="_Toc412543724"/>
      <w:bookmarkStart w:id="389" w:name="_Toc412551469"/>
      <w:bookmarkStart w:id="390" w:name="_Toc412754885"/>
      <w:bookmarkStart w:id="391" w:name="_Ref414292367"/>
      <w:bookmarkStart w:id="392" w:name="_Toc415874679"/>
      <w:bookmarkStart w:id="393" w:name="_Toc84711712"/>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rsidR="008A1304" w:rsidRDefault="00C10690">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rsidR="008A1304" w:rsidRDefault="00C10690">
      <w:pPr>
        <w:pStyle w:val="46"/>
        <w:numPr>
          <w:ilvl w:val="2"/>
          <w:numId w:val="4"/>
        </w:numPr>
        <w:rPr>
          <w:rFonts w:ascii="Times New Roman" w:hAnsi="Times New Roman"/>
          <w:sz w:val="24"/>
        </w:rPr>
      </w:pPr>
      <w:r>
        <w:rPr>
          <w:rFonts w:ascii="Times New Roman" w:hAnsi="Times New Roman"/>
          <w:sz w:val="24"/>
        </w:rPr>
        <w:lastRenderedPageBreak/>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8A1304" w:rsidRDefault="00C10690">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8A1304" w:rsidRDefault="00C10690">
      <w:pPr>
        <w:pStyle w:val="39"/>
        <w:numPr>
          <w:ilvl w:val="1"/>
          <w:numId w:val="4"/>
        </w:numPr>
        <w:ind w:left="2269"/>
        <w:rPr>
          <w:rFonts w:ascii="Times New Roman" w:hAnsi="Times New Roman"/>
          <w:sz w:val="24"/>
        </w:rPr>
      </w:pPr>
      <w:bookmarkStart w:id="395" w:name="_Toc276141213"/>
      <w:bookmarkStart w:id="396" w:name="_Toc276577632"/>
      <w:bookmarkStart w:id="397" w:name="_Ref414043853"/>
      <w:bookmarkStart w:id="398" w:name="_Toc415874680"/>
      <w:bookmarkStart w:id="399" w:name="_Toc84711713"/>
      <w:bookmarkEnd w:id="395"/>
      <w:bookmarkEnd w:id="396"/>
      <w:r>
        <w:rPr>
          <w:rFonts w:ascii="Times New Roman" w:hAnsi="Times New Roman"/>
          <w:sz w:val="24"/>
        </w:rPr>
        <w:t>Отстранение участника закупки</w:t>
      </w:r>
      <w:bookmarkEnd w:id="397"/>
      <w:bookmarkEnd w:id="398"/>
      <w:bookmarkEnd w:id="399"/>
    </w:p>
    <w:p w:rsidR="008A1304" w:rsidRDefault="00C10690">
      <w:pPr>
        <w:pStyle w:val="46"/>
        <w:keepNext/>
        <w:numPr>
          <w:ilvl w:val="2"/>
          <w:numId w:val="4"/>
        </w:numPr>
        <w:rPr>
          <w:rFonts w:ascii="Times New Roman" w:hAnsi="Times New Roman"/>
          <w:sz w:val="24"/>
        </w:rPr>
      </w:pPr>
      <w:r>
        <w:rPr>
          <w:rFonts w:ascii="Times New Roman" w:hAnsi="Times New Roman"/>
          <w:sz w:val="24"/>
        </w:rPr>
        <w:t xml:space="preserve">В любой момент вплоть до подписания договора ЗК должна отстранить участника от дальнейшего участия в закупке в </w:t>
      </w:r>
      <w:r>
        <w:rPr>
          <w:rFonts w:ascii="Times New Roman" w:hAnsi="Times New Roman"/>
          <w:sz w:val="24"/>
        </w:rPr>
        <w:t>случаях:</w:t>
      </w:r>
    </w:p>
    <w:p w:rsidR="008A1304" w:rsidRDefault="00C10690">
      <w:pPr>
        <w:pStyle w:val="51"/>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8A1304" w:rsidRDefault="00C10690">
      <w:pPr>
        <w:pStyle w:val="51"/>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rsidR="008A1304" w:rsidRDefault="00C10690">
      <w:pPr>
        <w:pStyle w:val="51"/>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8A1304" w:rsidRDefault="00C10690">
      <w:pPr>
        <w:pStyle w:val="51"/>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8A1304" w:rsidRDefault="00C10690">
      <w:pPr>
        <w:pStyle w:val="51"/>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8A1304" w:rsidRDefault="00C10690">
      <w:pPr>
        <w:pStyle w:val="51"/>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rsidR="008A1304" w:rsidRDefault="00C10690">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8A1304" w:rsidRDefault="00C10690">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8A1304" w:rsidRDefault="00C10690">
      <w:pPr>
        <w:pStyle w:val="51"/>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rsidR="008A1304" w:rsidRDefault="00C10690">
      <w:pPr>
        <w:pStyle w:val="51"/>
        <w:numPr>
          <w:ilvl w:val="3"/>
          <w:numId w:val="4"/>
        </w:numPr>
        <w:rPr>
          <w:rFonts w:ascii="Times New Roman" w:hAnsi="Times New Roman"/>
          <w:sz w:val="24"/>
        </w:rPr>
      </w:pPr>
      <w:bookmarkStart w:id="400"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rsidR="008A1304" w:rsidRDefault="00C10690">
      <w:pPr>
        <w:pStyle w:val="51"/>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8A1304" w:rsidRDefault="00C10690">
      <w:pPr>
        <w:pStyle w:val="39"/>
        <w:numPr>
          <w:ilvl w:val="1"/>
          <w:numId w:val="4"/>
        </w:numPr>
        <w:ind w:left="2269"/>
        <w:rPr>
          <w:rFonts w:ascii="Times New Roman" w:hAnsi="Times New Roman"/>
          <w:sz w:val="24"/>
        </w:rPr>
      </w:pPr>
      <w:bookmarkStart w:id="401" w:name="_Toc312367110"/>
      <w:bookmarkStart w:id="402" w:name="_Ref313827061"/>
      <w:bookmarkStart w:id="403" w:name="_Ref414043818"/>
      <w:bookmarkStart w:id="404" w:name="_Ref414292419"/>
      <w:bookmarkStart w:id="405" w:name="_Toc415874681"/>
      <w:bookmarkStart w:id="406" w:name="_Ref29986400"/>
      <w:bookmarkStart w:id="407" w:name="_Toc84711714"/>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rsidR="008A1304" w:rsidRDefault="00C10690">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8A1304" w:rsidRDefault="00C10690">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8A1304" w:rsidRDefault="00C10690">
      <w:pPr>
        <w:pStyle w:val="46"/>
        <w:keepNext/>
        <w:numPr>
          <w:ilvl w:val="2"/>
          <w:numId w:val="4"/>
        </w:numPr>
        <w:rPr>
          <w:rFonts w:ascii="Times New Roman" w:hAnsi="Times New Roman"/>
          <w:sz w:val="24"/>
        </w:rPr>
      </w:pPr>
      <w:bookmarkStart w:id="408" w:name="_Ref390162388"/>
      <w:r>
        <w:rPr>
          <w:rFonts w:ascii="Times New Roman" w:hAnsi="Times New Roman"/>
          <w:sz w:val="24"/>
        </w:rPr>
        <w:lastRenderedPageBreak/>
        <w:t>Преддоговорные переговоры могут быть проведены по следующим аспектам:</w:t>
      </w:r>
      <w:bookmarkEnd w:id="408"/>
    </w:p>
    <w:p w:rsidR="008A1304" w:rsidRDefault="00C10690">
      <w:pPr>
        <w:pStyle w:val="51"/>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rsidR="008A1304" w:rsidRDefault="00C10690">
      <w:pPr>
        <w:pStyle w:val="51"/>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8A1304" w:rsidRDefault="00C10690">
      <w:pPr>
        <w:pStyle w:val="51"/>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8A1304" w:rsidRDefault="00C10690">
      <w:pPr>
        <w:pStyle w:val="51"/>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rsidR="008A1304" w:rsidRDefault="00C10690">
      <w:pPr>
        <w:pStyle w:val="51"/>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8A1304" w:rsidRDefault="00C10690">
      <w:pPr>
        <w:pStyle w:val="51"/>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8A1304" w:rsidRDefault="00C10690">
      <w:pPr>
        <w:pStyle w:val="51"/>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8A1304" w:rsidRDefault="00C10690">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8A1304" w:rsidRDefault="00C10690">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8A1304" w:rsidRDefault="00C10690">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8A1304" w:rsidRDefault="00C10690">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8A1304" w:rsidRDefault="00C10690">
      <w:pPr>
        <w:pStyle w:val="39"/>
        <w:numPr>
          <w:ilvl w:val="1"/>
          <w:numId w:val="4"/>
        </w:numPr>
        <w:ind w:left="2269"/>
        <w:rPr>
          <w:rFonts w:ascii="Times New Roman" w:hAnsi="Times New Roman"/>
          <w:sz w:val="24"/>
        </w:rPr>
      </w:pPr>
      <w:bookmarkStart w:id="409" w:name="_Toc415874682"/>
      <w:bookmarkStart w:id="410" w:name="_Ref313834245"/>
      <w:bookmarkStart w:id="411" w:name="_Ref414297813"/>
      <w:bookmarkStart w:id="412" w:name="_Toc84711715"/>
      <w:bookmarkStart w:id="413" w:name="_Toc263441567"/>
      <w:bookmarkStart w:id="414" w:name="_Toc269476359"/>
      <w:bookmarkStart w:id="415" w:name="_Toc312338871"/>
      <w:r>
        <w:rPr>
          <w:rFonts w:ascii="Times New Roman" w:hAnsi="Times New Roman"/>
          <w:sz w:val="24"/>
        </w:rPr>
        <w:t>Заключение договора</w:t>
      </w:r>
      <w:bookmarkEnd w:id="409"/>
      <w:bookmarkEnd w:id="410"/>
      <w:bookmarkEnd w:id="411"/>
      <w:bookmarkEnd w:id="412"/>
      <w:bookmarkEnd w:id="413"/>
      <w:bookmarkEnd w:id="414"/>
      <w:bookmarkEnd w:id="415"/>
    </w:p>
    <w:p w:rsidR="008A1304" w:rsidRDefault="00C10690">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rsidR="008A1304" w:rsidRDefault="00C10690">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rsidR="008A1304" w:rsidRDefault="00C10690">
      <w:pPr>
        <w:pStyle w:val="46"/>
        <w:numPr>
          <w:ilvl w:val="2"/>
          <w:numId w:val="4"/>
        </w:numPr>
        <w:rPr>
          <w:rFonts w:ascii="Times New Roman" w:hAnsi="Times New Roman"/>
          <w:sz w:val="24"/>
        </w:rPr>
      </w:pPr>
      <w:r>
        <w:rPr>
          <w:rFonts w:ascii="Times New Roman" w:hAnsi="Times New Roman"/>
          <w:sz w:val="24"/>
        </w:rPr>
        <w:t xml:space="preserve">Порядок заключения и исполнения договора, </w:t>
      </w:r>
      <w:r>
        <w:rPr>
          <w:rFonts w:ascii="Times New Roman" w:hAnsi="Times New Roman"/>
          <w:sz w:val="24"/>
        </w:rPr>
        <w:t>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8A1304" w:rsidRDefault="00C10690">
      <w:pPr>
        <w:pStyle w:val="46"/>
        <w:numPr>
          <w:ilvl w:val="2"/>
          <w:numId w:val="4"/>
        </w:numPr>
        <w:rPr>
          <w:rFonts w:ascii="Times New Roman" w:hAnsi="Times New Roman"/>
          <w:sz w:val="24"/>
        </w:rPr>
      </w:pPr>
      <w:bookmarkStart w:id="417" w:name="_Ref502843603"/>
      <w:bookmarkStart w:id="418" w:name="_Ref407722092"/>
      <w:r>
        <w:rPr>
          <w:rFonts w:ascii="Times New Roman" w:hAnsi="Times New Roman"/>
          <w:sz w:val="24"/>
        </w:rPr>
        <w:lastRenderedPageBreak/>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rsidR="008A1304" w:rsidRDefault="00C10690">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rsidR="008A1304" w:rsidRDefault="00C10690">
      <w:pPr>
        <w:pStyle w:val="51"/>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8A1304" w:rsidRDefault="00C10690">
      <w:pPr>
        <w:pStyle w:val="51"/>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8A1304" w:rsidRDefault="00C10690">
      <w:pPr>
        <w:pStyle w:val="51"/>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rsidR="008A1304" w:rsidRDefault="00C10690">
      <w:pPr>
        <w:pStyle w:val="51"/>
        <w:numPr>
          <w:ilvl w:val="3"/>
          <w:numId w:val="4"/>
        </w:numPr>
        <w:rPr>
          <w:rFonts w:ascii="Times New Roman" w:hAnsi="Times New Roman"/>
          <w:sz w:val="24"/>
          <w:szCs w:val="24"/>
        </w:rPr>
      </w:pPr>
      <w:r>
        <w:rPr>
          <w:rFonts w:ascii="Times New Roman" w:hAnsi="Times New Roman"/>
          <w:sz w:val="24"/>
          <w:szCs w:val="24"/>
        </w:rPr>
        <w:t xml:space="preserve">условий, по </w:t>
      </w:r>
      <w:r>
        <w:rPr>
          <w:rFonts w:ascii="Times New Roman" w:hAnsi="Times New Roman"/>
          <w:sz w:val="24"/>
          <w:szCs w:val="24"/>
        </w:rPr>
        <w:t>которым было достигнуто соглашение по итогам преддоговорных переговоров (при их проведении);</w:t>
      </w:r>
    </w:p>
    <w:p w:rsidR="008A1304" w:rsidRDefault="00C10690">
      <w:pPr>
        <w:pStyle w:val="51"/>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rsidR="008A1304" w:rsidRDefault="00C10690">
      <w:pPr>
        <w:pStyle w:val="46"/>
        <w:numPr>
          <w:ilvl w:val="2"/>
          <w:numId w:val="4"/>
        </w:numPr>
        <w:rPr>
          <w:rFonts w:ascii="Times New Roman" w:hAnsi="Times New Roman"/>
          <w:sz w:val="24"/>
        </w:rPr>
      </w:pPr>
      <w:bookmarkStart w:id="421" w:name="_Ref26973339"/>
      <w:bookmarkStart w:id="422" w:name="_Ref25260291"/>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rsidR="008A1304" w:rsidRDefault="00C10690">
      <w:pPr>
        <w:pStyle w:val="51"/>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8A1304" w:rsidRDefault="00C10690">
      <w:pPr>
        <w:pStyle w:val="51"/>
        <w:numPr>
          <w:ilvl w:val="3"/>
          <w:numId w:val="4"/>
        </w:numPr>
        <w:rPr>
          <w:rFonts w:ascii="Times New Roman" w:hAnsi="Times New Roman"/>
          <w:sz w:val="24"/>
          <w:szCs w:val="24"/>
        </w:rPr>
      </w:pPr>
      <w:bookmarkStart w:id="423"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rsidR="008A1304" w:rsidRDefault="00C10690">
      <w:pPr>
        <w:pStyle w:val="51"/>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rsidR="008A1304" w:rsidRDefault="00C10690">
      <w:pPr>
        <w:pStyle w:val="51"/>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rsidR="008A1304" w:rsidRDefault="00C10690">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xml:space="preserve">, должно содержать, в том числе, информацию о </w:t>
      </w:r>
      <w:r>
        <w:rPr>
          <w:rFonts w:ascii="Times New Roman" w:hAnsi="Times New Roman"/>
          <w:sz w:val="24"/>
        </w:rPr>
        <w:lastRenderedPageBreak/>
        <w:t>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8A1304" w:rsidRDefault="00C10690">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rsidR="008A1304" w:rsidRDefault="00C10690">
      <w:pPr>
        <w:pStyle w:val="51"/>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rsidR="008A1304" w:rsidRDefault="00C10690">
      <w:pPr>
        <w:pStyle w:val="51"/>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rsidR="008A1304" w:rsidRDefault="00C10690">
      <w:pPr>
        <w:pStyle w:val="51"/>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rsidR="008A1304" w:rsidRDefault="00C10690">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8A1304" w:rsidRDefault="00C10690">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8A1304" w:rsidRDefault="00C10690">
      <w:pPr>
        <w:pStyle w:val="51"/>
        <w:numPr>
          <w:ilvl w:val="3"/>
          <w:numId w:val="4"/>
        </w:numPr>
        <w:rPr>
          <w:rFonts w:ascii="Times New Roman" w:hAnsi="Times New Roman"/>
          <w:sz w:val="24"/>
        </w:rPr>
      </w:pPr>
      <w:r>
        <w:rPr>
          <w:rFonts w:ascii="Times New Roman" w:hAnsi="Times New Roman"/>
          <w:sz w:val="24"/>
        </w:rPr>
        <w:t xml:space="preserve">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w:t>
      </w:r>
      <w:r>
        <w:rPr>
          <w:rFonts w:ascii="Times New Roman" w:hAnsi="Times New Roman"/>
          <w:sz w:val="24"/>
        </w:rPr>
        <w:t>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8A1304" w:rsidRDefault="00C10690">
      <w:pPr>
        <w:pStyle w:val="51"/>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w:t>
      </w:r>
      <w:r>
        <w:rPr>
          <w:rFonts w:ascii="Times New Roman" w:hAnsi="Times New Roman"/>
          <w:sz w:val="24"/>
        </w:rPr>
        <w:t xml:space="preserve">ческих лиц). В случае, </w:t>
      </w:r>
      <w:r>
        <w:rPr>
          <w:rFonts w:ascii="Times New Roman" w:hAnsi="Times New Roman"/>
          <w:sz w:val="24"/>
        </w:rPr>
        <w:lastRenderedPageBreak/>
        <w:t>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8A1304" w:rsidRDefault="00C10690">
      <w:pPr>
        <w:pStyle w:val="51"/>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8A1304" w:rsidRDefault="00C10690">
      <w:pPr>
        <w:pStyle w:val="51"/>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rsidR="008A1304" w:rsidRDefault="00C10690">
      <w:pPr>
        <w:pStyle w:val="51"/>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rsidR="008A1304" w:rsidRDefault="00C10690">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rsidR="008A1304" w:rsidRDefault="00C10690">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rsidR="008A1304" w:rsidRDefault="00C10690">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rsidR="008A1304" w:rsidRDefault="00C10690">
      <w:pPr>
        <w:pStyle w:val="46"/>
        <w:numPr>
          <w:ilvl w:val="2"/>
          <w:numId w:val="4"/>
        </w:numPr>
        <w:rPr>
          <w:rFonts w:ascii="Times New Roman" w:hAnsi="Times New Roman"/>
          <w:sz w:val="24"/>
        </w:rPr>
      </w:pPr>
      <w:bookmarkStart w:id="438"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w:t>
      </w:r>
      <w:r>
        <w:rPr>
          <w:rFonts w:ascii="Times New Roman" w:hAnsi="Times New Roman"/>
          <w:sz w:val="24"/>
        </w:rPr>
        <w:t>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rsidR="008A1304" w:rsidRDefault="00C10690">
      <w:pPr>
        <w:pStyle w:val="46"/>
        <w:numPr>
          <w:ilvl w:val="2"/>
          <w:numId w:val="4"/>
        </w:numPr>
        <w:rPr>
          <w:rFonts w:ascii="Times New Roman" w:hAnsi="Times New Roman"/>
          <w:sz w:val="24"/>
        </w:rPr>
      </w:pPr>
      <w:bookmarkStart w:id="439" w:name="_Ref410848926"/>
      <w:bookmarkStart w:id="440" w:name="_Ref412487031"/>
      <w:r>
        <w:rPr>
          <w:rFonts w:ascii="Times New Roman" w:hAnsi="Times New Roman"/>
          <w:sz w:val="24"/>
        </w:rPr>
        <w:t xml:space="preserve">При формировании проекта договора по итогам проведения процедуры закупки </w:t>
      </w:r>
      <w:bookmarkStart w:id="441" w:name="_Ref410848773"/>
      <w:bookmarkStart w:id="442" w:name="_Ref415167041"/>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rsidR="008A1304" w:rsidRDefault="00C10690">
      <w:pPr>
        <w:pStyle w:val="46"/>
        <w:numPr>
          <w:ilvl w:val="2"/>
          <w:numId w:val="4"/>
        </w:numPr>
        <w:rPr>
          <w:rFonts w:ascii="Times New Roman" w:hAnsi="Times New Roman"/>
          <w:sz w:val="24"/>
        </w:rPr>
      </w:pPr>
      <w:bookmarkStart w:id="443" w:name="_Ref415168287"/>
      <w:r>
        <w:rPr>
          <w:rFonts w:ascii="Times New Roman" w:hAnsi="Times New Roman"/>
          <w:sz w:val="24"/>
        </w:rPr>
        <w:lastRenderedPageBreak/>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rsidR="008A1304" w:rsidRDefault="00C10690">
      <w:pPr>
        <w:pStyle w:val="51"/>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rsidR="008A1304" w:rsidRDefault="00C10690">
      <w:pPr>
        <w:pStyle w:val="51"/>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rsidR="008A1304" w:rsidRDefault="00C10690">
      <w:pPr>
        <w:pStyle w:val="51"/>
        <w:numPr>
          <w:ilvl w:val="3"/>
          <w:numId w:val="4"/>
        </w:numPr>
        <w:rPr>
          <w:rFonts w:ascii="Times New Roman" w:hAnsi="Times New Roman"/>
          <w:sz w:val="24"/>
        </w:rPr>
      </w:pPr>
      <w:r>
        <w:rPr>
          <w:rFonts w:ascii="Times New Roman" w:hAnsi="Times New Roman"/>
          <w:sz w:val="24"/>
        </w:rPr>
        <w:t xml:space="preserve">почтовым </w:t>
      </w:r>
      <w:r>
        <w:rPr>
          <w:rFonts w:ascii="Times New Roman" w:hAnsi="Times New Roman"/>
          <w:sz w:val="24"/>
        </w:rPr>
        <w:t>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8A1304" w:rsidRDefault="00C10690">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rsidR="008A1304" w:rsidRDefault="00C10690">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rsidR="008A1304" w:rsidRDefault="00C10690">
      <w:pPr>
        <w:pStyle w:val="51"/>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8A1304" w:rsidRDefault="00C10690">
      <w:pPr>
        <w:pStyle w:val="51"/>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8A1304" w:rsidRDefault="00C10690">
      <w:pPr>
        <w:pStyle w:val="51"/>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rsidR="008A1304" w:rsidRDefault="00C10690">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8A1304" w:rsidRDefault="00C10690">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rsidR="008A1304" w:rsidRDefault="00C10690">
      <w:pPr>
        <w:pStyle w:val="51"/>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8A1304" w:rsidRDefault="00C10690">
      <w:pPr>
        <w:pStyle w:val="51"/>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8A1304" w:rsidRDefault="00C10690">
      <w:pPr>
        <w:pStyle w:val="51"/>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rsidR="008A1304" w:rsidRDefault="00C10690">
      <w:pPr>
        <w:pStyle w:val="46"/>
        <w:keepNext/>
        <w:numPr>
          <w:ilvl w:val="2"/>
          <w:numId w:val="4"/>
        </w:numPr>
        <w:rPr>
          <w:rFonts w:ascii="Times New Roman" w:hAnsi="Times New Roman"/>
          <w:sz w:val="24"/>
        </w:rPr>
      </w:pPr>
      <w:bookmarkStart w:id="447" w:name="_Ref311027194"/>
      <w:bookmarkStart w:id="448" w:name="_Ref312068888"/>
      <w:r>
        <w:rPr>
          <w:rFonts w:ascii="Times New Roman" w:hAnsi="Times New Roman"/>
          <w:sz w:val="24"/>
        </w:rPr>
        <w:lastRenderedPageBreak/>
        <w:t>Участник закупки признается уклонившимся от заключения договора в случае:</w:t>
      </w:r>
      <w:bookmarkEnd w:id="447"/>
      <w:bookmarkEnd w:id="448"/>
    </w:p>
    <w:p w:rsidR="008A1304" w:rsidRDefault="00C10690">
      <w:pPr>
        <w:pStyle w:val="51"/>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rsidR="008A1304" w:rsidRDefault="00C10690">
      <w:pPr>
        <w:pStyle w:val="51"/>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rsidR="008A1304" w:rsidRDefault="00C10690">
      <w:pPr>
        <w:pStyle w:val="51"/>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rsidR="008A1304" w:rsidRDefault="00C10690">
      <w:pPr>
        <w:pStyle w:val="51"/>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8A1304" w:rsidRDefault="00C10690">
      <w:pPr>
        <w:pStyle w:val="51"/>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rsidR="008A1304" w:rsidRDefault="00C10690">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8A1304" w:rsidRDefault="00C10690">
      <w:pPr>
        <w:pStyle w:val="51"/>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rsidR="008A1304" w:rsidRDefault="00C10690">
      <w:pPr>
        <w:pStyle w:val="51"/>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8A1304" w:rsidRDefault="00C10690">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rsidR="008A1304" w:rsidRDefault="00C10690">
      <w:pPr>
        <w:pStyle w:val="51"/>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8A1304" w:rsidRDefault="00C10690">
      <w:pPr>
        <w:pStyle w:val="51"/>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8A1304" w:rsidRDefault="00C10690">
      <w:pPr>
        <w:pStyle w:val="51"/>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rsidR="008A1304" w:rsidRDefault="00C10690">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8A1304" w:rsidRDefault="00C10690">
      <w:pPr>
        <w:pStyle w:val="51"/>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8A1304" w:rsidRDefault="00C10690">
      <w:pPr>
        <w:pStyle w:val="51"/>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8A1304" w:rsidRDefault="00C10690">
      <w:pPr>
        <w:pStyle w:val="51"/>
        <w:numPr>
          <w:ilvl w:val="3"/>
          <w:numId w:val="4"/>
        </w:numPr>
        <w:rPr>
          <w:rFonts w:ascii="Times New Roman" w:hAnsi="Times New Roman"/>
          <w:sz w:val="24"/>
        </w:rPr>
      </w:pPr>
      <w:r>
        <w:rPr>
          <w:rFonts w:ascii="Times New Roman" w:hAnsi="Times New Roman"/>
          <w:sz w:val="24"/>
        </w:rPr>
        <w:t xml:space="preserve">прекратить процедуру закупки без заключения договора и </w:t>
      </w:r>
      <w:r>
        <w:rPr>
          <w:rFonts w:ascii="Times New Roman" w:hAnsi="Times New Roman"/>
          <w:sz w:val="24"/>
        </w:rPr>
        <w:t>объявить процедуру закупки повторно.</w:t>
      </w:r>
      <w:bookmarkStart w:id="452" w:name="_Ref412488349"/>
      <w:bookmarkEnd w:id="452"/>
    </w:p>
    <w:p w:rsidR="008A1304" w:rsidRDefault="00C10690">
      <w:pPr>
        <w:pStyle w:val="46"/>
        <w:numPr>
          <w:ilvl w:val="2"/>
          <w:numId w:val="4"/>
        </w:numPr>
        <w:rPr>
          <w:rFonts w:ascii="Times New Roman" w:hAnsi="Times New Roman"/>
          <w:sz w:val="24"/>
        </w:rPr>
      </w:pPr>
      <w:r>
        <w:rPr>
          <w:rFonts w:ascii="Times New Roman" w:hAnsi="Times New Roman"/>
          <w:sz w:val="24"/>
        </w:rPr>
        <w:t xml:space="preserve">При исполнении договора, заключенного с участником закупки, которому предоставлен приоритет, не допускается замена страны происхождения товаров, за </w:t>
      </w:r>
      <w:r>
        <w:rPr>
          <w:rFonts w:ascii="Times New Roman" w:hAnsi="Times New Roman"/>
          <w:sz w:val="24"/>
        </w:rPr>
        <w:lastRenderedPageBreak/>
        <w:t>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8A1304" w:rsidRDefault="00C10690">
      <w:pPr>
        <w:pStyle w:val="39"/>
        <w:numPr>
          <w:ilvl w:val="1"/>
          <w:numId w:val="4"/>
        </w:numPr>
        <w:ind w:left="2269"/>
        <w:rPr>
          <w:rFonts w:ascii="Times New Roman" w:hAnsi="Times New Roman"/>
          <w:sz w:val="24"/>
        </w:rPr>
      </w:pPr>
      <w:bookmarkStart w:id="453" w:name="_Ref414043912"/>
      <w:bookmarkStart w:id="454" w:name="_Toc415874683"/>
      <w:bookmarkStart w:id="455" w:name="_Toc84711716"/>
      <w:bookmarkStart w:id="456" w:name="_Toc312338872"/>
      <w:bookmarkStart w:id="457" w:name="_Ref414031145"/>
      <w:bookmarkStart w:id="458" w:name="_Toc269835279"/>
      <w:bookmarkStart w:id="459" w:name="_Toc270595288"/>
      <w:bookmarkStart w:id="460" w:name="_Toc271294290"/>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rsidR="008A1304" w:rsidRDefault="00C10690">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rsidR="008A1304" w:rsidRDefault="00C10690">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rsidR="008A1304" w:rsidRDefault="00C10690">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rsidR="008A1304" w:rsidRDefault="00C10690">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rsidR="008A1304" w:rsidRDefault="00C10690">
      <w:pPr>
        <w:pStyle w:val="51"/>
        <w:numPr>
          <w:ilvl w:val="3"/>
          <w:numId w:val="4"/>
        </w:numPr>
        <w:rPr>
          <w:rFonts w:ascii="Times New Roman" w:hAnsi="Times New Roman"/>
          <w:sz w:val="24"/>
        </w:rPr>
      </w:pPr>
      <w:r>
        <w:rPr>
          <w:rFonts w:ascii="Times New Roman" w:hAnsi="Times New Roman"/>
          <w:sz w:val="24"/>
        </w:rPr>
        <w:t xml:space="preserve">в виде безотзывной независимой (банковской) гарантии, выданной банком и </w:t>
      </w:r>
      <w:r>
        <w:rPr>
          <w:rFonts w:ascii="Times New Roman" w:hAnsi="Times New Roman"/>
          <w:sz w:val="24"/>
        </w:rPr>
        <w:t>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rsidR="008A1304" w:rsidRDefault="00C10690">
      <w:pPr>
        <w:pStyle w:val="51"/>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rsidR="008A1304" w:rsidRDefault="00C10690">
      <w:pPr>
        <w:pStyle w:val="afffff7"/>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8A1304" w:rsidRDefault="00C10690">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8A1304" w:rsidRDefault="00C10690">
      <w:pPr>
        <w:pStyle w:val="46"/>
        <w:keepNext/>
        <w:numPr>
          <w:ilvl w:val="2"/>
          <w:numId w:val="4"/>
        </w:numPr>
        <w:rPr>
          <w:rFonts w:ascii="Times New Roman" w:hAnsi="Times New Roman"/>
          <w:sz w:val="24"/>
        </w:rPr>
      </w:pPr>
      <w:bookmarkStart w:id="463"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rsidR="008A1304" w:rsidRDefault="00C10690">
      <w:pPr>
        <w:pStyle w:val="51"/>
        <w:numPr>
          <w:ilvl w:val="3"/>
          <w:numId w:val="4"/>
        </w:numPr>
        <w:rPr>
          <w:rFonts w:ascii="Times New Roman" w:hAnsi="Times New Roman"/>
          <w:sz w:val="24"/>
        </w:rPr>
      </w:pPr>
      <w:r>
        <w:rPr>
          <w:rFonts w:ascii="Times New Roman" w:hAnsi="Times New Roman"/>
          <w:sz w:val="24"/>
        </w:rPr>
        <w:t>должна быть безотзывной;</w:t>
      </w:r>
    </w:p>
    <w:p w:rsidR="008A1304" w:rsidRDefault="00C10690">
      <w:pPr>
        <w:pStyle w:val="51"/>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8A1304" w:rsidRDefault="00C10690">
      <w:pPr>
        <w:pStyle w:val="51"/>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rsidR="008A1304" w:rsidRDefault="00C10690">
      <w:pPr>
        <w:pStyle w:val="51"/>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rsidR="008A1304" w:rsidRDefault="00C10690">
      <w:pPr>
        <w:pStyle w:val="51"/>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rsidR="008A1304" w:rsidRDefault="00C10690">
      <w:pPr>
        <w:pStyle w:val="51"/>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8A1304" w:rsidRDefault="00C10690">
      <w:pPr>
        <w:pStyle w:val="51"/>
        <w:numPr>
          <w:ilvl w:val="3"/>
          <w:numId w:val="4"/>
        </w:numPr>
        <w:rPr>
          <w:rFonts w:ascii="Times New Roman" w:hAnsi="Times New Roman"/>
          <w:sz w:val="24"/>
        </w:rPr>
      </w:pPr>
      <w:r>
        <w:rPr>
          <w:rFonts w:ascii="Times New Roman" w:hAnsi="Times New Roman"/>
          <w:sz w:val="24"/>
        </w:rPr>
        <w:t xml:space="preserve">гарантия должна содержать обязательства принципала, надлежащее исполнение которых обеспечивается гарантией, в соответствии с проектом </w:t>
      </w:r>
      <w:r>
        <w:rPr>
          <w:rFonts w:ascii="Times New Roman" w:hAnsi="Times New Roman"/>
          <w:sz w:val="24"/>
        </w:rPr>
        <w:lastRenderedPageBreak/>
        <w:t>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rsidR="008A1304" w:rsidRDefault="00C10690">
      <w:pPr>
        <w:pStyle w:val="51"/>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8A1304" w:rsidRDefault="00C10690">
      <w:pPr>
        <w:pStyle w:val="51"/>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8A1304" w:rsidRDefault="00C10690">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8A1304" w:rsidRDefault="00C10690">
      <w:pPr>
        <w:pStyle w:val="51"/>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8A1304" w:rsidRDefault="00C10690">
      <w:pPr>
        <w:pStyle w:val="51"/>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rsidR="008A1304" w:rsidRDefault="00C10690">
      <w:pPr>
        <w:pStyle w:val="51"/>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rsidR="008A1304" w:rsidRDefault="00C10690">
      <w:pPr>
        <w:pStyle w:val="51"/>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8A1304" w:rsidRDefault="00C10690">
      <w:pPr>
        <w:pStyle w:val="afffff7"/>
        <w:numPr>
          <w:ilvl w:val="5"/>
          <w:numId w:val="4"/>
        </w:numPr>
        <w:rPr>
          <w:rFonts w:ascii="Times New Roman" w:hAnsi="Times New Roman"/>
          <w:sz w:val="24"/>
        </w:rPr>
      </w:pPr>
      <w:r>
        <w:rPr>
          <w:rFonts w:ascii="Times New Roman" w:hAnsi="Times New Roman"/>
          <w:sz w:val="24"/>
        </w:rPr>
        <w:t xml:space="preserve">Конкретный перечень обязательств по договору, </w:t>
      </w:r>
      <w:r>
        <w:rPr>
          <w:rFonts w:ascii="Times New Roman" w:hAnsi="Times New Roman"/>
          <w:sz w:val="24"/>
        </w:rPr>
        <w:t>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rsidR="008A1304" w:rsidRDefault="00C10690">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rsidR="008A1304" w:rsidRDefault="00C10690">
      <w:pPr>
        <w:pStyle w:val="46"/>
        <w:numPr>
          <w:ilvl w:val="2"/>
          <w:numId w:val="4"/>
        </w:numPr>
        <w:rPr>
          <w:rFonts w:ascii="Times New Roman" w:hAnsi="Times New Roman"/>
          <w:sz w:val="24"/>
        </w:rPr>
      </w:pPr>
      <w:r>
        <w:rPr>
          <w:rFonts w:ascii="Times New Roman" w:hAnsi="Times New Roman"/>
          <w:sz w:val="24"/>
        </w:rPr>
        <w:t xml:space="preserve">Порядок и </w:t>
      </w:r>
      <w:r>
        <w:rPr>
          <w:rFonts w:ascii="Times New Roman" w:hAnsi="Times New Roman"/>
          <w:sz w:val="24"/>
        </w:rPr>
        <w:t>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rsidR="008A1304" w:rsidRDefault="00C10690">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8A1304" w:rsidRDefault="00C10690">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rsidR="008A1304" w:rsidRDefault="008A1304">
      <w:pPr>
        <w:numPr>
          <w:ilvl w:val="2"/>
          <w:numId w:val="4"/>
        </w:numPr>
        <w:rPr>
          <w:rFonts w:ascii="Times New Roman" w:hAnsi="Times New Roman"/>
          <w:sz w:val="24"/>
        </w:rPr>
      </w:pPr>
    </w:p>
    <w:p w:rsidR="008A1304" w:rsidRDefault="00C10690">
      <w:pPr>
        <w:pStyle w:val="2f3"/>
        <w:numPr>
          <w:ilvl w:val="0"/>
          <w:numId w:val="4"/>
        </w:numPr>
        <w:ind w:left="0" w:firstLine="0"/>
        <w:rPr>
          <w:rFonts w:ascii="Times New Roman" w:hAnsi="Times New Roman"/>
          <w:sz w:val="24"/>
        </w:rPr>
      </w:pPr>
      <w:bookmarkStart w:id="464" w:name="_Ref314254860"/>
      <w:bookmarkStart w:id="465" w:name="_Ref414296622"/>
      <w:bookmarkStart w:id="466" w:name="_Toc415874684"/>
      <w:bookmarkStart w:id="467" w:name="_Toc84711717"/>
      <w:bookmarkStart w:id="468" w:name="_Toc312338855"/>
      <w:bookmarkStart w:id="469" w:name="_Toc311038125"/>
      <w:r>
        <w:rPr>
          <w:rFonts w:ascii="Times New Roman" w:hAnsi="Times New Roman"/>
          <w:sz w:val="24"/>
        </w:rPr>
        <w:t>ТРЕБОВАНИЯ К УЧАСТНИКАМ ЗАКУПКИ</w:t>
      </w:r>
      <w:bookmarkEnd w:id="464"/>
      <w:bookmarkEnd w:id="465"/>
      <w:bookmarkEnd w:id="466"/>
      <w:bookmarkEnd w:id="467"/>
      <w:bookmarkEnd w:id="468"/>
      <w:bookmarkEnd w:id="469"/>
    </w:p>
    <w:p w:rsidR="008A1304" w:rsidRDefault="00C10690">
      <w:pPr>
        <w:pStyle w:val="39"/>
        <w:numPr>
          <w:ilvl w:val="1"/>
          <w:numId w:val="4"/>
        </w:numPr>
        <w:ind w:left="2269"/>
        <w:rPr>
          <w:rFonts w:ascii="Times New Roman" w:hAnsi="Times New Roman"/>
          <w:sz w:val="24"/>
        </w:rPr>
      </w:pPr>
      <w:bookmarkStart w:id="470" w:name="_Ref414298028"/>
      <w:bookmarkStart w:id="471" w:name="_Toc415874685"/>
      <w:bookmarkStart w:id="472" w:name="_Toc84711718"/>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rsidR="008A1304" w:rsidRDefault="00C10690">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w:t>
      </w:r>
      <w:r>
        <w:rPr>
          <w:rFonts w:ascii="Times New Roman" w:hAnsi="Times New Roman"/>
          <w:sz w:val="24"/>
        </w:rPr>
        <w:t>етствуют требованиям, установленным в извещении.</w:t>
      </w:r>
    </w:p>
    <w:p w:rsidR="008A1304" w:rsidRDefault="00C10690">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8A1304" w:rsidRDefault="00C10690">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rsidR="008A1304" w:rsidRDefault="00C10690">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rsidR="008A1304" w:rsidRDefault="00C10690">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rsidR="008A1304" w:rsidRDefault="00C10690">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8A1304" w:rsidRDefault="00C10690">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8A1304" w:rsidRDefault="00C10690">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8A1304" w:rsidRDefault="00C10690">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8A1304" w:rsidRDefault="00C10690">
      <w:pPr>
        <w:pStyle w:val="39"/>
        <w:numPr>
          <w:ilvl w:val="1"/>
          <w:numId w:val="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8A1304" w:rsidRDefault="00C10690">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8A1304" w:rsidRDefault="00C10690">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8A1304" w:rsidRDefault="00C10690">
      <w:pPr>
        <w:pStyle w:val="51"/>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rsidR="008A1304" w:rsidRDefault="00C10690">
      <w:pPr>
        <w:pStyle w:val="51"/>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8A1304" w:rsidRDefault="00C10690">
      <w:pPr>
        <w:pStyle w:val="51"/>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xml:space="preserve">, стоимости (в процентах от общей стоимости ценового </w:t>
      </w:r>
      <w:r>
        <w:rPr>
          <w:rFonts w:ascii="Times New Roman" w:hAnsi="Times New Roman"/>
          <w:sz w:val="24"/>
        </w:rPr>
        <w:t>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w:t>
      </w:r>
      <w:bookmarkStart w:id="512" w:name="_Ref414044101"/>
      <w:bookmarkEnd w:id="512"/>
      <w:r>
        <w:rPr>
          <w:rFonts w:ascii="Times New Roman" w:hAnsi="Times New Roman"/>
          <w:sz w:val="24"/>
        </w:rPr>
        <w:t>ю;</w:t>
      </w:r>
    </w:p>
    <w:p w:rsidR="008A1304" w:rsidRDefault="00C10690">
      <w:pPr>
        <w:pStyle w:val="51"/>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8A1304" w:rsidRDefault="00C10690">
      <w:pPr>
        <w:pStyle w:val="51"/>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8A1304" w:rsidRDefault="00C10690">
      <w:pPr>
        <w:pStyle w:val="51"/>
        <w:numPr>
          <w:ilvl w:val="3"/>
          <w:numId w:val="4"/>
        </w:numPr>
        <w:rPr>
          <w:rFonts w:ascii="Times New Roman" w:hAnsi="Times New Roman"/>
          <w:sz w:val="24"/>
        </w:rPr>
      </w:pPr>
      <w:bookmarkStart w:id="513"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w:t>
      </w:r>
      <w:r>
        <w:rPr>
          <w:rFonts w:ascii="Times New Roman" w:hAnsi="Times New Roman"/>
          <w:sz w:val="24"/>
        </w:rPr>
        <w:t>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w:t>
      </w:r>
      <w:r>
        <w:rPr>
          <w:rFonts w:ascii="Times New Roman" w:hAnsi="Times New Roman"/>
          <w:sz w:val="24"/>
        </w:rPr>
        <w:t>сно условиям извещения.</w:t>
      </w:r>
      <w:bookmarkEnd w:id="513"/>
    </w:p>
    <w:p w:rsidR="008A1304" w:rsidRDefault="00C10690">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rsidR="008A1304" w:rsidRDefault="00C10690">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8A1304" w:rsidRDefault="00C10690">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8A1304" w:rsidRDefault="00C10690">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w:t>
      </w:r>
      <w:bookmarkStart w:id="515" w:name="_Ref2333668"/>
      <w:bookmarkEnd w:id="515"/>
      <w:r>
        <w:rPr>
          <w:rFonts w:ascii="Times New Roman" w:hAnsi="Times New Roman"/>
          <w:sz w:val="24"/>
        </w:rPr>
        <w:t>и.</w:t>
      </w:r>
    </w:p>
    <w:p w:rsidR="008A1304" w:rsidRDefault="00C10690">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8A1304" w:rsidRDefault="00C10690">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8A1304" w:rsidRDefault="00C10690">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8A1304" w:rsidRDefault="00C10690">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8A1304" w:rsidRDefault="00C10690">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8A1304" w:rsidRDefault="00C10690">
      <w:pPr>
        <w:pStyle w:val="46"/>
        <w:numPr>
          <w:ilvl w:val="2"/>
          <w:numId w:val="4"/>
        </w:numPr>
        <w:rPr>
          <w:rFonts w:ascii="Times New Roman" w:hAnsi="Times New Roman"/>
          <w:sz w:val="24"/>
        </w:rPr>
        <w:sectPr w:rsidR="008A1304">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r>
        <w:rPr>
          <w:rFonts w:ascii="Times New Roman" w:hAnsi="Times New Roman"/>
          <w:sz w:val="24"/>
        </w:rPr>
        <w:t xml:space="preserve">При </w:t>
      </w:r>
      <w:r>
        <w:rPr>
          <w:rFonts w:ascii="Times New Roman" w:hAnsi="Times New Roman"/>
          <w:sz w:val="24"/>
        </w:rPr>
        <w:t>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8A1304" w:rsidRDefault="00C10690">
      <w:pPr>
        <w:pStyle w:val="2f3"/>
        <w:numPr>
          <w:ilvl w:val="0"/>
          <w:numId w:val="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bookmarkStart w:id="521" w:name="_Ref312030749"/>
      <w:bookmarkStart w:id="522" w:name="_Ref414291981"/>
      <w:bookmarkStart w:id="523" w:name="_Toc415874696"/>
      <w:bookmarkStart w:id="524" w:name="_Ref314161291"/>
      <w:bookmarkStart w:id="525" w:name="_Toc84711720"/>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rsidR="008A1304" w:rsidRDefault="00C10690">
      <w:pPr>
        <w:pStyle w:val="afffff7"/>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rsidR="008A1304" w:rsidRDefault="008A1304">
      <w:pPr>
        <w:pStyle w:val="afffff7"/>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5"/>
        <w:gridCol w:w="2696"/>
        <w:gridCol w:w="6804"/>
      </w:tblGrid>
      <w:tr w:rsidR="008A1304">
        <w:trPr>
          <w:trHeight w:val="440"/>
          <w:tblHeader/>
        </w:trPr>
        <w:tc>
          <w:tcPr>
            <w:tcW w:w="56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A1304" w:rsidRDefault="00C10690">
            <w:pPr>
              <w:pStyle w:val="afffff7"/>
              <w:keepNext/>
              <w:ind w:left="0" w:firstLine="0"/>
              <w:jc w:val="center"/>
              <w:rPr>
                <w:rFonts w:ascii="Times New Roman" w:hAnsi="Times New Roman"/>
                <w:sz w:val="24"/>
              </w:rPr>
            </w:pPr>
            <w:r>
              <w:rPr>
                <w:rFonts w:ascii="Times New Roman" w:hAnsi="Times New Roman"/>
                <w:sz w:val="24"/>
              </w:rPr>
              <w:t>№ п/п</w:t>
            </w:r>
          </w:p>
        </w:tc>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A1304" w:rsidRDefault="00C10690">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A1304" w:rsidRDefault="00C10690">
            <w:pPr>
              <w:pStyle w:val="afffff7"/>
              <w:keepNext/>
              <w:jc w:val="center"/>
              <w:rPr>
                <w:rFonts w:ascii="Times New Roman" w:hAnsi="Times New Roman"/>
                <w:bCs/>
                <w:sz w:val="24"/>
              </w:rPr>
            </w:pPr>
            <w:r>
              <w:rPr>
                <w:rFonts w:ascii="Times New Roman" w:hAnsi="Times New Roman"/>
                <w:bCs/>
                <w:sz w:val="24"/>
              </w:rPr>
              <w:t>Содержание</w:t>
            </w:r>
          </w:p>
        </w:tc>
      </w:tr>
      <w:tr w:rsidR="008A1304">
        <w:trPr>
          <w:trHeight w:val="152"/>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26" w:name="_Ref414291914"/>
            <w:bookmarkEnd w:id="526"/>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spacing w:after="0" w:line="240" w:lineRule="auto"/>
              <w:jc w:val="both"/>
              <w:rPr>
                <w:rFonts w:ascii="Times New Roman" w:hAnsi="Times New Roman"/>
                <w:bCs/>
                <w:sz w:val="24"/>
                <w:szCs w:val="24"/>
              </w:rPr>
            </w:pPr>
            <w:r>
              <w:rPr>
                <w:rFonts w:ascii="Times New Roman" w:hAnsi="Times New Roman"/>
                <w:sz w:val="24"/>
                <w:szCs w:val="24"/>
              </w:rPr>
              <w:t>Выполнение ремонтных</w:t>
            </w:r>
            <w:r>
              <w:rPr>
                <w:rFonts w:ascii="Times New Roman" w:hAnsi="Times New Roman"/>
                <w:sz w:val="24"/>
                <w:szCs w:val="24"/>
              </w:rPr>
              <w:t xml:space="preserve"> работ на установке глубокой переработки мазута и комбинированной установке производства высокооктановых бензинов, согласно ведомостям работ филиала ООО «РИ-ИНВЕСТ» «Тюменский НПЗ» (г. Тюмень) без рассмотрения аналогов</w:t>
            </w:r>
          </w:p>
        </w:tc>
      </w:tr>
      <w:tr w:rsidR="008A1304">
        <w:trPr>
          <w:trHeight w:val="152"/>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b"/>
              <w:tabs>
                <w:tab w:val="left" w:pos="49"/>
              </w:tabs>
              <w:rPr>
                <w:rFonts w:ascii="Times New Roman" w:hAnsi="Times New Roman"/>
                <w:bCs/>
                <w:sz w:val="24"/>
                <w:szCs w:val="24"/>
              </w:rPr>
            </w:pPr>
            <w:r>
              <w:rPr>
                <w:rFonts w:ascii="Times New Roman" w:eastAsia="Times New Roman" w:hAnsi="Times New Roman"/>
                <w:bCs/>
                <w:sz w:val="24"/>
                <w:szCs w:val="24"/>
                <w:lang w:val="en-US"/>
              </w:rPr>
              <w:t>1516</w:t>
            </w:r>
            <w:r>
              <w:rPr>
                <w:rFonts w:ascii="Times New Roman" w:eastAsia="Times New Roman" w:hAnsi="Times New Roman"/>
                <w:bCs/>
                <w:sz w:val="24"/>
                <w:szCs w:val="24"/>
              </w:rPr>
              <w:t>-ОД-2024-РИ (ЭТП)</w:t>
            </w:r>
          </w:p>
        </w:tc>
      </w:tr>
      <w:tr w:rsidR="008A1304">
        <w:trPr>
          <w:trHeight w:val="152"/>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27" w:name="_Ref314160930"/>
            <w:bookmarkEnd w:id="527"/>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spacing w:before="0" w:after="20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rsidR="008A1304" w:rsidRDefault="00C10690">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rsidR="008A1304" w:rsidRDefault="00C10690">
            <w:pPr>
              <w:pStyle w:val="afffff7"/>
              <w:spacing w:before="0" w:after="200"/>
              <w:jc w:val="left"/>
              <w:rPr>
                <w:rFonts w:ascii="Times New Roman" w:hAnsi="Times New Roman"/>
                <w:sz w:val="24"/>
                <w:szCs w:val="24"/>
              </w:rPr>
            </w:pPr>
            <w:r>
              <w:rPr>
                <w:rFonts w:ascii="Times New Roman" w:hAnsi="Times New Roman"/>
                <w:sz w:val="24"/>
                <w:szCs w:val="24"/>
              </w:rPr>
              <w:t>Официальный сайт: https://www.ri-invest.ru/</w:t>
            </w:r>
          </w:p>
          <w:p w:rsidR="008A1304" w:rsidRDefault="00C10690">
            <w:pPr>
              <w:pStyle w:val="afffff7"/>
              <w:spacing w:before="0" w:after="200"/>
              <w:ind w:left="0" w:firstLine="0"/>
              <w:jc w:val="left"/>
              <w:rPr>
                <w:rFonts w:ascii="Times New Roman" w:hAnsi="Times New Roman"/>
                <w:sz w:val="24"/>
                <w:szCs w:val="24"/>
              </w:rPr>
            </w:pPr>
            <w:r>
              <w:rPr>
                <w:rFonts w:ascii="Times New Roman" w:hAnsi="Times New Roman"/>
                <w:sz w:val="24"/>
                <w:szCs w:val="24"/>
              </w:rPr>
              <w:t xml:space="preserve">Адрес </w:t>
            </w:r>
            <w:r>
              <w:rPr>
                <w:rFonts w:ascii="Times New Roman" w:hAnsi="Times New Roman"/>
                <w:sz w:val="24"/>
                <w:szCs w:val="24"/>
              </w:rPr>
              <w:t>электронной почты: tnpztender@ri-invest.ru</w:t>
            </w:r>
          </w:p>
          <w:p w:rsidR="008A1304" w:rsidRDefault="00C10690">
            <w:pPr>
              <w:pStyle w:val="afffff7"/>
              <w:spacing w:before="0" w:after="20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rsidR="008A1304" w:rsidRDefault="00C10690">
            <w:pPr>
              <w:pStyle w:val="afffff7"/>
              <w:spacing w:before="0" w:after="20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Казакова Анна Сергеевна</w:t>
            </w:r>
          </w:p>
        </w:tc>
      </w:tr>
      <w:tr w:rsidR="008A1304">
        <w:trPr>
          <w:trHeight w:val="275"/>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28" w:name="_Ref314160956"/>
            <w:bookmarkEnd w:id="528"/>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8A1304">
        <w:trPr>
          <w:trHeight w:val="275"/>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8A1304">
        <w:trPr>
          <w:trHeight w:val="275"/>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29" w:name="_Ref414876517"/>
            <w:bookmarkEnd w:id="529"/>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numPr>
                <w:ilvl w:val="0"/>
                <w:numId w:val="2"/>
              </w:numPr>
              <w:ind w:left="354"/>
              <w:rPr>
                <w:rFonts w:ascii="Times New Roman" w:hAnsi="Times New Roman"/>
                <w:bCs/>
                <w:sz w:val="24"/>
              </w:rPr>
            </w:pPr>
            <w:r>
              <w:rPr>
                <w:rFonts w:ascii="Times New Roman" w:hAnsi="Times New Roman"/>
                <w:bCs/>
                <w:sz w:val="24"/>
              </w:rPr>
              <w:t>Открытая</w:t>
            </w:r>
          </w:p>
          <w:p w:rsidR="008A1304" w:rsidRDefault="00C10690">
            <w:pPr>
              <w:pStyle w:val="afffff7"/>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8A1304">
        <w:trPr>
          <w:trHeight w:val="275"/>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30" w:name="_Ref414980766"/>
            <w:bookmarkEnd w:id="530"/>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bCs/>
                <w:sz w:val="24"/>
              </w:rPr>
            </w:pPr>
            <w:r>
              <w:rPr>
                <w:rFonts w:ascii="Times New Roman" w:hAnsi="Times New Roman"/>
                <w:bCs/>
                <w:sz w:val="24"/>
              </w:rPr>
              <w:t xml:space="preserve">Официальный источник </w:t>
            </w:r>
            <w:r>
              <w:rPr>
                <w:rFonts w:ascii="Times New Roman" w:hAnsi="Times New Roman"/>
                <w:bCs/>
                <w:sz w:val="24"/>
              </w:rPr>
              <w:t>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rPr>
                <w:rFonts w:ascii="Times New Roman" w:hAnsi="Times New Roman"/>
                <w:bCs/>
                <w:sz w:val="24"/>
              </w:rPr>
            </w:pPr>
            <w:r>
              <w:rPr>
                <w:rFonts w:ascii="Times New Roman" w:hAnsi="Times New Roman"/>
                <w:bCs/>
                <w:sz w:val="24"/>
              </w:rPr>
              <w:t>ЭТП по адресу http://www.ru-trade24.ru/</w:t>
            </w:r>
          </w:p>
        </w:tc>
      </w:tr>
      <w:tr w:rsidR="008A1304">
        <w:trPr>
          <w:trHeight w:val="275"/>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31" w:name="_Ref413854873"/>
            <w:bookmarkEnd w:id="531"/>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w:t>
            </w:r>
            <w:r>
              <w:rPr>
                <w:rFonts w:ascii="Times New Roman" w:hAnsi="Times New Roman"/>
                <w:sz w:val="24"/>
                <w:szCs w:val="24"/>
              </w:rPr>
              <w:t>использованием функционала электронной торговой площадки Ru-Trade24 (ООО «РуТрейд»), размещенной в сети Интернет (по адресу: http://www.ru-trade24.ru/</w:t>
            </w:r>
          </w:p>
        </w:tc>
      </w:tr>
      <w:tr w:rsidR="008A1304">
        <w:trPr>
          <w:trHeight w:val="275"/>
        </w:trPr>
        <w:tc>
          <w:tcPr>
            <w:tcW w:w="565" w:type="dxa"/>
            <w:vMerge w:val="restart"/>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32" w:name="_Ref414298281"/>
            <w:bookmarkEnd w:id="532"/>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3 481 555 (Три миллиона четыреста восемьдесят одна тысяча пятьсот пятьдесят пять) рублей 16 копеек, в том числе НДС 20% 580 259 (Пятьсот восемьдесят тысяч двести пятьдесят девять) рублей 19 копеек</w:t>
            </w:r>
          </w:p>
          <w:p w:rsidR="008A1304" w:rsidRDefault="00C10690">
            <w:pPr>
              <w:pStyle w:val="afffff7"/>
              <w:spacing w:before="0" w:after="200"/>
              <w:ind w:left="0" w:firstLine="0"/>
              <w:rPr>
                <w:rFonts w:ascii="Times New Roman" w:hAnsi="Times New Roman"/>
                <w:bCs/>
                <w:sz w:val="24"/>
                <w:szCs w:val="24"/>
                <w:lang w:eastAsia="en-US"/>
              </w:rPr>
            </w:pPr>
            <w:r>
              <w:rPr>
                <w:rFonts w:ascii="Times New Roman" w:hAnsi="Times New Roman"/>
                <w:bCs/>
                <w:sz w:val="24"/>
                <w:szCs w:val="24"/>
                <w:lang w:eastAsia="en-US"/>
              </w:rPr>
              <w:t>2 901 295 (Два миллиона девятьсот одна тысяча двести девяносто пять) руб. 97 коп., без НДС</w:t>
            </w:r>
            <w:r>
              <w:rPr>
                <w:rFonts w:ascii="Times New Roman" w:hAnsi="Times New Roman"/>
                <w:bCs/>
                <w:sz w:val="24"/>
                <w:szCs w:val="24"/>
                <w:lang w:eastAsia="en-US"/>
              </w:rPr>
              <w:tab/>
            </w:r>
          </w:p>
          <w:p w:rsidR="008A1304" w:rsidRDefault="008A1304">
            <w:pPr>
              <w:pStyle w:val="afffff7"/>
              <w:ind w:left="0" w:firstLine="0"/>
              <w:rPr>
                <w:rFonts w:ascii="Times New Roman" w:hAnsi="Times New Roman"/>
                <w:bCs/>
                <w:sz w:val="24"/>
                <w:szCs w:val="24"/>
                <w:lang w:eastAsia="en-US"/>
              </w:rPr>
            </w:pPr>
          </w:p>
          <w:p w:rsidR="008A1304" w:rsidRDefault="00C10690">
            <w:pPr>
              <w:pStyle w:val="afffff7"/>
              <w:ind w:left="0" w:firstLine="0"/>
              <w:rPr>
                <w:rFonts w:ascii="Times New Roman" w:hAnsi="Times New Roman"/>
                <w:bCs/>
                <w:i/>
                <w:sz w:val="24"/>
                <w:szCs w:val="24"/>
                <w:highlight w:val="yellow"/>
              </w:rPr>
            </w:pPr>
            <w:r>
              <w:rPr>
                <w:rFonts w:ascii="Times New Roman" w:hAnsi="Times New Roman"/>
                <w:sz w:val="24"/>
                <w:szCs w:val="24"/>
              </w:rPr>
              <w:lastRenderedPageBreak/>
              <w:t xml:space="preserve">Цена формируется с учетом всех расходов, </w:t>
            </w:r>
            <w:r>
              <w:rPr>
                <w:rFonts w:ascii="Times New Roman" w:hAnsi="Times New Roman"/>
                <w:sz w:val="24"/>
                <w:szCs w:val="24"/>
              </w:rPr>
              <w:t>предусмотренных проектом договора, и налогов, подлежащих уплате в соответствии с нормами законодательства.</w:t>
            </w:r>
          </w:p>
        </w:tc>
      </w:tr>
      <w:tr w:rsidR="008A1304">
        <w:trPr>
          <w:trHeight w:val="275"/>
        </w:trPr>
        <w:tc>
          <w:tcPr>
            <w:tcW w:w="565" w:type="dxa"/>
            <w:vMerge/>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sz w:val="24"/>
              </w:rPr>
            </w:pPr>
            <w:r>
              <w:rPr>
                <w:rFonts w:ascii="Times New Roman" w:hAnsi="Times New Roman"/>
                <w:bCs/>
                <w:sz w:val="24"/>
              </w:rPr>
              <w:t>Российский рубль</w:t>
            </w:r>
          </w:p>
        </w:tc>
      </w:tr>
      <w:tr w:rsidR="008A1304">
        <w:trPr>
          <w:trHeight w:val="275"/>
        </w:trPr>
        <w:tc>
          <w:tcPr>
            <w:tcW w:w="565" w:type="dxa"/>
            <w:vMerge/>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spacing w:before="0" w:after="20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8A1304" w:rsidRDefault="00C10690">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8A1304" w:rsidRDefault="00C10690">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8A1304" w:rsidRDefault="00C10690">
            <w:pPr>
              <w:pStyle w:val="afffff7"/>
              <w:spacing w:before="0" w:after="20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8A1304">
        <w:trPr>
          <w:trHeight w:val="275"/>
        </w:trPr>
        <w:tc>
          <w:tcPr>
            <w:tcW w:w="565" w:type="dxa"/>
            <w:vMerge/>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spacing w:before="0" w:after="20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spacing w:before="0" w:after="20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8A1304">
        <w:trPr>
          <w:trHeight w:val="275"/>
        </w:trPr>
        <w:tc>
          <w:tcPr>
            <w:tcW w:w="565" w:type="dxa"/>
            <w:vMerge w:val="restart"/>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8A1304">
        <w:trPr>
          <w:trHeight w:val="275"/>
        </w:trPr>
        <w:tc>
          <w:tcPr>
            <w:tcW w:w="565" w:type="dxa"/>
            <w:vMerge/>
            <w:tcBorders>
              <w:top w:val="single" w:sz="4" w:space="0" w:color="000000"/>
              <w:left w:val="single" w:sz="4" w:space="0" w:color="000000"/>
              <w:bottom w:val="single" w:sz="4" w:space="0" w:color="000000"/>
              <w:right w:val="single" w:sz="4" w:space="0" w:color="000000"/>
            </w:tcBorders>
          </w:tcPr>
          <w:p w:rsidR="008A1304" w:rsidRDefault="008A1304">
            <w:pPr>
              <w:pStyle w:val="afffff7"/>
              <w:ind w:left="360" w:firstLine="0"/>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rsidR="008A1304" w:rsidRDefault="008A1304">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8A1304">
        <w:trPr>
          <w:trHeight w:val="275"/>
        </w:trPr>
        <w:tc>
          <w:tcPr>
            <w:tcW w:w="565" w:type="dxa"/>
            <w:vMerge w:val="restart"/>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33" w:name="_Ref430964520"/>
            <w:bookmarkEnd w:id="533"/>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8A1304">
        <w:trPr>
          <w:trHeight w:val="275"/>
        </w:trPr>
        <w:tc>
          <w:tcPr>
            <w:tcW w:w="565" w:type="dxa"/>
            <w:vMerge/>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8A1304">
        <w:trPr>
          <w:trHeight w:val="275"/>
        </w:trPr>
        <w:tc>
          <w:tcPr>
            <w:tcW w:w="565" w:type="dxa"/>
            <w:vMerge/>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sz w:val="24"/>
              </w:rPr>
            </w:pPr>
            <w:r>
              <w:rPr>
                <w:rFonts w:ascii="Times New Roman" w:hAnsi="Times New Roman"/>
                <w:sz w:val="24"/>
              </w:rPr>
              <w:t>Согласно разделу 4 «Проект договора»</w:t>
            </w:r>
          </w:p>
        </w:tc>
      </w:tr>
      <w:tr w:rsidR="008A1304">
        <w:trPr>
          <w:trHeight w:val="275"/>
        </w:trPr>
        <w:tc>
          <w:tcPr>
            <w:tcW w:w="565" w:type="dxa"/>
            <w:vMerge/>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sz w:val="24"/>
                <w:szCs w:val="24"/>
              </w:rPr>
            </w:pPr>
            <w:r>
              <w:rPr>
                <w:rFonts w:ascii="Times New Roman" w:hAnsi="Times New Roman"/>
                <w:sz w:val="24"/>
                <w:szCs w:val="24"/>
              </w:rPr>
              <w:t xml:space="preserve">Сроки </w:t>
            </w:r>
            <w:r>
              <w:rPr>
                <w:rFonts w:ascii="Times New Roman" w:hAnsi="Times New Roman"/>
                <w:sz w:val="24"/>
                <w:szCs w:val="24"/>
              </w:rPr>
              <w:t>(периоды)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spacing w:before="0" w:after="200"/>
              <w:ind w:left="0" w:firstLine="0"/>
              <w:rPr>
                <w:rFonts w:ascii="Times New Roman" w:eastAsia="Calibri" w:hAnsi="Times New Roman"/>
                <w:sz w:val="24"/>
                <w:szCs w:val="24"/>
                <w:lang w:eastAsia="en-US"/>
              </w:rPr>
            </w:pPr>
            <w:r>
              <w:rPr>
                <w:rFonts w:ascii="Times New Roman" w:eastAsia="Calibri" w:hAnsi="Times New Roman"/>
                <w:b/>
                <w:bCs/>
                <w:sz w:val="24"/>
                <w:szCs w:val="24"/>
                <w:lang w:eastAsia="en-US"/>
              </w:rPr>
              <w:t xml:space="preserve">Сентябрь 2024 года </w:t>
            </w:r>
          </w:p>
        </w:tc>
      </w:tr>
      <w:tr w:rsidR="008A1304">
        <w:trPr>
          <w:trHeight w:val="397"/>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34" w:name="_Ref414274710"/>
            <w:bookmarkEnd w:id="534"/>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51"/>
              <w:ind w:left="75" w:firstLine="0"/>
              <w:rPr>
                <w:rFonts w:ascii="Times New Roman" w:hAnsi="Times New Roman"/>
                <w:sz w:val="24"/>
              </w:rPr>
            </w:pPr>
            <w:bookmarkStart w:id="535" w:name="_Ref411279624"/>
            <w:bookmarkStart w:id="536" w:name="_Ref411279603"/>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5"/>
            <w:bookmarkEnd w:id="536"/>
          </w:p>
        </w:tc>
      </w:tr>
      <w:tr w:rsidR="008A1304">
        <w:trPr>
          <w:trHeight w:val="397"/>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37" w:name="_Ref415775147"/>
            <w:bookmarkEnd w:id="537"/>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b/>
                <w:bCs/>
                <w:sz w:val="24"/>
                <w:szCs w:val="24"/>
              </w:rPr>
            </w:pPr>
            <w:r>
              <w:rPr>
                <w:rFonts w:ascii="Times New Roman" w:eastAsia="Calibri" w:hAnsi="Times New Roman"/>
                <w:sz w:val="24"/>
                <w:szCs w:val="24"/>
                <w:lang w:eastAsia="en-US"/>
              </w:rPr>
              <w:t>В соответствии с Техническим предложением</w:t>
            </w:r>
          </w:p>
        </w:tc>
      </w:tr>
      <w:tr w:rsidR="008A1304">
        <w:trPr>
          <w:trHeight w:val="397"/>
        </w:trPr>
        <w:tc>
          <w:tcPr>
            <w:tcW w:w="565" w:type="dxa"/>
            <w:vMerge w:val="restart"/>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38" w:name="_Ref414293795"/>
            <w:bookmarkEnd w:id="538"/>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sz w:val="24"/>
              </w:rPr>
            </w:pPr>
            <w:r>
              <w:rPr>
                <w:rFonts w:ascii="Times New Roman" w:hAnsi="Times New Roman"/>
                <w:sz w:val="24"/>
              </w:rPr>
              <w:t xml:space="preserve">Обязательные </w:t>
            </w:r>
            <w:r>
              <w:rPr>
                <w:rFonts w:ascii="Times New Roman" w:hAnsi="Times New Roman"/>
                <w:sz w:val="24"/>
              </w:rPr>
              <w:t>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8A1304">
        <w:trPr>
          <w:trHeight w:val="397"/>
        </w:trPr>
        <w:tc>
          <w:tcPr>
            <w:tcW w:w="565" w:type="dxa"/>
            <w:vMerge/>
            <w:tcBorders>
              <w:top w:val="single" w:sz="4" w:space="0" w:color="000000"/>
              <w:left w:val="single" w:sz="4" w:space="0" w:color="000000"/>
              <w:bottom w:val="single" w:sz="4" w:space="0" w:color="000000"/>
              <w:right w:val="single" w:sz="4" w:space="0" w:color="000000"/>
            </w:tcBorders>
          </w:tcPr>
          <w:p w:rsidR="008A1304" w:rsidRDefault="008A1304">
            <w:pPr>
              <w:pStyle w:val="afffff7"/>
              <w:ind w:left="360" w:firstLine="0"/>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46"/>
              <w:keepNext/>
              <w:ind w:left="0" w:firstLine="0"/>
              <w:rPr>
                <w:rFonts w:ascii="Times New Roman" w:hAnsi="Times New Roman"/>
                <w:sz w:val="24"/>
              </w:rPr>
            </w:pPr>
            <w:r>
              <w:rPr>
                <w:rFonts w:ascii="Times New Roman" w:hAnsi="Times New Roman"/>
                <w:sz w:val="24"/>
              </w:rPr>
              <w:t>Не установлены</w:t>
            </w:r>
          </w:p>
        </w:tc>
      </w:tr>
      <w:tr w:rsidR="008A1304">
        <w:trPr>
          <w:trHeight w:val="397"/>
        </w:trPr>
        <w:tc>
          <w:tcPr>
            <w:tcW w:w="565" w:type="dxa"/>
            <w:vMerge w:val="restart"/>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39" w:name="_Ref414298492"/>
            <w:bookmarkEnd w:id="539"/>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8A1304">
        <w:trPr>
          <w:trHeight w:val="397"/>
        </w:trPr>
        <w:tc>
          <w:tcPr>
            <w:tcW w:w="565" w:type="dxa"/>
            <w:vMerge/>
            <w:tcBorders>
              <w:top w:val="single" w:sz="4" w:space="0" w:color="000000"/>
              <w:left w:val="single" w:sz="4" w:space="0" w:color="000000"/>
              <w:bottom w:val="single" w:sz="4" w:space="0" w:color="000000"/>
              <w:right w:val="single" w:sz="4" w:space="0" w:color="000000"/>
            </w:tcBorders>
          </w:tcPr>
          <w:p w:rsidR="008A1304" w:rsidRDefault="008A1304">
            <w:pPr>
              <w:pStyle w:val="afffff7"/>
              <w:ind w:left="0" w:firstLine="0"/>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sz w:val="24"/>
              </w:rPr>
            </w:pPr>
            <w:r>
              <w:rPr>
                <w:rFonts w:ascii="Times New Roman" w:hAnsi="Times New Roman"/>
                <w:sz w:val="24"/>
              </w:rPr>
              <w:t>Не установлены</w:t>
            </w:r>
          </w:p>
        </w:tc>
      </w:tr>
      <w:tr w:rsidR="008A1304">
        <w:trPr>
          <w:trHeight w:val="709"/>
        </w:trPr>
        <w:tc>
          <w:tcPr>
            <w:tcW w:w="565" w:type="dxa"/>
            <w:vMerge w:val="restart"/>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40" w:name="_Ref414042545"/>
            <w:bookmarkEnd w:id="540"/>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8A1304">
        <w:trPr>
          <w:trHeight w:val="297"/>
        </w:trPr>
        <w:tc>
          <w:tcPr>
            <w:tcW w:w="565" w:type="dxa"/>
            <w:vMerge/>
            <w:tcBorders>
              <w:top w:val="single" w:sz="4" w:space="0" w:color="000000"/>
              <w:left w:val="single" w:sz="4" w:space="0" w:color="000000"/>
              <w:bottom w:val="single" w:sz="4" w:space="0" w:color="000000"/>
              <w:right w:val="single" w:sz="4" w:space="0" w:color="000000"/>
            </w:tcBorders>
          </w:tcPr>
          <w:p w:rsidR="008A1304" w:rsidRDefault="008A1304">
            <w:pPr>
              <w:pStyle w:val="afffff7"/>
              <w:ind w:left="360" w:firstLine="0"/>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w:t>
            </w:r>
            <w:r>
              <w:rPr>
                <w:rFonts w:ascii="Times New Roman" w:hAnsi="Times New Roman"/>
                <w:sz w:val="24"/>
              </w:rPr>
              <w:lastRenderedPageBreak/>
              <w:t>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sz w:val="24"/>
              </w:rPr>
            </w:pPr>
            <w:r>
              <w:rPr>
                <w:rFonts w:ascii="Times New Roman" w:hAnsi="Times New Roman"/>
                <w:sz w:val="24"/>
              </w:rPr>
              <w:lastRenderedPageBreak/>
              <w:t>Не установлены</w:t>
            </w:r>
          </w:p>
        </w:tc>
      </w:tr>
      <w:tr w:rsidR="008A1304">
        <w:trPr>
          <w:trHeight w:val="194"/>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41" w:name="_Ref414971406"/>
            <w:bookmarkEnd w:id="541"/>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sz w:val="24"/>
              </w:rPr>
            </w:pPr>
            <w:r>
              <w:rPr>
                <w:rFonts w:ascii="Times New Roman" w:hAnsi="Times New Roman"/>
                <w:sz w:val="24"/>
              </w:rPr>
              <w:t xml:space="preserve">Участие в </w:t>
            </w:r>
            <w:r>
              <w:rPr>
                <w:rFonts w:ascii="Times New Roman" w:hAnsi="Times New Roman"/>
                <w:sz w:val="24"/>
              </w:rPr>
              <w:t>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51"/>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8A1304">
        <w:trPr>
          <w:trHeight w:val="397"/>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42" w:name="_Ref415852011"/>
            <w:bookmarkEnd w:id="542"/>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sz w:val="24"/>
              </w:rPr>
            </w:pPr>
            <w:r>
              <w:rPr>
                <w:rFonts w:ascii="Times New Roman" w:hAnsi="Times New Roman"/>
                <w:sz w:val="24"/>
              </w:rPr>
              <w:t xml:space="preserve">В соответствии с приложением № 3 к </w:t>
            </w:r>
            <w:r>
              <w:rPr>
                <w:rFonts w:ascii="Times New Roman" w:hAnsi="Times New Roman"/>
                <w:sz w:val="24"/>
              </w:rPr>
              <w:t>информационной карте</w:t>
            </w:r>
          </w:p>
        </w:tc>
      </w:tr>
      <w:tr w:rsidR="008A1304">
        <w:trPr>
          <w:trHeight w:val="397"/>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43" w:name="_Ref414298333"/>
            <w:bookmarkEnd w:id="543"/>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bCs/>
                <w:sz w:val="24"/>
              </w:rPr>
            </w:pPr>
            <w:r>
              <w:rPr>
                <w:rFonts w:ascii="Times New Roman" w:hAnsi="Times New Roman"/>
                <w:sz w:val="24"/>
              </w:rPr>
              <w:t>Не требуется</w:t>
            </w:r>
          </w:p>
        </w:tc>
      </w:tr>
      <w:tr w:rsidR="008A1304">
        <w:trPr>
          <w:trHeight w:val="397"/>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44" w:name="_Ref415484151"/>
            <w:bookmarkEnd w:id="544"/>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sz w:val="24"/>
              </w:rPr>
            </w:pPr>
            <w:r>
              <w:rPr>
                <w:rFonts w:ascii="Times New Roman" w:hAnsi="Times New Roman"/>
                <w:sz w:val="24"/>
              </w:rPr>
              <w:t xml:space="preserve">Встречные предложения по условиям исполнения договора, кроме предложений о цене договора и предложения о </w:t>
            </w:r>
            <w:r>
              <w:rPr>
                <w:rFonts w:ascii="Times New Roman" w:hAnsi="Times New Roman"/>
                <w:sz w:val="24"/>
              </w:rPr>
              <w:t>продукции, не допускаются.</w:t>
            </w:r>
          </w:p>
        </w:tc>
      </w:tr>
      <w:tr w:rsidR="008A1304">
        <w:trPr>
          <w:trHeight w:val="397"/>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45" w:name="_Ref314162898"/>
            <w:bookmarkEnd w:id="545"/>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8A1304">
        <w:trPr>
          <w:trHeight w:val="232"/>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46" w:name="_Ref314163382"/>
            <w:bookmarkEnd w:id="546"/>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bCs/>
                <w:sz w:val="24"/>
              </w:rPr>
            </w:pPr>
            <w:r>
              <w:rPr>
                <w:rFonts w:ascii="Times New Roman" w:hAnsi="Times New Roman"/>
                <w:bCs/>
                <w:spacing w:val="-6"/>
                <w:sz w:val="24"/>
              </w:rPr>
              <w:t>Заявки подаются, начиная с «2</w:t>
            </w:r>
            <w:r>
              <w:rPr>
                <w:rFonts w:ascii="Times New Roman" w:hAnsi="Times New Roman"/>
                <w:bCs/>
                <w:spacing w:val="-6"/>
                <w:sz w:val="24"/>
              </w:rPr>
              <w:t>1» августа 2024 г.</w:t>
            </w:r>
            <w:r>
              <w:rPr>
                <w:rFonts w:ascii="Times New Roman" w:hAnsi="Times New Roman"/>
                <w:bCs/>
                <w:sz w:val="24"/>
              </w:rPr>
              <w:t xml:space="preserve">, </w:t>
            </w:r>
            <w:r>
              <w:rPr>
                <w:rFonts w:ascii="Times New Roman" w:hAnsi="Times New Roman"/>
                <w:bCs/>
                <w:spacing w:val="-6"/>
                <w:sz w:val="24"/>
              </w:rPr>
              <w:t>и до 10 ч. 00 мин. «09</w:t>
            </w:r>
            <w:r>
              <w:rPr>
                <w:rFonts w:ascii="Times New Roman" w:hAnsi="Times New Roman"/>
                <w:bCs/>
                <w:spacing w:val="-6"/>
                <w:sz w:val="24"/>
              </w:rPr>
              <w:t>» августа 2024 г. (по местному времени организатора закупки) в электронной форме в соответствии с регламентом и функционалом ЭТП</w:t>
            </w:r>
          </w:p>
        </w:tc>
      </w:tr>
      <w:tr w:rsidR="008A1304">
        <w:trPr>
          <w:trHeight w:val="232"/>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47" w:name="_Ref455178207"/>
            <w:bookmarkEnd w:id="547"/>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предоставляются с «02</w:t>
            </w:r>
            <w:r>
              <w:rPr>
                <w:rFonts w:ascii="Times New Roman" w:hAnsi="Times New Roman"/>
                <w:bCs/>
                <w:sz w:val="24"/>
              </w:rPr>
              <w:t>» августа 2024 г по «08</w:t>
            </w:r>
            <w:r>
              <w:rPr>
                <w:rFonts w:ascii="Times New Roman" w:hAnsi="Times New Roman"/>
                <w:bCs/>
                <w:spacing w:val="-6"/>
                <w:sz w:val="24"/>
              </w:rPr>
              <w:t xml:space="preserve">» августа 2024 </w:t>
            </w:r>
            <w:r>
              <w:rPr>
                <w:rFonts w:ascii="Times New Roman" w:hAnsi="Times New Roman"/>
                <w:bCs/>
                <w:sz w:val="24"/>
              </w:rPr>
              <w:t>г.  (включительно)</w:t>
            </w:r>
          </w:p>
        </w:tc>
      </w:tr>
      <w:tr w:rsidR="008A1304">
        <w:trPr>
          <w:trHeight w:val="232"/>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48" w:name="_Ref414987457"/>
            <w:bookmarkEnd w:id="548"/>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rsidR="008A1304" w:rsidRDefault="00C10690">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8A1304">
        <w:trPr>
          <w:trHeight w:val="232"/>
        </w:trPr>
        <w:tc>
          <w:tcPr>
            <w:tcW w:w="565" w:type="dxa"/>
            <w:vMerge w:val="restart"/>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49" w:name="_Ref314163946"/>
            <w:bookmarkEnd w:id="549"/>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rsidR="008A1304" w:rsidRDefault="00C10690">
            <w:pPr>
              <w:pStyle w:val="afffff7"/>
              <w:ind w:left="229" w:firstLine="0"/>
              <w:rPr>
                <w:rFonts w:ascii="Times New Roman" w:hAnsi="Times New Roman"/>
                <w:bCs/>
                <w:spacing w:val="-6"/>
                <w:sz w:val="24"/>
              </w:rPr>
            </w:pPr>
            <w:r>
              <w:rPr>
                <w:rFonts w:ascii="Times New Roman" w:hAnsi="Times New Roman"/>
                <w:bCs/>
                <w:spacing w:val="-6"/>
                <w:sz w:val="24"/>
              </w:rPr>
              <w:t>«30» августа 2024 г.</w:t>
            </w:r>
          </w:p>
          <w:p w:rsidR="008A1304" w:rsidRDefault="00C10690">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8A1304">
        <w:trPr>
          <w:trHeight w:val="232"/>
        </w:trPr>
        <w:tc>
          <w:tcPr>
            <w:tcW w:w="565" w:type="dxa"/>
            <w:vMerge/>
            <w:tcBorders>
              <w:top w:val="single" w:sz="4" w:space="0" w:color="000000"/>
              <w:left w:val="single" w:sz="4" w:space="0" w:color="000000"/>
              <w:bottom w:val="single" w:sz="4" w:space="0" w:color="000000"/>
              <w:right w:val="single" w:sz="4" w:space="0" w:color="000000"/>
            </w:tcBorders>
          </w:tcPr>
          <w:p w:rsidR="008A1304" w:rsidRDefault="008A1304">
            <w:pPr>
              <w:pStyle w:val="afffff7"/>
              <w:ind w:left="0" w:firstLine="0"/>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 xml:space="preserve">подведения итогов </w:t>
            </w:r>
            <w:r>
              <w:rPr>
                <w:rFonts w:ascii="Times New Roman" w:hAnsi="Times New Roman"/>
                <w:sz w:val="24"/>
              </w:rPr>
              <w:t>закупки</w:t>
            </w:r>
          </w:p>
        </w:tc>
        <w:tc>
          <w:tcPr>
            <w:tcW w:w="6804" w:type="dxa"/>
            <w:vMerge/>
            <w:tcBorders>
              <w:top w:val="single" w:sz="4" w:space="0" w:color="000000"/>
              <w:left w:val="single" w:sz="4" w:space="0" w:color="000000"/>
              <w:bottom w:val="single" w:sz="4" w:space="0" w:color="000000"/>
              <w:right w:val="single" w:sz="4" w:space="0" w:color="000000"/>
            </w:tcBorders>
          </w:tcPr>
          <w:p w:rsidR="008A1304" w:rsidRDefault="008A1304">
            <w:pPr>
              <w:pStyle w:val="afffff7"/>
              <w:ind w:left="0" w:firstLine="0"/>
              <w:rPr>
                <w:rFonts w:ascii="Times New Roman" w:hAnsi="Times New Roman"/>
                <w:bCs/>
                <w:spacing w:val="-6"/>
                <w:sz w:val="24"/>
              </w:rPr>
            </w:pPr>
          </w:p>
        </w:tc>
      </w:tr>
      <w:tr w:rsidR="008A1304">
        <w:trPr>
          <w:trHeight w:val="232"/>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50" w:name="_Ref415852052"/>
            <w:bookmarkEnd w:id="550"/>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rsidR="008A1304" w:rsidRDefault="00C10690">
            <w:pPr>
              <w:pStyle w:val="afffff7"/>
              <w:numPr>
                <w:ilvl w:val="1"/>
                <w:numId w:val="3"/>
              </w:numPr>
              <w:ind w:left="779" w:hanging="709"/>
              <w:rPr>
                <w:rFonts w:ascii="Times New Roman" w:hAnsi="Times New Roman"/>
                <w:sz w:val="24"/>
              </w:rPr>
            </w:pPr>
            <w:r>
              <w:rPr>
                <w:rFonts w:ascii="Times New Roman" w:hAnsi="Times New Roman"/>
                <w:sz w:val="24"/>
              </w:rPr>
              <w:t xml:space="preserve">представление в составе заявки документов и сведений, предусмотренных </w:t>
            </w:r>
            <w:r>
              <w:rPr>
                <w:rFonts w:ascii="Times New Roman" w:hAnsi="Times New Roman"/>
                <w:sz w:val="24"/>
              </w:rPr>
              <w:t>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rsidR="008A1304" w:rsidRDefault="00C10690">
            <w:pPr>
              <w:pStyle w:val="afffff7"/>
              <w:numPr>
                <w:ilvl w:val="1"/>
                <w:numId w:val="3"/>
              </w:numPr>
              <w:ind w:left="779" w:hanging="709"/>
              <w:rPr>
                <w:rFonts w:ascii="Times New Roman" w:hAnsi="Times New Roman"/>
                <w:sz w:val="24"/>
              </w:rPr>
            </w:pPr>
            <w:r>
              <w:rPr>
                <w:rFonts w:ascii="Times New Roman" w:hAnsi="Times New Roman"/>
                <w:sz w:val="24"/>
              </w:rPr>
              <w:lastRenderedPageBreak/>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rsidR="008A1304" w:rsidRDefault="00C10690">
            <w:pPr>
              <w:pStyle w:val="afffff7"/>
              <w:numPr>
                <w:ilvl w:val="1"/>
                <w:numId w:val="3"/>
              </w:numPr>
              <w:ind w:left="779" w:hanging="709"/>
              <w:rPr>
                <w:rFonts w:ascii="Times New Roman" w:hAnsi="Times New Roman"/>
                <w:sz w:val="24"/>
              </w:rPr>
            </w:pPr>
            <w:r>
              <w:rPr>
                <w:rFonts w:ascii="Times New Roman" w:hAnsi="Times New Roman"/>
                <w:sz w:val="24"/>
              </w:rPr>
              <w:t xml:space="preserve">соответствие предлагаемой продукции и условий исполнения договора требованиям, </w:t>
            </w:r>
            <w:r>
              <w:rPr>
                <w:rFonts w:ascii="Times New Roman" w:hAnsi="Times New Roman"/>
                <w:sz w:val="24"/>
              </w:rPr>
              <w:t>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rsidR="008A1304" w:rsidRDefault="00C10690">
            <w:pPr>
              <w:pStyle w:val="afffff7"/>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rsidR="008A1304" w:rsidRDefault="00C10690">
            <w:pPr>
              <w:pStyle w:val="afffff7"/>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8A1304" w:rsidRDefault="00C10690">
            <w:pPr>
              <w:pStyle w:val="afffff7"/>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8A1304">
        <w:trPr>
          <w:trHeight w:val="232"/>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51" w:name="_Ref414275666"/>
            <w:bookmarkEnd w:id="551"/>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8A1304">
        <w:trPr>
          <w:trHeight w:val="232"/>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sz w:val="24"/>
              </w:rPr>
            </w:pPr>
            <w:r>
              <w:rPr>
                <w:rFonts w:ascii="Times New Roman" w:hAnsi="Times New Roman"/>
                <w:sz w:val="24"/>
              </w:rPr>
              <w:t xml:space="preserve">Единственным критерием </w:t>
            </w:r>
            <w:r>
              <w:rPr>
                <w:rFonts w:ascii="Times New Roman" w:hAnsi="Times New Roman"/>
                <w:sz w:val="24"/>
              </w:rPr>
              <w:t>оценки заявок является «Цена договора или цена за единицу продукции».</w:t>
            </w:r>
          </w:p>
          <w:p w:rsidR="008A1304" w:rsidRDefault="00C10690">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8A1304">
        <w:trPr>
          <w:trHeight w:val="232"/>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sz w:val="24"/>
              </w:rPr>
            </w:pPr>
            <w:r>
              <w:rPr>
                <w:rFonts w:ascii="Times New Roman" w:hAnsi="Times New Roman"/>
                <w:bCs/>
                <w:spacing w:val="-6"/>
                <w:sz w:val="24"/>
              </w:rPr>
              <w:t xml:space="preserve">Допускается, по решению ЗК в порядке, </w:t>
            </w:r>
            <w:r>
              <w:rPr>
                <w:rFonts w:ascii="Times New Roman" w:hAnsi="Times New Roman"/>
                <w:bCs/>
                <w:spacing w:val="-6"/>
                <w:sz w:val="24"/>
              </w:rPr>
              <w:t>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8A1304">
        <w:trPr>
          <w:trHeight w:val="550"/>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54" w:name="_Ref415249171"/>
            <w:bookmarkEnd w:id="554"/>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8A1304">
        <w:trPr>
          <w:trHeight w:val="194"/>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55" w:name="_Ref314164684"/>
            <w:bookmarkEnd w:id="555"/>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sz w:val="24"/>
              </w:rPr>
            </w:pPr>
            <w:r>
              <w:rPr>
                <w:rFonts w:ascii="Times New Roman" w:hAnsi="Times New Roman"/>
                <w:sz w:val="24"/>
              </w:rPr>
              <w:t xml:space="preserve">Не позднее 20 дней после официального размещения </w:t>
            </w:r>
            <w:r>
              <w:rPr>
                <w:rFonts w:ascii="Times New Roman" w:hAnsi="Times New Roman"/>
                <w:sz w:val="24"/>
              </w:rPr>
              <w:t>протокола, которым были подведены итоги закупки</w:t>
            </w:r>
          </w:p>
        </w:tc>
      </w:tr>
      <w:tr w:rsidR="008A1304">
        <w:trPr>
          <w:trHeight w:val="194"/>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56" w:name="_Ref414297262"/>
            <w:bookmarkEnd w:id="556"/>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sz w:val="24"/>
              </w:rPr>
            </w:pPr>
            <w:r>
              <w:rPr>
                <w:rFonts w:ascii="Times New Roman" w:hAnsi="Times New Roman"/>
                <w:sz w:val="24"/>
                <w:szCs w:val="24"/>
              </w:rPr>
              <w:t>Электронная</w:t>
            </w:r>
          </w:p>
        </w:tc>
      </w:tr>
      <w:tr w:rsidR="008A1304">
        <w:trPr>
          <w:trHeight w:val="194"/>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3"/>
              </w:numPr>
              <w:rPr>
                <w:rFonts w:ascii="Times New Roman" w:hAnsi="Times New Roman"/>
                <w:sz w:val="24"/>
              </w:rPr>
            </w:pPr>
            <w:bookmarkStart w:id="557" w:name="_Ref314164788"/>
            <w:bookmarkEnd w:id="557"/>
          </w:p>
        </w:tc>
        <w:tc>
          <w:tcPr>
            <w:tcW w:w="2696"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rsidR="008A1304" w:rsidRDefault="008A1304">
            <w:pPr>
              <w:pStyle w:val="afffff7"/>
              <w:ind w:left="0" w:firstLine="0"/>
              <w:rPr>
                <w:rStyle w:val="aff"/>
                <w:rFonts w:ascii="Times New Roman" w:hAnsi="Times New Roman"/>
                <w:i w:val="0"/>
                <w:sz w:val="24"/>
              </w:rPr>
            </w:pPr>
          </w:p>
        </w:tc>
      </w:tr>
    </w:tbl>
    <w:p w:rsidR="008A1304" w:rsidRDefault="008A1304">
      <w:pPr>
        <w:sectPr w:rsidR="008A1304">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rsidR="008A1304" w:rsidRDefault="00C10690">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rsidR="008A1304" w:rsidRDefault="00C10690">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5"/>
        <w:gridCol w:w="4820"/>
        <w:gridCol w:w="4680"/>
      </w:tblGrid>
      <w:tr w:rsidR="008A1304">
        <w:trPr>
          <w:trHeight w:val="397"/>
        </w:trPr>
        <w:tc>
          <w:tcPr>
            <w:tcW w:w="565" w:type="dxa"/>
            <w:tcBorders>
              <w:top w:val="single" w:sz="4" w:space="0" w:color="000000"/>
              <w:left w:val="single" w:sz="4" w:space="0" w:color="000000"/>
              <w:bottom w:val="single" w:sz="4" w:space="0" w:color="000000"/>
              <w:right w:val="single" w:sz="4" w:space="0" w:color="000000"/>
            </w:tcBorders>
            <w:vAlign w:val="center"/>
          </w:tcPr>
          <w:p w:rsidR="008A1304" w:rsidRDefault="00C10690">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rsidR="008A1304" w:rsidRDefault="00C10690">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80" w:type="dxa"/>
            <w:tcBorders>
              <w:top w:val="single" w:sz="4" w:space="0" w:color="000000"/>
              <w:left w:val="single" w:sz="4" w:space="0" w:color="000000"/>
              <w:bottom w:val="single" w:sz="4" w:space="0" w:color="000000"/>
              <w:right w:val="single" w:sz="4" w:space="0" w:color="000000"/>
            </w:tcBorders>
            <w:vAlign w:val="center"/>
          </w:tcPr>
          <w:p w:rsidR="008A1304" w:rsidRDefault="00C10690">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8A1304">
        <w:trPr>
          <w:trHeight w:val="397"/>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9"/>
              </w:numPr>
              <w:rPr>
                <w:rFonts w:ascii="Times New Roman" w:hAnsi="Times New Roman"/>
                <w:sz w:val="24"/>
              </w:rPr>
            </w:pPr>
          </w:p>
        </w:tc>
        <w:tc>
          <w:tcPr>
            <w:tcW w:w="9500" w:type="dxa"/>
            <w:gridSpan w:val="2"/>
            <w:tcBorders>
              <w:top w:val="single" w:sz="4" w:space="0" w:color="000000"/>
              <w:left w:val="single" w:sz="4" w:space="0" w:color="000000"/>
              <w:bottom w:val="single" w:sz="4" w:space="0" w:color="000000"/>
              <w:right w:val="single" w:sz="4" w:space="0" w:color="000000"/>
            </w:tcBorders>
          </w:tcPr>
          <w:p w:rsidR="008A1304" w:rsidRDefault="00C10690">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8A1304">
        <w:trPr>
          <w:trHeight w:val="397"/>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80" w:type="dxa"/>
            <w:tcBorders>
              <w:top w:val="single" w:sz="4" w:space="0" w:color="000000"/>
              <w:left w:val="single" w:sz="4" w:space="0" w:color="000000"/>
              <w:bottom w:val="single" w:sz="4" w:space="0" w:color="000000"/>
              <w:right w:val="single" w:sz="4" w:space="0" w:color="000000"/>
            </w:tcBorders>
          </w:tcPr>
          <w:p w:rsidR="008A1304" w:rsidRDefault="00C10690">
            <w:pPr>
              <w:pStyle w:val="afffff7"/>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8A1304" w:rsidRDefault="00C10690">
            <w:pPr>
              <w:pStyle w:val="afffff7"/>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8A1304" w:rsidRDefault="00C10690">
            <w:pPr>
              <w:pStyle w:val="afffff7"/>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rsidR="008A1304" w:rsidRDefault="00C10690">
            <w:pPr>
              <w:pStyle w:val="afffff7"/>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8A1304">
        <w:trPr>
          <w:trHeight w:val="397"/>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sz w:val="24"/>
              </w:rPr>
            </w:pPr>
            <w:r>
              <w:rPr>
                <w:rFonts w:ascii="Times New Roman" w:hAnsi="Times New Roman"/>
                <w:sz w:val="24"/>
              </w:rPr>
              <w:t xml:space="preserve">Не проведение ликвидации участника закупки – юридического лица и отсутствие решения арбитражного суда о </w:t>
            </w:r>
            <w:r>
              <w:rPr>
                <w:rFonts w:ascii="Times New Roman" w:hAnsi="Times New Roman"/>
                <w:sz w:val="24"/>
              </w:rPr>
              <w:t>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80" w:type="dxa"/>
            <w:tcBorders>
              <w:top w:val="single" w:sz="4" w:space="0" w:color="000000"/>
              <w:left w:val="single" w:sz="4" w:space="0" w:color="000000"/>
              <w:bottom w:val="single" w:sz="4" w:space="0" w:color="000000"/>
              <w:right w:val="single" w:sz="4" w:space="0" w:color="000000"/>
            </w:tcBorders>
          </w:tcPr>
          <w:p w:rsidR="008A1304" w:rsidRDefault="00C10690">
            <w:pPr>
              <w:pStyle w:val="51"/>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A1304">
        <w:trPr>
          <w:trHeight w:val="397"/>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80" w:type="dxa"/>
            <w:tcBorders>
              <w:top w:val="single" w:sz="4" w:space="0" w:color="000000"/>
              <w:left w:val="single" w:sz="4" w:space="0" w:color="000000"/>
              <w:bottom w:val="single" w:sz="4" w:space="0" w:color="000000"/>
              <w:right w:val="single" w:sz="4" w:space="0" w:color="000000"/>
            </w:tcBorders>
          </w:tcPr>
          <w:p w:rsidR="008A1304" w:rsidRDefault="00C10690">
            <w:pPr>
              <w:pStyle w:val="51"/>
              <w:ind w:left="0" w:firstLine="0"/>
              <w:rPr>
                <w:rFonts w:ascii="Times New Roman" w:hAnsi="Times New Roman"/>
                <w:sz w:val="24"/>
              </w:rPr>
            </w:pPr>
            <w:r>
              <w:rPr>
                <w:rFonts w:ascii="Times New Roman" w:hAnsi="Times New Roman"/>
                <w:sz w:val="24"/>
              </w:rPr>
              <w:lastRenderedPageBreak/>
              <w:t xml:space="preserve">Декларация о </w:t>
            </w:r>
            <w:r>
              <w:rPr>
                <w:rFonts w:ascii="Times New Roman" w:hAnsi="Times New Roman"/>
                <w:sz w:val="24"/>
              </w:rPr>
              <w:t xml:space="preserve">соответствии участника </w:t>
            </w:r>
            <w:r>
              <w:rPr>
                <w:rFonts w:ascii="Times New Roman" w:hAnsi="Times New Roman"/>
                <w:sz w:val="24"/>
              </w:rPr>
              <w:lastRenderedPageBreak/>
              <w:t>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A1304">
        <w:trPr>
          <w:trHeight w:val="397"/>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w:t>
            </w:r>
            <w:r>
              <w:rPr>
                <w:rFonts w:ascii="Times New Roman" w:hAnsi="Times New Roman"/>
                <w:sz w:val="24"/>
              </w:rPr>
              <w:t>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80" w:type="dxa"/>
            <w:tcBorders>
              <w:top w:val="single" w:sz="4" w:space="0" w:color="000000"/>
              <w:left w:val="single" w:sz="4" w:space="0" w:color="000000"/>
              <w:bottom w:val="single" w:sz="4" w:space="0" w:color="000000"/>
              <w:right w:val="single" w:sz="4" w:space="0" w:color="000000"/>
            </w:tcBorders>
          </w:tcPr>
          <w:p w:rsidR="008A1304" w:rsidRDefault="00C10690">
            <w:pPr>
              <w:pStyle w:val="51"/>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A1304">
        <w:trPr>
          <w:trHeight w:val="397"/>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w:t>
            </w:r>
            <w:r>
              <w:rPr>
                <w:rFonts w:ascii="Times New Roman" w:hAnsi="Times New Roman"/>
                <w:sz w:val="24"/>
              </w:rPr>
              <w:t>редметом закупки, и административного наказания в виде дисквалификации</w:t>
            </w:r>
          </w:p>
        </w:tc>
        <w:tc>
          <w:tcPr>
            <w:tcW w:w="4680"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b/>
                <w:bCs/>
                <w:sz w:val="24"/>
              </w:rPr>
            </w:pPr>
            <w:r>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Pr>
                <w:b/>
                <w:bCs/>
              </w:rPr>
              <w:fldChar w:fldCharType="begin"/>
            </w:r>
            <w:r>
              <w:rPr>
                <w:b/>
                <w:bCs/>
              </w:rPr>
              <w:instrText>REF _Ref55336310 \r \h</w:instrText>
            </w:r>
            <w:r>
              <w:rPr>
                <w:b/>
                <w:bCs/>
              </w:rPr>
            </w:r>
            <w:r>
              <w:rPr>
                <w:b/>
                <w:bCs/>
              </w:rPr>
              <w:fldChar w:fldCharType="separate"/>
            </w:r>
            <w:r>
              <w:rPr>
                <w:b/>
                <w:bCs/>
              </w:rPr>
              <w:t>7.1</w:t>
            </w:r>
            <w:r>
              <w:rPr>
                <w:b/>
                <w:bCs/>
              </w:rPr>
              <w:fldChar w:fldCharType="end"/>
            </w:r>
            <w:r>
              <w:rPr>
                <w:rFonts w:ascii="Times New Roman" w:hAnsi="Times New Roman"/>
                <w:b/>
                <w:bCs/>
                <w:sz w:val="24"/>
              </w:rPr>
              <w:t>)</w:t>
            </w:r>
          </w:p>
        </w:tc>
      </w:tr>
      <w:tr w:rsidR="008A1304">
        <w:trPr>
          <w:trHeight w:val="397"/>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80" w:type="dxa"/>
            <w:tcBorders>
              <w:top w:val="single" w:sz="4" w:space="0" w:color="000000"/>
              <w:left w:val="single" w:sz="4" w:space="0" w:color="000000"/>
              <w:bottom w:val="single" w:sz="4" w:space="0" w:color="000000"/>
              <w:right w:val="single" w:sz="4" w:space="0" w:color="000000"/>
            </w:tcBorders>
            <w:vAlign w:val="center"/>
          </w:tcPr>
          <w:p w:rsidR="008A1304" w:rsidRDefault="00C10690">
            <w:pPr>
              <w:spacing w:after="0" w:line="240" w:lineRule="auto"/>
              <w:rPr>
                <w:rFonts w:ascii="Times New Roman" w:hAnsi="Times New Roman"/>
                <w:b/>
                <w:bCs/>
                <w:sz w:val="24"/>
                <w:szCs w:val="24"/>
              </w:rPr>
            </w:pPr>
            <w:r>
              <w:rPr>
                <w:rFonts w:ascii="Times New Roman" w:hAnsi="Times New Roman"/>
                <w:b/>
                <w:bCs/>
                <w:sz w:val="24"/>
                <w:szCs w:val="24"/>
              </w:rPr>
              <w:t>1. 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rsidR="008A1304" w:rsidRDefault="00C10690">
            <w:pPr>
              <w:spacing w:after="0" w:line="240" w:lineRule="auto"/>
              <w:rPr>
                <w:rFonts w:ascii="Times New Roman" w:hAnsi="Times New Roman"/>
                <w:b/>
                <w:bCs/>
                <w:sz w:val="24"/>
                <w:szCs w:val="24"/>
              </w:rPr>
            </w:pPr>
            <w:r>
              <w:rPr>
                <w:rFonts w:ascii="Times New Roman" w:hAnsi="Times New Roman"/>
                <w:b/>
                <w:bCs/>
                <w:sz w:val="24"/>
                <w:szCs w:val="24"/>
              </w:rPr>
              <w:t xml:space="preserve">2. Наличие собственного </w:t>
            </w:r>
            <w:r>
              <w:rPr>
                <w:rFonts w:ascii="Times New Roman" w:hAnsi="Times New Roman"/>
                <w:b/>
                <w:bCs/>
                <w:sz w:val="24"/>
                <w:szCs w:val="24"/>
              </w:rPr>
              <w:lastRenderedPageBreak/>
              <w:t>квалифицированного и аттестованного кадрового состава с обязательным наличием:</w:t>
            </w:r>
          </w:p>
          <w:p w:rsidR="008A1304" w:rsidRDefault="00C10690">
            <w:pPr>
              <w:spacing w:after="0" w:line="240" w:lineRule="auto"/>
              <w:rPr>
                <w:rFonts w:ascii="Times New Roman" w:hAnsi="Times New Roman"/>
                <w:b/>
                <w:bCs/>
                <w:sz w:val="24"/>
                <w:szCs w:val="24"/>
              </w:rPr>
            </w:pPr>
            <w:r>
              <w:rPr>
                <w:rFonts w:ascii="Times New Roman" w:hAnsi="Times New Roman"/>
                <w:b/>
                <w:bCs/>
                <w:sz w:val="24"/>
                <w:szCs w:val="24"/>
              </w:rPr>
              <w:t xml:space="preserve">- удостоверения по профессии; </w:t>
            </w:r>
          </w:p>
          <w:p w:rsidR="008A1304" w:rsidRDefault="00C10690">
            <w:pPr>
              <w:spacing w:after="0" w:line="240" w:lineRule="auto"/>
              <w:rPr>
                <w:rFonts w:ascii="Times New Roman" w:hAnsi="Times New Roman"/>
                <w:b/>
                <w:bCs/>
                <w:sz w:val="24"/>
                <w:szCs w:val="24"/>
              </w:rPr>
            </w:pPr>
            <w:r>
              <w:rPr>
                <w:rFonts w:ascii="Times New Roman" w:hAnsi="Times New Roman"/>
                <w:b/>
                <w:bCs/>
                <w:sz w:val="24"/>
                <w:szCs w:val="24"/>
              </w:rPr>
              <w:t>- удостоверения о проверке знаний требований охраны труда;</w:t>
            </w:r>
          </w:p>
          <w:p w:rsidR="008A1304" w:rsidRDefault="00C10690">
            <w:pPr>
              <w:spacing w:after="0" w:line="240" w:lineRule="auto"/>
              <w:rPr>
                <w:rFonts w:ascii="Times New Roman" w:hAnsi="Times New Roman"/>
                <w:b/>
                <w:bCs/>
                <w:sz w:val="24"/>
                <w:szCs w:val="24"/>
              </w:rPr>
            </w:pPr>
            <w:r>
              <w:rPr>
                <w:rFonts w:ascii="Times New Roman" w:hAnsi="Times New Roman"/>
                <w:b/>
                <w:bCs/>
                <w:sz w:val="24"/>
                <w:szCs w:val="24"/>
              </w:rPr>
              <w:t>- удостоверения стропальщика;</w:t>
            </w:r>
          </w:p>
          <w:p w:rsidR="008A1304" w:rsidRDefault="00C10690">
            <w:pPr>
              <w:spacing w:after="0" w:line="240" w:lineRule="auto"/>
              <w:rPr>
                <w:rFonts w:ascii="Times New Roman" w:hAnsi="Times New Roman"/>
                <w:b/>
                <w:bCs/>
                <w:sz w:val="24"/>
                <w:szCs w:val="24"/>
              </w:rPr>
            </w:pPr>
            <w:r>
              <w:rPr>
                <w:rFonts w:ascii="Times New Roman" w:hAnsi="Times New Roman"/>
                <w:b/>
                <w:bCs/>
                <w:sz w:val="24"/>
                <w:szCs w:val="24"/>
              </w:rPr>
              <w:t>- удостоверения об обучении безопасным методам и приемам выполнения работ на высоте;</w:t>
            </w:r>
          </w:p>
          <w:p w:rsidR="008A1304" w:rsidRDefault="00C10690">
            <w:pPr>
              <w:spacing w:after="0" w:line="240" w:lineRule="auto"/>
              <w:rPr>
                <w:rFonts w:ascii="Times New Roman" w:hAnsi="Times New Roman"/>
                <w:b/>
                <w:bCs/>
                <w:sz w:val="24"/>
                <w:szCs w:val="24"/>
              </w:rPr>
            </w:pPr>
            <w:r>
              <w:rPr>
                <w:rFonts w:ascii="Times New Roman" w:hAnsi="Times New Roman"/>
                <w:b/>
                <w:bCs/>
                <w:sz w:val="24"/>
                <w:szCs w:val="24"/>
              </w:rPr>
              <w:t>- удостоверения о допуске в электроустановках с присвоением соответствующей группы допуска;</w:t>
            </w:r>
          </w:p>
          <w:p w:rsidR="008A1304" w:rsidRDefault="00C10690">
            <w:pPr>
              <w:spacing w:after="0" w:line="240" w:lineRule="auto"/>
              <w:rPr>
                <w:rFonts w:ascii="Times New Roman" w:hAnsi="Times New Roman"/>
                <w:b/>
                <w:bCs/>
                <w:sz w:val="24"/>
                <w:szCs w:val="24"/>
              </w:rPr>
            </w:pPr>
            <w:r>
              <w:rPr>
                <w:rFonts w:ascii="Times New Roman" w:hAnsi="Times New Roman"/>
                <w:b/>
                <w:bCs/>
                <w:sz w:val="24"/>
                <w:szCs w:val="24"/>
              </w:rPr>
              <w:t>- удостоверения о прохождении обучения пожарной безопасности в соответствии с приказом МЧС России №806 от 18.11.2021;</w:t>
            </w:r>
          </w:p>
          <w:p w:rsidR="008A1304" w:rsidRDefault="00C10690">
            <w:pPr>
              <w:spacing w:after="0" w:line="240" w:lineRule="auto"/>
              <w:rPr>
                <w:rFonts w:ascii="Times New Roman" w:hAnsi="Times New Roman"/>
                <w:b/>
                <w:bCs/>
                <w:sz w:val="24"/>
                <w:szCs w:val="24"/>
              </w:rPr>
            </w:pPr>
            <w:r>
              <w:rPr>
                <w:rFonts w:ascii="Times New Roman" w:hAnsi="Times New Roman"/>
                <w:b/>
                <w:bCs/>
                <w:sz w:val="24"/>
                <w:szCs w:val="24"/>
              </w:rPr>
              <w:t>- протокола аттестации в Ростехнадзоре персонала в области промышленной безопасности. Для ответственных лиц - протоколы аттестации по промышленной безопасности по следующим областям:</w:t>
            </w:r>
          </w:p>
          <w:p w:rsidR="008A1304" w:rsidRDefault="00C10690">
            <w:pPr>
              <w:spacing w:after="0" w:line="240" w:lineRule="auto"/>
              <w:rPr>
                <w:rFonts w:ascii="Times New Roman" w:hAnsi="Times New Roman"/>
                <w:b/>
                <w:bCs/>
                <w:sz w:val="24"/>
                <w:szCs w:val="24"/>
              </w:rPr>
            </w:pPr>
            <w:r>
              <w:rPr>
                <w:rFonts w:ascii="Times New Roman" w:hAnsi="Times New Roman"/>
                <w:b/>
                <w:bCs/>
                <w:sz w:val="24"/>
                <w:szCs w:val="24"/>
              </w:rPr>
              <w:t>- Общие требования промышленной безопасности - А1.</w:t>
            </w:r>
          </w:p>
          <w:p w:rsidR="008A1304" w:rsidRDefault="00C10690">
            <w:pPr>
              <w:spacing w:after="0" w:line="240" w:lineRule="auto"/>
              <w:rPr>
                <w:rFonts w:ascii="Times New Roman" w:hAnsi="Times New Roman"/>
                <w:b/>
                <w:bCs/>
                <w:sz w:val="24"/>
                <w:szCs w:val="24"/>
              </w:rPr>
            </w:pPr>
            <w:r>
              <w:rPr>
                <w:rFonts w:ascii="Times New Roman" w:hAnsi="Times New Roman"/>
                <w:b/>
                <w:bCs/>
                <w:sz w:val="24"/>
                <w:szCs w:val="24"/>
              </w:rPr>
              <w:t>- Ремонтные (кроме ремонта оборудования, работающего под избыточным давлением), газоопасные работы – области Б1.11;</w:t>
            </w:r>
          </w:p>
          <w:p w:rsidR="008A1304" w:rsidRDefault="00C10690">
            <w:pPr>
              <w:spacing w:after="0" w:line="240" w:lineRule="auto"/>
              <w:rPr>
                <w:rFonts w:ascii="Times New Roman" w:hAnsi="Times New Roman"/>
                <w:b/>
                <w:bCs/>
                <w:sz w:val="24"/>
                <w:szCs w:val="24"/>
              </w:rPr>
            </w:pPr>
            <w:r>
              <w:rPr>
                <w:rFonts w:ascii="Times New Roman" w:hAnsi="Times New Roman"/>
                <w:b/>
                <w:bCs/>
                <w:sz w:val="24"/>
                <w:szCs w:val="24"/>
              </w:rPr>
              <w:t>- Работы с применением подъёмных сооружений (ПС) – Б9.3, Б9.4.</w:t>
            </w:r>
          </w:p>
          <w:p w:rsidR="008A1304" w:rsidRDefault="00C10690">
            <w:pPr>
              <w:spacing w:after="0" w:line="240" w:lineRule="auto"/>
              <w:jc w:val="both"/>
              <w:rPr>
                <w:rFonts w:ascii="Times New Roman" w:hAnsi="Times New Roman"/>
                <w:b/>
                <w:bCs/>
                <w:sz w:val="24"/>
                <w:szCs w:val="24"/>
              </w:rPr>
            </w:pPr>
            <w:r>
              <w:rPr>
                <w:rFonts w:ascii="Times New Roman" w:hAnsi="Times New Roman"/>
                <w:b/>
                <w:bCs/>
                <w:sz w:val="24"/>
                <w:szCs w:val="24"/>
              </w:rPr>
              <w:t>- Требования к ПС: Свидетельство о регистрации в ОПО, полис страхования ОПО, техническое освидетельствование ПС, Приказ о назначении ответственных за осуществление производственного контроля; ответственного за содержание ПС в работоспособном состоянии;</w:t>
            </w:r>
          </w:p>
          <w:p w:rsidR="008A1304" w:rsidRDefault="00C10690">
            <w:pPr>
              <w:spacing w:after="0" w:line="240" w:lineRule="auto"/>
              <w:jc w:val="both"/>
              <w:rPr>
                <w:rFonts w:ascii="Times New Roman" w:hAnsi="Times New Roman"/>
                <w:b/>
                <w:bCs/>
                <w:sz w:val="24"/>
              </w:rPr>
            </w:pPr>
            <w:r>
              <w:rPr>
                <w:rFonts w:ascii="Times New Roman" w:hAnsi="Times New Roman"/>
                <w:b/>
                <w:bCs/>
                <w:sz w:val="24"/>
                <w:szCs w:val="24"/>
              </w:rPr>
              <w:t>ответственного за безопасное производство работ, удостоверение и протоколы проверки знаний машиниста ПС.</w:t>
            </w:r>
          </w:p>
        </w:tc>
      </w:tr>
      <w:tr w:rsidR="008A1304">
        <w:trPr>
          <w:trHeight w:val="397"/>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9"/>
              </w:numPr>
              <w:rPr>
                <w:rFonts w:ascii="Times New Roman" w:hAnsi="Times New Roman"/>
                <w:sz w:val="24"/>
              </w:rPr>
            </w:pPr>
          </w:p>
        </w:tc>
        <w:tc>
          <w:tcPr>
            <w:tcW w:w="9500" w:type="dxa"/>
            <w:gridSpan w:val="2"/>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8A1304">
        <w:trPr>
          <w:trHeight w:val="397"/>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80"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A1304">
        <w:trPr>
          <w:trHeight w:val="709"/>
        </w:trPr>
        <w:tc>
          <w:tcPr>
            <w:tcW w:w="565"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rsidR="008A1304" w:rsidRDefault="00C10690">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w:t>
            </w:r>
            <w:r>
              <w:rPr>
                <w:rFonts w:ascii="Times New Roman" w:hAnsi="Times New Roman"/>
                <w:sz w:val="24"/>
              </w:rPr>
              <w:lastRenderedPageBreak/>
              <w:t xml:space="preserve">интеллектуальной собственности </w:t>
            </w:r>
          </w:p>
        </w:tc>
        <w:tc>
          <w:tcPr>
            <w:tcW w:w="4680" w:type="dxa"/>
            <w:tcBorders>
              <w:top w:val="single" w:sz="4" w:space="0" w:color="000000"/>
              <w:left w:val="single" w:sz="4" w:space="0" w:color="000000"/>
              <w:bottom w:val="single" w:sz="4" w:space="0" w:color="000000"/>
              <w:right w:val="single" w:sz="4" w:space="0" w:color="000000"/>
            </w:tcBorders>
            <w:vAlign w:val="center"/>
          </w:tcPr>
          <w:p w:rsidR="008A1304" w:rsidRDefault="00C10690">
            <w:pPr>
              <w:pStyle w:val="afffff7"/>
              <w:ind w:left="0" w:firstLine="0"/>
              <w:rPr>
                <w:rFonts w:ascii="Times New Roman" w:hAnsi="Times New Roman"/>
                <w:b/>
                <w:bCs/>
                <w:sz w:val="24"/>
              </w:rPr>
            </w:pPr>
            <w:r>
              <w:rPr>
                <w:rFonts w:ascii="Times New Roman" w:hAnsi="Times New Roman"/>
                <w:b/>
                <w:bCs/>
                <w:sz w:val="24"/>
              </w:rPr>
              <w:lastRenderedPageBreak/>
              <w:t>Требование не установлено</w:t>
            </w:r>
          </w:p>
        </w:tc>
      </w:tr>
    </w:tbl>
    <w:p w:rsidR="008A1304" w:rsidRDefault="00C10690">
      <w:pPr>
        <w:rPr>
          <w:rFonts w:ascii="Times New Roman" w:hAnsi="Times New Roman"/>
          <w:b/>
          <w:bCs/>
          <w:sz w:val="24"/>
        </w:rPr>
      </w:pPr>
      <w:r>
        <w:br w:type="page"/>
      </w:r>
    </w:p>
    <w:p w:rsidR="008A1304" w:rsidRDefault="00C10690">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 2</w:t>
      </w:r>
      <w:r>
        <w:rPr>
          <w:rFonts w:ascii="Times New Roman" w:hAnsi="Times New Roman"/>
          <w:bCs/>
          <w:sz w:val="24"/>
        </w:rPr>
        <w:br/>
        <w:t>к информационной карте</w:t>
      </w:r>
      <w:bookmarkEnd w:id="566"/>
    </w:p>
    <w:p w:rsidR="008A1304" w:rsidRDefault="00C10690">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 xml:space="preserve">ПОРЯДОК ОЦЕНКИ И </w:t>
      </w:r>
      <w:r>
        <w:rPr>
          <w:rFonts w:ascii="Times New Roman" w:hAnsi="Times New Roman"/>
          <w:b/>
          <w:sz w:val="24"/>
          <w:lang w:eastAsia="ru-RU"/>
        </w:rPr>
        <w:t>СОПОСТАВЛЕНИЯ ЗАЯВОК</w:t>
      </w:r>
      <w:bookmarkEnd w:id="567"/>
    </w:p>
    <w:p w:rsidR="008A1304" w:rsidRDefault="00C10690">
      <w:pPr>
        <w:pStyle w:val="51"/>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8A1304">
        <w:trPr>
          <w:tblHeader/>
        </w:trPr>
        <w:tc>
          <w:tcPr>
            <w:tcW w:w="539" w:type="dxa"/>
            <w:tcBorders>
              <w:top w:val="single" w:sz="4" w:space="0" w:color="000000"/>
              <w:left w:val="single" w:sz="4" w:space="0" w:color="000000"/>
              <w:bottom w:val="single" w:sz="4" w:space="0" w:color="000000"/>
              <w:right w:val="single" w:sz="4" w:space="0" w:color="000000"/>
            </w:tcBorders>
            <w:vAlign w:val="center"/>
          </w:tcPr>
          <w:p w:rsidR="008A1304" w:rsidRDefault="00C10690">
            <w:pPr>
              <w:pStyle w:val="51"/>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49" w:type="dxa"/>
            <w:tcBorders>
              <w:top w:val="single" w:sz="4" w:space="0" w:color="000000"/>
              <w:left w:val="single" w:sz="4" w:space="0" w:color="000000"/>
              <w:bottom w:val="single" w:sz="4" w:space="0" w:color="000000"/>
              <w:right w:val="single" w:sz="4" w:space="0" w:color="000000"/>
            </w:tcBorders>
            <w:vAlign w:val="center"/>
          </w:tcPr>
          <w:p w:rsidR="008A1304" w:rsidRDefault="00C10690">
            <w:pPr>
              <w:pStyle w:val="51"/>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8A1304">
        <w:tc>
          <w:tcPr>
            <w:tcW w:w="539" w:type="dxa"/>
            <w:vMerge w:val="restart"/>
            <w:tcBorders>
              <w:top w:val="single" w:sz="4" w:space="0" w:color="000000"/>
              <w:left w:val="single" w:sz="4" w:space="0" w:color="000000"/>
              <w:bottom w:val="single" w:sz="4" w:space="0" w:color="000000"/>
              <w:right w:val="single" w:sz="4" w:space="0" w:color="000000"/>
            </w:tcBorders>
          </w:tcPr>
          <w:p w:rsidR="008A1304" w:rsidRDefault="008A1304">
            <w:pPr>
              <w:pStyle w:val="51"/>
              <w:numPr>
                <w:ilvl w:val="0"/>
                <w:numId w:val="8"/>
              </w:numPr>
              <w:jc w:val="center"/>
              <w:rPr>
                <w:rFonts w:ascii="Times New Roman" w:hAnsi="Times New Roman"/>
                <w:sz w:val="24"/>
                <w:szCs w:val="24"/>
                <w:lang w:eastAsia="en-US"/>
              </w:rPr>
            </w:pPr>
          </w:p>
        </w:tc>
        <w:tc>
          <w:tcPr>
            <w:tcW w:w="9349" w:type="dxa"/>
            <w:tcBorders>
              <w:top w:val="single" w:sz="4" w:space="0" w:color="000000"/>
              <w:left w:val="single" w:sz="4" w:space="0" w:color="000000"/>
              <w:bottom w:val="single" w:sz="4" w:space="0" w:color="000000"/>
              <w:right w:val="single" w:sz="4" w:space="0" w:color="000000"/>
            </w:tcBorders>
          </w:tcPr>
          <w:p w:rsidR="008A1304" w:rsidRDefault="00C10690">
            <w:pPr>
              <w:pStyle w:val="51"/>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8A1304">
        <w:tc>
          <w:tcPr>
            <w:tcW w:w="539" w:type="dxa"/>
            <w:vMerge/>
            <w:tcBorders>
              <w:top w:val="single" w:sz="4" w:space="0" w:color="000000"/>
              <w:left w:val="single" w:sz="4" w:space="0" w:color="000000"/>
              <w:bottom w:val="single" w:sz="4" w:space="0" w:color="000000"/>
              <w:right w:val="single" w:sz="4" w:space="0" w:color="000000"/>
            </w:tcBorders>
          </w:tcPr>
          <w:p w:rsidR="008A1304" w:rsidRDefault="008A1304">
            <w:pPr>
              <w:pStyle w:val="51"/>
              <w:ind w:left="360" w:firstLine="0"/>
              <w:rPr>
                <w:rFonts w:ascii="Times New Roman" w:hAnsi="Times New Roman"/>
                <w:sz w:val="24"/>
                <w:szCs w:val="24"/>
                <w:lang w:eastAsia="en-US"/>
              </w:rPr>
            </w:pPr>
          </w:p>
        </w:tc>
        <w:tc>
          <w:tcPr>
            <w:tcW w:w="9349" w:type="dxa"/>
            <w:tcBorders>
              <w:top w:val="single" w:sz="4" w:space="0" w:color="000000"/>
              <w:left w:val="single" w:sz="4" w:space="0" w:color="000000"/>
              <w:bottom w:val="single" w:sz="4" w:space="0" w:color="000000"/>
              <w:right w:val="single" w:sz="4" w:space="0" w:color="000000"/>
            </w:tcBorders>
          </w:tcPr>
          <w:p w:rsidR="008A1304" w:rsidRDefault="00C10690">
            <w:pPr>
              <w:pStyle w:val="51"/>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rsidR="008A1304" w:rsidRDefault="00C10690">
            <w:pPr>
              <w:pStyle w:val="51"/>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8A1304">
        <w:tc>
          <w:tcPr>
            <w:tcW w:w="539" w:type="dxa"/>
            <w:vMerge/>
            <w:tcBorders>
              <w:top w:val="single" w:sz="4" w:space="0" w:color="000000"/>
              <w:left w:val="single" w:sz="4" w:space="0" w:color="000000"/>
              <w:bottom w:val="single" w:sz="4" w:space="0" w:color="000000"/>
              <w:right w:val="single" w:sz="4" w:space="0" w:color="000000"/>
            </w:tcBorders>
          </w:tcPr>
          <w:p w:rsidR="008A1304" w:rsidRDefault="008A1304">
            <w:pPr>
              <w:pStyle w:val="51"/>
              <w:ind w:left="360" w:firstLine="0"/>
              <w:rPr>
                <w:rFonts w:ascii="Times New Roman" w:hAnsi="Times New Roman"/>
                <w:sz w:val="24"/>
                <w:szCs w:val="24"/>
                <w:lang w:eastAsia="en-US"/>
              </w:rPr>
            </w:pPr>
          </w:p>
        </w:tc>
        <w:tc>
          <w:tcPr>
            <w:tcW w:w="9349" w:type="dxa"/>
            <w:tcBorders>
              <w:top w:val="single" w:sz="4" w:space="0" w:color="000000"/>
              <w:left w:val="single" w:sz="4" w:space="0" w:color="000000"/>
              <w:bottom w:val="single" w:sz="4" w:space="0" w:color="000000"/>
              <w:right w:val="single" w:sz="4" w:space="0" w:color="000000"/>
            </w:tcBorders>
          </w:tcPr>
          <w:p w:rsidR="008A1304" w:rsidRDefault="00C10690">
            <w:pPr>
              <w:pStyle w:val="51"/>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rsidR="008A1304" w:rsidRDefault="00C10690">
            <w:pPr>
              <w:pStyle w:val="51"/>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8A1304" w:rsidRDefault="00C10690">
      <w:pPr>
        <w:pStyle w:val="51"/>
        <w:numPr>
          <w:ilvl w:val="3"/>
          <w:numId w:val="4"/>
        </w:numPr>
        <w:ind w:left="851"/>
        <w:rPr>
          <w:rFonts w:ascii="Times New Roman" w:hAnsi="Times New Roman"/>
          <w:sz w:val="24"/>
          <w:szCs w:val="24"/>
        </w:rPr>
        <w:sectPr w:rsidR="008A1304">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 xml:space="preserve">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w:t>
      </w:r>
      <w:r>
        <w:rPr>
          <w:rFonts w:ascii="Times New Roman" w:hAnsi="Times New Roman"/>
          <w:sz w:val="24"/>
          <w:szCs w:val="24"/>
        </w:rPr>
        <w:t>пересчетом цен заявок участников по курсу Центрального банка Российской Федерации на дату проведения оценки и сопоставления заявок.</w:t>
      </w:r>
    </w:p>
    <w:p w:rsidR="008A1304" w:rsidRDefault="00C10690">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rsidR="008A1304" w:rsidRDefault="00C10690">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rsidR="008A1304" w:rsidRDefault="00C10690">
      <w:pPr>
        <w:spacing w:after="0" w:line="240" w:lineRule="auto"/>
        <w:jc w:val="both"/>
        <w:rPr>
          <w:rFonts w:ascii="Times New Roman" w:hAnsi="Times New Roman"/>
          <w:bCs/>
          <w:sz w:val="24"/>
        </w:rPr>
      </w:pPr>
      <w:r>
        <w:rPr>
          <w:rFonts w:ascii="Times New Roman" w:hAnsi="Times New Roman"/>
          <w:bCs/>
          <w:sz w:val="24"/>
        </w:rPr>
        <w:t xml:space="preserve">Заявка на участие в закупке должна включать в себя </w:t>
      </w:r>
      <w:r>
        <w:rPr>
          <w:rFonts w:ascii="Times New Roman" w:hAnsi="Times New Roman"/>
          <w:bCs/>
          <w:sz w:val="24"/>
        </w:rPr>
        <w:t>следующие документы:</w:t>
      </w:r>
    </w:p>
    <w:tbl>
      <w:tblPr>
        <w:tblW w:w="10491" w:type="dxa"/>
        <w:tblInd w:w="-318" w:type="dxa"/>
        <w:tblLook w:val="00A0" w:firstRow="1" w:lastRow="0" w:firstColumn="1" w:lastColumn="0" w:noHBand="0" w:noVBand="0"/>
      </w:tblPr>
      <w:tblGrid>
        <w:gridCol w:w="540"/>
        <w:gridCol w:w="9951"/>
      </w:tblGrid>
      <w:tr w:rsidR="008A1304">
        <w:tc>
          <w:tcPr>
            <w:tcW w:w="540" w:type="dxa"/>
            <w:tcBorders>
              <w:top w:val="single" w:sz="4" w:space="0" w:color="000000"/>
              <w:left w:val="single" w:sz="4" w:space="0" w:color="000000"/>
              <w:bottom w:val="single" w:sz="4" w:space="0" w:color="000000"/>
              <w:right w:val="single" w:sz="4" w:space="0" w:color="000000"/>
            </w:tcBorders>
            <w:vAlign w:val="center"/>
          </w:tcPr>
          <w:p w:rsidR="008A1304" w:rsidRDefault="00C10690">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rsidR="008A1304" w:rsidRDefault="00C10690">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8A1304">
        <w:tc>
          <w:tcPr>
            <w:tcW w:w="540" w:type="dxa"/>
            <w:tcBorders>
              <w:top w:val="single" w:sz="4" w:space="0" w:color="000000"/>
              <w:left w:val="single" w:sz="4" w:space="0" w:color="000000"/>
              <w:bottom w:val="single" w:sz="4" w:space="0" w:color="000000"/>
              <w:right w:val="single" w:sz="4" w:space="0" w:color="000000"/>
            </w:tcBorders>
          </w:tcPr>
          <w:p w:rsidR="008A1304" w:rsidRDefault="008A1304">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rsidR="008A1304" w:rsidRDefault="00C10690">
            <w:pPr>
              <w:spacing w:after="0" w:line="240" w:lineRule="auto"/>
              <w:rPr>
                <w:rFonts w:ascii="Times New Roman" w:hAnsi="Times New Roman"/>
                <w:b/>
                <w:bCs/>
                <w:sz w:val="24"/>
              </w:rPr>
            </w:pPr>
            <w:r>
              <w:rPr>
                <w:rFonts w:ascii="Times New Roman" w:hAnsi="Times New Roman"/>
                <w:b/>
                <w:bCs/>
                <w:sz w:val="24"/>
              </w:rPr>
              <w:t>Общая часть:</w:t>
            </w:r>
          </w:p>
        </w:tc>
      </w:tr>
      <w:tr w:rsidR="008A1304">
        <w:tc>
          <w:tcPr>
            <w:tcW w:w="540"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12"/>
              </w:numPr>
              <w:ind w:hanging="720"/>
              <w:rPr>
                <w:rFonts w:ascii="Times New Roman" w:hAnsi="Times New Roman"/>
                <w:sz w:val="24"/>
                <w:lang w:eastAsia="en-US"/>
              </w:rPr>
            </w:pPr>
            <w:bookmarkStart w:id="570" w:name="_Ref29981478"/>
            <w:bookmarkEnd w:id="570"/>
          </w:p>
        </w:tc>
        <w:tc>
          <w:tcPr>
            <w:tcW w:w="9950" w:type="dxa"/>
            <w:tcBorders>
              <w:top w:val="single" w:sz="4" w:space="0" w:color="000000"/>
              <w:left w:val="single" w:sz="4" w:space="0" w:color="000000"/>
              <w:bottom w:val="single" w:sz="4" w:space="0" w:color="000000"/>
              <w:right w:val="single" w:sz="4" w:space="0" w:color="000000"/>
            </w:tcBorders>
          </w:tcPr>
          <w:p w:rsidR="008A1304" w:rsidRDefault="00C10690">
            <w:pPr>
              <w:spacing w:after="0" w:line="240" w:lineRule="auto"/>
              <w:jc w:val="both"/>
              <w:rPr>
                <w:rFonts w:ascii="Calibri" w:hAnsi="Calibri"/>
                <w:bCs/>
                <w:sz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rsidR="008A1304" w:rsidRDefault="00C10690">
            <w:pPr>
              <w:spacing w:after="0" w:line="240" w:lineRule="auto"/>
              <w:jc w:val="both"/>
              <w:rPr>
                <w:rFonts w:ascii="Calibri" w:hAnsi="Calibri"/>
                <w:b/>
                <w:bCs/>
                <w:sz w:val="24"/>
              </w:rPr>
            </w:pPr>
            <w:r>
              <w:rPr>
                <w:rFonts w:ascii="Times New Roman" w:hAnsi="Times New Roman"/>
                <w:b/>
                <w:bCs/>
                <w:sz w:val="24"/>
                <w:szCs w:val="24"/>
              </w:rPr>
              <w:t>- Локальные сметные расчеты</w:t>
            </w:r>
          </w:p>
          <w:p w:rsidR="008A1304" w:rsidRDefault="00C10690">
            <w:pPr>
              <w:spacing w:after="0" w:line="240" w:lineRule="auto"/>
              <w:jc w:val="both"/>
              <w:rPr>
                <w:rFonts w:ascii="Calibri" w:hAnsi="Calibri"/>
                <w:b/>
                <w:bCs/>
                <w:sz w:val="24"/>
              </w:rPr>
            </w:pPr>
            <w:r>
              <w:rPr>
                <w:rFonts w:ascii="Times New Roman" w:hAnsi="Times New Roman"/>
                <w:b/>
                <w:bCs/>
                <w:sz w:val="24"/>
                <w:szCs w:val="24"/>
              </w:rPr>
              <w:t xml:space="preserve">- График выполнения работ </w:t>
            </w:r>
          </w:p>
          <w:p w:rsidR="008A1304" w:rsidRDefault="00C10690">
            <w:pPr>
              <w:spacing w:after="0" w:line="240" w:lineRule="auto"/>
              <w:jc w:val="both"/>
              <w:rPr>
                <w:rFonts w:ascii="Calibri" w:hAnsi="Calibri"/>
                <w:b/>
                <w:bCs/>
                <w:sz w:val="24"/>
              </w:rPr>
            </w:pPr>
            <w:r>
              <w:rPr>
                <w:rFonts w:ascii="Times New Roman" w:hAnsi="Times New Roman"/>
                <w:b/>
                <w:bCs/>
                <w:sz w:val="24"/>
                <w:szCs w:val="24"/>
              </w:rPr>
              <w:t>- Сведения об оборудовании и материалах, используемых при выполнении работ</w:t>
            </w:r>
          </w:p>
          <w:p w:rsidR="008A1304" w:rsidRDefault="00C10690">
            <w:pPr>
              <w:spacing w:after="0" w:line="240" w:lineRule="auto"/>
              <w:jc w:val="both"/>
              <w:rPr>
                <w:rFonts w:ascii="Calibri" w:hAnsi="Calibri"/>
                <w:bCs/>
                <w:sz w:val="24"/>
              </w:rPr>
            </w:pPr>
            <w:r>
              <w:rPr>
                <w:rFonts w:ascii="Times New Roman" w:hAnsi="Times New Roman"/>
                <w:b/>
                <w:bCs/>
                <w:sz w:val="24"/>
                <w:szCs w:val="24"/>
              </w:rPr>
              <w:t>- Референс-лист на выполнение аналогичных работ</w:t>
            </w:r>
          </w:p>
        </w:tc>
      </w:tr>
      <w:tr w:rsidR="008A1304">
        <w:tc>
          <w:tcPr>
            <w:tcW w:w="540"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rsidR="008A1304" w:rsidRDefault="00C10690">
            <w:pPr>
              <w:spacing w:after="0" w:line="240" w:lineRule="auto"/>
              <w:jc w:val="both"/>
              <w:rPr>
                <w:rFonts w:ascii="Times New Roman" w:hAnsi="Times New Roman"/>
                <w:b/>
                <w:bCs/>
                <w:sz w:val="24"/>
                <w:szCs w:val="24"/>
              </w:rPr>
            </w:pPr>
            <w:r>
              <w:fldChar w:fldCharType="begin"/>
            </w:r>
            <w:r>
              <w:instrText>REF _Ref54083701 \h</w:instrText>
            </w:r>
            <w:r>
              <w:fldChar w:fldCharType="separate"/>
            </w:r>
            <w:r>
              <w:t>Техническое предложение (форма 2)</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rsidR="008A1304" w:rsidRDefault="008A1304">
            <w:pPr>
              <w:spacing w:after="0" w:line="240" w:lineRule="auto"/>
              <w:jc w:val="both"/>
              <w:rPr>
                <w:rFonts w:ascii="Times New Roman" w:hAnsi="Times New Roman"/>
                <w:b/>
                <w:bCs/>
                <w:sz w:val="24"/>
                <w:szCs w:val="24"/>
              </w:rPr>
            </w:pPr>
          </w:p>
        </w:tc>
      </w:tr>
      <w:tr w:rsidR="008A1304">
        <w:tc>
          <w:tcPr>
            <w:tcW w:w="540"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12"/>
              </w:numPr>
              <w:ind w:hanging="720"/>
              <w:rPr>
                <w:rFonts w:ascii="Times New Roman" w:hAnsi="Times New Roman"/>
                <w:sz w:val="24"/>
                <w:lang w:eastAsia="en-US"/>
              </w:rPr>
            </w:pPr>
            <w:bookmarkStart w:id="571" w:name="_Ref29981525"/>
            <w:bookmarkEnd w:id="571"/>
          </w:p>
        </w:tc>
        <w:tc>
          <w:tcPr>
            <w:tcW w:w="9950" w:type="dxa"/>
            <w:tcBorders>
              <w:top w:val="single" w:sz="4" w:space="0" w:color="000000"/>
              <w:left w:val="single" w:sz="4" w:space="0" w:color="000000"/>
              <w:bottom w:val="single" w:sz="4" w:space="0" w:color="000000"/>
              <w:right w:val="single" w:sz="4" w:space="0" w:color="000000"/>
            </w:tcBorders>
          </w:tcPr>
          <w:p w:rsidR="008A1304" w:rsidRDefault="00C10690">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w:t>
            </w:r>
            <w:r>
              <w:rPr>
                <w:rFonts w:ascii="Times New Roman" w:hAnsi="Times New Roman"/>
                <w:sz w:val="24"/>
              </w:rPr>
              <w:t xml:space="preserve">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w:t>
            </w:r>
            <w:r>
              <w:rPr>
                <w:rFonts w:ascii="Times New Roman" w:hAnsi="Times New Roman"/>
                <w:sz w:val="24"/>
              </w:rPr>
              <w:t>х лиц);</w:t>
            </w:r>
          </w:p>
        </w:tc>
      </w:tr>
      <w:tr w:rsidR="008A1304">
        <w:tc>
          <w:tcPr>
            <w:tcW w:w="540"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12"/>
              </w:numPr>
              <w:ind w:hanging="720"/>
              <w:rPr>
                <w:rFonts w:ascii="Times New Roman" w:hAnsi="Times New Roman"/>
                <w:sz w:val="24"/>
                <w:lang w:eastAsia="en-US"/>
              </w:rPr>
            </w:pPr>
            <w:bookmarkStart w:id="572" w:name="_Ref29981100"/>
            <w:bookmarkStart w:id="573" w:name="_Ref503802209"/>
            <w:bookmarkEnd w:id="572"/>
            <w:bookmarkEnd w:id="573"/>
          </w:p>
        </w:tc>
        <w:tc>
          <w:tcPr>
            <w:tcW w:w="9950" w:type="dxa"/>
            <w:tcBorders>
              <w:top w:val="single" w:sz="4" w:space="0" w:color="000000"/>
              <w:left w:val="single" w:sz="4" w:space="0" w:color="000000"/>
              <w:bottom w:val="single" w:sz="4" w:space="0" w:color="000000"/>
              <w:right w:val="single" w:sz="4" w:space="0" w:color="000000"/>
            </w:tcBorders>
          </w:tcPr>
          <w:p w:rsidR="008A1304" w:rsidRDefault="00C10690">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8A1304" w:rsidRDefault="00C10690">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8A1304" w:rsidRDefault="00C10690">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8A1304">
        <w:tc>
          <w:tcPr>
            <w:tcW w:w="540"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rsidR="008A1304" w:rsidRDefault="00C10690">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8A1304">
        <w:tc>
          <w:tcPr>
            <w:tcW w:w="540"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rsidR="008A1304" w:rsidRDefault="00C10690">
            <w:pPr>
              <w:spacing w:after="0" w:line="240" w:lineRule="auto"/>
              <w:jc w:val="both"/>
              <w:rPr>
                <w:rFonts w:ascii="Times New Roman" w:hAnsi="Times New Roman"/>
                <w:sz w:val="24"/>
              </w:rPr>
            </w:pPr>
            <w:r>
              <w:rPr>
                <w:rFonts w:ascii="Times New Roman" w:hAnsi="Times New Roman"/>
                <w:sz w:val="24"/>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w:t>
            </w:r>
            <w:r>
              <w:rPr>
                <w:rFonts w:ascii="Times New Roman" w:hAnsi="Times New Roman"/>
                <w:sz w:val="24"/>
              </w:rPr>
              <w:t xml:space="preserve">я крупной сделкой; </w:t>
            </w:r>
          </w:p>
        </w:tc>
      </w:tr>
      <w:tr w:rsidR="008A1304">
        <w:tc>
          <w:tcPr>
            <w:tcW w:w="540"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rsidR="008A1304" w:rsidRDefault="00C10690">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8A1304">
        <w:tc>
          <w:tcPr>
            <w:tcW w:w="540"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rsidR="008A1304" w:rsidRDefault="00C10690">
            <w:pPr>
              <w:spacing w:after="0" w:line="240" w:lineRule="auto"/>
              <w:jc w:val="both"/>
              <w:rPr>
                <w:rFonts w:ascii="Times New Roman" w:hAnsi="Times New Roman"/>
                <w:bCs/>
                <w:sz w:val="24"/>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 xml:space="preserve">Срок оплаты: 100% стоимости Услуг Заказчик оплачивает в течение 30 календарных дней с даты подписания сторонами актов выполненных работ на основании выставленного счета на </w:t>
            </w:r>
            <w:r>
              <w:rPr>
                <w:rFonts w:ascii="Times New Roman" w:hAnsi="Times New Roman"/>
                <w:sz w:val="24"/>
              </w:rPr>
              <w:lastRenderedPageBreak/>
              <w:t>оплату.</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Pr>
                <w:rFonts w:ascii="Times New Roman" w:hAnsi="Times New Roman"/>
              </w:rPr>
              <w:t>;</w:t>
            </w:r>
          </w:p>
        </w:tc>
      </w:tr>
      <w:tr w:rsidR="008A1304">
        <w:tc>
          <w:tcPr>
            <w:tcW w:w="540"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rsidR="008A1304" w:rsidRDefault="00C10690">
            <w:pPr>
              <w:spacing w:after="0" w:line="240" w:lineRule="auto"/>
              <w:jc w:val="both"/>
              <w:rPr>
                <w:rFonts w:ascii="Times New Roman" w:hAnsi="Times New Roman"/>
                <w:sz w:val="24"/>
              </w:rPr>
            </w:pPr>
            <w:r>
              <w:fldChar w:fldCharType="begin"/>
            </w:r>
            <w:r>
              <w:instrText>REF _Ref419730103 \h</w:instrText>
            </w:r>
            <w:r>
              <w:fldChar w:fldCharType="separate"/>
            </w:r>
            <w:r>
              <w:t>Декларация соответствия члена коллективного участника (форма 5)</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8A1304">
        <w:tc>
          <w:tcPr>
            <w:tcW w:w="540" w:type="dxa"/>
            <w:tcBorders>
              <w:top w:val="single" w:sz="4" w:space="0" w:color="000000"/>
              <w:left w:val="single" w:sz="4" w:space="0" w:color="000000"/>
              <w:bottom w:val="single" w:sz="4" w:space="0" w:color="000000"/>
              <w:right w:val="single" w:sz="4" w:space="0" w:color="000000"/>
            </w:tcBorders>
          </w:tcPr>
          <w:p w:rsidR="008A1304" w:rsidRDefault="008A1304">
            <w:pPr>
              <w:pStyle w:val="afffff7"/>
              <w:ind w:left="720" w:firstLine="0"/>
              <w:rPr>
                <w:rFonts w:ascii="Times New Roman" w:hAnsi="Times New Roman"/>
                <w:sz w:val="24"/>
                <w:lang w:eastAsia="en-US"/>
              </w:rPr>
            </w:pPr>
            <w:bookmarkStart w:id="574" w:name="_Ref503802251"/>
            <w:bookmarkEnd w:id="574"/>
          </w:p>
        </w:tc>
        <w:tc>
          <w:tcPr>
            <w:tcW w:w="9950" w:type="dxa"/>
            <w:tcBorders>
              <w:top w:val="single" w:sz="4" w:space="0" w:color="000000"/>
              <w:left w:val="single" w:sz="4" w:space="0" w:color="000000"/>
              <w:bottom w:val="single" w:sz="4" w:space="0" w:color="000000"/>
              <w:right w:val="single" w:sz="4" w:space="0" w:color="000000"/>
            </w:tcBorders>
          </w:tcPr>
          <w:p w:rsidR="008A1304" w:rsidRDefault="00C10690">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8A1304">
        <w:tc>
          <w:tcPr>
            <w:tcW w:w="540" w:type="dxa"/>
            <w:tcBorders>
              <w:top w:val="single" w:sz="4" w:space="0" w:color="000000"/>
              <w:left w:val="single" w:sz="4" w:space="0" w:color="000000"/>
              <w:bottom w:val="single" w:sz="4" w:space="0" w:color="000000"/>
              <w:right w:val="single" w:sz="4" w:space="0" w:color="000000"/>
            </w:tcBorders>
          </w:tcPr>
          <w:p w:rsidR="008A1304" w:rsidRDefault="008A1304">
            <w:pPr>
              <w:pStyle w:val="afffff7"/>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rsidR="008A1304" w:rsidRDefault="00C10690">
            <w:pPr>
              <w:spacing w:after="0" w:line="240" w:lineRule="auto"/>
              <w:jc w:val="both"/>
              <w:rPr>
                <w:rFonts w:ascii="Calibri" w:hAnsi="Calibri"/>
                <w:sz w:val="24"/>
              </w:rPr>
            </w:pPr>
            <w:r>
              <w:fldChar w:fldCharType="begin"/>
            </w:r>
            <w:r>
              <w:instrText>REF _Ref314100357 \h</w:instrText>
            </w:r>
            <w:r>
              <w:fldChar w:fldCharType="separate"/>
            </w:r>
            <w:r>
              <w:t>Коммерческое предложение (форма 3)</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rsidR="008A1304" w:rsidRDefault="00C10690">
      <w:pPr>
        <w:spacing w:after="0" w:line="240" w:lineRule="auto"/>
        <w:jc w:val="right"/>
        <w:outlineLvl w:val="1"/>
        <w:rPr>
          <w:rFonts w:ascii="Times New Roman" w:hAnsi="Times New Roman"/>
          <w:bCs/>
          <w:sz w:val="24"/>
        </w:rPr>
      </w:pPr>
      <w:r>
        <w:br w:type="page"/>
      </w:r>
      <w:bookmarkStart w:id="576" w:name="Прил4"/>
      <w:bookmarkStart w:id="577" w:name="_Toc471578723"/>
      <w:bookmarkStart w:id="578" w:name="_Toc471395157"/>
      <w:bookmarkStart w:id="579" w:name="_Toc84711727"/>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rsidR="008A1304" w:rsidRDefault="00C10690">
      <w:pPr>
        <w:spacing w:before="360" w:after="240" w:line="240" w:lineRule="auto"/>
        <w:jc w:val="center"/>
        <w:outlineLvl w:val="2"/>
        <w:rPr>
          <w:rFonts w:ascii="Times New Roman" w:hAnsi="Times New Roman"/>
          <w:b/>
          <w:sz w:val="24"/>
          <w:lang w:eastAsia="ru-RU"/>
        </w:rPr>
      </w:pPr>
      <w:bookmarkStart w:id="580" w:name="_Toc471578724"/>
      <w:bookmarkStart w:id="581" w:name="_Toc471395158"/>
      <w:bookmarkStart w:id="582" w:name="_Toc84711728"/>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p w:rsidR="008A1304" w:rsidRDefault="008A1304">
      <w:pPr>
        <w:jc w:val="center"/>
        <w:rPr>
          <w:rFonts w:ascii="Times New Roman" w:hAnsi="Times New Roman"/>
          <w:sz w:val="24"/>
          <w:szCs w:val="24"/>
        </w:rPr>
      </w:pPr>
    </w:p>
    <w:tbl>
      <w:tblPr>
        <w:tblW w:w="9639" w:type="dxa"/>
        <w:tblInd w:w="103" w:type="dxa"/>
        <w:tblLook w:val="04A0" w:firstRow="1" w:lastRow="0" w:firstColumn="1" w:lastColumn="0" w:noHBand="0" w:noVBand="1"/>
      </w:tblPr>
      <w:tblGrid>
        <w:gridCol w:w="560"/>
        <w:gridCol w:w="2507"/>
        <w:gridCol w:w="1368"/>
        <w:gridCol w:w="1098"/>
        <w:gridCol w:w="1782"/>
        <w:gridCol w:w="2324"/>
      </w:tblGrid>
      <w:tr w:rsidR="008A1304">
        <w:trPr>
          <w:trHeight w:val="644"/>
        </w:trPr>
        <w:tc>
          <w:tcPr>
            <w:tcW w:w="426" w:type="dxa"/>
            <w:tcBorders>
              <w:top w:val="single" w:sz="4" w:space="0" w:color="000000"/>
              <w:left w:val="single" w:sz="4" w:space="0" w:color="000000"/>
              <w:bottom w:val="single" w:sz="4" w:space="0" w:color="000000"/>
              <w:right w:val="single" w:sz="4" w:space="0" w:color="000000"/>
            </w:tcBorders>
            <w:vAlign w:val="center"/>
          </w:tcPr>
          <w:p w:rsidR="008A1304" w:rsidRDefault="00C10690">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2550" w:type="dxa"/>
            <w:tcBorders>
              <w:top w:val="single" w:sz="4" w:space="0" w:color="000000"/>
              <w:left w:val="single" w:sz="4" w:space="0" w:color="000000"/>
              <w:bottom w:val="single" w:sz="4" w:space="0" w:color="000000"/>
              <w:right w:val="single" w:sz="4" w:space="0" w:color="000000"/>
            </w:tcBorders>
            <w:vAlign w:val="center"/>
          </w:tcPr>
          <w:p w:rsidR="008A1304" w:rsidRDefault="008A1304">
            <w:pPr>
              <w:spacing w:after="0" w:line="240" w:lineRule="auto"/>
              <w:jc w:val="center"/>
              <w:rPr>
                <w:rFonts w:ascii="Times New Roman" w:hAnsi="Times New Roman"/>
                <w:b/>
                <w:sz w:val="24"/>
                <w:szCs w:val="24"/>
              </w:rPr>
            </w:pPr>
          </w:p>
          <w:p w:rsidR="008A1304" w:rsidRDefault="00C10690">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tc>
        <w:tc>
          <w:tcPr>
            <w:tcW w:w="1276" w:type="dxa"/>
            <w:tcBorders>
              <w:top w:val="single" w:sz="4" w:space="0" w:color="000000"/>
              <w:left w:val="single" w:sz="4" w:space="0" w:color="000000"/>
              <w:bottom w:val="single" w:sz="4" w:space="0" w:color="000000"/>
              <w:right w:val="single" w:sz="4" w:space="0" w:color="000000"/>
            </w:tcBorders>
          </w:tcPr>
          <w:p w:rsidR="008A1304" w:rsidRDefault="008A1304">
            <w:pPr>
              <w:spacing w:after="0" w:line="240" w:lineRule="auto"/>
              <w:jc w:val="center"/>
              <w:rPr>
                <w:rFonts w:ascii="Times New Roman" w:hAnsi="Times New Roman"/>
                <w:b/>
                <w:sz w:val="24"/>
                <w:szCs w:val="24"/>
              </w:rPr>
            </w:pPr>
          </w:p>
          <w:p w:rsidR="008A1304" w:rsidRDefault="00C10690">
            <w:pPr>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1135" w:type="dxa"/>
            <w:tcBorders>
              <w:top w:val="single" w:sz="4" w:space="0" w:color="000000"/>
              <w:left w:val="single" w:sz="4" w:space="0" w:color="000000"/>
              <w:bottom w:val="single" w:sz="4" w:space="0" w:color="000000"/>
              <w:right w:val="single" w:sz="4" w:space="0" w:color="000000"/>
            </w:tcBorders>
            <w:vAlign w:val="center"/>
          </w:tcPr>
          <w:p w:rsidR="008A1304" w:rsidRDefault="00C10690">
            <w:pPr>
              <w:spacing w:after="0" w:line="240" w:lineRule="auto"/>
              <w:jc w:val="center"/>
              <w:rPr>
                <w:rFonts w:ascii="Times New Roman" w:hAnsi="Times New Roman"/>
                <w:b/>
                <w:sz w:val="24"/>
                <w:szCs w:val="24"/>
              </w:rPr>
            </w:pPr>
            <w:r>
              <w:rPr>
                <w:rFonts w:ascii="Times New Roman" w:hAnsi="Times New Roman"/>
                <w:b/>
                <w:sz w:val="24"/>
                <w:szCs w:val="24"/>
              </w:rPr>
              <w:t>Кол-во</w:t>
            </w:r>
          </w:p>
        </w:tc>
        <w:tc>
          <w:tcPr>
            <w:tcW w:w="1843" w:type="dxa"/>
            <w:tcBorders>
              <w:top w:val="single" w:sz="4" w:space="0" w:color="000000"/>
              <w:left w:val="single" w:sz="4" w:space="0" w:color="000000"/>
              <w:bottom w:val="single" w:sz="4" w:space="0" w:color="000000"/>
              <w:right w:val="single" w:sz="4" w:space="0" w:color="000000"/>
            </w:tcBorders>
            <w:vAlign w:val="center"/>
          </w:tcPr>
          <w:p w:rsidR="008A1304" w:rsidRDefault="00C10690">
            <w:pPr>
              <w:spacing w:after="0" w:line="240" w:lineRule="auto"/>
              <w:jc w:val="center"/>
              <w:rPr>
                <w:rFonts w:ascii="Times New Roman" w:hAnsi="Times New Roman"/>
                <w:b/>
                <w:sz w:val="24"/>
                <w:szCs w:val="24"/>
              </w:rPr>
            </w:pPr>
            <w:r>
              <w:rPr>
                <w:rFonts w:ascii="Times New Roman" w:hAnsi="Times New Roman"/>
                <w:b/>
                <w:sz w:val="24"/>
                <w:szCs w:val="24"/>
              </w:rPr>
              <w:t xml:space="preserve">Цена за единицу, </w:t>
            </w:r>
          </w:p>
          <w:p w:rsidR="008A1304" w:rsidRDefault="00C10690">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c>
          <w:tcPr>
            <w:tcW w:w="2409" w:type="dxa"/>
            <w:tcBorders>
              <w:top w:val="single" w:sz="4" w:space="0" w:color="000000"/>
              <w:left w:val="single" w:sz="4" w:space="0" w:color="000000"/>
              <w:bottom w:val="single" w:sz="4" w:space="0" w:color="000000"/>
              <w:right w:val="single" w:sz="4" w:space="0" w:color="000000"/>
            </w:tcBorders>
            <w:vAlign w:val="center"/>
          </w:tcPr>
          <w:p w:rsidR="008A1304" w:rsidRDefault="00C10690">
            <w:pPr>
              <w:spacing w:after="0" w:line="240" w:lineRule="auto"/>
              <w:jc w:val="center"/>
              <w:rPr>
                <w:rFonts w:ascii="Times New Roman" w:hAnsi="Times New Roman"/>
                <w:b/>
                <w:sz w:val="24"/>
                <w:szCs w:val="24"/>
              </w:rPr>
            </w:pPr>
            <w:r>
              <w:rPr>
                <w:rFonts w:ascii="Times New Roman" w:hAnsi="Times New Roman"/>
                <w:b/>
                <w:sz w:val="24"/>
                <w:szCs w:val="24"/>
              </w:rPr>
              <w:t xml:space="preserve">Стоимость, </w:t>
            </w:r>
          </w:p>
          <w:p w:rsidR="008A1304" w:rsidRDefault="00C10690">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r>
      <w:tr w:rsidR="008A1304">
        <w:trPr>
          <w:trHeight w:val="430"/>
        </w:trPr>
        <w:tc>
          <w:tcPr>
            <w:tcW w:w="426" w:type="dxa"/>
            <w:tcBorders>
              <w:top w:val="single" w:sz="4" w:space="0" w:color="000000"/>
              <w:left w:val="single" w:sz="4" w:space="0" w:color="000000"/>
              <w:bottom w:val="single" w:sz="4" w:space="0" w:color="000000"/>
              <w:right w:val="single" w:sz="4" w:space="0" w:color="000000"/>
            </w:tcBorders>
            <w:vAlign w:val="center"/>
          </w:tcPr>
          <w:p w:rsidR="008A1304" w:rsidRDefault="008A1304">
            <w:pPr>
              <w:numPr>
                <w:ilvl w:val="0"/>
                <w:numId w:val="18"/>
              </w:numPr>
              <w:spacing w:after="0" w:line="240" w:lineRule="auto"/>
              <w:ind w:left="0" w:firstLine="0"/>
              <w:rPr>
                <w:rFonts w:ascii="Times New Roman" w:hAnsi="Times New Roman"/>
                <w:sz w:val="24"/>
                <w:szCs w:val="24"/>
              </w:rPr>
            </w:pPr>
          </w:p>
        </w:tc>
        <w:tc>
          <w:tcPr>
            <w:tcW w:w="2550" w:type="dxa"/>
            <w:tcBorders>
              <w:top w:val="single" w:sz="4" w:space="0" w:color="000000"/>
              <w:left w:val="single" w:sz="4" w:space="0" w:color="000000"/>
              <w:bottom w:val="single" w:sz="4" w:space="0" w:color="000000"/>
              <w:right w:val="single" w:sz="4" w:space="0" w:color="000000"/>
            </w:tcBorders>
            <w:vAlign w:val="center"/>
          </w:tcPr>
          <w:p w:rsidR="008A1304" w:rsidRDefault="00C10690">
            <w:pPr>
              <w:spacing w:after="0" w:line="240" w:lineRule="auto"/>
              <w:jc w:val="center"/>
              <w:rPr>
                <w:rFonts w:ascii="Times New Roman" w:hAnsi="Times New Roman"/>
                <w:sz w:val="24"/>
                <w:szCs w:val="24"/>
                <w:lang w:eastAsia="ru-RU"/>
              </w:rPr>
            </w:pPr>
            <w:r>
              <w:rPr>
                <w:rFonts w:ascii="Times New Roman" w:hAnsi="Times New Roman"/>
                <w:sz w:val="24"/>
                <w:szCs w:val="24"/>
              </w:rPr>
              <w:t xml:space="preserve">Ремонтные работы на </w:t>
            </w:r>
            <w:r>
              <w:rPr>
                <w:rFonts w:ascii="Times New Roman" w:hAnsi="Times New Roman"/>
                <w:sz w:val="24"/>
                <w:szCs w:val="24"/>
              </w:rPr>
              <w:t>установке глубокой переработки мазута и комбинированной установке производства высокооктановых бензинов, согласно ведомостям работ</w:t>
            </w:r>
          </w:p>
        </w:tc>
        <w:tc>
          <w:tcPr>
            <w:tcW w:w="1276" w:type="dxa"/>
            <w:tcBorders>
              <w:top w:val="single" w:sz="4" w:space="0" w:color="000000"/>
              <w:left w:val="single" w:sz="4" w:space="0" w:color="000000"/>
              <w:bottom w:val="single" w:sz="4" w:space="0" w:color="000000"/>
              <w:right w:val="single" w:sz="4" w:space="0" w:color="000000"/>
            </w:tcBorders>
            <w:vAlign w:val="center"/>
          </w:tcPr>
          <w:p w:rsidR="008A1304" w:rsidRDefault="00C10690">
            <w:pPr>
              <w:jc w:val="center"/>
              <w:rPr>
                <w:rFonts w:ascii="Times New Roman" w:hAnsi="Times New Roman"/>
                <w:sz w:val="24"/>
                <w:szCs w:val="24"/>
              </w:rPr>
            </w:pPr>
            <w:r>
              <w:rPr>
                <w:rFonts w:ascii="Times New Roman" w:hAnsi="Times New Roman"/>
                <w:sz w:val="24"/>
                <w:szCs w:val="24"/>
              </w:rPr>
              <w:t>услуга</w:t>
            </w:r>
          </w:p>
        </w:tc>
        <w:tc>
          <w:tcPr>
            <w:tcW w:w="1135" w:type="dxa"/>
            <w:tcBorders>
              <w:top w:val="single" w:sz="4" w:space="0" w:color="000000"/>
              <w:left w:val="single" w:sz="4" w:space="0" w:color="000000"/>
              <w:bottom w:val="single" w:sz="4" w:space="0" w:color="000000"/>
              <w:right w:val="single" w:sz="4" w:space="0" w:color="000000"/>
            </w:tcBorders>
            <w:vAlign w:val="center"/>
          </w:tcPr>
          <w:p w:rsidR="008A1304" w:rsidRDefault="00C10690">
            <w:pPr>
              <w:jc w:val="center"/>
              <w:rPr>
                <w:rFonts w:ascii="Times New Roman" w:hAnsi="Times New Roman"/>
                <w:sz w:val="24"/>
                <w:szCs w:val="24"/>
              </w:rPr>
            </w:pPr>
            <w:r>
              <w:rPr>
                <w:rFonts w:ascii="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8A1304" w:rsidRDefault="00C10690">
            <w:pPr>
              <w:jc w:val="center"/>
              <w:rPr>
                <w:rFonts w:ascii="Times New Roman" w:hAnsi="Times New Roman"/>
                <w:sz w:val="24"/>
                <w:szCs w:val="24"/>
              </w:rPr>
            </w:pPr>
            <w:r>
              <w:rPr>
                <w:rFonts w:ascii="Times New Roman" w:hAnsi="Times New Roman"/>
                <w:sz w:val="24"/>
                <w:szCs w:val="24"/>
              </w:rPr>
              <w:t>3 481 555,16</w:t>
            </w:r>
          </w:p>
        </w:tc>
        <w:tc>
          <w:tcPr>
            <w:tcW w:w="2409" w:type="dxa"/>
            <w:tcBorders>
              <w:top w:val="single" w:sz="4" w:space="0" w:color="000000"/>
              <w:left w:val="single" w:sz="4" w:space="0" w:color="000000"/>
              <w:bottom w:val="single" w:sz="4" w:space="0" w:color="000000"/>
              <w:right w:val="single" w:sz="4" w:space="0" w:color="000000"/>
            </w:tcBorders>
            <w:vAlign w:val="center"/>
          </w:tcPr>
          <w:p w:rsidR="008A1304" w:rsidRDefault="00C10690">
            <w:pPr>
              <w:jc w:val="center"/>
              <w:rPr>
                <w:rFonts w:ascii="Times New Roman" w:hAnsi="Times New Roman"/>
                <w:sz w:val="24"/>
                <w:szCs w:val="24"/>
              </w:rPr>
            </w:pPr>
            <w:r>
              <w:rPr>
                <w:rFonts w:ascii="Times New Roman" w:hAnsi="Times New Roman"/>
                <w:sz w:val="24"/>
                <w:szCs w:val="24"/>
              </w:rPr>
              <w:t>3 481 555,16</w:t>
            </w:r>
          </w:p>
        </w:tc>
      </w:tr>
      <w:tr w:rsidR="008A1304">
        <w:trPr>
          <w:trHeight w:val="1683"/>
        </w:trPr>
        <w:tc>
          <w:tcPr>
            <w:tcW w:w="7230" w:type="dxa"/>
            <w:gridSpan w:val="5"/>
            <w:tcBorders>
              <w:top w:val="single" w:sz="4" w:space="0" w:color="000000"/>
              <w:left w:val="single" w:sz="4" w:space="0" w:color="000000"/>
              <w:bottom w:val="single" w:sz="4" w:space="0" w:color="000000"/>
              <w:right w:val="single" w:sz="4" w:space="0" w:color="000000"/>
            </w:tcBorders>
            <w:vAlign w:val="center"/>
          </w:tcPr>
          <w:p w:rsidR="008A1304" w:rsidRDefault="00C10690">
            <w:pPr>
              <w:rPr>
                <w:rFonts w:ascii="Times New Roman" w:hAnsi="Times New Roman"/>
                <w:sz w:val="24"/>
                <w:szCs w:val="24"/>
              </w:rPr>
            </w:pPr>
            <w:r>
              <w:rPr>
                <w:rFonts w:ascii="Times New Roman" w:hAnsi="Times New Roman"/>
                <w:b/>
                <w:bCs/>
                <w:sz w:val="24"/>
                <w:szCs w:val="24"/>
              </w:rPr>
              <w:t>Начальная (максимальная) цена договора, ИТОГО:</w:t>
            </w:r>
          </w:p>
        </w:tc>
        <w:tc>
          <w:tcPr>
            <w:tcW w:w="2409" w:type="dxa"/>
            <w:tcBorders>
              <w:top w:val="single" w:sz="4" w:space="0" w:color="000000"/>
              <w:left w:val="single" w:sz="4" w:space="0" w:color="000000"/>
              <w:bottom w:val="single" w:sz="4" w:space="0" w:color="000000"/>
              <w:right w:val="single" w:sz="4" w:space="0" w:color="000000"/>
            </w:tcBorders>
          </w:tcPr>
          <w:p w:rsidR="008A1304" w:rsidRDefault="00C10690">
            <w:pPr>
              <w:spacing w:after="0" w:line="240" w:lineRule="auto"/>
              <w:rPr>
                <w:rFonts w:ascii="Times New Roman" w:hAnsi="Times New Roman"/>
                <w:b/>
                <w:bCs/>
                <w:sz w:val="24"/>
                <w:szCs w:val="24"/>
              </w:rPr>
            </w:pPr>
            <w:r>
              <w:rPr>
                <w:rFonts w:ascii="Times New Roman" w:hAnsi="Times New Roman"/>
                <w:b/>
                <w:bCs/>
                <w:sz w:val="24"/>
                <w:szCs w:val="24"/>
              </w:rPr>
              <w:t>3 481 555,16 рублей– в т.ч. НДС 20%</w:t>
            </w:r>
          </w:p>
          <w:p w:rsidR="008A1304" w:rsidRDefault="00C10690">
            <w:pPr>
              <w:spacing w:after="0" w:line="240" w:lineRule="auto"/>
              <w:rPr>
                <w:rFonts w:ascii="Times New Roman" w:hAnsi="Times New Roman"/>
                <w:b/>
                <w:bCs/>
                <w:sz w:val="24"/>
                <w:szCs w:val="24"/>
              </w:rPr>
            </w:pPr>
            <w:r>
              <w:rPr>
                <w:rFonts w:ascii="Times New Roman" w:hAnsi="Times New Roman"/>
                <w:b/>
                <w:bCs/>
                <w:sz w:val="24"/>
                <w:szCs w:val="24"/>
              </w:rPr>
              <w:t>580 259,19 рублей – НДС 20%</w:t>
            </w:r>
          </w:p>
          <w:p w:rsidR="008A1304" w:rsidRDefault="00C10690">
            <w:pPr>
              <w:rPr>
                <w:rFonts w:ascii="Times New Roman" w:hAnsi="Times New Roman"/>
                <w:b/>
                <w:bCs/>
                <w:sz w:val="24"/>
                <w:szCs w:val="24"/>
              </w:rPr>
            </w:pPr>
            <w:r>
              <w:rPr>
                <w:rFonts w:ascii="Times New Roman" w:hAnsi="Times New Roman"/>
                <w:b/>
                <w:bCs/>
                <w:sz w:val="24"/>
                <w:szCs w:val="24"/>
              </w:rPr>
              <w:t>2 901 295,97  рублей – без НДС</w:t>
            </w:r>
          </w:p>
        </w:tc>
      </w:tr>
    </w:tbl>
    <w:p w:rsidR="008A1304" w:rsidRDefault="00C10690">
      <w:pPr>
        <w:spacing w:before="360" w:after="240" w:line="240" w:lineRule="auto"/>
        <w:jc w:val="center"/>
        <w:outlineLvl w:val="2"/>
        <w:rPr>
          <w:rFonts w:ascii="Times New Roman" w:hAnsi="Times New Roman"/>
          <w:b/>
          <w:sz w:val="24"/>
          <w:lang w:eastAsia="ru-RU"/>
        </w:rPr>
      </w:pPr>
      <w:r>
        <w:br w:type="page"/>
      </w:r>
    </w:p>
    <w:p w:rsidR="008A1304" w:rsidRDefault="00C10690">
      <w:pPr>
        <w:pStyle w:val="2f3"/>
        <w:numPr>
          <w:ilvl w:val="0"/>
          <w:numId w:val="4"/>
        </w:numPr>
        <w:rPr>
          <w:rFonts w:ascii="Times New Roman" w:hAnsi="Times New Roman"/>
          <w:sz w:val="24"/>
        </w:rPr>
      </w:pPr>
      <w:bookmarkStart w:id="583" w:name="_Ref414276712"/>
      <w:bookmarkStart w:id="584" w:name="_Ref414291069"/>
      <w:bookmarkStart w:id="585" w:name="_Toc415874697"/>
      <w:bookmarkStart w:id="586" w:name="_Ref314161369"/>
      <w:bookmarkStart w:id="587" w:name="_Toc84711729"/>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rsidR="008A1304" w:rsidRDefault="008A1304">
      <w:pPr>
        <w:spacing w:before="120" w:after="0" w:line="240" w:lineRule="auto"/>
        <w:ind w:firstLine="567"/>
        <w:jc w:val="both"/>
        <w:rPr>
          <w:rFonts w:ascii="Times New Roman" w:hAnsi="Times New Roman"/>
          <w:i/>
          <w:sz w:val="24"/>
          <w:highlight w:val="yellow"/>
        </w:rPr>
      </w:pPr>
    </w:p>
    <w:p w:rsidR="008A1304" w:rsidRDefault="00C10690">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rsidR="008A1304" w:rsidRDefault="00C10690">
      <w:pPr>
        <w:spacing w:before="120" w:after="0" w:line="240" w:lineRule="auto"/>
        <w:ind w:firstLine="567"/>
        <w:jc w:val="both"/>
        <w:rPr>
          <w:rFonts w:ascii="Times New Roman" w:hAnsi="Times New Roman"/>
          <w:sz w:val="24"/>
          <w:highlight w:val="yellow"/>
        </w:rPr>
      </w:pPr>
      <w:r>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w:t>
      </w:r>
      <w:r>
        <w:rPr>
          <w:rFonts w:ascii="Times New Roman" w:hAnsi="Times New Roman"/>
          <w:bCs/>
          <w:sz w:val="24"/>
        </w:rPr>
        <w:t>соответствии с образцами форм документов, приведенных в извещении, при этом такие образцы не подлежат изменению (редактированию).</w:t>
      </w:r>
    </w:p>
    <w:p w:rsidR="008A1304" w:rsidRDefault="008A1304">
      <w:pPr>
        <w:spacing w:before="120" w:after="0" w:line="240" w:lineRule="auto"/>
        <w:ind w:firstLine="567"/>
        <w:jc w:val="both"/>
        <w:rPr>
          <w:rFonts w:ascii="Times New Roman" w:hAnsi="Times New Roman"/>
          <w:i/>
          <w:sz w:val="24"/>
          <w:highlight w:val="yellow"/>
        </w:rPr>
      </w:pPr>
    </w:p>
    <w:p w:rsidR="008A1304" w:rsidRDefault="00C10690">
      <w:pPr>
        <w:pStyle w:val="39"/>
        <w:numPr>
          <w:ilvl w:val="1"/>
          <w:numId w:val="4"/>
        </w:numPr>
        <w:ind w:left="2269"/>
        <w:rPr>
          <w:rFonts w:ascii="Times New Roman" w:hAnsi="Times New Roman"/>
          <w:sz w:val="24"/>
        </w:rPr>
      </w:pPr>
      <w:bookmarkStart w:id="588" w:name="_Ref55336310"/>
      <w:bookmarkStart w:id="589" w:name="_Toc57314672"/>
      <w:bookmarkStart w:id="590" w:name="_Toc69728986"/>
      <w:bookmarkStart w:id="591" w:name="_Toc311975353"/>
      <w:bookmarkStart w:id="592" w:name="_Toc415874698"/>
      <w:bookmarkStart w:id="593" w:name="_Toc8471173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rsidR="008A1304" w:rsidRDefault="00C10690">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rsidR="008A1304" w:rsidRDefault="00C10690">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rsidR="008A1304" w:rsidRDefault="00C10690">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rsidR="008A1304" w:rsidRDefault="00C10690">
      <w:pPr>
        <w:spacing w:before="240" w:after="240"/>
        <w:jc w:val="center"/>
        <w:rPr>
          <w:rFonts w:ascii="Times New Roman" w:hAnsi="Times New Roman"/>
          <w:b/>
          <w:iCs/>
          <w:sz w:val="24"/>
        </w:rPr>
      </w:pPr>
      <w:r>
        <w:rPr>
          <w:rFonts w:ascii="Times New Roman" w:hAnsi="Times New Roman"/>
          <w:b/>
          <w:iCs/>
          <w:sz w:val="24"/>
        </w:rPr>
        <w:t>ЗАЯВКА</w:t>
      </w:r>
    </w:p>
    <w:p w:rsidR="008A1304" w:rsidRDefault="00C10690">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8A1304" w:rsidRDefault="00C10690">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rsidR="008A1304" w:rsidRDefault="00C10690">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rsidR="008A1304" w:rsidRDefault="00C10690">
      <w:pPr>
        <w:spacing w:after="0" w:line="240" w:lineRule="auto"/>
        <w:jc w:val="both"/>
        <w:rPr>
          <w:rFonts w:ascii="Times New Roman" w:hAnsi="Times New Roman"/>
          <w:iCs/>
          <w:sz w:val="24"/>
        </w:rPr>
      </w:pPr>
      <w:r>
        <w:rPr>
          <w:rFonts w:ascii="Times New Roman" w:hAnsi="Times New Roman"/>
          <w:iCs/>
          <w:sz w:val="24"/>
        </w:rPr>
        <w:t>в лице</w:t>
      </w:r>
    </w:p>
    <w:p w:rsidR="008A1304" w:rsidRDefault="00C10690">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rsidR="008A1304" w:rsidRDefault="00C10690">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rsidR="008A1304" w:rsidRDefault="00C10690">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rsidR="008A1304" w:rsidRDefault="00C10690">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rsidR="008A1304" w:rsidRDefault="00C10690">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2"/>
        <w:gridCol w:w="2966"/>
        <w:gridCol w:w="3118"/>
        <w:gridCol w:w="3116"/>
      </w:tblGrid>
      <w:tr w:rsidR="008A1304">
        <w:trPr>
          <w:cantSplit/>
          <w:trHeight w:val="240"/>
          <w:tblHeader/>
        </w:trPr>
        <w:tc>
          <w:tcPr>
            <w:tcW w:w="721" w:type="dxa"/>
            <w:tcBorders>
              <w:top w:val="single" w:sz="4" w:space="0" w:color="000000"/>
              <w:left w:val="single" w:sz="4" w:space="0" w:color="000000"/>
              <w:bottom w:val="single" w:sz="4" w:space="0" w:color="000000"/>
              <w:right w:val="single" w:sz="4" w:space="0" w:color="000000"/>
            </w:tcBorders>
            <w:vAlign w:val="center"/>
          </w:tcPr>
          <w:p w:rsidR="008A1304" w:rsidRDefault="00C10690">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rsidR="008A1304" w:rsidRDefault="00C10690">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rsidR="008A1304" w:rsidRDefault="00C10690">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6" w:type="dxa"/>
            <w:tcBorders>
              <w:top w:val="single" w:sz="4" w:space="0" w:color="000000"/>
              <w:left w:val="single" w:sz="4" w:space="0" w:color="000000"/>
              <w:bottom w:val="single" w:sz="4" w:space="0" w:color="000000"/>
              <w:right w:val="single" w:sz="4" w:space="0" w:color="000000"/>
            </w:tcBorders>
          </w:tcPr>
          <w:p w:rsidR="008A1304" w:rsidRDefault="00C10690">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8A1304">
        <w:trPr>
          <w:trHeight w:val="240"/>
        </w:trPr>
        <w:tc>
          <w:tcPr>
            <w:tcW w:w="721" w:type="dxa"/>
            <w:tcBorders>
              <w:top w:val="single" w:sz="4" w:space="0" w:color="000000"/>
              <w:left w:val="single" w:sz="4" w:space="0" w:color="000000"/>
              <w:bottom w:val="single" w:sz="4" w:space="0" w:color="000000"/>
              <w:right w:val="single" w:sz="4" w:space="0" w:color="000000"/>
            </w:tcBorders>
            <w:vAlign w:val="center"/>
          </w:tcPr>
          <w:p w:rsidR="008A1304" w:rsidRDefault="008A1304">
            <w:pPr>
              <w:pStyle w:val="afff5"/>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rsidR="008A1304" w:rsidRDefault="00C10690">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rsidR="008A1304" w:rsidRDefault="008A1304">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8A1304" w:rsidRDefault="008A1304">
            <w:pPr>
              <w:spacing w:before="40" w:after="40"/>
              <w:ind w:left="57" w:right="57"/>
              <w:jc w:val="center"/>
              <w:rPr>
                <w:rFonts w:ascii="Times New Roman" w:hAnsi="Times New Roman"/>
                <w:color w:val="000000"/>
                <w:sz w:val="24"/>
              </w:rPr>
            </w:pPr>
          </w:p>
        </w:tc>
        <w:tc>
          <w:tcPr>
            <w:tcW w:w="3116" w:type="dxa"/>
            <w:tcBorders>
              <w:top w:val="single" w:sz="4" w:space="0" w:color="000000"/>
              <w:left w:val="single" w:sz="4" w:space="0" w:color="000000"/>
              <w:bottom w:val="single" w:sz="4" w:space="0" w:color="000000"/>
              <w:right w:val="single" w:sz="4" w:space="0" w:color="000000"/>
            </w:tcBorders>
          </w:tcPr>
          <w:p w:rsidR="008A1304" w:rsidRDefault="00C10690">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rsidR="008A1304" w:rsidRDefault="00C10690">
            <w:pPr>
              <w:spacing w:before="40" w:after="40"/>
              <w:ind w:left="57" w:right="57"/>
              <w:jc w:val="center"/>
              <w:rPr>
                <w:rFonts w:ascii="Times New Roman" w:hAnsi="Times New Roman"/>
                <w:color w:val="000000"/>
                <w:sz w:val="24"/>
              </w:rPr>
            </w:pPr>
            <w:r>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8A1304" w:rsidRDefault="00C10690">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rsidR="008A1304" w:rsidRDefault="00C10690">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w:t>
      </w:r>
      <w:r>
        <w:rPr>
          <w:rFonts w:ascii="Times New Roman" w:hAnsi="Times New Roman"/>
          <w:iCs/>
          <w:sz w:val="24"/>
        </w:rPr>
        <w:t>овой стоимости активов по данным бухгалтерской отчетности за последний завершенный отчетный период.</w:t>
      </w:r>
    </w:p>
    <w:p w:rsidR="008A1304" w:rsidRDefault="00C10690">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8A1304" w:rsidRDefault="00C10690">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rsidR="008A1304" w:rsidRDefault="00C10690">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берет на себя обязательства подписать со своей стороны договор в соответствии с требованиями извещения и условиями нашей </w:t>
      </w:r>
      <w:r>
        <w:rPr>
          <w:rFonts w:ascii="Times New Roman" w:hAnsi="Times New Roman"/>
          <w:iCs/>
          <w:sz w:val="24"/>
        </w:rPr>
        <w:t>заявки.</w:t>
      </w:r>
    </w:p>
    <w:p w:rsidR="008A1304" w:rsidRDefault="00C10690">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8A1304" w:rsidRDefault="00C10690">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8A1304" w:rsidRDefault="00C10690">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8A1304" w:rsidRDefault="00C10690">
      <w:pPr>
        <w:spacing w:before="120" w:after="0" w:line="240" w:lineRule="auto"/>
        <w:ind w:firstLine="567"/>
        <w:jc w:val="both"/>
        <w:rPr>
          <w:rFonts w:ascii="Times New Roman" w:hAnsi="Times New Roman"/>
          <w:iCs/>
          <w:sz w:val="24"/>
        </w:rPr>
      </w:pPr>
      <w:r>
        <w:rPr>
          <w:rFonts w:ascii="Times New Roman" w:hAnsi="Times New Roman"/>
          <w:iCs/>
          <w:sz w:val="24"/>
        </w:rPr>
        <w:t xml:space="preserve">Настоящим обязуемся обеспечить соблюдение </w:t>
      </w:r>
      <w:r>
        <w:rPr>
          <w:rFonts w:ascii="Times New Roman" w:hAnsi="Times New Roman"/>
          <w:iCs/>
          <w:sz w:val="24"/>
        </w:rPr>
        <w:t>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8A1304" w:rsidRDefault="00C10690">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8A1304">
        <w:trPr>
          <w:cantSplit/>
        </w:trPr>
        <w:tc>
          <w:tcPr>
            <w:tcW w:w="709" w:type="dxa"/>
            <w:tcBorders>
              <w:top w:val="single" w:sz="4" w:space="0" w:color="000000"/>
              <w:left w:val="single" w:sz="4" w:space="0" w:color="000000"/>
              <w:bottom w:val="single" w:sz="4" w:space="0" w:color="000000"/>
              <w:right w:val="single" w:sz="4" w:space="0" w:color="000000"/>
            </w:tcBorders>
            <w:vAlign w:val="center"/>
          </w:tcPr>
          <w:p w:rsidR="008A1304" w:rsidRDefault="00C10690">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lastRenderedPageBreak/>
              <w:t>№ п/п</w:t>
            </w:r>
          </w:p>
        </w:tc>
        <w:tc>
          <w:tcPr>
            <w:tcW w:w="4678" w:type="dxa"/>
            <w:tcBorders>
              <w:top w:val="single" w:sz="4" w:space="0" w:color="000000"/>
              <w:left w:val="single" w:sz="4" w:space="0" w:color="000000"/>
              <w:bottom w:val="single" w:sz="4" w:space="0" w:color="000000"/>
              <w:right w:val="single" w:sz="4" w:space="0" w:color="000000"/>
            </w:tcBorders>
            <w:vAlign w:val="center"/>
          </w:tcPr>
          <w:p w:rsidR="008A1304" w:rsidRDefault="00C10690">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rsidR="008A1304" w:rsidRDefault="00C10690">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8A1304">
        <w:trPr>
          <w:cantSplit/>
        </w:trPr>
        <w:tc>
          <w:tcPr>
            <w:tcW w:w="709" w:type="dxa"/>
            <w:tcBorders>
              <w:top w:val="single" w:sz="4" w:space="0" w:color="000000"/>
              <w:left w:val="single" w:sz="4" w:space="0" w:color="000000"/>
              <w:bottom w:val="single" w:sz="4" w:space="0" w:color="000000"/>
              <w:right w:val="single" w:sz="4" w:space="0" w:color="000000"/>
            </w:tcBorders>
          </w:tcPr>
          <w:p w:rsidR="008A1304" w:rsidRDefault="008A1304">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8A1304" w:rsidRDefault="00C1069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rsidR="008A1304" w:rsidRDefault="008A1304">
            <w:pPr>
              <w:spacing w:before="40" w:after="40"/>
              <w:ind w:left="57" w:right="57"/>
              <w:jc w:val="center"/>
              <w:rPr>
                <w:rFonts w:ascii="Times New Roman" w:hAnsi="Times New Roman"/>
                <w:color w:val="000000"/>
                <w:sz w:val="20"/>
                <w:szCs w:val="20"/>
              </w:rPr>
            </w:pPr>
          </w:p>
        </w:tc>
      </w:tr>
      <w:tr w:rsidR="008A1304">
        <w:trPr>
          <w:cantSplit/>
        </w:trPr>
        <w:tc>
          <w:tcPr>
            <w:tcW w:w="709" w:type="dxa"/>
            <w:tcBorders>
              <w:top w:val="single" w:sz="4" w:space="0" w:color="000000"/>
              <w:left w:val="single" w:sz="4" w:space="0" w:color="000000"/>
              <w:bottom w:val="single" w:sz="4" w:space="0" w:color="000000"/>
              <w:right w:val="single" w:sz="4" w:space="0" w:color="000000"/>
            </w:tcBorders>
          </w:tcPr>
          <w:p w:rsidR="008A1304" w:rsidRDefault="008A1304">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8A1304" w:rsidRDefault="00C1069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rsidR="008A1304" w:rsidRDefault="008A1304">
            <w:pPr>
              <w:spacing w:before="40" w:after="40"/>
              <w:ind w:left="57" w:right="57"/>
              <w:jc w:val="center"/>
              <w:rPr>
                <w:rFonts w:ascii="Times New Roman" w:hAnsi="Times New Roman"/>
                <w:color w:val="000000"/>
                <w:sz w:val="20"/>
                <w:szCs w:val="20"/>
              </w:rPr>
            </w:pPr>
          </w:p>
        </w:tc>
      </w:tr>
      <w:tr w:rsidR="008A1304">
        <w:trPr>
          <w:cantSplit/>
        </w:trPr>
        <w:tc>
          <w:tcPr>
            <w:tcW w:w="709" w:type="dxa"/>
            <w:tcBorders>
              <w:top w:val="single" w:sz="4" w:space="0" w:color="000000"/>
              <w:left w:val="single" w:sz="4" w:space="0" w:color="000000"/>
              <w:bottom w:val="single" w:sz="4" w:space="0" w:color="000000"/>
              <w:right w:val="single" w:sz="4" w:space="0" w:color="000000"/>
            </w:tcBorders>
          </w:tcPr>
          <w:p w:rsidR="008A1304" w:rsidRDefault="008A1304">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8A1304" w:rsidRDefault="00C1069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rsidR="008A1304" w:rsidRDefault="008A1304">
            <w:pPr>
              <w:spacing w:before="40" w:after="40"/>
              <w:ind w:left="57" w:right="57"/>
              <w:jc w:val="center"/>
              <w:rPr>
                <w:rFonts w:ascii="Times New Roman" w:hAnsi="Times New Roman"/>
                <w:color w:val="000000"/>
                <w:sz w:val="20"/>
                <w:szCs w:val="20"/>
              </w:rPr>
            </w:pPr>
          </w:p>
        </w:tc>
      </w:tr>
      <w:tr w:rsidR="008A1304">
        <w:trPr>
          <w:cantSplit/>
        </w:trPr>
        <w:tc>
          <w:tcPr>
            <w:tcW w:w="709" w:type="dxa"/>
            <w:tcBorders>
              <w:top w:val="single" w:sz="4" w:space="0" w:color="000000"/>
              <w:left w:val="single" w:sz="4" w:space="0" w:color="000000"/>
              <w:bottom w:val="single" w:sz="4" w:space="0" w:color="000000"/>
              <w:right w:val="single" w:sz="4" w:space="0" w:color="000000"/>
            </w:tcBorders>
          </w:tcPr>
          <w:p w:rsidR="008A1304" w:rsidRDefault="008A1304">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8A1304" w:rsidRDefault="00C1069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rsidR="008A1304" w:rsidRDefault="008A1304">
            <w:pPr>
              <w:spacing w:before="40" w:after="40"/>
              <w:ind w:left="57" w:right="57"/>
              <w:jc w:val="center"/>
              <w:rPr>
                <w:rFonts w:ascii="Times New Roman" w:hAnsi="Times New Roman"/>
                <w:color w:val="000000"/>
                <w:sz w:val="20"/>
                <w:szCs w:val="20"/>
              </w:rPr>
            </w:pPr>
          </w:p>
        </w:tc>
      </w:tr>
      <w:tr w:rsidR="008A1304">
        <w:trPr>
          <w:cantSplit/>
        </w:trPr>
        <w:tc>
          <w:tcPr>
            <w:tcW w:w="709" w:type="dxa"/>
            <w:tcBorders>
              <w:top w:val="single" w:sz="4" w:space="0" w:color="000000"/>
              <w:left w:val="single" w:sz="4" w:space="0" w:color="000000"/>
              <w:bottom w:val="single" w:sz="4" w:space="0" w:color="000000"/>
              <w:right w:val="single" w:sz="4" w:space="0" w:color="000000"/>
            </w:tcBorders>
          </w:tcPr>
          <w:p w:rsidR="008A1304" w:rsidRDefault="008A1304">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8A1304" w:rsidRDefault="00C1069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rsidR="008A1304" w:rsidRDefault="008A1304">
            <w:pPr>
              <w:spacing w:before="40" w:after="40"/>
              <w:ind w:left="57" w:right="57"/>
              <w:jc w:val="center"/>
              <w:rPr>
                <w:rFonts w:ascii="Times New Roman" w:hAnsi="Times New Roman"/>
                <w:color w:val="000000"/>
                <w:sz w:val="20"/>
                <w:szCs w:val="20"/>
              </w:rPr>
            </w:pPr>
          </w:p>
        </w:tc>
      </w:tr>
      <w:tr w:rsidR="008A1304">
        <w:trPr>
          <w:cantSplit/>
        </w:trPr>
        <w:tc>
          <w:tcPr>
            <w:tcW w:w="709" w:type="dxa"/>
            <w:tcBorders>
              <w:top w:val="single" w:sz="4" w:space="0" w:color="000000"/>
              <w:left w:val="single" w:sz="4" w:space="0" w:color="000000"/>
              <w:bottom w:val="single" w:sz="4" w:space="0" w:color="000000"/>
              <w:right w:val="single" w:sz="4" w:space="0" w:color="000000"/>
            </w:tcBorders>
          </w:tcPr>
          <w:p w:rsidR="008A1304" w:rsidRDefault="008A1304">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8A1304" w:rsidRDefault="00C1069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rsidR="008A1304" w:rsidRDefault="008A1304">
            <w:pPr>
              <w:spacing w:before="40" w:after="40"/>
              <w:ind w:left="57" w:right="57"/>
              <w:jc w:val="center"/>
              <w:rPr>
                <w:rFonts w:ascii="Times New Roman" w:hAnsi="Times New Roman"/>
                <w:color w:val="000000"/>
                <w:sz w:val="20"/>
                <w:szCs w:val="20"/>
              </w:rPr>
            </w:pPr>
          </w:p>
        </w:tc>
      </w:tr>
      <w:tr w:rsidR="008A1304">
        <w:trPr>
          <w:cantSplit/>
        </w:trPr>
        <w:tc>
          <w:tcPr>
            <w:tcW w:w="709" w:type="dxa"/>
            <w:tcBorders>
              <w:top w:val="single" w:sz="4" w:space="0" w:color="000000"/>
              <w:left w:val="single" w:sz="4" w:space="0" w:color="000000"/>
              <w:bottom w:val="single" w:sz="4" w:space="0" w:color="000000"/>
              <w:right w:val="single" w:sz="4" w:space="0" w:color="000000"/>
            </w:tcBorders>
          </w:tcPr>
          <w:p w:rsidR="008A1304" w:rsidRDefault="008A1304">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8A1304" w:rsidRDefault="00C1069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rsidR="008A1304" w:rsidRDefault="008A1304">
            <w:pPr>
              <w:spacing w:before="40" w:after="40"/>
              <w:ind w:left="57" w:right="57"/>
              <w:jc w:val="center"/>
              <w:rPr>
                <w:rFonts w:ascii="Times New Roman" w:hAnsi="Times New Roman"/>
                <w:color w:val="000000"/>
                <w:sz w:val="20"/>
                <w:szCs w:val="20"/>
              </w:rPr>
            </w:pPr>
          </w:p>
        </w:tc>
      </w:tr>
      <w:tr w:rsidR="008A1304">
        <w:trPr>
          <w:cantSplit/>
        </w:trPr>
        <w:tc>
          <w:tcPr>
            <w:tcW w:w="709" w:type="dxa"/>
            <w:tcBorders>
              <w:top w:val="single" w:sz="4" w:space="0" w:color="000000"/>
              <w:left w:val="single" w:sz="4" w:space="0" w:color="000000"/>
              <w:bottom w:val="single" w:sz="4" w:space="0" w:color="000000"/>
              <w:right w:val="single" w:sz="4" w:space="0" w:color="000000"/>
            </w:tcBorders>
          </w:tcPr>
          <w:p w:rsidR="008A1304" w:rsidRDefault="008A1304">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8A1304" w:rsidRDefault="00C1069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w:t>
            </w:r>
            <w:r>
              <w:rPr>
                <w:rFonts w:ascii="Times New Roman" w:hAnsi="Times New Roman"/>
                <w:color w:val="000000"/>
                <w:sz w:val="20"/>
                <w:szCs w:val="20"/>
              </w:rPr>
              <w:t>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rsidR="008A1304" w:rsidRDefault="008A1304">
            <w:pPr>
              <w:spacing w:before="40" w:after="40"/>
              <w:ind w:left="57" w:right="57"/>
              <w:jc w:val="center"/>
              <w:rPr>
                <w:rFonts w:ascii="Times New Roman" w:hAnsi="Times New Roman"/>
                <w:color w:val="000000"/>
                <w:sz w:val="20"/>
                <w:szCs w:val="20"/>
              </w:rPr>
            </w:pPr>
          </w:p>
        </w:tc>
      </w:tr>
      <w:tr w:rsidR="008A1304">
        <w:trPr>
          <w:cantSplit/>
        </w:trPr>
        <w:tc>
          <w:tcPr>
            <w:tcW w:w="709" w:type="dxa"/>
            <w:tcBorders>
              <w:top w:val="single" w:sz="4" w:space="0" w:color="000000"/>
              <w:left w:val="single" w:sz="4" w:space="0" w:color="000000"/>
              <w:bottom w:val="single" w:sz="4" w:space="0" w:color="000000"/>
              <w:right w:val="single" w:sz="4" w:space="0" w:color="000000"/>
            </w:tcBorders>
          </w:tcPr>
          <w:p w:rsidR="008A1304" w:rsidRDefault="008A1304">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8A1304" w:rsidRDefault="00C1069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rsidR="008A1304" w:rsidRDefault="008A1304">
            <w:pPr>
              <w:spacing w:before="40" w:after="40"/>
              <w:ind w:left="57" w:right="57"/>
              <w:jc w:val="center"/>
              <w:rPr>
                <w:rFonts w:ascii="Times New Roman" w:hAnsi="Times New Roman"/>
                <w:color w:val="000000"/>
                <w:sz w:val="20"/>
                <w:szCs w:val="20"/>
              </w:rPr>
            </w:pPr>
          </w:p>
        </w:tc>
      </w:tr>
      <w:tr w:rsidR="008A1304">
        <w:trPr>
          <w:cantSplit/>
        </w:trPr>
        <w:tc>
          <w:tcPr>
            <w:tcW w:w="709" w:type="dxa"/>
            <w:tcBorders>
              <w:top w:val="single" w:sz="4" w:space="0" w:color="000000"/>
              <w:left w:val="single" w:sz="4" w:space="0" w:color="000000"/>
              <w:bottom w:val="single" w:sz="4" w:space="0" w:color="000000"/>
              <w:right w:val="single" w:sz="4" w:space="0" w:color="000000"/>
            </w:tcBorders>
          </w:tcPr>
          <w:p w:rsidR="008A1304" w:rsidRDefault="008A1304">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8A1304" w:rsidRDefault="00C1069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rsidR="008A1304" w:rsidRDefault="008A1304">
            <w:pPr>
              <w:spacing w:before="40" w:after="40"/>
              <w:ind w:left="57" w:right="57"/>
              <w:jc w:val="center"/>
              <w:rPr>
                <w:rFonts w:ascii="Times New Roman" w:hAnsi="Times New Roman"/>
                <w:color w:val="000000"/>
                <w:sz w:val="20"/>
                <w:szCs w:val="20"/>
              </w:rPr>
            </w:pPr>
          </w:p>
        </w:tc>
      </w:tr>
      <w:tr w:rsidR="008A1304">
        <w:trPr>
          <w:cantSplit/>
        </w:trPr>
        <w:tc>
          <w:tcPr>
            <w:tcW w:w="709" w:type="dxa"/>
            <w:tcBorders>
              <w:top w:val="single" w:sz="4" w:space="0" w:color="000000"/>
              <w:left w:val="single" w:sz="4" w:space="0" w:color="000000"/>
              <w:bottom w:val="single" w:sz="4" w:space="0" w:color="000000"/>
              <w:right w:val="single" w:sz="4" w:space="0" w:color="000000"/>
            </w:tcBorders>
          </w:tcPr>
          <w:p w:rsidR="008A1304" w:rsidRDefault="008A1304">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8A1304" w:rsidRDefault="00C1069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rsidR="008A1304" w:rsidRDefault="008A1304">
            <w:pPr>
              <w:spacing w:before="40" w:after="40"/>
              <w:ind w:left="57" w:right="57"/>
              <w:jc w:val="center"/>
              <w:rPr>
                <w:rFonts w:ascii="Times New Roman" w:hAnsi="Times New Roman"/>
                <w:color w:val="000000"/>
                <w:sz w:val="20"/>
                <w:szCs w:val="20"/>
              </w:rPr>
            </w:pPr>
          </w:p>
        </w:tc>
      </w:tr>
      <w:tr w:rsidR="008A1304">
        <w:trPr>
          <w:cantSplit/>
        </w:trPr>
        <w:tc>
          <w:tcPr>
            <w:tcW w:w="709" w:type="dxa"/>
            <w:tcBorders>
              <w:top w:val="single" w:sz="4" w:space="0" w:color="000000"/>
              <w:left w:val="single" w:sz="4" w:space="0" w:color="000000"/>
              <w:bottom w:val="single" w:sz="4" w:space="0" w:color="000000"/>
              <w:right w:val="single" w:sz="4" w:space="0" w:color="000000"/>
            </w:tcBorders>
          </w:tcPr>
          <w:p w:rsidR="008A1304" w:rsidRDefault="008A1304">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8A1304" w:rsidRDefault="00C1069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rsidR="008A1304" w:rsidRDefault="00C10690">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8A1304">
        <w:trPr>
          <w:cantSplit/>
        </w:trPr>
        <w:tc>
          <w:tcPr>
            <w:tcW w:w="709" w:type="dxa"/>
            <w:tcBorders>
              <w:top w:val="single" w:sz="4" w:space="0" w:color="000000"/>
              <w:left w:val="single" w:sz="4" w:space="0" w:color="000000"/>
              <w:bottom w:val="single" w:sz="4" w:space="0" w:color="000000"/>
              <w:right w:val="single" w:sz="4" w:space="0" w:color="000000"/>
            </w:tcBorders>
          </w:tcPr>
          <w:p w:rsidR="008A1304" w:rsidRDefault="008A1304">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8A1304" w:rsidRDefault="00C1069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w:t>
            </w:r>
            <w:r>
              <w:rPr>
                <w:rFonts w:ascii="Times New Roman" w:hAnsi="Times New Roman"/>
                <w:color w:val="000000"/>
                <w:sz w:val="20"/>
                <w:szCs w:val="20"/>
                <w:u w:val="single"/>
              </w:rPr>
              <w:t>и подписывать на ЭТП электронной подписью</w:t>
            </w:r>
            <w:r>
              <w:rPr>
                <w:rFonts w:ascii="Times New Roman" w:hAnsi="Times New Roman"/>
                <w:color w:val="000000"/>
                <w:sz w:val="20"/>
                <w:szCs w:val="20"/>
              </w:rPr>
              <w:t>, основание</w:t>
            </w:r>
          </w:p>
        </w:tc>
        <w:tc>
          <w:tcPr>
            <w:tcW w:w="4536" w:type="dxa"/>
            <w:tcBorders>
              <w:top w:val="single" w:sz="4" w:space="0" w:color="000000"/>
              <w:left w:val="single" w:sz="4" w:space="0" w:color="000000"/>
              <w:bottom w:val="single" w:sz="4" w:space="0" w:color="000000"/>
              <w:right w:val="single" w:sz="4" w:space="0" w:color="000000"/>
            </w:tcBorders>
          </w:tcPr>
          <w:p w:rsidR="008A1304" w:rsidRDefault="00C10690">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8A1304">
        <w:trPr>
          <w:cantSplit/>
        </w:trPr>
        <w:tc>
          <w:tcPr>
            <w:tcW w:w="709" w:type="dxa"/>
            <w:tcBorders>
              <w:top w:val="single" w:sz="4" w:space="0" w:color="000000"/>
              <w:left w:val="single" w:sz="4" w:space="0" w:color="000000"/>
              <w:bottom w:val="single" w:sz="4" w:space="0" w:color="000000"/>
              <w:right w:val="single" w:sz="4" w:space="0" w:color="000000"/>
            </w:tcBorders>
          </w:tcPr>
          <w:p w:rsidR="008A1304" w:rsidRDefault="008A1304">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8A1304" w:rsidRDefault="00C1069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Согласие Участника с проектом договора в составе документации.</w:t>
            </w:r>
          </w:p>
          <w:p w:rsidR="008A1304" w:rsidRDefault="00C10690">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8A1304" w:rsidRDefault="00C10690">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Протоколы </w:t>
            </w:r>
            <w:r>
              <w:rPr>
                <w:rFonts w:ascii="Times New Roman" w:hAnsi="Times New Roman"/>
                <w:b/>
                <w:bCs/>
                <w:i/>
                <w:iCs/>
                <w:color w:val="000000"/>
                <w:sz w:val="20"/>
                <w:szCs w:val="20"/>
              </w:rPr>
              <w:t>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rsidR="008A1304" w:rsidRDefault="00C10690">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rsidR="008A1304" w:rsidRDefault="008A1304">
      <w:pPr>
        <w:spacing w:after="0" w:line="240" w:lineRule="auto"/>
        <w:jc w:val="both"/>
        <w:rPr>
          <w:rFonts w:ascii="Times New Roman" w:hAnsi="Times New Roman"/>
          <w:sz w:val="24"/>
        </w:rPr>
      </w:pPr>
    </w:p>
    <w:p w:rsidR="008A1304" w:rsidRDefault="00C10690">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C10690">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C10690">
        <w:rPr>
          <w:rFonts w:ascii="Times New Roman" w:hAnsi="Times New Roman"/>
          <w:bCs/>
          <w:i/>
          <w:sz w:val="24"/>
          <w:highlight w:val="lightGray"/>
        </w:rPr>
        <w:t>адрес заказчика</w:t>
      </w:r>
      <w:r>
        <w:rPr>
          <w:rFonts w:ascii="Times New Roman" w:hAnsi="Times New Roman"/>
          <w:iCs/>
          <w:sz w:val="24"/>
        </w:rPr>
        <w:t>], и ___________________ [</w:t>
      </w:r>
      <w:r w:rsidRPr="00C10690">
        <w:rPr>
          <w:rFonts w:ascii="Times New Roman" w:hAnsi="Times New Roman"/>
          <w:bCs/>
          <w:i/>
          <w:sz w:val="24"/>
          <w:highlight w:val="lightGray"/>
        </w:rPr>
        <w:t>наименование организатора закупки, при его привлечении</w:t>
      </w:r>
      <w:r w:rsidRPr="00C10690">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C10690">
        <w:rPr>
          <w:rFonts w:ascii="Times New Roman" w:hAnsi="Times New Roman"/>
          <w:bCs/>
          <w:i/>
          <w:sz w:val="24"/>
          <w:highlight w:val="lightGray"/>
        </w:rPr>
        <w:lastRenderedPageBreak/>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8A1304" w:rsidRDefault="00C10690">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2"/>
        <w:gridCol w:w="1442"/>
      </w:tblGrid>
      <w:tr w:rsidR="008A1304">
        <w:trPr>
          <w:tblHeader/>
        </w:trPr>
        <w:tc>
          <w:tcPr>
            <w:tcW w:w="851" w:type="dxa"/>
            <w:tcBorders>
              <w:top w:val="single" w:sz="4" w:space="0" w:color="000000"/>
              <w:left w:val="single" w:sz="4" w:space="0" w:color="000000"/>
              <w:bottom w:val="single" w:sz="4" w:space="0" w:color="000000"/>
              <w:right w:val="single" w:sz="4" w:space="0" w:color="000000"/>
            </w:tcBorders>
            <w:vAlign w:val="center"/>
          </w:tcPr>
          <w:p w:rsidR="008A1304" w:rsidRDefault="00C10690">
            <w:pPr>
              <w:spacing w:after="0" w:line="240" w:lineRule="auto"/>
              <w:jc w:val="center"/>
              <w:rPr>
                <w:rFonts w:ascii="Times New Roman" w:hAnsi="Times New Roman"/>
                <w:iCs/>
                <w:sz w:val="24"/>
              </w:rPr>
            </w:pPr>
            <w:r>
              <w:rPr>
                <w:rFonts w:ascii="Times New Roman" w:hAnsi="Times New Roman"/>
                <w:iCs/>
                <w:sz w:val="24"/>
              </w:rPr>
              <w:t>№</w:t>
            </w:r>
          </w:p>
          <w:p w:rsidR="008A1304" w:rsidRDefault="00C10690">
            <w:pPr>
              <w:spacing w:after="0" w:line="240" w:lineRule="auto"/>
              <w:jc w:val="center"/>
              <w:rPr>
                <w:rFonts w:ascii="Times New Roman" w:hAnsi="Times New Roman"/>
                <w:iCs/>
                <w:sz w:val="24"/>
              </w:rPr>
            </w:pPr>
            <w:r>
              <w:rPr>
                <w:rFonts w:ascii="Times New Roman" w:hAnsi="Times New Roman"/>
                <w:iCs/>
                <w:sz w:val="24"/>
              </w:rPr>
              <w:t>п/п</w:t>
            </w:r>
          </w:p>
        </w:tc>
        <w:tc>
          <w:tcPr>
            <w:tcW w:w="7652" w:type="dxa"/>
            <w:tcBorders>
              <w:top w:val="single" w:sz="4" w:space="0" w:color="000000"/>
              <w:left w:val="single" w:sz="4" w:space="0" w:color="000000"/>
              <w:bottom w:val="single" w:sz="4" w:space="0" w:color="000000"/>
              <w:right w:val="single" w:sz="4" w:space="0" w:color="000000"/>
            </w:tcBorders>
            <w:vAlign w:val="center"/>
          </w:tcPr>
          <w:p w:rsidR="008A1304" w:rsidRDefault="00C10690">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2" w:type="dxa"/>
            <w:tcBorders>
              <w:top w:val="single" w:sz="4" w:space="0" w:color="000000"/>
              <w:left w:val="single" w:sz="4" w:space="0" w:color="000000"/>
              <w:bottom w:val="single" w:sz="4" w:space="0" w:color="000000"/>
              <w:right w:val="single" w:sz="4" w:space="0" w:color="000000"/>
            </w:tcBorders>
            <w:vAlign w:val="center"/>
          </w:tcPr>
          <w:p w:rsidR="008A1304" w:rsidRDefault="00C10690">
            <w:pPr>
              <w:spacing w:after="0" w:line="240" w:lineRule="auto"/>
              <w:jc w:val="center"/>
              <w:rPr>
                <w:rFonts w:ascii="Times New Roman" w:hAnsi="Times New Roman"/>
                <w:iCs/>
                <w:sz w:val="24"/>
              </w:rPr>
            </w:pPr>
            <w:r>
              <w:rPr>
                <w:rFonts w:ascii="Times New Roman" w:hAnsi="Times New Roman"/>
                <w:iCs/>
                <w:sz w:val="24"/>
              </w:rPr>
              <w:t>Кол-во</w:t>
            </w:r>
          </w:p>
          <w:p w:rsidR="008A1304" w:rsidRDefault="00C10690">
            <w:pPr>
              <w:spacing w:after="0" w:line="240" w:lineRule="auto"/>
              <w:jc w:val="center"/>
              <w:rPr>
                <w:rFonts w:ascii="Times New Roman" w:hAnsi="Times New Roman"/>
                <w:iCs/>
                <w:sz w:val="24"/>
              </w:rPr>
            </w:pPr>
            <w:r>
              <w:rPr>
                <w:rFonts w:ascii="Times New Roman" w:hAnsi="Times New Roman"/>
                <w:iCs/>
                <w:sz w:val="24"/>
              </w:rPr>
              <w:t>листов</w:t>
            </w:r>
          </w:p>
        </w:tc>
      </w:tr>
      <w:tr w:rsidR="008A1304">
        <w:tc>
          <w:tcPr>
            <w:tcW w:w="851" w:type="dxa"/>
            <w:tcBorders>
              <w:top w:val="single" w:sz="4" w:space="0" w:color="000000"/>
              <w:left w:val="single" w:sz="4" w:space="0" w:color="000000"/>
              <w:bottom w:val="single" w:sz="4" w:space="0" w:color="000000"/>
              <w:right w:val="single" w:sz="4" w:space="0" w:color="000000"/>
            </w:tcBorders>
            <w:vAlign w:val="center"/>
          </w:tcPr>
          <w:p w:rsidR="008A1304" w:rsidRDefault="008A1304">
            <w:pPr>
              <w:pStyle w:val="afff5"/>
              <w:numPr>
                <w:ilvl w:val="0"/>
                <w:numId w:val="11"/>
              </w:numPr>
              <w:spacing w:after="0" w:line="240" w:lineRule="auto"/>
              <w:jc w:val="center"/>
              <w:rPr>
                <w:rFonts w:ascii="Times New Roman" w:hAnsi="Times New Roman"/>
                <w:iCs/>
                <w:sz w:val="24"/>
              </w:rPr>
            </w:pPr>
          </w:p>
        </w:tc>
        <w:tc>
          <w:tcPr>
            <w:tcW w:w="7652" w:type="dxa"/>
            <w:tcBorders>
              <w:top w:val="single" w:sz="4" w:space="0" w:color="000000"/>
              <w:left w:val="single" w:sz="4" w:space="0" w:color="000000"/>
              <w:bottom w:val="single" w:sz="4" w:space="0" w:color="000000"/>
              <w:right w:val="single" w:sz="4" w:space="0" w:color="000000"/>
            </w:tcBorders>
          </w:tcPr>
          <w:p w:rsidR="008A1304" w:rsidRDefault="00C10690">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 xml:space="preserve">перечислить и указать </w:t>
            </w:r>
            <w:r>
              <w:rPr>
                <w:rFonts w:ascii="Times New Roman" w:hAnsi="Times New Roman"/>
                <w:sz w:val="24"/>
                <w:shd w:val="clear" w:color="auto" w:fill="D9D9D9"/>
              </w:rPr>
              <w:t>объем каждого из прилагаемых к заявке документов</w:t>
            </w:r>
            <w:r>
              <w:rPr>
                <w:rFonts w:ascii="Times New Roman" w:hAnsi="Times New Roman"/>
                <w:iCs/>
                <w:sz w:val="24"/>
              </w:rPr>
              <w:t>]</w:t>
            </w:r>
          </w:p>
        </w:tc>
        <w:tc>
          <w:tcPr>
            <w:tcW w:w="1442" w:type="dxa"/>
            <w:tcBorders>
              <w:top w:val="single" w:sz="4" w:space="0" w:color="000000"/>
              <w:left w:val="single" w:sz="4" w:space="0" w:color="000000"/>
              <w:bottom w:val="single" w:sz="4" w:space="0" w:color="000000"/>
              <w:right w:val="single" w:sz="4" w:space="0" w:color="000000"/>
            </w:tcBorders>
          </w:tcPr>
          <w:p w:rsidR="008A1304" w:rsidRDefault="008A1304">
            <w:pPr>
              <w:widowControl w:val="0"/>
              <w:spacing w:after="0" w:line="240" w:lineRule="auto"/>
              <w:jc w:val="both"/>
              <w:textAlignment w:val="baseline"/>
              <w:rPr>
                <w:rFonts w:ascii="Times New Roman" w:hAnsi="Times New Roman"/>
                <w:iCs/>
                <w:sz w:val="24"/>
              </w:rPr>
            </w:pPr>
          </w:p>
        </w:tc>
      </w:tr>
      <w:tr w:rsidR="008A1304">
        <w:tc>
          <w:tcPr>
            <w:tcW w:w="851" w:type="dxa"/>
            <w:tcBorders>
              <w:top w:val="single" w:sz="4" w:space="0" w:color="000000"/>
              <w:left w:val="single" w:sz="4" w:space="0" w:color="000000"/>
              <w:bottom w:val="single" w:sz="4" w:space="0" w:color="000000"/>
              <w:right w:val="single" w:sz="4" w:space="0" w:color="000000"/>
            </w:tcBorders>
            <w:vAlign w:val="center"/>
          </w:tcPr>
          <w:p w:rsidR="008A1304" w:rsidRDefault="008A1304">
            <w:pPr>
              <w:pStyle w:val="afff5"/>
              <w:numPr>
                <w:ilvl w:val="0"/>
                <w:numId w:val="11"/>
              </w:numPr>
              <w:spacing w:after="0" w:line="240" w:lineRule="auto"/>
              <w:jc w:val="center"/>
              <w:rPr>
                <w:rFonts w:ascii="Times New Roman" w:hAnsi="Times New Roman"/>
                <w:iCs/>
                <w:sz w:val="24"/>
              </w:rPr>
            </w:pPr>
          </w:p>
        </w:tc>
        <w:tc>
          <w:tcPr>
            <w:tcW w:w="7652" w:type="dxa"/>
            <w:tcBorders>
              <w:top w:val="single" w:sz="4" w:space="0" w:color="000000"/>
              <w:left w:val="single" w:sz="4" w:space="0" w:color="000000"/>
              <w:bottom w:val="single" w:sz="4" w:space="0" w:color="000000"/>
              <w:right w:val="single" w:sz="4" w:space="0" w:color="000000"/>
            </w:tcBorders>
          </w:tcPr>
          <w:p w:rsidR="008A1304" w:rsidRDefault="008A1304">
            <w:pPr>
              <w:widowControl w:val="0"/>
              <w:spacing w:after="0" w:line="240" w:lineRule="auto"/>
              <w:jc w:val="both"/>
              <w:textAlignment w:val="baseline"/>
              <w:rPr>
                <w:rFonts w:ascii="Times New Roman" w:hAnsi="Times New Roman"/>
                <w:iCs/>
                <w:sz w:val="24"/>
              </w:rPr>
            </w:pPr>
          </w:p>
        </w:tc>
        <w:tc>
          <w:tcPr>
            <w:tcW w:w="1442" w:type="dxa"/>
            <w:tcBorders>
              <w:top w:val="single" w:sz="4" w:space="0" w:color="000000"/>
              <w:left w:val="single" w:sz="4" w:space="0" w:color="000000"/>
              <w:bottom w:val="single" w:sz="4" w:space="0" w:color="000000"/>
              <w:right w:val="single" w:sz="4" w:space="0" w:color="000000"/>
            </w:tcBorders>
          </w:tcPr>
          <w:p w:rsidR="008A1304" w:rsidRDefault="008A1304">
            <w:pPr>
              <w:widowControl w:val="0"/>
              <w:spacing w:after="0" w:line="240" w:lineRule="auto"/>
              <w:jc w:val="both"/>
              <w:textAlignment w:val="baseline"/>
              <w:rPr>
                <w:rFonts w:ascii="Times New Roman" w:hAnsi="Times New Roman"/>
                <w:iCs/>
                <w:sz w:val="24"/>
              </w:rPr>
            </w:pPr>
          </w:p>
        </w:tc>
      </w:tr>
      <w:tr w:rsidR="008A1304">
        <w:tc>
          <w:tcPr>
            <w:tcW w:w="851" w:type="dxa"/>
            <w:tcBorders>
              <w:top w:val="single" w:sz="4" w:space="0" w:color="000000"/>
              <w:left w:val="single" w:sz="4" w:space="0" w:color="000000"/>
              <w:bottom w:val="single" w:sz="4" w:space="0" w:color="000000"/>
              <w:right w:val="single" w:sz="4" w:space="0" w:color="000000"/>
            </w:tcBorders>
            <w:vAlign w:val="center"/>
          </w:tcPr>
          <w:p w:rsidR="008A1304" w:rsidRDefault="008A1304">
            <w:pPr>
              <w:pStyle w:val="afff5"/>
              <w:numPr>
                <w:ilvl w:val="0"/>
                <w:numId w:val="11"/>
              </w:numPr>
              <w:spacing w:after="0" w:line="240" w:lineRule="auto"/>
              <w:jc w:val="center"/>
              <w:rPr>
                <w:rFonts w:ascii="Times New Roman" w:hAnsi="Times New Roman"/>
                <w:iCs/>
                <w:sz w:val="24"/>
              </w:rPr>
            </w:pPr>
          </w:p>
        </w:tc>
        <w:tc>
          <w:tcPr>
            <w:tcW w:w="7652" w:type="dxa"/>
            <w:tcBorders>
              <w:top w:val="single" w:sz="4" w:space="0" w:color="000000"/>
              <w:left w:val="single" w:sz="4" w:space="0" w:color="000000"/>
              <w:bottom w:val="single" w:sz="4" w:space="0" w:color="000000"/>
              <w:right w:val="single" w:sz="4" w:space="0" w:color="000000"/>
            </w:tcBorders>
          </w:tcPr>
          <w:p w:rsidR="008A1304" w:rsidRDefault="008A1304">
            <w:pPr>
              <w:spacing w:after="0" w:line="240" w:lineRule="auto"/>
              <w:jc w:val="both"/>
              <w:rPr>
                <w:rFonts w:ascii="Times New Roman" w:hAnsi="Times New Roman"/>
                <w:iCs/>
                <w:sz w:val="24"/>
              </w:rPr>
            </w:pPr>
          </w:p>
        </w:tc>
        <w:tc>
          <w:tcPr>
            <w:tcW w:w="1442" w:type="dxa"/>
            <w:tcBorders>
              <w:top w:val="single" w:sz="4" w:space="0" w:color="000000"/>
              <w:left w:val="single" w:sz="4" w:space="0" w:color="000000"/>
              <w:bottom w:val="single" w:sz="4" w:space="0" w:color="000000"/>
              <w:right w:val="single" w:sz="4" w:space="0" w:color="000000"/>
            </w:tcBorders>
          </w:tcPr>
          <w:p w:rsidR="008A1304" w:rsidRDefault="008A1304">
            <w:pPr>
              <w:widowControl w:val="0"/>
              <w:spacing w:after="0" w:line="240" w:lineRule="auto"/>
              <w:jc w:val="both"/>
              <w:textAlignment w:val="baseline"/>
              <w:rPr>
                <w:rFonts w:ascii="Times New Roman" w:hAnsi="Times New Roman"/>
                <w:iCs/>
                <w:sz w:val="24"/>
              </w:rPr>
            </w:pPr>
          </w:p>
        </w:tc>
      </w:tr>
      <w:tr w:rsidR="008A1304">
        <w:tc>
          <w:tcPr>
            <w:tcW w:w="851" w:type="dxa"/>
            <w:tcBorders>
              <w:top w:val="single" w:sz="4" w:space="0" w:color="000000"/>
              <w:left w:val="single" w:sz="4" w:space="0" w:color="000000"/>
              <w:bottom w:val="single" w:sz="4" w:space="0" w:color="000000"/>
              <w:right w:val="single" w:sz="4" w:space="0" w:color="000000"/>
            </w:tcBorders>
            <w:vAlign w:val="center"/>
          </w:tcPr>
          <w:p w:rsidR="008A1304" w:rsidRDefault="008A1304">
            <w:pPr>
              <w:spacing w:after="0" w:line="240" w:lineRule="auto"/>
              <w:jc w:val="center"/>
              <w:rPr>
                <w:rFonts w:ascii="Times New Roman" w:hAnsi="Times New Roman"/>
                <w:iCs/>
                <w:sz w:val="24"/>
              </w:rPr>
            </w:pPr>
          </w:p>
        </w:tc>
        <w:tc>
          <w:tcPr>
            <w:tcW w:w="7652" w:type="dxa"/>
            <w:tcBorders>
              <w:top w:val="single" w:sz="4" w:space="0" w:color="000000"/>
              <w:left w:val="single" w:sz="4" w:space="0" w:color="000000"/>
              <w:bottom w:val="single" w:sz="4" w:space="0" w:color="000000"/>
              <w:right w:val="single" w:sz="4" w:space="0" w:color="000000"/>
            </w:tcBorders>
          </w:tcPr>
          <w:p w:rsidR="008A1304" w:rsidRDefault="00C10690">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2" w:type="dxa"/>
            <w:tcBorders>
              <w:top w:val="single" w:sz="4" w:space="0" w:color="000000"/>
              <w:left w:val="single" w:sz="4" w:space="0" w:color="000000"/>
              <w:bottom w:val="single" w:sz="4" w:space="0" w:color="000000"/>
              <w:right w:val="single" w:sz="4" w:space="0" w:color="000000"/>
            </w:tcBorders>
          </w:tcPr>
          <w:p w:rsidR="008A1304" w:rsidRDefault="008A1304">
            <w:pPr>
              <w:widowControl w:val="0"/>
              <w:spacing w:after="0" w:line="240" w:lineRule="auto"/>
              <w:jc w:val="center"/>
              <w:textAlignment w:val="baseline"/>
              <w:rPr>
                <w:rFonts w:ascii="Times New Roman" w:hAnsi="Times New Roman"/>
                <w:iCs/>
                <w:sz w:val="24"/>
              </w:rPr>
            </w:pPr>
          </w:p>
        </w:tc>
      </w:tr>
    </w:tbl>
    <w:p w:rsidR="008A1304" w:rsidRDefault="00C10690">
      <w:pPr>
        <w:spacing w:after="0" w:line="240" w:lineRule="auto"/>
        <w:ind w:right="3684"/>
        <w:jc w:val="center"/>
        <w:rPr>
          <w:rFonts w:ascii="Times New Roman" w:hAnsi="Times New Roman"/>
          <w:sz w:val="24"/>
        </w:rPr>
      </w:pPr>
      <w:r>
        <w:br w:type="page"/>
      </w:r>
    </w:p>
    <w:p w:rsidR="008A1304" w:rsidRDefault="00C10690">
      <w:pPr>
        <w:pStyle w:val="39"/>
        <w:numPr>
          <w:ilvl w:val="1"/>
          <w:numId w:val="4"/>
        </w:numPr>
        <w:ind w:left="2269"/>
        <w:rPr>
          <w:rFonts w:ascii="Times New Roman" w:hAnsi="Times New Roman"/>
          <w:sz w:val="24"/>
        </w:rPr>
      </w:pPr>
      <w:bookmarkStart w:id="597" w:name="_Toc418282194"/>
      <w:bookmarkStart w:id="598" w:name="_Toc418282195"/>
      <w:bookmarkStart w:id="599" w:name="_Toc418282197"/>
      <w:bookmarkStart w:id="600" w:name="_Ref314250951"/>
      <w:bookmarkStart w:id="601" w:name="_Toc415874700"/>
      <w:bookmarkStart w:id="602" w:name="_Toc431493111"/>
      <w:bookmarkStart w:id="603" w:name="_Toc434234851"/>
      <w:bookmarkStart w:id="604" w:name="_Ref54083701"/>
      <w:bookmarkStart w:id="605" w:name="_Ref54083715"/>
      <w:bookmarkStart w:id="606" w:name="_Toc84711731"/>
      <w:bookmarkEnd w:id="597"/>
      <w:bookmarkEnd w:id="598"/>
      <w:bookmarkEnd w:id="599"/>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0"/>
      <w:bookmarkEnd w:id="601"/>
      <w:bookmarkEnd w:id="602"/>
      <w:bookmarkEnd w:id="603"/>
      <w:bookmarkEnd w:id="604"/>
      <w:bookmarkEnd w:id="605"/>
      <w:bookmarkEnd w:id="606"/>
    </w:p>
    <w:p w:rsidR="008A1304" w:rsidRDefault="00C10690">
      <w:pPr>
        <w:pStyle w:val="46"/>
        <w:numPr>
          <w:ilvl w:val="2"/>
          <w:numId w:val="4"/>
        </w:numPr>
        <w:rPr>
          <w:rFonts w:ascii="Times New Roman" w:hAnsi="Times New Roman"/>
          <w:sz w:val="24"/>
        </w:rPr>
      </w:pPr>
      <w:bookmarkStart w:id="607" w:name="_Ref54083702"/>
      <w:bookmarkStart w:id="608" w:name="_Toc311975357"/>
      <w:r>
        <w:rPr>
          <w:rFonts w:ascii="Times New Roman" w:hAnsi="Times New Roman"/>
          <w:sz w:val="24"/>
        </w:rPr>
        <w:t>Форма Технического предложения</w:t>
      </w:r>
      <w:bookmarkEnd w:id="607"/>
      <w:r>
        <w:rPr>
          <w:rFonts w:ascii="Times New Roman" w:hAnsi="Times New Roman"/>
          <w:sz w:val="24"/>
        </w:rPr>
        <w:t xml:space="preserve"> </w:t>
      </w:r>
      <w:bookmarkEnd w:id="608"/>
    </w:p>
    <w:p w:rsidR="008A1304" w:rsidRDefault="00C10690">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 xml:space="preserve">от «____» </w:t>
      </w:r>
      <w:r>
        <w:rPr>
          <w:rFonts w:ascii="Times New Roman" w:hAnsi="Times New Roman"/>
          <w:sz w:val="24"/>
        </w:rPr>
        <w:t>_____________ 202_ г. № __________</w:t>
      </w:r>
    </w:p>
    <w:p w:rsidR="008A1304" w:rsidRDefault="008A1304">
      <w:pPr>
        <w:spacing w:after="0"/>
        <w:jc w:val="center"/>
        <w:rPr>
          <w:rFonts w:ascii="Times New Roman" w:hAnsi="Times New Roman"/>
          <w:b/>
          <w:iCs/>
          <w:sz w:val="24"/>
        </w:rPr>
      </w:pPr>
    </w:p>
    <w:p w:rsidR="008A1304" w:rsidRDefault="00C10690">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rsidR="008A1304" w:rsidRDefault="00C1069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rsidR="008A1304" w:rsidRDefault="00C1069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rsidR="008A1304" w:rsidRDefault="008A1304">
      <w:pPr>
        <w:spacing w:after="0" w:line="240" w:lineRule="auto"/>
        <w:jc w:val="both"/>
        <w:rPr>
          <w:rFonts w:ascii="Times New Roman" w:hAnsi="Times New Roman"/>
          <w:sz w:val="24"/>
          <w:szCs w:val="24"/>
          <w:lang w:eastAsia="ru-RU"/>
        </w:rPr>
      </w:pPr>
    </w:p>
    <w:p w:rsidR="008A1304" w:rsidRDefault="00C10690">
      <w:pPr>
        <w:spacing w:after="0" w:line="240" w:lineRule="auto"/>
        <w:ind w:firstLine="709"/>
        <w:jc w:val="both"/>
        <w:rPr>
          <w:rFonts w:ascii="Times New Roman" w:hAnsi="Times New Roman"/>
          <w:sz w:val="24"/>
        </w:rPr>
      </w:pPr>
      <w:r>
        <w:rPr>
          <w:rFonts w:ascii="Times New Roman" w:hAnsi="Times New Roman"/>
          <w:sz w:val="24"/>
        </w:rPr>
        <w:t xml:space="preserve">Настоящим мы подтверждаем, что изучили Требования к оказанию услуг и согласны оказать </w:t>
      </w:r>
      <w:r>
        <w:rPr>
          <w:rFonts w:ascii="Times New Roman" w:hAnsi="Times New Roman"/>
          <w:sz w:val="24"/>
        </w:rPr>
        <w:t>услуги, полностью соответствующие требованиям Заказчика, изложенным в разделе 9 извещения и в проекте договора.</w:t>
      </w:r>
    </w:p>
    <w:p w:rsidR="008A1304" w:rsidRDefault="008A1304">
      <w:pPr>
        <w:spacing w:after="0" w:line="240" w:lineRule="auto"/>
        <w:ind w:firstLine="709"/>
        <w:jc w:val="both"/>
        <w:rPr>
          <w:rFonts w:ascii="Times New Roman" w:hAnsi="Times New Roman"/>
          <w:sz w:val="24"/>
        </w:rPr>
      </w:pPr>
    </w:p>
    <w:p w:rsidR="008A1304" w:rsidRDefault="008A1304">
      <w:pPr>
        <w:spacing w:after="0" w:line="240" w:lineRule="auto"/>
        <w:jc w:val="both"/>
        <w:rPr>
          <w:rFonts w:ascii="Times New Roman" w:hAnsi="Times New Roman"/>
          <w:sz w:val="24"/>
          <w:szCs w:val="24"/>
          <w:lang w:eastAsia="ru-RU"/>
        </w:rPr>
      </w:pPr>
    </w:p>
    <w:tbl>
      <w:tblPr>
        <w:tblW w:w="9822" w:type="dxa"/>
        <w:tblInd w:w="-39" w:type="dxa"/>
        <w:tblLook w:val="04A0" w:firstRow="1" w:lastRow="0" w:firstColumn="1" w:lastColumn="0" w:noHBand="0" w:noVBand="1"/>
      </w:tblPr>
      <w:tblGrid>
        <w:gridCol w:w="560"/>
        <w:gridCol w:w="4800"/>
        <w:gridCol w:w="1967"/>
        <w:gridCol w:w="1527"/>
        <w:gridCol w:w="968"/>
      </w:tblGrid>
      <w:tr w:rsidR="008A1304">
        <w:trPr>
          <w:trHeight w:val="640"/>
        </w:trPr>
        <w:tc>
          <w:tcPr>
            <w:tcW w:w="559" w:type="dxa"/>
            <w:tcBorders>
              <w:top w:val="single" w:sz="4" w:space="0" w:color="000000"/>
              <w:left w:val="single" w:sz="4" w:space="0" w:color="000000"/>
              <w:bottom w:val="single" w:sz="4" w:space="0" w:color="000000"/>
              <w:right w:val="single" w:sz="4" w:space="0" w:color="000000"/>
            </w:tcBorders>
            <w:vAlign w:val="center"/>
          </w:tcPr>
          <w:p w:rsidR="008A1304" w:rsidRDefault="00C10690">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4801" w:type="dxa"/>
            <w:tcBorders>
              <w:top w:val="single" w:sz="4" w:space="0" w:color="000000"/>
              <w:left w:val="single" w:sz="4" w:space="0" w:color="000000"/>
              <w:bottom w:val="single" w:sz="4" w:space="0" w:color="000000"/>
              <w:right w:val="single" w:sz="4" w:space="0" w:color="000000"/>
            </w:tcBorders>
            <w:vAlign w:val="center"/>
          </w:tcPr>
          <w:p w:rsidR="008A1304" w:rsidRDefault="00C10690">
            <w:pPr>
              <w:spacing w:after="0" w:line="240" w:lineRule="auto"/>
              <w:jc w:val="center"/>
              <w:rPr>
                <w:rFonts w:ascii="Times New Roman" w:hAnsi="Times New Roman"/>
                <w:b/>
                <w:sz w:val="24"/>
                <w:szCs w:val="24"/>
                <w:vertAlign w:val="superscript"/>
              </w:rPr>
            </w:pPr>
            <w:r>
              <w:rPr>
                <w:rFonts w:ascii="Times New Roman" w:hAnsi="Times New Roman"/>
                <w:b/>
                <w:sz w:val="24"/>
                <w:szCs w:val="24"/>
              </w:rPr>
              <w:t>Наименование</w:t>
            </w:r>
          </w:p>
        </w:tc>
        <w:tc>
          <w:tcPr>
            <w:tcW w:w="1967" w:type="dxa"/>
            <w:tcBorders>
              <w:top w:val="single" w:sz="4" w:space="0" w:color="000000"/>
              <w:left w:val="single" w:sz="4" w:space="0" w:color="000000"/>
              <w:bottom w:val="single" w:sz="4" w:space="0" w:color="000000"/>
            </w:tcBorders>
          </w:tcPr>
          <w:p w:rsidR="008A1304" w:rsidRDefault="00C10690">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527" w:type="dxa"/>
            <w:tcBorders>
              <w:top w:val="single" w:sz="4" w:space="0" w:color="000000"/>
              <w:left w:val="single" w:sz="4" w:space="0" w:color="000000"/>
              <w:bottom w:val="single" w:sz="4" w:space="0" w:color="000000"/>
              <w:right w:val="single" w:sz="4" w:space="0" w:color="000000"/>
            </w:tcBorders>
          </w:tcPr>
          <w:p w:rsidR="008A1304" w:rsidRDefault="00C10690">
            <w:pPr>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968" w:type="dxa"/>
            <w:tcBorders>
              <w:top w:val="single" w:sz="4" w:space="0" w:color="000000"/>
              <w:left w:val="single" w:sz="4" w:space="0" w:color="000000"/>
              <w:bottom w:val="single" w:sz="4" w:space="0" w:color="000000"/>
              <w:right w:val="single" w:sz="4" w:space="0" w:color="000000"/>
            </w:tcBorders>
            <w:vAlign w:val="center"/>
          </w:tcPr>
          <w:p w:rsidR="008A1304" w:rsidRDefault="00C10690">
            <w:pPr>
              <w:spacing w:after="0" w:line="240" w:lineRule="auto"/>
              <w:jc w:val="center"/>
              <w:rPr>
                <w:rFonts w:ascii="Times New Roman" w:hAnsi="Times New Roman"/>
                <w:b/>
                <w:sz w:val="24"/>
                <w:szCs w:val="24"/>
              </w:rPr>
            </w:pPr>
            <w:r>
              <w:rPr>
                <w:rFonts w:ascii="Times New Roman" w:hAnsi="Times New Roman"/>
                <w:b/>
                <w:sz w:val="24"/>
                <w:szCs w:val="24"/>
              </w:rPr>
              <w:t>Кол-во</w:t>
            </w:r>
          </w:p>
        </w:tc>
      </w:tr>
      <w:tr w:rsidR="008A1304">
        <w:trPr>
          <w:trHeight w:val="441"/>
        </w:trPr>
        <w:tc>
          <w:tcPr>
            <w:tcW w:w="559" w:type="dxa"/>
            <w:tcBorders>
              <w:top w:val="single" w:sz="4" w:space="0" w:color="000000"/>
              <w:left w:val="single" w:sz="4" w:space="0" w:color="000000"/>
              <w:bottom w:val="single" w:sz="4" w:space="0" w:color="000000"/>
              <w:right w:val="single" w:sz="4" w:space="0" w:color="000000"/>
            </w:tcBorders>
            <w:vAlign w:val="center"/>
          </w:tcPr>
          <w:p w:rsidR="008A1304" w:rsidRDefault="00C10690">
            <w:pPr>
              <w:spacing w:after="0" w:line="240" w:lineRule="auto"/>
              <w:rPr>
                <w:rFonts w:ascii="Times New Roman" w:hAnsi="Times New Roman"/>
                <w:sz w:val="24"/>
                <w:szCs w:val="24"/>
              </w:rPr>
            </w:pPr>
            <w:r>
              <w:rPr>
                <w:rFonts w:ascii="Times New Roman" w:hAnsi="Times New Roman"/>
                <w:sz w:val="24"/>
                <w:szCs w:val="24"/>
              </w:rPr>
              <w:t>1</w:t>
            </w:r>
          </w:p>
        </w:tc>
        <w:tc>
          <w:tcPr>
            <w:tcW w:w="4801" w:type="dxa"/>
            <w:tcBorders>
              <w:top w:val="single" w:sz="4" w:space="0" w:color="000000"/>
              <w:left w:val="single" w:sz="4" w:space="0" w:color="000000"/>
              <w:bottom w:val="single" w:sz="4" w:space="0" w:color="000000"/>
              <w:right w:val="single" w:sz="4" w:space="0" w:color="000000"/>
            </w:tcBorders>
            <w:vAlign w:val="center"/>
          </w:tcPr>
          <w:p w:rsidR="008A1304" w:rsidRDefault="00C10690">
            <w:pPr>
              <w:rPr>
                <w:rFonts w:ascii="Times New Roman" w:hAnsi="Times New Roman"/>
                <w:sz w:val="24"/>
                <w:szCs w:val="24"/>
              </w:rPr>
            </w:pPr>
            <w:r>
              <w:rPr>
                <w:rFonts w:ascii="Times New Roman" w:hAnsi="Times New Roman"/>
                <w:sz w:val="24"/>
                <w:szCs w:val="24"/>
              </w:rPr>
              <w:t xml:space="preserve">Ремонтные работы на установке глубокой </w:t>
            </w:r>
            <w:r>
              <w:rPr>
                <w:rFonts w:ascii="Times New Roman" w:hAnsi="Times New Roman"/>
                <w:sz w:val="24"/>
                <w:szCs w:val="24"/>
              </w:rPr>
              <w:t>переработки мазута и комбинированной установке производства высокооктановых бензинов, согласно ведомостям работ</w:t>
            </w:r>
          </w:p>
        </w:tc>
        <w:tc>
          <w:tcPr>
            <w:tcW w:w="1967" w:type="dxa"/>
            <w:tcBorders>
              <w:top w:val="single" w:sz="4" w:space="0" w:color="000000"/>
              <w:left w:val="single" w:sz="4" w:space="0" w:color="000000"/>
              <w:bottom w:val="single" w:sz="4" w:space="0" w:color="000000"/>
            </w:tcBorders>
            <w:vAlign w:val="center"/>
          </w:tcPr>
          <w:p w:rsidR="008A1304" w:rsidRDefault="008A1304">
            <w:pPr>
              <w:jc w:val="center"/>
              <w:rPr>
                <w:rFonts w:ascii="Times New Roman" w:hAnsi="Times New Roman"/>
                <w:sz w:val="24"/>
                <w:szCs w:val="24"/>
              </w:rPr>
            </w:pPr>
          </w:p>
        </w:tc>
        <w:tc>
          <w:tcPr>
            <w:tcW w:w="1527" w:type="dxa"/>
            <w:tcBorders>
              <w:top w:val="single" w:sz="4" w:space="0" w:color="000000"/>
              <w:left w:val="single" w:sz="4" w:space="0" w:color="000000"/>
              <w:bottom w:val="single" w:sz="4" w:space="0" w:color="000000"/>
              <w:right w:val="single" w:sz="4" w:space="0" w:color="000000"/>
            </w:tcBorders>
            <w:vAlign w:val="center"/>
          </w:tcPr>
          <w:p w:rsidR="008A1304" w:rsidRDefault="00C10690">
            <w:pPr>
              <w:jc w:val="center"/>
              <w:rPr>
                <w:rFonts w:ascii="Times New Roman" w:hAnsi="Times New Roman"/>
                <w:sz w:val="24"/>
                <w:szCs w:val="24"/>
              </w:rPr>
            </w:pPr>
            <w:r>
              <w:rPr>
                <w:rFonts w:ascii="Times New Roman" w:hAnsi="Times New Roman"/>
                <w:sz w:val="24"/>
                <w:szCs w:val="24"/>
              </w:rPr>
              <w:t>услуга</w:t>
            </w:r>
          </w:p>
        </w:tc>
        <w:tc>
          <w:tcPr>
            <w:tcW w:w="968" w:type="dxa"/>
            <w:tcBorders>
              <w:top w:val="single" w:sz="4" w:space="0" w:color="000000"/>
              <w:left w:val="single" w:sz="4" w:space="0" w:color="000000"/>
              <w:bottom w:val="single" w:sz="4" w:space="0" w:color="000000"/>
              <w:right w:val="single" w:sz="4" w:space="0" w:color="000000"/>
            </w:tcBorders>
            <w:vAlign w:val="center"/>
          </w:tcPr>
          <w:p w:rsidR="008A1304" w:rsidRDefault="00C10690">
            <w:pPr>
              <w:jc w:val="center"/>
              <w:rPr>
                <w:rFonts w:ascii="Times New Roman" w:hAnsi="Times New Roman"/>
                <w:sz w:val="24"/>
                <w:szCs w:val="24"/>
              </w:rPr>
            </w:pPr>
            <w:r>
              <w:rPr>
                <w:rFonts w:ascii="Times New Roman" w:hAnsi="Times New Roman"/>
                <w:sz w:val="24"/>
                <w:szCs w:val="24"/>
              </w:rPr>
              <w:t>1</w:t>
            </w:r>
          </w:p>
        </w:tc>
      </w:tr>
    </w:tbl>
    <w:p w:rsidR="008A1304" w:rsidRDefault="008A1304">
      <w:pPr>
        <w:spacing w:after="0" w:line="240" w:lineRule="auto"/>
        <w:jc w:val="both"/>
        <w:rPr>
          <w:rFonts w:ascii="Times New Roman" w:hAnsi="Times New Roman"/>
          <w:sz w:val="24"/>
          <w:szCs w:val="24"/>
          <w:lang w:eastAsia="ru-RU"/>
        </w:rPr>
      </w:pPr>
    </w:p>
    <w:p w:rsidR="008A1304" w:rsidRDefault="00C10690">
      <w:pPr>
        <w:spacing w:after="0" w:line="240" w:lineRule="auto"/>
        <w:ind w:firstLine="142"/>
        <w:jc w:val="both"/>
        <w:rPr>
          <w:rFonts w:ascii="Times New Roman" w:hAnsi="Times New Roman"/>
          <w:sz w:val="22"/>
          <w:szCs w:val="22"/>
          <w:lang w:eastAsia="ru-RU"/>
        </w:rPr>
      </w:pPr>
      <w:r>
        <w:rPr>
          <w:rFonts w:ascii="Times New Roman" w:hAnsi="Times New Roman"/>
          <w:sz w:val="22"/>
          <w:szCs w:val="22"/>
          <w:lang w:eastAsia="ru-RU"/>
        </w:rPr>
        <w:t xml:space="preserve">Предоставление дополнительной информации в соответствии с требованиями технического задания </w:t>
      </w:r>
    </w:p>
    <w:p w:rsidR="008A1304" w:rsidRDefault="008A1304">
      <w:pPr>
        <w:spacing w:after="0" w:line="240" w:lineRule="auto"/>
        <w:ind w:firstLine="142"/>
        <w:jc w:val="both"/>
        <w:rPr>
          <w:rFonts w:ascii="Times New Roman" w:hAnsi="Times New Roman"/>
          <w:sz w:val="22"/>
          <w:szCs w:val="22"/>
          <w:lang w:eastAsia="ru-RU"/>
        </w:rPr>
      </w:pPr>
    </w:p>
    <w:p w:rsidR="008A1304" w:rsidRDefault="00C10690">
      <w:pPr>
        <w:spacing w:after="0" w:line="240" w:lineRule="auto"/>
        <w:ind w:firstLine="142"/>
        <w:jc w:val="both"/>
        <w:rPr>
          <w:rFonts w:ascii="Times New Roman" w:hAnsi="Times New Roman"/>
          <w:sz w:val="22"/>
          <w:szCs w:val="22"/>
          <w:lang w:eastAsia="ru-RU"/>
        </w:rPr>
      </w:pPr>
      <w:r>
        <w:rPr>
          <w:rFonts w:ascii="Times New Roman" w:hAnsi="Times New Roman"/>
          <w:sz w:val="22"/>
          <w:szCs w:val="22"/>
          <w:lang w:eastAsia="ru-RU"/>
        </w:rPr>
        <w:t>В том числе предоставить подтверждающие документы:</w:t>
      </w:r>
    </w:p>
    <w:p w:rsidR="008A1304" w:rsidRDefault="00C10690">
      <w:pPr>
        <w:spacing w:after="0" w:line="240" w:lineRule="auto"/>
        <w:rPr>
          <w:rFonts w:ascii="Times New Roman" w:hAnsi="Times New Roman"/>
          <w:sz w:val="22"/>
          <w:szCs w:val="22"/>
        </w:rPr>
      </w:pPr>
      <w:r>
        <w:rPr>
          <w:rFonts w:ascii="Times New Roman" w:hAnsi="Times New Roman"/>
          <w:sz w:val="22"/>
          <w:szCs w:val="22"/>
          <w:lang w:eastAsia="ru-RU"/>
        </w:rPr>
        <w:t xml:space="preserve">1. </w:t>
      </w:r>
      <w:r>
        <w:rPr>
          <w:rFonts w:ascii="Times New Roman" w:hAnsi="Times New Roman"/>
          <w:sz w:val="22"/>
          <w:szCs w:val="22"/>
        </w:rPr>
        <w:t xml:space="preserve">Наличие членства в саморегулируемой организации (СРО) на право выполнять строительство, </w:t>
      </w:r>
      <w:r>
        <w:rPr>
          <w:rFonts w:ascii="Times New Roman" w:hAnsi="Times New Roman"/>
          <w:sz w:val="22"/>
          <w:szCs w:val="22"/>
        </w:rPr>
        <w:t>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rsidR="008A1304" w:rsidRDefault="00C10690">
      <w:pPr>
        <w:spacing w:after="0" w:line="240" w:lineRule="auto"/>
        <w:rPr>
          <w:rFonts w:ascii="Times New Roman" w:hAnsi="Times New Roman"/>
          <w:sz w:val="22"/>
          <w:szCs w:val="22"/>
        </w:rPr>
      </w:pPr>
      <w:r>
        <w:rPr>
          <w:rFonts w:ascii="Times New Roman" w:hAnsi="Times New Roman"/>
          <w:sz w:val="22"/>
          <w:szCs w:val="22"/>
        </w:rPr>
        <w:t>2.Наличие собственного квалифицированного и аттестованного кадрового состава с обязательным наличием:</w:t>
      </w:r>
    </w:p>
    <w:p w:rsidR="008A1304" w:rsidRDefault="00C10690">
      <w:pPr>
        <w:spacing w:after="0" w:line="240" w:lineRule="auto"/>
        <w:rPr>
          <w:rFonts w:ascii="Times New Roman" w:hAnsi="Times New Roman"/>
          <w:sz w:val="22"/>
          <w:szCs w:val="22"/>
        </w:rPr>
      </w:pPr>
      <w:r>
        <w:rPr>
          <w:rFonts w:ascii="Times New Roman" w:hAnsi="Times New Roman"/>
          <w:sz w:val="22"/>
          <w:szCs w:val="22"/>
        </w:rPr>
        <w:t xml:space="preserve">- удостоверения по профессии; </w:t>
      </w:r>
    </w:p>
    <w:p w:rsidR="008A1304" w:rsidRDefault="00C10690">
      <w:pPr>
        <w:spacing w:after="0" w:line="240" w:lineRule="auto"/>
        <w:rPr>
          <w:rFonts w:ascii="Times New Roman" w:hAnsi="Times New Roman"/>
          <w:sz w:val="22"/>
          <w:szCs w:val="22"/>
        </w:rPr>
      </w:pPr>
      <w:r>
        <w:rPr>
          <w:rFonts w:ascii="Times New Roman" w:hAnsi="Times New Roman"/>
          <w:sz w:val="22"/>
          <w:szCs w:val="22"/>
        </w:rPr>
        <w:t>- удостоверения о проверке знаний требований охраны труда;</w:t>
      </w:r>
    </w:p>
    <w:p w:rsidR="008A1304" w:rsidRDefault="00C10690">
      <w:pPr>
        <w:spacing w:after="0" w:line="240" w:lineRule="auto"/>
        <w:rPr>
          <w:rFonts w:ascii="Times New Roman" w:hAnsi="Times New Roman"/>
          <w:sz w:val="22"/>
          <w:szCs w:val="22"/>
        </w:rPr>
      </w:pPr>
      <w:r>
        <w:rPr>
          <w:rFonts w:ascii="Times New Roman" w:hAnsi="Times New Roman"/>
          <w:sz w:val="22"/>
          <w:szCs w:val="22"/>
        </w:rPr>
        <w:t>- удостоверения стропальщика;</w:t>
      </w:r>
    </w:p>
    <w:p w:rsidR="008A1304" w:rsidRDefault="00C10690">
      <w:pPr>
        <w:spacing w:after="0" w:line="240" w:lineRule="auto"/>
        <w:rPr>
          <w:rFonts w:ascii="Times New Roman" w:hAnsi="Times New Roman"/>
          <w:sz w:val="22"/>
          <w:szCs w:val="22"/>
        </w:rPr>
      </w:pPr>
      <w:r>
        <w:rPr>
          <w:rFonts w:ascii="Times New Roman" w:hAnsi="Times New Roman"/>
          <w:sz w:val="22"/>
          <w:szCs w:val="22"/>
        </w:rPr>
        <w:t>- удостоверения об обучении безопасным методам и приемам выполнения работ на высоте;</w:t>
      </w:r>
    </w:p>
    <w:p w:rsidR="008A1304" w:rsidRDefault="00C10690">
      <w:pPr>
        <w:spacing w:after="0" w:line="240" w:lineRule="auto"/>
        <w:rPr>
          <w:rFonts w:ascii="Times New Roman" w:hAnsi="Times New Roman"/>
          <w:sz w:val="22"/>
          <w:szCs w:val="22"/>
        </w:rPr>
      </w:pPr>
      <w:r>
        <w:rPr>
          <w:rFonts w:ascii="Times New Roman" w:hAnsi="Times New Roman"/>
          <w:sz w:val="22"/>
          <w:szCs w:val="22"/>
        </w:rPr>
        <w:t>- удостоверения о допуске в электроустановках с присвоением соответствующей группы допуска;</w:t>
      </w:r>
    </w:p>
    <w:p w:rsidR="008A1304" w:rsidRDefault="00C10690">
      <w:pPr>
        <w:spacing w:after="0" w:line="240" w:lineRule="auto"/>
        <w:rPr>
          <w:rFonts w:ascii="Times New Roman" w:hAnsi="Times New Roman"/>
          <w:sz w:val="22"/>
          <w:szCs w:val="22"/>
        </w:rPr>
      </w:pPr>
      <w:r>
        <w:rPr>
          <w:rFonts w:ascii="Times New Roman" w:hAnsi="Times New Roman"/>
          <w:sz w:val="22"/>
          <w:szCs w:val="22"/>
        </w:rPr>
        <w:t>- удостоверения о прохождении обучения пожарной безопасности в соответствии с приказом МЧС России №806 от 18.11.2021;</w:t>
      </w:r>
    </w:p>
    <w:p w:rsidR="008A1304" w:rsidRDefault="00C10690">
      <w:pPr>
        <w:spacing w:after="0" w:line="240" w:lineRule="auto"/>
        <w:rPr>
          <w:rFonts w:ascii="Times New Roman" w:hAnsi="Times New Roman"/>
          <w:sz w:val="22"/>
          <w:szCs w:val="22"/>
        </w:rPr>
      </w:pPr>
      <w:r>
        <w:rPr>
          <w:rFonts w:ascii="Times New Roman" w:hAnsi="Times New Roman"/>
          <w:sz w:val="22"/>
          <w:szCs w:val="22"/>
        </w:rPr>
        <w:t>- протокола аттестации в Ростехнадзоре персонала в области промышленной безопасности. Для ответственных лиц - протоколы аттестации по промышленной безопасности по следующим областям:</w:t>
      </w:r>
    </w:p>
    <w:p w:rsidR="008A1304" w:rsidRDefault="00C10690">
      <w:pPr>
        <w:spacing w:after="0" w:line="240" w:lineRule="auto"/>
        <w:rPr>
          <w:rFonts w:ascii="Times New Roman" w:hAnsi="Times New Roman"/>
          <w:sz w:val="22"/>
          <w:szCs w:val="22"/>
        </w:rPr>
      </w:pPr>
      <w:r>
        <w:rPr>
          <w:rFonts w:ascii="Times New Roman" w:hAnsi="Times New Roman"/>
          <w:sz w:val="22"/>
          <w:szCs w:val="22"/>
        </w:rPr>
        <w:t>- Общие требования промышленной безопасности - А1.</w:t>
      </w:r>
    </w:p>
    <w:p w:rsidR="008A1304" w:rsidRDefault="00C10690">
      <w:pPr>
        <w:spacing w:after="0" w:line="240" w:lineRule="auto"/>
        <w:rPr>
          <w:rFonts w:ascii="Times New Roman" w:hAnsi="Times New Roman"/>
          <w:sz w:val="22"/>
          <w:szCs w:val="22"/>
        </w:rPr>
      </w:pPr>
      <w:r>
        <w:rPr>
          <w:rFonts w:ascii="Times New Roman" w:hAnsi="Times New Roman"/>
          <w:sz w:val="22"/>
          <w:szCs w:val="22"/>
        </w:rPr>
        <w:t xml:space="preserve">- Ремонтные (кроме </w:t>
      </w:r>
      <w:r>
        <w:rPr>
          <w:rFonts w:ascii="Times New Roman" w:hAnsi="Times New Roman"/>
          <w:sz w:val="22"/>
          <w:szCs w:val="22"/>
        </w:rPr>
        <w:t>ремонта оборудования, работающего под избыточным давлением), газоопасные работы – области Б1.11;</w:t>
      </w:r>
    </w:p>
    <w:p w:rsidR="008A1304" w:rsidRDefault="00C10690">
      <w:pPr>
        <w:spacing w:after="0" w:line="240" w:lineRule="auto"/>
        <w:rPr>
          <w:rFonts w:ascii="Times New Roman" w:hAnsi="Times New Roman"/>
          <w:sz w:val="22"/>
          <w:szCs w:val="22"/>
        </w:rPr>
      </w:pPr>
      <w:r>
        <w:rPr>
          <w:rFonts w:ascii="Times New Roman" w:hAnsi="Times New Roman"/>
          <w:sz w:val="22"/>
          <w:szCs w:val="22"/>
        </w:rPr>
        <w:t>- Работы с применением подъёмных сооружений (ПС) – Б9.3, Б9.4.</w:t>
      </w:r>
    </w:p>
    <w:p w:rsidR="008A1304" w:rsidRDefault="00C10690">
      <w:pPr>
        <w:spacing w:after="0" w:line="240" w:lineRule="auto"/>
        <w:ind w:firstLine="142"/>
        <w:jc w:val="both"/>
        <w:rPr>
          <w:rFonts w:ascii="Times New Roman" w:hAnsi="Times New Roman"/>
          <w:sz w:val="22"/>
          <w:szCs w:val="22"/>
        </w:rPr>
      </w:pPr>
      <w:r>
        <w:rPr>
          <w:rFonts w:ascii="Times New Roman" w:hAnsi="Times New Roman"/>
          <w:sz w:val="22"/>
          <w:szCs w:val="22"/>
        </w:rPr>
        <w:t>- Требования к ПС: Свидетельство о регистрации в ОПО, полис страхования ОПО, техническое освидетельствование ПС, Приказ о назначении ответственных за осуществление производственного контроля; ответственного за содержание ПС в работоспособном состоянии;</w:t>
      </w:r>
    </w:p>
    <w:p w:rsidR="008A1304" w:rsidRDefault="00C10690">
      <w:pPr>
        <w:spacing w:after="0" w:line="240" w:lineRule="auto"/>
        <w:ind w:firstLine="142"/>
        <w:jc w:val="both"/>
        <w:rPr>
          <w:rFonts w:ascii="Times New Roman" w:hAnsi="Times New Roman"/>
          <w:sz w:val="22"/>
          <w:szCs w:val="22"/>
          <w:lang w:eastAsia="ru-RU"/>
        </w:rPr>
      </w:pPr>
      <w:r>
        <w:rPr>
          <w:rFonts w:ascii="Times New Roman" w:hAnsi="Times New Roman"/>
          <w:sz w:val="22"/>
          <w:szCs w:val="22"/>
        </w:rPr>
        <w:t>ответственного за безопасное производство работ, удостоверение и протоколы проверки знаний машиниста ПС.</w:t>
      </w:r>
    </w:p>
    <w:p w:rsidR="008A1304" w:rsidRDefault="008A1304">
      <w:pPr>
        <w:spacing w:after="0" w:line="240" w:lineRule="auto"/>
        <w:ind w:firstLine="142"/>
        <w:jc w:val="both"/>
        <w:rPr>
          <w:rFonts w:ascii="Times New Roman" w:hAnsi="Times New Roman"/>
          <w:sz w:val="22"/>
          <w:szCs w:val="22"/>
          <w:lang w:eastAsia="ru-RU"/>
        </w:rPr>
      </w:pPr>
    </w:p>
    <w:p w:rsidR="008A1304" w:rsidRDefault="00C10690">
      <w:pPr>
        <w:spacing w:after="0" w:line="240" w:lineRule="auto"/>
        <w:ind w:firstLine="142"/>
        <w:jc w:val="both"/>
        <w:rPr>
          <w:rFonts w:ascii="Times New Roman" w:hAnsi="Times New Roman"/>
          <w:sz w:val="22"/>
          <w:szCs w:val="22"/>
          <w:lang w:eastAsia="ru-RU"/>
        </w:rPr>
      </w:pPr>
      <w:r>
        <w:br w:type="page"/>
      </w:r>
    </w:p>
    <w:p w:rsidR="008A1304" w:rsidRDefault="008A1304">
      <w:pPr>
        <w:spacing w:after="0" w:line="240" w:lineRule="auto"/>
        <w:ind w:firstLine="142"/>
        <w:jc w:val="both"/>
        <w:rPr>
          <w:rFonts w:ascii="Times New Roman" w:hAnsi="Times New Roman"/>
          <w:sz w:val="22"/>
          <w:szCs w:val="22"/>
          <w:lang w:eastAsia="ru-RU"/>
        </w:rPr>
      </w:pPr>
    </w:p>
    <w:p w:rsidR="008A1304" w:rsidRDefault="00C10690">
      <w:pPr>
        <w:pStyle w:val="39"/>
        <w:numPr>
          <w:ilvl w:val="1"/>
          <w:numId w:val="19"/>
        </w:numPr>
        <w:ind w:left="2268"/>
        <w:rPr>
          <w:rFonts w:ascii="Times New Roman" w:hAnsi="Times New Roman"/>
          <w:sz w:val="24"/>
          <w:szCs w:val="24"/>
        </w:rPr>
      </w:pPr>
      <w:bookmarkStart w:id="609" w:name="_Toc418282236"/>
      <w:bookmarkStart w:id="610" w:name="_Toc418282241"/>
      <w:bookmarkStart w:id="611" w:name="_Ref55335821"/>
      <w:bookmarkStart w:id="612" w:name="_Ref55336345"/>
      <w:bookmarkStart w:id="613" w:name="_Toc57314674"/>
      <w:bookmarkStart w:id="614" w:name="_Toc69728988"/>
      <w:bookmarkStart w:id="615" w:name="_Toc311975356"/>
      <w:bookmarkStart w:id="616" w:name="_Toc311975364"/>
      <w:bookmarkStart w:id="617" w:name="_Toc62140035"/>
      <w:bookmarkStart w:id="618" w:name="_Toc59454128"/>
      <w:bookmarkStart w:id="619" w:name="_Toc56176022"/>
      <w:bookmarkStart w:id="620" w:name="_Toc54086362"/>
      <w:bookmarkStart w:id="621" w:name="_Toc30594497"/>
      <w:bookmarkStart w:id="622" w:name="_Toc415874699"/>
      <w:bookmarkStart w:id="623" w:name="_Ref314100590"/>
      <w:bookmarkStart w:id="624" w:name="_Ref314100521"/>
      <w:bookmarkStart w:id="625" w:name="_Ref314100357"/>
      <w:bookmarkStart w:id="626" w:name="_Toc65578604"/>
      <w:bookmarkStart w:id="627" w:name="_Toc84711732"/>
      <w:bookmarkStart w:id="628" w:name="_Ref90381523"/>
      <w:bookmarkStart w:id="629" w:name="_Toc90385124"/>
      <w:bookmarkStart w:id="630" w:name="_Ref93268095"/>
      <w:bookmarkStart w:id="631" w:name="_Ref93268099"/>
      <w:bookmarkStart w:id="632" w:name="_Toc311975390"/>
      <w:bookmarkStart w:id="633" w:name="_Toc415874708"/>
      <w:bookmarkEnd w:id="609"/>
      <w:bookmarkEnd w:id="610"/>
      <w:bookmarkEnd w:id="611"/>
      <w:bookmarkEnd w:id="612"/>
      <w:bookmarkEnd w:id="613"/>
      <w:bookmarkEnd w:id="614"/>
      <w:bookmarkEnd w:id="615"/>
      <w:bookmarkEnd w:id="616"/>
      <w:r>
        <w:rPr>
          <w:rFonts w:ascii="Times New Roman" w:hAnsi="Times New Roman"/>
          <w:sz w:val="24"/>
          <w:szCs w:val="24"/>
        </w:rPr>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7"/>
      <w:bookmarkEnd w:id="618"/>
      <w:bookmarkEnd w:id="619"/>
      <w:bookmarkEnd w:id="620"/>
      <w:bookmarkEnd w:id="621"/>
      <w:bookmarkEnd w:id="622"/>
      <w:bookmarkEnd w:id="623"/>
      <w:bookmarkEnd w:id="624"/>
      <w:bookmarkEnd w:id="625"/>
      <w:bookmarkEnd w:id="626"/>
      <w:bookmarkEnd w:id="627"/>
    </w:p>
    <w:p w:rsidR="008A1304" w:rsidRDefault="00C10690">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rsidR="008A1304" w:rsidRDefault="00C10690">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rsidR="008A1304" w:rsidRDefault="008A1304">
      <w:pPr>
        <w:widowControl w:val="0"/>
        <w:tabs>
          <w:tab w:val="left" w:pos="9355"/>
        </w:tabs>
        <w:spacing w:after="0" w:line="240" w:lineRule="auto"/>
        <w:ind w:right="-1"/>
        <w:jc w:val="center"/>
        <w:rPr>
          <w:rFonts w:ascii="Times New Roman" w:hAnsi="Times New Roman"/>
          <w:b/>
          <w:bCs/>
          <w:sz w:val="24"/>
          <w:szCs w:val="24"/>
          <w:highlight w:val="yellow"/>
        </w:rPr>
      </w:pPr>
    </w:p>
    <w:p w:rsidR="008A1304" w:rsidRDefault="008A1304">
      <w:pPr>
        <w:widowControl w:val="0"/>
        <w:tabs>
          <w:tab w:val="left" w:pos="9355"/>
        </w:tabs>
        <w:spacing w:after="0" w:line="240" w:lineRule="auto"/>
        <w:ind w:right="-1"/>
        <w:jc w:val="center"/>
        <w:rPr>
          <w:rFonts w:ascii="Times New Roman" w:hAnsi="Times New Roman"/>
          <w:b/>
          <w:bCs/>
          <w:sz w:val="24"/>
          <w:szCs w:val="24"/>
        </w:rPr>
      </w:pPr>
    </w:p>
    <w:p w:rsidR="008A1304" w:rsidRDefault="00C10690">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rsidR="008A1304" w:rsidRDefault="00C10690">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rsidR="008A1304" w:rsidRDefault="00C10690">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rsidR="008A1304" w:rsidRDefault="008A1304">
      <w:pPr>
        <w:widowControl w:val="0"/>
        <w:spacing w:after="0" w:line="240" w:lineRule="auto"/>
        <w:jc w:val="both"/>
        <w:rPr>
          <w:rFonts w:ascii="Times New Roman" w:hAnsi="Times New Roman"/>
          <w:sz w:val="24"/>
          <w:szCs w:val="24"/>
          <w:lang w:eastAsia="ru-RU"/>
        </w:rPr>
      </w:pPr>
    </w:p>
    <w:tbl>
      <w:tblPr>
        <w:tblW w:w="10122" w:type="dxa"/>
        <w:tblInd w:w="-5" w:type="dxa"/>
        <w:tblLook w:val="04A0" w:firstRow="1" w:lastRow="0" w:firstColumn="1" w:lastColumn="0" w:noHBand="0" w:noVBand="1"/>
      </w:tblPr>
      <w:tblGrid>
        <w:gridCol w:w="581"/>
        <w:gridCol w:w="2078"/>
        <w:gridCol w:w="1179"/>
        <w:gridCol w:w="807"/>
        <w:gridCol w:w="1326"/>
        <w:gridCol w:w="1333"/>
        <w:gridCol w:w="1458"/>
        <w:gridCol w:w="1360"/>
      </w:tblGrid>
      <w:tr w:rsidR="008A1304">
        <w:trPr>
          <w:trHeight w:val="64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304" w:rsidRDefault="00C10690">
            <w:pPr>
              <w:jc w:val="center"/>
              <w:rPr>
                <w:rFonts w:ascii="Times New Roman" w:hAnsi="Times New Roman"/>
                <w:b/>
                <w:sz w:val="20"/>
                <w:szCs w:val="20"/>
              </w:rPr>
            </w:pPr>
            <w:r>
              <w:rPr>
                <w:rFonts w:ascii="Times New Roman" w:hAnsi="Times New Roman"/>
                <w:b/>
                <w:sz w:val="20"/>
                <w:szCs w:val="20"/>
              </w:rPr>
              <w:t>№ п/п</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304" w:rsidRDefault="00C10690">
            <w:pPr>
              <w:jc w:val="center"/>
              <w:rPr>
                <w:rFonts w:ascii="Times New Roman" w:hAnsi="Times New Roman"/>
                <w:b/>
                <w:sz w:val="20"/>
                <w:szCs w:val="20"/>
              </w:rPr>
            </w:pPr>
            <w:r>
              <w:rPr>
                <w:rFonts w:ascii="Times New Roman" w:hAnsi="Times New Roman"/>
                <w:b/>
                <w:sz w:val="20"/>
                <w:szCs w:val="20"/>
              </w:rPr>
              <w:t>Наименование Товара</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304" w:rsidRDefault="00C10690">
            <w:pPr>
              <w:jc w:val="center"/>
              <w:rPr>
                <w:rFonts w:ascii="Times New Roman" w:hAnsi="Times New Roman"/>
                <w:b/>
                <w:sz w:val="20"/>
                <w:szCs w:val="20"/>
              </w:rPr>
            </w:pPr>
            <w:r>
              <w:rPr>
                <w:rFonts w:ascii="Times New Roman" w:hAnsi="Times New Roman"/>
                <w:b/>
                <w:sz w:val="20"/>
                <w:szCs w:val="20"/>
              </w:rPr>
              <w:t>Единица измерения</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304" w:rsidRDefault="00C10690">
            <w:pPr>
              <w:jc w:val="center"/>
              <w:rPr>
                <w:rFonts w:ascii="Times New Roman" w:hAnsi="Times New Roman"/>
                <w:b/>
                <w:sz w:val="20"/>
                <w:szCs w:val="20"/>
              </w:rPr>
            </w:pPr>
            <w:r>
              <w:rPr>
                <w:rFonts w:ascii="Times New Roman" w:hAnsi="Times New Roman"/>
                <w:b/>
                <w:sz w:val="20"/>
                <w:szCs w:val="20"/>
              </w:rPr>
              <w:t>Кол-во</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304" w:rsidRDefault="00C10690">
            <w:pPr>
              <w:jc w:val="center"/>
              <w:rPr>
                <w:rFonts w:ascii="Times New Roman" w:hAnsi="Times New Roman"/>
                <w:b/>
                <w:sz w:val="20"/>
                <w:szCs w:val="20"/>
              </w:rPr>
            </w:pPr>
            <w:r>
              <w:rPr>
                <w:rFonts w:ascii="Times New Roman" w:hAnsi="Times New Roman"/>
                <w:b/>
                <w:sz w:val="20"/>
                <w:szCs w:val="20"/>
              </w:rPr>
              <w:t xml:space="preserve">Цена </w:t>
            </w:r>
          </w:p>
          <w:p w:rsidR="008A1304" w:rsidRDefault="00C10690">
            <w:pPr>
              <w:jc w:val="center"/>
              <w:rPr>
                <w:rFonts w:ascii="Times New Roman" w:hAnsi="Times New Roman"/>
                <w:b/>
                <w:sz w:val="20"/>
                <w:szCs w:val="20"/>
              </w:rPr>
            </w:pPr>
            <w:r>
              <w:rPr>
                <w:rFonts w:ascii="Times New Roman" w:hAnsi="Times New Roman"/>
                <w:b/>
                <w:sz w:val="20"/>
                <w:szCs w:val="20"/>
              </w:rPr>
              <w:t>без НДС, руб.</w:t>
            </w:r>
          </w:p>
        </w:tc>
        <w:tc>
          <w:tcPr>
            <w:tcW w:w="1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304" w:rsidRDefault="00C10690">
            <w:pPr>
              <w:jc w:val="center"/>
              <w:rPr>
                <w:rFonts w:ascii="Times New Roman" w:hAnsi="Times New Roman"/>
                <w:b/>
                <w:sz w:val="20"/>
                <w:szCs w:val="20"/>
              </w:rPr>
            </w:pPr>
            <w:r>
              <w:rPr>
                <w:rFonts w:ascii="Times New Roman" w:hAnsi="Times New Roman"/>
                <w:b/>
                <w:sz w:val="20"/>
                <w:szCs w:val="20"/>
              </w:rPr>
              <w:t xml:space="preserve">Сумма </w:t>
            </w:r>
          </w:p>
          <w:p w:rsidR="008A1304" w:rsidRDefault="00C10690">
            <w:pPr>
              <w:jc w:val="center"/>
              <w:rPr>
                <w:rFonts w:ascii="Times New Roman" w:hAnsi="Times New Roman"/>
                <w:b/>
                <w:sz w:val="20"/>
                <w:szCs w:val="20"/>
              </w:rPr>
            </w:pPr>
            <w:r>
              <w:rPr>
                <w:rFonts w:ascii="Times New Roman" w:hAnsi="Times New Roman"/>
                <w:b/>
                <w:sz w:val="20"/>
                <w:szCs w:val="20"/>
              </w:rPr>
              <w:t>без НДС, руб.</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304" w:rsidRDefault="00C10690">
            <w:pPr>
              <w:jc w:val="center"/>
              <w:rPr>
                <w:rFonts w:ascii="Times New Roman" w:hAnsi="Times New Roman"/>
                <w:b/>
                <w:sz w:val="20"/>
                <w:szCs w:val="20"/>
              </w:rPr>
            </w:pPr>
            <w:r>
              <w:rPr>
                <w:rFonts w:ascii="Times New Roman" w:hAnsi="Times New Roman"/>
                <w:b/>
                <w:sz w:val="20"/>
                <w:szCs w:val="20"/>
              </w:rPr>
              <w:t>Сумма</w:t>
            </w:r>
          </w:p>
          <w:p w:rsidR="008A1304" w:rsidRDefault="00C10690">
            <w:pPr>
              <w:jc w:val="center"/>
              <w:rPr>
                <w:rFonts w:ascii="Times New Roman" w:hAnsi="Times New Roman"/>
                <w:b/>
                <w:sz w:val="20"/>
                <w:szCs w:val="20"/>
              </w:rPr>
            </w:pPr>
            <w:r>
              <w:rPr>
                <w:rFonts w:ascii="Times New Roman" w:hAnsi="Times New Roman"/>
                <w:b/>
                <w:sz w:val="20"/>
                <w:szCs w:val="20"/>
              </w:rPr>
              <w:t>НДС 20%, руб.</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304" w:rsidRDefault="00C10690">
            <w:pPr>
              <w:jc w:val="center"/>
              <w:rPr>
                <w:rFonts w:ascii="Times New Roman" w:hAnsi="Times New Roman"/>
                <w:b/>
                <w:sz w:val="20"/>
                <w:szCs w:val="20"/>
              </w:rPr>
            </w:pPr>
            <w:r>
              <w:rPr>
                <w:rFonts w:ascii="Times New Roman" w:hAnsi="Times New Roman"/>
                <w:b/>
                <w:sz w:val="20"/>
                <w:szCs w:val="20"/>
              </w:rPr>
              <w:t xml:space="preserve">Сумма </w:t>
            </w:r>
          </w:p>
          <w:p w:rsidR="008A1304" w:rsidRDefault="00C10690">
            <w:pPr>
              <w:jc w:val="center"/>
              <w:rPr>
                <w:rFonts w:ascii="Times New Roman" w:hAnsi="Times New Roman"/>
                <w:b/>
                <w:sz w:val="20"/>
                <w:szCs w:val="20"/>
              </w:rPr>
            </w:pPr>
            <w:r>
              <w:rPr>
                <w:rFonts w:ascii="Times New Roman" w:hAnsi="Times New Roman"/>
                <w:b/>
                <w:sz w:val="20"/>
                <w:szCs w:val="20"/>
              </w:rPr>
              <w:t>с НДС 20%, руб.</w:t>
            </w:r>
          </w:p>
        </w:tc>
      </w:tr>
      <w:tr w:rsidR="008A1304">
        <w:trPr>
          <w:trHeight w:val="211"/>
        </w:trPr>
        <w:tc>
          <w:tcPr>
            <w:tcW w:w="587" w:type="dxa"/>
            <w:tcBorders>
              <w:top w:val="single" w:sz="4" w:space="0" w:color="000000"/>
              <w:left w:val="single" w:sz="4" w:space="0" w:color="000000"/>
              <w:bottom w:val="single" w:sz="4" w:space="0" w:color="000000"/>
              <w:right w:val="single" w:sz="4" w:space="0" w:color="000000"/>
            </w:tcBorders>
            <w:shd w:val="clear" w:color="auto" w:fill="auto"/>
          </w:tcPr>
          <w:p w:rsidR="008A1304" w:rsidRDefault="00C10690">
            <w:pPr>
              <w:jc w:val="center"/>
              <w:rPr>
                <w:rFonts w:ascii="Times New Roman" w:hAnsi="Times New Roman"/>
                <w:b/>
                <w:sz w:val="20"/>
                <w:szCs w:val="20"/>
              </w:rPr>
            </w:pPr>
            <w:r>
              <w:rPr>
                <w:rFonts w:ascii="Times New Roman" w:hAnsi="Times New Roman"/>
                <w:b/>
                <w:sz w:val="20"/>
                <w:szCs w:val="20"/>
              </w:rPr>
              <w:t>1.</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304" w:rsidRDefault="00C10690">
            <w:pPr>
              <w:jc w:val="center"/>
              <w:rPr>
                <w:rFonts w:ascii="Times New Roman" w:hAnsi="Times New Roman"/>
                <w:sz w:val="20"/>
                <w:szCs w:val="20"/>
              </w:rPr>
            </w:pPr>
            <w:r>
              <w:rPr>
                <w:rFonts w:ascii="Times New Roman" w:hAnsi="Times New Roman"/>
                <w:sz w:val="24"/>
                <w:szCs w:val="24"/>
              </w:rPr>
              <w:t>Выполнение Ремонтных работ на установке глубокой переработки мазута и комбинированной установке производства высокооктановых бензинов, согласно ведомостям работ филиала ООО «РУСИНВЕСТ» - «ТНПЗ»</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304" w:rsidRDefault="00C10690">
            <w:pPr>
              <w:jc w:val="center"/>
              <w:rPr>
                <w:rFonts w:ascii="Times New Roman" w:hAnsi="Times New Roman"/>
                <w:sz w:val="20"/>
                <w:szCs w:val="20"/>
              </w:rPr>
            </w:pPr>
            <w:r>
              <w:rPr>
                <w:rFonts w:ascii="Times New Roman" w:hAnsi="Times New Roman"/>
                <w:sz w:val="20"/>
                <w:szCs w:val="20"/>
              </w:rPr>
              <w:t>услуга</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304" w:rsidRDefault="00C10690">
            <w:pPr>
              <w:jc w:val="center"/>
              <w:rPr>
                <w:rFonts w:ascii="Times New Roman" w:hAnsi="Times New Roman"/>
                <w:sz w:val="20"/>
                <w:szCs w:val="20"/>
              </w:rPr>
            </w:pPr>
            <w:r>
              <w:rPr>
                <w:rFonts w:ascii="Times New Roman" w:hAnsi="Times New Roman"/>
                <w:sz w:val="24"/>
                <w:szCs w:val="24"/>
              </w:rPr>
              <w:t>1</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304" w:rsidRDefault="008A1304">
            <w:pPr>
              <w:jc w:val="center"/>
              <w:rPr>
                <w:rFonts w:ascii="Times New Roman" w:hAnsi="Times New Roman"/>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304" w:rsidRDefault="008A1304">
            <w:pPr>
              <w:jc w:val="center"/>
              <w:rPr>
                <w:rFonts w:ascii="Times New Roman" w:hAnsi="Times New Roman"/>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304" w:rsidRDefault="008A1304">
            <w:pPr>
              <w:jc w:val="center"/>
              <w:rPr>
                <w:rFonts w:ascii="Times New Roman" w:hAnsi="Times New Roman"/>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304" w:rsidRDefault="008A1304">
            <w:pPr>
              <w:jc w:val="center"/>
              <w:rPr>
                <w:rFonts w:ascii="Times New Roman" w:hAnsi="Times New Roman"/>
                <w:sz w:val="20"/>
                <w:szCs w:val="20"/>
              </w:rPr>
            </w:pPr>
          </w:p>
        </w:tc>
      </w:tr>
      <w:tr w:rsidR="008A1304">
        <w:trPr>
          <w:trHeight w:val="211"/>
        </w:trPr>
        <w:tc>
          <w:tcPr>
            <w:tcW w:w="5859" w:type="dxa"/>
            <w:gridSpan w:val="5"/>
            <w:tcBorders>
              <w:top w:val="single" w:sz="4" w:space="0" w:color="000000"/>
              <w:left w:val="single" w:sz="4" w:space="0" w:color="000000"/>
              <w:bottom w:val="single" w:sz="4" w:space="0" w:color="000000"/>
              <w:right w:val="single" w:sz="4" w:space="0" w:color="000000"/>
            </w:tcBorders>
            <w:shd w:val="clear" w:color="auto" w:fill="auto"/>
          </w:tcPr>
          <w:p w:rsidR="008A1304" w:rsidRDefault="00C10690">
            <w:pPr>
              <w:jc w:val="right"/>
              <w:rPr>
                <w:rFonts w:ascii="Times New Roman" w:hAnsi="Times New Roman"/>
                <w:sz w:val="20"/>
                <w:szCs w:val="20"/>
              </w:rPr>
            </w:pPr>
            <w:r>
              <w:rPr>
                <w:rFonts w:ascii="Times New Roman" w:hAnsi="Times New Roman"/>
                <w:b/>
                <w:sz w:val="20"/>
                <w:szCs w:val="20"/>
              </w:rPr>
              <w:t>ИТОГО:</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8A1304" w:rsidRDefault="008A1304">
            <w:pPr>
              <w:jc w:val="center"/>
              <w:rPr>
                <w:rFonts w:ascii="Times New Roman" w:hAnsi="Times New Roman"/>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8A1304" w:rsidRDefault="008A1304">
            <w:pPr>
              <w:jc w:val="center"/>
              <w:rPr>
                <w:rFonts w:ascii="Times New Roman" w:hAnsi="Times New Roman"/>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8A1304" w:rsidRDefault="008A1304">
            <w:pPr>
              <w:jc w:val="center"/>
              <w:rPr>
                <w:rFonts w:ascii="Times New Roman" w:hAnsi="Times New Roman"/>
                <w:sz w:val="20"/>
                <w:szCs w:val="20"/>
              </w:rPr>
            </w:pPr>
          </w:p>
        </w:tc>
      </w:tr>
    </w:tbl>
    <w:p w:rsidR="008A1304" w:rsidRDefault="008A1304">
      <w:pPr>
        <w:widowControl w:val="0"/>
        <w:spacing w:after="0" w:line="240" w:lineRule="auto"/>
        <w:jc w:val="both"/>
        <w:rPr>
          <w:rFonts w:ascii="Times New Roman" w:hAnsi="Times New Roman"/>
          <w:sz w:val="24"/>
          <w:szCs w:val="24"/>
          <w:lang w:eastAsia="ru-RU"/>
        </w:rPr>
      </w:pPr>
    </w:p>
    <w:p w:rsidR="008A1304" w:rsidRDefault="00C10690">
      <w:pPr>
        <w:widowControl w:val="0"/>
        <w:spacing w:after="0" w:line="240" w:lineRule="auto"/>
        <w:ind w:left="426"/>
        <w:jc w:val="both"/>
        <w:rPr>
          <w:rFonts w:ascii="Times New Roman" w:hAnsi="Times New Roman"/>
          <w:b/>
          <w:bCs/>
          <w:sz w:val="24"/>
          <w:szCs w:val="24"/>
          <w:highlight w:val="yellow"/>
          <w:lang w:eastAsia="ru-RU"/>
        </w:rPr>
      </w:pPr>
      <w:bookmarkStart w:id="634" w:name="_Ref69217041"/>
      <w:bookmarkStart w:id="635" w:name="_Ref69217069"/>
      <w:bookmarkStart w:id="636" w:name="_Ref69217126"/>
      <w:bookmarkStart w:id="637" w:name="_Toc84711733"/>
      <w:r>
        <w:rPr>
          <w:rFonts w:ascii="Times New Roman" w:hAnsi="Times New Roman"/>
          <w:b/>
          <w:bCs/>
          <w:sz w:val="24"/>
          <w:szCs w:val="24"/>
          <w:highlight w:val="yellow"/>
          <w:lang w:eastAsia="ru-RU"/>
        </w:rPr>
        <w:t>Срок оплаты:</w:t>
      </w:r>
      <w:r>
        <w:rPr>
          <w:highlight w:val="yellow"/>
        </w:rPr>
        <w:t xml:space="preserve"> </w:t>
      </w:r>
      <w:r>
        <w:rPr>
          <w:rFonts w:ascii="Times New Roman" w:hAnsi="Times New Roman"/>
          <w:b/>
          <w:bCs/>
          <w:sz w:val="24"/>
          <w:szCs w:val="24"/>
          <w:highlight w:val="yellow"/>
          <w:lang w:eastAsia="ru-RU"/>
        </w:rPr>
        <w:t xml:space="preserve">100% стоимости </w:t>
      </w:r>
      <w:r>
        <w:rPr>
          <w:rFonts w:ascii="Times New Roman" w:hAnsi="Times New Roman"/>
          <w:b/>
          <w:bCs/>
          <w:sz w:val="24"/>
          <w:szCs w:val="24"/>
          <w:highlight w:val="yellow"/>
          <w:lang w:eastAsia="ru-RU"/>
        </w:rPr>
        <w:t>Услуг Заказчик оплачивает в течение 30 календарных дней с даты подписания сторонами актов выполненных работ на основании выставленного счета на оплату.</w:t>
      </w:r>
    </w:p>
    <w:p w:rsidR="008A1304" w:rsidRDefault="008A1304">
      <w:pPr>
        <w:widowControl w:val="0"/>
        <w:spacing w:after="0" w:line="240" w:lineRule="auto"/>
        <w:ind w:left="426"/>
        <w:jc w:val="both"/>
        <w:rPr>
          <w:rFonts w:ascii="Times New Roman" w:hAnsi="Times New Roman"/>
          <w:b/>
          <w:bCs/>
          <w:sz w:val="24"/>
          <w:szCs w:val="24"/>
          <w:highlight w:val="yellow"/>
          <w:lang w:eastAsia="ru-RU"/>
        </w:rPr>
      </w:pPr>
    </w:p>
    <w:p w:rsidR="008A1304" w:rsidRDefault="00C10690">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Срок выполнения работ: Сентябрь 2024 года.</w:t>
      </w:r>
    </w:p>
    <w:p w:rsidR="008A1304" w:rsidRDefault="008A1304">
      <w:pPr>
        <w:widowControl w:val="0"/>
        <w:spacing w:after="0" w:line="240" w:lineRule="auto"/>
        <w:ind w:left="426"/>
        <w:jc w:val="both"/>
        <w:rPr>
          <w:rFonts w:ascii="Times New Roman" w:hAnsi="Times New Roman"/>
          <w:b/>
          <w:bCs/>
          <w:sz w:val="24"/>
          <w:szCs w:val="24"/>
          <w:highlight w:val="yellow"/>
          <w:lang w:eastAsia="ru-RU"/>
        </w:rPr>
      </w:pPr>
    </w:p>
    <w:p w:rsidR="008A1304" w:rsidRDefault="00C10690">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rsidR="008A1304" w:rsidRDefault="008A1304">
      <w:pPr>
        <w:widowControl w:val="0"/>
        <w:spacing w:after="0" w:line="240" w:lineRule="auto"/>
        <w:ind w:left="426"/>
        <w:jc w:val="both"/>
        <w:rPr>
          <w:rFonts w:ascii="Times New Roman" w:hAnsi="Times New Roman"/>
          <w:b/>
          <w:bCs/>
          <w:sz w:val="24"/>
          <w:szCs w:val="24"/>
          <w:highlight w:val="yellow"/>
          <w:lang w:eastAsia="ru-RU"/>
        </w:rPr>
      </w:pPr>
    </w:p>
    <w:p w:rsidR="008A1304" w:rsidRDefault="00C10690">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28"/>
      <w:bookmarkEnd w:id="629"/>
      <w:bookmarkEnd w:id="630"/>
      <w:bookmarkEnd w:id="631"/>
      <w:bookmarkEnd w:id="632"/>
      <w:bookmarkEnd w:id="633"/>
      <w:bookmarkEnd w:id="634"/>
      <w:bookmarkEnd w:id="635"/>
      <w:bookmarkEnd w:id="636"/>
      <w:bookmarkEnd w:id="637"/>
    </w:p>
    <w:p w:rsidR="008A1304" w:rsidRDefault="00C10690">
      <w:pPr>
        <w:pStyle w:val="46"/>
        <w:numPr>
          <w:ilvl w:val="2"/>
          <w:numId w:val="4"/>
        </w:numPr>
        <w:rPr>
          <w:rFonts w:ascii="Times New Roman" w:hAnsi="Times New Roman"/>
          <w:sz w:val="24"/>
        </w:rPr>
      </w:pPr>
      <w:bookmarkStart w:id="638" w:name="_Toc90385125"/>
      <w:bookmarkStart w:id="639" w:name="_Ref314250898"/>
      <w:r>
        <w:rPr>
          <w:rFonts w:ascii="Times New Roman" w:hAnsi="Times New Roman"/>
          <w:sz w:val="24"/>
        </w:rPr>
        <w:t>Форма Плана распределения объемов поставки продукции внутри коллективного участника</w:t>
      </w:r>
      <w:bookmarkEnd w:id="638"/>
      <w:bookmarkEnd w:id="639"/>
    </w:p>
    <w:p w:rsidR="008A1304" w:rsidRDefault="00C10690">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rsidR="008A1304" w:rsidRDefault="00C10690">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rsidR="008A1304" w:rsidRDefault="00C10690">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rsidR="008A1304" w:rsidRDefault="00C10690">
      <w:pPr>
        <w:spacing w:after="120" w:line="240" w:lineRule="auto"/>
        <w:jc w:val="both"/>
        <w:rPr>
          <w:rFonts w:ascii="Times New Roman" w:hAnsi="Times New Roman"/>
          <w:sz w:val="24"/>
          <w:lang w:eastAsia="ru-RU"/>
        </w:rPr>
      </w:pPr>
      <w:r>
        <w:rPr>
          <w:rFonts w:ascii="Times New Roman" w:hAnsi="Times New Roman"/>
          <w:sz w:val="24"/>
          <w:lang w:eastAsia="ru-RU"/>
        </w:rPr>
        <w:t xml:space="preserve">участника процедуры закупки: </w:t>
      </w:r>
      <w:r>
        <w:rPr>
          <w:rFonts w:ascii="Times New Roman" w:hAnsi="Times New Roman"/>
          <w:sz w:val="24"/>
          <w:lang w:eastAsia="ru-RU"/>
        </w:rPr>
        <w:t>_____________________________</w:t>
      </w:r>
    </w:p>
    <w:p w:rsidR="008A1304" w:rsidRDefault="008A1304">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2"/>
        <w:gridCol w:w="2411"/>
        <w:gridCol w:w="2521"/>
        <w:gridCol w:w="2863"/>
        <w:gridCol w:w="1704"/>
      </w:tblGrid>
      <w:tr w:rsidR="008A1304">
        <w:trPr>
          <w:cantSplit/>
        </w:trPr>
        <w:tc>
          <w:tcPr>
            <w:tcW w:w="532" w:type="dxa"/>
            <w:vMerge w:val="restart"/>
            <w:tcBorders>
              <w:top w:val="single" w:sz="4" w:space="0" w:color="000000"/>
              <w:left w:val="single" w:sz="4" w:space="0" w:color="000000"/>
              <w:bottom w:val="single" w:sz="4" w:space="0" w:color="000000"/>
              <w:right w:val="single" w:sz="4" w:space="0" w:color="000000"/>
            </w:tcBorders>
            <w:vAlign w:val="center"/>
          </w:tcPr>
          <w:p w:rsidR="008A1304" w:rsidRDefault="00C10690">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1" w:type="dxa"/>
            <w:vMerge w:val="restart"/>
            <w:tcBorders>
              <w:top w:val="single" w:sz="4" w:space="0" w:color="000000"/>
              <w:left w:val="single" w:sz="4" w:space="0" w:color="000000"/>
              <w:bottom w:val="single" w:sz="4" w:space="0" w:color="000000"/>
              <w:right w:val="single" w:sz="4" w:space="0" w:color="000000"/>
            </w:tcBorders>
            <w:vAlign w:val="center"/>
          </w:tcPr>
          <w:p w:rsidR="008A1304" w:rsidRDefault="00C10690">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1" w:type="dxa"/>
            <w:vMerge w:val="restart"/>
            <w:tcBorders>
              <w:top w:val="single" w:sz="4" w:space="0" w:color="000000"/>
              <w:left w:val="single" w:sz="4" w:space="0" w:color="000000"/>
              <w:bottom w:val="single" w:sz="4" w:space="0" w:color="000000"/>
              <w:right w:val="single" w:sz="4" w:space="0" w:color="000000"/>
            </w:tcBorders>
            <w:vAlign w:val="center"/>
          </w:tcPr>
          <w:p w:rsidR="008A1304" w:rsidRDefault="00C10690">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rsidR="008A1304" w:rsidRDefault="00C10690">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xml:space="preserve">Стоимость продукции, в % от общей стоимости </w:t>
            </w:r>
            <w:r>
              <w:rPr>
                <w:rFonts w:ascii="Times New Roman" w:hAnsi="Times New Roman"/>
                <w:sz w:val="20"/>
                <w:szCs w:val="22"/>
              </w:rPr>
              <w:t>продукции</w:t>
            </w:r>
          </w:p>
        </w:tc>
        <w:tc>
          <w:tcPr>
            <w:tcW w:w="1704" w:type="dxa"/>
            <w:vMerge w:val="restart"/>
            <w:tcBorders>
              <w:top w:val="single" w:sz="4" w:space="0" w:color="000000"/>
              <w:left w:val="single" w:sz="4" w:space="0" w:color="000000"/>
              <w:bottom w:val="single" w:sz="4" w:space="0" w:color="000000"/>
              <w:right w:val="single" w:sz="4" w:space="0" w:color="000000"/>
            </w:tcBorders>
            <w:vAlign w:val="center"/>
          </w:tcPr>
          <w:p w:rsidR="008A1304" w:rsidRDefault="00C10690">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8A1304">
        <w:trPr>
          <w:cantSplit/>
        </w:trPr>
        <w:tc>
          <w:tcPr>
            <w:tcW w:w="532" w:type="dxa"/>
            <w:vMerge/>
            <w:tcBorders>
              <w:top w:val="single" w:sz="4" w:space="0" w:color="000000"/>
              <w:left w:val="single" w:sz="4" w:space="0" w:color="000000"/>
              <w:bottom w:val="single" w:sz="4" w:space="0" w:color="000000"/>
              <w:right w:val="single" w:sz="4" w:space="0" w:color="000000"/>
            </w:tcBorders>
          </w:tcPr>
          <w:p w:rsidR="008A1304" w:rsidRDefault="008A1304">
            <w:pPr>
              <w:spacing w:before="120" w:after="120" w:line="240" w:lineRule="auto"/>
              <w:ind w:left="-108" w:right="-96"/>
              <w:jc w:val="center"/>
              <w:rPr>
                <w:rFonts w:ascii="Times New Roman" w:hAnsi="Times New Roman"/>
                <w:sz w:val="20"/>
                <w:szCs w:val="22"/>
              </w:rPr>
            </w:pPr>
          </w:p>
        </w:tc>
        <w:tc>
          <w:tcPr>
            <w:tcW w:w="2411" w:type="dxa"/>
            <w:vMerge/>
            <w:tcBorders>
              <w:top w:val="single" w:sz="4" w:space="0" w:color="000000"/>
              <w:left w:val="single" w:sz="4" w:space="0" w:color="000000"/>
              <w:bottom w:val="single" w:sz="4" w:space="0" w:color="000000"/>
              <w:right w:val="single" w:sz="4" w:space="0" w:color="000000"/>
            </w:tcBorders>
          </w:tcPr>
          <w:p w:rsidR="008A1304" w:rsidRDefault="008A1304">
            <w:pPr>
              <w:spacing w:before="120" w:after="120" w:line="240" w:lineRule="auto"/>
              <w:ind w:left="-108" w:right="-96"/>
              <w:jc w:val="center"/>
              <w:rPr>
                <w:rFonts w:ascii="Times New Roman" w:hAnsi="Times New Roman"/>
                <w:sz w:val="20"/>
                <w:szCs w:val="22"/>
              </w:rPr>
            </w:pPr>
          </w:p>
        </w:tc>
        <w:tc>
          <w:tcPr>
            <w:tcW w:w="2521" w:type="dxa"/>
            <w:vMerge/>
            <w:tcBorders>
              <w:top w:val="single" w:sz="4" w:space="0" w:color="000000"/>
              <w:left w:val="single" w:sz="4" w:space="0" w:color="000000"/>
              <w:bottom w:val="single" w:sz="4" w:space="0" w:color="000000"/>
              <w:right w:val="single" w:sz="4" w:space="0" w:color="000000"/>
            </w:tcBorders>
          </w:tcPr>
          <w:p w:rsidR="008A1304" w:rsidRDefault="008A1304">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rsidR="008A1304" w:rsidRDefault="008A1304">
            <w:pPr>
              <w:spacing w:before="120" w:after="120" w:line="240" w:lineRule="auto"/>
              <w:ind w:left="-108" w:right="-96"/>
              <w:jc w:val="center"/>
              <w:rPr>
                <w:rFonts w:ascii="Times New Roman" w:hAnsi="Times New Roman"/>
                <w:sz w:val="20"/>
                <w:szCs w:val="22"/>
              </w:rPr>
            </w:pPr>
          </w:p>
          <w:p w:rsidR="008A1304" w:rsidRDefault="008A1304">
            <w:pPr>
              <w:spacing w:before="120" w:after="120" w:line="240" w:lineRule="auto"/>
              <w:ind w:left="-108" w:right="-96"/>
              <w:jc w:val="center"/>
              <w:rPr>
                <w:rFonts w:ascii="Times New Roman" w:hAnsi="Times New Roman"/>
                <w:sz w:val="20"/>
                <w:szCs w:val="22"/>
              </w:rPr>
            </w:pPr>
          </w:p>
        </w:tc>
        <w:tc>
          <w:tcPr>
            <w:tcW w:w="1704" w:type="dxa"/>
            <w:vMerge/>
            <w:tcBorders>
              <w:top w:val="single" w:sz="4" w:space="0" w:color="000000"/>
              <w:left w:val="single" w:sz="4" w:space="0" w:color="000000"/>
              <w:bottom w:val="single" w:sz="4" w:space="0" w:color="000000"/>
              <w:right w:val="single" w:sz="4" w:space="0" w:color="000000"/>
            </w:tcBorders>
          </w:tcPr>
          <w:p w:rsidR="008A1304" w:rsidRDefault="008A1304">
            <w:pPr>
              <w:keepNext/>
              <w:spacing w:after="0" w:line="240" w:lineRule="auto"/>
              <w:ind w:left="57" w:right="57"/>
              <w:rPr>
                <w:rFonts w:ascii="Times New Roman" w:hAnsi="Times New Roman"/>
                <w:sz w:val="24"/>
                <w:lang w:eastAsia="ru-RU"/>
              </w:rPr>
            </w:pPr>
          </w:p>
        </w:tc>
      </w:tr>
      <w:tr w:rsidR="008A1304">
        <w:tc>
          <w:tcPr>
            <w:tcW w:w="532" w:type="dxa"/>
            <w:tcBorders>
              <w:top w:val="single" w:sz="4" w:space="0" w:color="000000"/>
              <w:left w:val="single" w:sz="4" w:space="0" w:color="000000"/>
              <w:bottom w:val="single" w:sz="4" w:space="0" w:color="000000"/>
              <w:right w:val="single" w:sz="4" w:space="0" w:color="000000"/>
            </w:tcBorders>
          </w:tcPr>
          <w:p w:rsidR="008A1304" w:rsidRDefault="008A1304">
            <w:pPr>
              <w:numPr>
                <w:ilvl w:val="0"/>
                <w:numId w:val="6"/>
              </w:numPr>
              <w:spacing w:after="0" w:line="240" w:lineRule="auto"/>
              <w:jc w:val="both"/>
              <w:rPr>
                <w:rFonts w:ascii="Times New Roman" w:hAnsi="Times New Roman"/>
                <w:sz w:val="24"/>
                <w:lang w:eastAsia="ru-RU"/>
              </w:rPr>
            </w:pPr>
          </w:p>
        </w:tc>
        <w:tc>
          <w:tcPr>
            <w:tcW w:w="2411" w:type="dxa"/>
            <w:tcBorders>
              <w:top w:val="single" w:sz="4" w:space="0" w:color="000000"/>
              <w:left w:val="single" w:sz="4" w:space="0" w:color="000000"/>
              <w:bottom w:val="single" w:sz="4" w:space="0" w:color="000000"/>
              <w:right w:val="single" w:sz="4" w:space="0" w:color="000000"/>
            </w:tcBorders>
          </w:tcPr>
          <w:p w:rsidR="008A1304" w:rsidRDefault="008A1304">
            <w:pPr>
              <w:spacing w:after="0" w:line="240" w:lineRule="auto"/>
              <w:ind w:left="57" w:right="57"/>
              <w:jc w:val="center"/>
              <w:rPr>
                <w:rFonts w:ascii="Times New Roman" w:hAnsi="Times New Roman"/>
                <w:sz w:val="24"/>
              </w:rPr>
            </w:pPr>
          </w:p>
        </w:tc>
        <w:tc>
          <w:tcPr>
            <w:tcW w:w="2521" w:type="dxa"/>
            <w:tcBorders>
              <w:top w:val="single" w:sz="4" w:space="0" w:color="000000"/>
              <w:left w:val="single" w:sz="4" w:space="0" w:color="000000"/>
              <w:bottom w:val="single" w:sz="4" w:space="0" w:color="000000"/>
              <w:right w:val="single" w:sz="4" w:space="0" w:color="000000"/>
            </w:tcBorders>
          </w:tcPr>
          <w:p w:rsidR="008A1304" w:rsidRDefault="008A1304">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rsidR="008A1304" w:rsidRDefault="008A1304">
            <w:pPr>
              <w:spacing w:after="0" w:line="240" w:lineRule="auto"/>
              <w:ind w:left="57" w:right="57"/>
              <w:jc w:val="center"/>
              <w:rPr>
                <w:rFonts w:ascii="Times New Roman" w:hAnsi="Times New Roman"/>
                <w:sz w:val="24"/>
              </w:rPr>
            </w:pPr>
          </w:p>
        </w:tc>
        <w:tc>
          <w:tcPr>
            <w:tcW w:w="1704" w:type="dxa"/>
            <w:tcBorders>
              <w:top w:val="single" w:sz="4" w:space="0" w:color="000000"/>
              <w:left w:val="single" w:sz="4" w:space="0" w:color="000000"/>
              <w:bottom w:val="single" w:sz="4" w:space="0" w:color="000000"/>
              <w:right w:val="single" w:sz="4" w:space="0" w:color="000000"/>
            </w:tcBorders>
          </w:tcPr>
          <w:p w:rsidR="008A1304" w:rsidRDefault="008A1304">
            <w:pPr>
              <w:spacing w:after="0" w:line="240" w:lineRule="auto"/>
              <w:ind w:left="57" w:right="57"/>
              <w:jc w:val="center"/>
              <w:rPr>
                <w:rFonts w:ascii="Times New Roman" w:hAnsi="Times New Roman"/>
                <w:sz w:val="24"/>
              </w:rPr>
            </w:pPr>
          </w:p>
        </w:tc>
      </w:tr>
      <w:tr w:rsidR="008A1304">
        <w:tc>
          <w:tcPr>
            <w:tcW w:w="532" w:type="dxa"/>
            <w:tcBorders>
              <w:top w:val="single" w:sz="4" w:space="0" w:color="000000"/>
              <w:left w:val="single" w:sz="4" w:space="0" w:color="000000"/>
              <w:bottom w:val="single" w:sz="4" w:space="0" w:color="000000"/>
              <w:right w:val="single" w:sz="4" w:space="0" w:color="000000"/>
            </w:tcBorders>
          </w:tcPr>
          <w:p w:rsidR="008A1304" w:rsidRDefault="008A1304">
            <w:pPr>
              <w:numPr>
                <w:ilvl w:val="0"/>
                <w:numId w:val="6"/>
              </w:numPr>
              <w:spacing w:after="0" w:line="240" w:lineRule="auto"/>
              <w:jc w:val="both"/>
              <w:rPr>
                <w:rFonts w:ascii="Times New Roman" w:hAnsi="Times New Roman"/>
                <w:sz w:val="24"/>
                <w:lang w:eastAsia="ru-RU"/>
              </w:rPr>
            </w:pPr>
          </w:p>
        </w:tc>
        <w:tc>
          <w:tcPr>
            <w:tcW w:w="2411" w:type="dxa"/>
            <w:tcBorders>
              <w:top w:val="single" w:sz="4" w:space="0" w:color="000000"/>
              <w:left w:val="single" w:sz="4" w:space="0" w:color="000000"/>
              <w:bottom w:val="single" w:sz="4" w:space="0" w:color="000000"/>
              <w:right w:val="single" w:sz="4" w:space="0" w:color="000000"/>
            </w:tcBorders>
          </w:tcPr>
          <w:p w:rsidR="008A1304" w:rsidRDefault="008A1304">
            <w:pPr>
              <w:spacing w:after="0" w:line="240" w:lineRule="auto"/>
              <w:ind w:left="57" w:right="57"/>
              <w:jc w:val="center"/>
              <w:rPr>
                <w:rFonts w:ascii="Times New Roman" w:hAnsi="Times New Roman"/>
                <w:sz w:val="24"/>
              </w:rPr>
            </w:pPr>
          </w:p>
        </w:tc>
        <w:tc>
          <w:tcPr>
            <w:tcW w:w="2521" w:type="dxa"/>
            <w:tcBorders>
              <w:top w:val="single" w:sz="4" w:space="0" w:color="000000"/>
              <w:left w:val="single" w:sz="4" w:space="0" w:color="000000"/>
              <w:bottom w:val="single" w:sz="4" w:space="0" w:color="000000"/>
              <w:right w:val="single" w:sz="4" w:space="0" w:color="000000"/>
            </w:tcBorders>
          </w:tcPr>
          <w:p w:rsidR="008A1304" w:rsidRDefault="008A1304">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rsidR="008A1304" w:rsidRDefault="008A1304">
            <w:pPr>
              <w:spacing w:after="0" w:line="240" w:lineRule="auto"/>
              <w:ind w:left="57" w:right="57"/>
              <w:jc w:val="center"/>
              <w:rPr>
                <w:rFonts w:ascii="Times New Roman" w:hAnsi="Times New Roman"/>
                <w:sz w:val="24"/>
              </w:rPr>
            </w:pPr>
          </w:p>
        </w:tc>
        <w:tc>
          <w:tcPr>
            <w:tcW w:w="1704" w:type="dxa"/>
            <w:tcBorders>
              <w:top w:val="single" w:sz="4" w:space="0" w:color="000000"/>
              <w:left w:val="single" w:sz="4" w:space="0" w:color="000000"/>
              <w:bottom w:val="single" w:sz="4" w:space="0" w:color="000000"/>
              <w:right w:val="single" w:sz="4" w:space="0" w:color="000000"/>
            </w:tcBorders>
          </w:tcPr>
          <w:p w:rsidR="008A1304" w:rsidRDefault="008A1304">
            <w:pPr>
              <w:spacing w:after="0" w:line="240" w:lineRule="auto"/>
              <w:ind w:left="57" w:right="57"/>
              <w:jc w:val="center"/>
              <w:rPr>
                <w:rFonts w:ascii="Times New Roman" w:hAnsi="Times New Roman"/>
                <w:sz w:val="24"/>
              </w:rPr>
            </w:pPr>
          </w:p>
        </w:tc>
      </w:tr>
      <w:tr w:rsidR="008A1304">
        <w:tc>
          <w:tcPr>
            <w:tcW w:w="532" w:type="dxa"/>
            <w:tcBorders>
              <w:top w:val="single" w:sz="4" w:space="0" w:color="000000"/>
              <w:left w:val="single" w:sz="4" w:space="0" w:color="000000"/>
              <w:bottom w:val="single" w:sz="4" w:space="0" w:color="000000"/>
              <w:right w:val="single" w:sz="4" w:space="0" w:color="000000"/>
            </w:tcBorders>
          </w:tcPr>
          <w:p w:rsidR="008A1304" w:rsidRDefault="008A1304">
            <w:pPr>
              <w:numPr>
                <w:ilvl w:val="0"/>
                <w:numId w:val="6"/>
              </w:numPr>
              <w:spacing w:after="0" w:line="240" w:lineRule="auto"/>
              <w:jc w:val="both"/>
              <w:rPr>
                <w:rFonts w:ascii="Times New Roman" w:hAnsi="Times New Roman"/>
                <w:sz w:val="24"/>
                <w:lang w:eastAsia="ru-RU"/>
              </w:rPr>
            </w:pPr>
          </w:p>
        </w:tc>
        <w:tc>
          <w:tcPr>
            <w:tcW w:w="2411" w:type="dxa"/>
            <w:tcBorders>
              <w:top w:val="single" w:sz="4" w:space="0" w:color="000000"/>
              <w:left w:val="single" w:sz="4" w:space="0" w:color="000000"/>
              <w:bottom w:val="single" w:sz="4" w:space="0" w:color="000000"/>
              <w:right w:val="single" w:sz="4" w:space="0" w:color="000000"/>
            </w:tcBorders>
          </w:tcPr>
          <w:p w:rsidR="008A1304" w:rsidRDefault="008A1304">
            <w:pPr>
              <w:spacing w:after="0" w:line="240" w:lineRule="auto"/>
              <w:ind w:left="57" w:right="57"/>
              <w:jc w:val="center"/>
              <w:rPr>
                <w:rFonts w:ascii="Times New Roman" w:hAnsi="Times New Roman"/>
                <w:sz w:val="24"/>
              </w:rPr>
            </w:pPr>
          </w:p>
        </w:tc>
        <w:tc>
          <w:tcPr>
            <w:tcW w:w="2521" w:type="dxa"/>
            <w:tcBorders>
              <w:top w:val="single" w:sz="4" w:space="0" w:color="000000"/>
              <w:left w:val="single" w:sz="4" w:space="0" w:color="000000"/>
              <w:bottom w:val="single" w:sz="4" w:space="0" w:color="000000"/>
              <w:right w:val="single" w:sz="4" w:space="0" w:color="000000"/>
            </w:tcBorders>
          </w:tcPr>
          <w:p w:rsidR="008A1304" w:rsidRDefault="008A1304">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rsidR="008A1304" w:rsidRDefault="008A1304">
            <w:pPr>
              <w:spacing w:after="0" w:line="240" w:lineRule="auto"/>
              <w:ind w:left="57" w:right="57"/>
              <w:jc w:val="center"/>
              <w:rPr>
                <w:rFonts w:ascii="Times New Roman" w:hAnsi="Times New Roman"/>
                <w:sz w:val="24"/>
              </w:rPr>
            </w:pPr>
          </w:p>
        </w:tc>
        <w:tc>
          <w:tcPr>
            <w:tcW w:w="1704" w:type="dxa"/>
            <w:tcBorders>
              <w:top w:val="single" w:sz="4" w:space="0" w:color="000000"/>
              <w:left w:val="single" w:sz="4" w:space="0" w:color="000000"/>
              <w:bottom w:val="single" w:sz="4" w:space="0" w:color="000000"/>
              <w:right w:val="single" w:sz="4" w:space="0" w:color="000000"/>
            </w:tcBorders>
          </w:tcPr>
          <w:p w:rsidR="008A1304" w:rsidRDefault="008A1304">
            <w:pPr>
              <w:spacing w:after="0" w:line="240" w:lineRule="auto"/>
              <w:ind w:left="57" w:right="57"/>
              <w:jc w:val="center"/>
              <w:rPr>
                <w:rFonts w:ascii="Times New Roman" w:hAnsi="Times New Roman"/>
                <w:sz w:val="24"/>
              </w:rPr>
            </w:pPr>
          </w:p>
        </w:tc>
      </w:tr>
      <w:tr w:rsidR="008A1304">
        <w:tc>
          <w:tcPr>
            <w:tcW w:w="532" w:type="dxa"/>
            <w:tcBorders>
              <w:top w:val="single" w:sz="4" w:space="0" w:color="000000"/>
              <w:left w:val="single" w:sz="4" w:space="0" w:color="000000"/>
              <w:bottom w:val="single" w:sz="4" w:space="0" w:color="000000"/>
              <w:right w:val="single" w:sz="4" w:space="0" w:color="000000"/>
            </w:tcBorders>
          </w:tcPr>
          <w:p w:rsidR="008A1304" w:rsidRDefault="00C10690">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1" w:type="dxa"/>
            <w:tcBorders>
              <w:top w:val="single" w:sz="4" w:space="0" w:color="000000"/>
              <w:left w:val="single" w:sz="4" w:space="0" w:color="000000"/>
              <w:bottom w:val="single" w:sz="4" w:space="0" w:color="000000"/>
              <w:right w:val="single" w:sz="4" w:space="0" w:color="000000"/>
            </w:tcBorders>
          </w:tcPr>
          <w:p w:rsidR="008A1304" w:rsidRDefault="008A1304">
            <w:pPr>
              <w:spacing w:after="0" w:line="240" w:lineRule="auto"/>
              <w:ind w:left="57" w:right="57"/>
              <w:jc w:val="center"/>
              <w:rPr>
                <w:rFonts w:ascii="Times New Roman" w:hAnsi="Times New Roman"/>
                <w:sz w:val="24"/>
              </w:rPr>
            </w:pPr>
          </w:p>
        </w:tc>
        <w:tc>
          <w:tcPr>
            <w:tcW w:w="2521" w:type="dxa"/>
            <w:tcBorders>
              <w:top w:val="single" w:sz="4" w:space="0" w:color="000000"/>
              <w:left w:val="single" w:sz="4" w:space="0" w:color="000000"/>
              <w:bottom w:val="single" w:sz="4" w:space="0" w:color="000000"/>
              <w:right w:val="single" w:sz="4" w:space="0" w:color="000000"/>
            </w:tcBorders>
          </w:tcPr>
          <w:p w:rsidR="008A1304" w:rsidRDefault="008A1304">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rsidR="008A1304" w:rsidRDefault="008A1304">
            <w:pPr>
              <w:spacing w:after="0" w:line="240" w:lineRule="auto"/>
              <w:ind w:left="57" w:right="57"/>
              <w:jc w:val="center"/>
              <w:rPr>
                <w:rFonts w:ascii="Times New Roman" w:hAnsi="Times New Roman"/>
                <w:sz w:val="24"/>
              </w:rPr>
            </w:pPr>
          </w:p>
        </w:tc>
        <w:tc>
          <w:tcPr>
            <w:tcW w:w="1704" w:type="dxa"/>
            <w:tcBorders>
              <w:top w:val="single" w:sz="4" w:space="0" w:color="000000"/>
              <w:left w:val="single" w:sz="4" w:space="0" w:color="000000"/>
              <w:bottom w:val="single" w:sz="4" w:space="0" w:color="000000"/>
              <w:right w:val="single" w:sz="4" w:space="0" w:color="000000"/>
            </w:tcBorders>
          </w:tcPr>
          <w:p w:rsidR="008A1304" w:rsidRDefault="008A1304">
            <w:pPr>
              <w:spacing w:after="0" w:line="240" w:lineRule="auto"/>
              <w:ind w:left="57" w:right="57"/>
              <w:jc w:val="center"/>
              <w:rPr>
                <w:rFonts w:ascii="Times New Roman" w:hAnsi="Times New Roman"/>
                <w:sz w:val="24"/>
              </w:rPr>
            </w:pPr>
          </w:p>
        </w:tc>
      </w:tr>
      <w:tr w:rsidR="008A1304">
        <w:tc>
          <w:tcPr>
            <w:tcW w:w="5464" w:type="dxa"/>
            <w:gridSpan w:val="3"/>
            <w:tcBorders>
              <w:top w:val="single" w:sz="4" w:space="0" w:color="000000"/>
              <w:left w:val="single" w:sz="4" w:space="0" w:color="000000"/>
              <w:bottom w:val="single" w:sz="4" w:space="0" w:color="000000"/>
              <w:right w:val="single" w:sz="4" w:space="0" w:color="000000"/>
            </w:tcBorders>
          </w:tcPr>
          <w:p w:rsidR="008A1304" w:rsidRDefault="00C10690">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rsidR="008A1304" w:rsidRDefault="00C10690">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4" w:type="dxa"/>
            <w:tcBorders>
              <w:top w:val="single" w:sz="4" w:space="0" w:color="000000"/>
              <w:left w:val="single" w:sz="4" w:space="0" w:color="000000"/>
              <w:bottom w:val="single" w:sz="4" w:space="0" w:color="000000"/>
              <w:right w:val="single" w:sz="4" w:space="0" w:color="000000"/>
            </w:tcBorders>
          </w:tcPr>
          <w:p w:rsidR="008A1304" w:rsidRDefault="00C10690">
            <w:pPr>
              <w:spacing w:after="0" w:line="240" w:lineRule="auto"/>
              <w:ind w:left="57" w:right="57"/>
              <w:jc w:val="center"/>
              <w:rPr>
                <w:rFonts w:ascii="Times New Roman" w:hAnsi="Times New Roman"/>
                <w:sz w:val="24"/>
              </w:rPr>
            </w:pPr>
            <w:r>
              <w:rPr>
                <w:rFonts w:ascii="Times New Roman" w:hAnsi="Times New Roman"/>
                <w:sz w:val="24"/>
              </w:rPr>
              <w:t>Х</w:t>
            </w:r>
          </w:p>
        </w:tc>
      </w:tr>
    </w:tbl>
    <w:p w:rsidR="008A1304" w:rsidRDefault="00C10690">
      <w:pPr>
        <w:spacing w:after="0" w:line="240" w:lineRule="auto"/>
        <w:ind w:firstLine="567"/>
        <w:jc w:val="both"/>
        <w:rPr>
          <w:rFonts w:ascii="Times New Roman" w:hAnsi="Times New Roman"/>
          <w:iCs/>
          <w:sz w:val="24"/>
        </w:rPr>
      </w:pPr>
      <w:r>
        <w:br w:type="page"/>
      </w:r>
    </w:p>
    <w:p w:rsidR="008A1304" w:rsidRDefault="00C10690">
      <w:pPr>
        <w:pStyle w:val="39"/>
        <w:numPr>
          <w:ilvl w:val="1"/>
          <w:numId w:val="4"/>
        </w:numPr>
        <w:ind w:left="2269"/>
        <w:rPr>
          <w:rFonts w:ascii="Times New Roman" w:hAnsi="Times New Roman"/>
          <w:sz w:val="24"/>
        </w:rPr>
      </w:pPr>
      <w:bookmarkStart w:id="640" w:name="_Ref419730103"/>
      <w:bookmarkStart w:id="641" w:name="_Toc84711734"/>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40"/>
      <w:bookmarkEnd w:id="641"/>
    </w:p>
    <w:p w:rsidR="008A1304" w:rsidRDefault="00C10690">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rsidR="008A1304" w:rsidRDefault="00C10690">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rsidR="008A1304" w:rsidRDefault="00C10690">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rsidR="008A1304" w:rsidRDefault="00C10690">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w:t>
      </w:r>
      <w:r>
        <w:rPr>
          <w:rFonts w:ascii="Times New Roman" w:hAnsi="Times New Roman"/>
          <w:iCs/>
          <w:sz w:val="24"/>
          <w:szCs w:val="24"/>
        </w:rPr>
        <w:t>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8A1304" w:rsidRDefault="00C10690">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w:t>
      </w:r>
      <w:r>
        <w:rPr>
          <w:rFonts w:ascii="Times New Roman" w:hAnsi="Times New Roman"/>
          <w:sz w:val="24"/>
        </w:rPr>
        <w:t>ции.</w:t>
      </w:r>
    </w:p>
    <w:p w:rsidR="008A1304" w:rsidRDefault="00C10690">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8A1304" w:rsidRDefault="00C10690">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rsidR="008A1304" w:rsidRDefault="00C10690">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rsidR="008A1304" w:rsidRDefault="00C10690">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rsidR="008A1304" w:rsidRDefault="00C10690">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rsidR="008A1304" w:rsidRDefault="00C10690">
      <w:pPr>
        <w:spacing w:after="0" w:line="240" w:lineRule="auto"/>
        <w:ind w:right="3684"/>
        <w:jc w:val="center"/>
        <w:rPr>
          <w:rFonts w:ascii="Times New Roman" w:hAnsi="Times New Roman"/>
          <w:sz w:val="24"/>
          <w:vertAlign w:val="superscript"/>
          <w:lang w:eastAsia="ru-RU"/>
        </w:rPr>
        <w:sectPr w:rsidR="008A1304">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2" w:name="_Toc418282248"/>
      <w:bookmarkStart w:id="643" w:name="_Toc418282252"/>
      <w:bookmarkStart w:id="644" w:name="_Toc415874709"/>
      <w:bookmarkStart w:id="645" w:name="_Toc415874710"/>
      <w:bookmarkStart w:id="646" w:name="_Toc415874711"/>
      <w:bookmarkStart w:id="647" w:name="_Toc415874712"/>
      <w:bookmarkStart w:id="648" w:name="_Toc415874713"/>
      <w:bookmarkStart w:id="649" w:name="_Toc415874714"/>
      <w:bookmarkStart w:id="650" w:name="_Toc415874715"/>
      <w:bookmarkStart w:id="651" w:name="_Toc415874722"/>
      <w:bookmarkStart w:id="652" w:name="_Toc415874729"/>
      <w:bookmarkStart w:id="653" w:name="_Toc415874736"/>
      <w:bookmarkStart w:id="654" w:name="_Toc415874743"/>
      <w:bookmarkStart w:id="655" w:name="_Toc415874762"/>
      <w:bookmarkStart w:id="656" w:name="_Toc415874763"/>
      <w:bookmarkStart w:id="657" w:name="_Toc415874764"/>
      <w:bookmarkStart w:id="658" w:name="_Toc415874765"/>
      <w:bookmarkStart w:id="659" w:name="_Toc415874766"/>
      <w:bookmarkStart w:id="660" w:name="_Toc415874767"/>
      <w:bookmarkStart w:id="661" w:name="_Toc415874768"/>
      <w:bookmarkStart w:id="662" w:name="_Toc415874769"/>
      <w:bookmarkStart w:id="663" w:name="_Toc415874770"/>
      <w:bookmarkStart w:id="664" w:name="_Toc415874771"/>
      <w:bookmarkStart w:id="665" w:name="_Toc415874772"/>
      <w:bookmarkStart w:id="666" w:name="_Toc415874773"/>
      <w:bookmarkStart w:id="667" w:name="_Toc415874774"/>
      <w:bookmarkStart w:id="668" w:name="_Toc415874775"/>
      <w:bookmarkStart w:id="669" w:name="_Toc415874776"/>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rPr>
          <w:rFonts w:ascii="Times New Roman" w:hAnsi="Times New Roman"/>
          <w:iCs/>
          <w:sz w:val="24"/>
          <w:vertAlign w:val="superscript"/>
        </w:rPr>
        <w:t>)</w:t>
      </w:r>
    </w:p>
    <w:p w:rsidR="008A1304" w:rsidRDefault="00C10690">
      <w:pPr>
        <w:pStyle w:val="2f3"/>
        <w:numPr>
          <w:ilvl w:val="0"/>
          <w:numId w:val="4"/>
        </w:numPr>
        <w:ind w:left="0" w:firstLine="0"/>
        <w:rPr>
          <w:rFonts w:ascii="Times New Roman" w:hAnsi="Times New Roman"/>
          <w:sz w:val="24"/>
        </w:rPr>
      </w:pPr>
      <w:bookmarkStart w:id="670" w:name="_Ref313447467"/>
      <w:bookmarkStart w:id="671" w:name="_Ref313450486"/>
      <w:bookmarkStart w:id="672" w:name="_Ref313450499"/>
      <w:bookmarkStart w:id="673" w:name="_Ref314100122"/>
      <w:bookmarkStart w:id="674" w:name="_Ref314100248"/>
      <w:bookmarkStart w:id="675" w:name="_Ref314100448"/>
      <w:bookmarkStart w:id="676" w:name="_Ref314100664"/>
      <w:bookmarkStart w:id="677" w:name="_Ref314100672"/>
      <w:bookmarkStart w:id="678" w:name="_Ref314100707"/>
      <w:bookmarkStart w:id="679" w:name="_Toc415874779"/>
      <w:bookmarkStart w:id="680" w:name="_Toc84711735"/>
      <w:r>
        <w:rPr>
          <w:rFonts w:ascii="Times New Roman" w:hAnsi="Times New Roman"/>
          <w:sz w:val="24"/>
        </w:rPr>
        <w:lastRenderedPageBreak/>
        <w:t>ПРОЕКТ ДОГОВОРА</w:t>
      </w:r>
      <w:bookmarkEnd w:id="670"/>
      <w:bookmarkEnd w:id="671"/>
      <w:bookmarkEnd w:id="672"/>
      <w:bookmarkEnd w:id="673"/>
      <w:bookmarkEnd w:id="674"/>
      <w:bookmarkEnd w:id="675"/>
      <w:bookmarkEnd w:id="676"/>
      <w:bookmarkEnd w:id="677"/>
      <w:bookmarkEnd w:id="678"/>
      <w:bookmarkEnd w:id="679"/>
      <w:bookmarkEnd w:id="680"/>
    </w:p>
    <w:p w:rsidR="008A1304" w:rsidRDefault="00C10690">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 xml:space="preserve">файл под </w:t>
      </w:r>
      <w:r>
        <w:rPr>
          <w:rFonts w:ascii="Times New Roman" w:hAnsi="Times New Roman"/>
          <w:sz w:val="24"/>
        </w:rPr>
        <w:t>названием «Проект договора»</w:t>
      </w:r>
      <w:r>
        <w:rPr>
          <w:rFonts w:ascii="Times New Roman" w:hAnsi="Times New Roman"/>
          <w:i/>
          <w:sz w:val="24"/>
        </w:rPr>
        <w:t>).</w:t>
      </w:r>
      <w:r>
        <w:br w:type="page"/>
      </w:r>
    </w:p>
    <w:p w:rsidR="008A1304" w:rsidRDefault="008A1304">
      <w:pPr>
        <w:pStyle w:val="46"/>
        <w:ind w:left="0" w:firstLine="709"/>
        <w:rPr>
          <w:rFonts w:ascii="Times New Roman" w:hAnsi="Times New Roman"/>
          <w:i/>
          <w:sz w:val="24"/>
        </w:rPr>
      </w:pPr>
    </w:p>
    <w:p w:rsidR="008A1304" w:rsidRDefault="008A1304">
      <w:pPr>
        <w:spacing w:after="0" w:line="240" w:lineRule="auto"/>
        <w:rPr>
          <w:rFonts w:ascii="Times New Roman" w:hAnsi="Times New Roman"/>
          <w:b/>
          <w:bCs/>
          <w:sz w:val="24"/>
        </w:rPr>
      </w:pPr>
    </w:p>
    <w:p w:rsidR="008A1304" w:rsidRDefault="00C10690">
      <w:pPr>
        <w:pStyle w:val="2f3"/>
        <w:numPr>
          <w:ilvl w:val="0"/>
          <w:numId w:val="4"/>
        </w:numPr>
        <w:rPr>
          <w:rFonts w:ascii="Times New Roman" w:hAnsi="Times New Roman"/>
          <w:sz w:val="24"/>
        </w:rPr>
      </w:pPr>
      <w:bookmarkStart w:id="681" w:name="_Ref313447456"/>
      <w:bookmarkStart w:id="682" w:name="_Ref313447487"/>
      <w:bookmarkStart w:id="683" w:name="_Ref312031562"/>
      <w:bookmarkStart w:id="684" w:name="_Ref414042300"/>
      <w:bookmarkStart w:id="685" w:name="_Ref414042605"/>
      <w:bookmarkStart w:id="686" w:name="_Toc415874780"/>
      <w:bookmarkStart w:id="687" w:name="_Ref34047100"/>
      <w:bookmarkStart w:id="688" w:name="_Toc84711736"/>
      <w:r>
        <w:rPr>
          <w:rFonts w:ascii="Times New Roman" w:hAnsi="Times New Roman"/>
          <w:sz w:val="24"/>
        </w:rPr>
        <w:t>Т</w:t>
      </w:r>
      <w:bookmarkEnd w:id="681"/>
      <w:bookmarkEnd w:id="682"/>
      <w:bookmarkEnd w:id="683"/>
      <w:r>
        <w:rPr>
          <w:rFonts w:ascii="Times New Roman" w:hAnsi="Times New Roman"/>
          <w:sz w:val="24"/>
        </w:rPr>
        <w:t>РЕБОВАНИЯ К ПРОДУКЦИИ</w:t>
      </w:r>
      <w:bookmarkEnd w:id="684"/>
      <w:bookmarkEnd w:id="685"/>
      <w:bookmarkEnd w:id="686"/>
      <w:r>
        <w:rPr>
          <w:rFonts w:ascii="Times New Roman" w:hAnsi="Times New Roman"/>
          <w:sz w:val="24"/>
        </w:rPr>
        <w:t xml:space="preserve"> (ПРЕДМЕТУ ЗАКУПКИ)</w:t>
      </w:r>
      <w:bookmarkEnd w:id="687"/>
      <w:bookmarkEnd w:id="688"/>
    </w:p>
    <w:p w:rsidR="008A1304" w:rsidRDefault="00C10690">
      <w:pPr>
        <w:pStyle w:val="2f3"/>
        <w:spacing w:before="0" w:after="200"/>
        <w:ind w:firstLine="0"/>
        <w:rPr>
          <w:rFonts w:ascii="Times New Roman" w:hAnsi="Times New Roman"/>
          <w:sz w:val="24"/>
        </w:rPr>
      </w:pPr>
      <w:r>
        <w:rPr>
          <w:rFonts w:ascii="Times New Roman" w:hAnsi="Times New Roman"/>
          <w:sz w:val="24"/>
        </w:rPr>
        <w:t>(ТЕХНИЧЕСКОЕ ЗАДАНИЕ)</w:t>
      </w:r>
    </w:p>
    <w:p w:rsidR="008A1304" w:rsidRDefault="008A1304">
      <w:pPr>
        <w:pStyle w:val="afff5"/>
        <w:spacing w:after="0" w:line="240" w:lineRule="auto"/>
        <w:ind w:left="360" w:hanging="360"/>
        <w:rPr>
          <w:rFonts w:ascii="Times New Roman" w:hAnsi="Times New Roman"/>
          <w:b/>
          <w:sz w:val="24"/>
          <w:szCs w:val="24"/>
          <w:lang w:eastAsia="ru-RU"/>
        </w:rPr>
      </w:pPr>
    </w:p>
    <w:p w:rsidR="008A1304" w:rsidRDefault="00C10690">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rsidR="008A1304" w:rsidRDefault="008A1304">
      <w:pPr>
        <w:spacing w:after="0" w:line="240" w:lineRule="auto"/>
        <w:rPr>
          <w:rFonts w:ascii="Times New Roman" w:hAnsi="Times New Roman"/>
          <w:bCs/>
          <w:sz w:val="24"/>
          <w:szCs w:val="24"/>
          <w:lang w:eastAsia="ru-RU"/>
        </w:rPr>
      </w:pPr>
    </w:p>
    <w:p w:rsidR="008A1304" w:rsidRDefault="00C10690">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rsidR="008A1304" w:rsidRDefault="00C10690">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Pr>
          <w:rFonts w:ascii="Times New Roman" w:hAnsi="Times New Roman"/>
          <w:sz w:val="24"/>
          <w:szCs w:val="24"/>
        </w:rPr>
        <w:t xml:space="preserve">Выполнение Ремонтных работ на установке глубокой переработки мазута и комбинированной установке производства высокооктановых бензинов, согласно ведомостям работ филиала ООО «РИ-ИНВЕСТ» «Тюменский НПЗ» </w:t>
      </w:r>
      <w:r>
        <w:rPr>
          <w:rFonts w:ascii="Times New Roman" w:hAnsi="Times New Roman"/>
          <w:bCs/>
          <w:sz w:val="24"/>
          <w:szCs w:val="24"/>
          <w:lang w:eastAsia="ru-RU"/>
        </w:rPr>
        <w:t xml:space="preserve">(г. Тюмень)  </w:t>
      </w:r>
      <w:r>
        <w:rPr>
          <w:rFonts w:ascii="Times New Roman" w:hAnsi="Times New Roman"/>
          <w:bCs/>
          <w:sz w:val="24"/>
          <w:szCs w:val="24"/>
          <w:u w:val="single"/>
          <w:lang w:eastAsia="ru-RU"/>
        </w:rPr>
        <w:t>без рассмотрения аналогов.</w:t>
      </w:r>
    </w:p>
    <w:p w:rsidR="008A1304" w:rsidRDefault="00C10690">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1.2. Место оказания услуг:</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rsidR="008A1304" w:rsidRDefault="00C10690">
      <w:pPr>
        <w:spacing w:after="0" w:line="240" w:lineRule="auto"/>
        <w:ind w:firstLine="426"/>
        <w:jc w:val="both"/>
        <w:rPr>
          <w:rFonts w:ascii="Times New Roman" w:hAnsi="Times New Roman"/>
          <w:sz w:val="24"/>
          <w:szCs w:val="24"/>
          <w:lang w:eastAsia="ru-RU"/>
        </w:rPr>
      </w:pPr>
      <w:r>
        <w:rPr>
          <w:rFonts w:ascii="Times New Roman" w:hAnsi="Times New Roman"/>
          <w:b/>
          <w:sz w:val="24"/>
          <w:szCs w:val="24"/>
        </w:rPr>
        <w:t>1.3.</w:t>
      </w:r>
      <w:r>
        <w:rPr>
          <w:rFonts w:ascii="Times New Roman" w:hAnsi="Times New Roman"/>
          <w:sz w:val="24"/>
          <w:szCs w:val="24"/>
        </w:rPr>
        <w:t xml:space="preserve"> </w:t>
      </w:r>
      <w:r>
        <w:rPr>
          <w:rFonts w:ascii="Times New Roman" w:hAnsi="Times New Roman"/>
          <w:b/>
          <w:sz w:val="24"/>
          <w:szCs w:val="24"/>
        </w:rPr>
        <w:t>Срок оказания услуг: Сентябрь 2024 года.</w:t>
      </w:r>
    </w:p>
    <w:p w:rsidR="008A1304" w:rsidRDefault="00C10690">
      <w:pPr>
        <w:ind w:firstLine="426"/>
        <w:jc w:val="both"/>
        <w:rPr>
          <w:rFonts w:ascii="Times New Roman" w:hAnsi="Times New Roman"/>
          <w:b/>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8A1304" w:rsidRDefault="008A1304">
      <w:pPr>
        <w:spacing w:after="0" w:line="240" w:lineRule="auto"/>
        <w:rPr>
          <w:rFonts w:ascii="Times New Roman" w:hAnsi="Times New Roman"/>
          <w:bCs/>
          <w:sz w:val="24"/>
          <w:szCs w:val="24"/>
          <w:lang w:eastAsia="ru-RU"/>
        </w:rPr>
      </w:pPr>
    </w:p>
    <w:p w:rsidR="008A1304" w:rsidRDefault="008A1304">
      <w:pPr>
        <w:pStyle w:val="afff5"/>
        <w:spacing w:after="0" w:line="240" w:lineRule="auto"/>
        <w:ind w:left="426"/>
        <w:rPr>
          <w:rFonts w:ascii="Times New Roman" w:hAnsi="Times New Roman"/>
          <w:b/>
          <w:vanish/>
          <w:sz w:val="24"/>
          <w:szCs w:val="24"/>
        </w:rPr>
      </w:pPr>
    </w:p>
    <w:p w:rsidR="008A1304" w:rsidRDefault="00C10690">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rsidR="008A1304" w:rsidRDefault="00C10690">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8A1304" w:rsidRDefault="00C10690">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8A1304" w:rsidRDefault="00C10690">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8A1304" w:rsidRDefault="00C10690">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8A1304" w:rsidRDefault="00C10690">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w:t>
      </w:r>
      <w:r>
        <w:rPr>
          <w:rFonts w:ascii="Times New Roman" w:hAnsi="Times New Roman"/>
          <w:bCs/>
          <w:sz w:val="24"/>
          <w:szCs w:val="24"/>
        </w:rPr>
        <w:t>ения виновности Покупателя в причинах происхождения недостатков Товара.</w:t>
      </w:r>
    </w:p>
    <w:p w:rsidR="008A1304" w:rsidRDefault="00C10690">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8A1304" w:rsidRDefault="00C10690">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8A1304" w:rsidRDefault="00C10690">
      <w:pPr>
        <w:pStyle w:val="afff5"/>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w:t>
      </w:r>
      <w:r>
        <w:rPr>
          <w:rFonts w:ascii="Times New Roman" w:hAnsi="Times New Roman"/>
          <w:bCs/>
          <w:sz w:val="24"/>
          <w:szCs w:val="24"/>
        </w:rPr>
        <w:t>таким устранением недостатков в течение 10 (десяти) дней с момента получения от Покупателя соответствующего требования, или</w:t>
      </w:r>
    </w:p>
    <w:p w:rsidR="008A1304" w:rsidRDefault="00C10690">
      <w:pPr>
        <w:pStyle w:val="afff5"/>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8A1304" w:rsidRDefault="008A1304">
      <w:pPr>
        <w:spacing w:after="0" w:line="240" w:lineRule="auto"/>
        <w:ind w:firstLine="426"/>
        <w:jc w:val="both"/>
        <w:rPr>
          <w:rFonts w:ascii="Times New Roman" w:hAnsi="Times New Roman"/>
          <w:bCs/>
          <w:sz w:val="24"/>
          <w:szCs w:val="24"/>
        </w:rPr>
      </w:pPr>
    </w:p>
    <w:p w:rsidR="008A1304" w:rsidRDefault="00C10690">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rsidR="008A1304" w:rsidRDefault="00C10690">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8A1304" w:rsidRDefault="00C10690">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8A1304" w:rsidRDefault="00C10690">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rsidR="008A1304" w:rsidRDefault="00C10690">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8A1304" w:rsidRDefault="00C10690">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8A1304" w:rsidRDefault="00C10690">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w:t>
      </w:r>
      <w:r>
        <w:rPr>
          <w:rFonts w:ascii="Times New Roman" w:hAnsi="Times New Roman"/>
          <w:sz w:val="24"/>
          <w:szCs w:val="24"/>
        </w:rPr>
        <w:t>оставщика.</w:t>
      </w:r>
    </w:p>
    <w:p w:rsidR="008A1304" w:rsidRDefault="00C10690">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w:t>
      </w:r>
      <w:r>
        <w:rPr>
          <w:rFonts w:ascii="Times New Roman" w:hAnsi="Times New Roman"/>
          <w:bCs/>
          <w:spacing w:val="4"/>
          <w:sz w:val="24"/>
          <w:szCs w:val="24"/>
        </w:rPr>
        <w:lastRenderedPageBreak/>
        <w:t xml:space="preserve">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rsidR="008A1304" w:rsidRDefault="00C10690">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rsidR="008A1304" w:rsidRDefault="00C10690">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8A1304" w:rsidRDefault="00C10690">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8A1304" w:rsidRDefault="00C10690">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8A1304" w:rsidRDefault="00C10690">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rsidR="008A1304" w:rsidRDefault="00C10690">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rsidR="008A1304" w:rsidRDefault="00C10690">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8A1304" w:rsidRDefault="00C10690">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8A1304" w:rsidRDefault="00C10690">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8A1304" w:rsidRDefault="00C10690">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8A1304" w:rsidRDefault="00C10690">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rsidR="008A1304" w:rsidRDefault="00C10690">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8A1304" w:rsidRDefault="00C10690">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8A1304" w:rsidRDefault="008A1304">
      <w:pPr>
        <w:spacing w:after="0" w:line="240" w:lineRule="auto"/>
        <w:ind w:firstLine="425"/>
        <w:jc w:val="both"/>
        <w:rPr>
          <w:rFonts w:ascii="Times New Roman" w:hAnsi="Times New Roman"/>
          <w:bCs/>
          <w:sz w:val="24"/>
          <w:szCs w:val="24"/>
        </w:rPr>
      </w:pPr>
    </w:p>
    <w:p w:rsidR="008A1304" w:rsidRDefault="00C10690">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rsidR="008A1304" w:rsidRDefault="00C10690">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8A1304" w:rsidRDefault="00C10690">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8A1304" w:rsidRDefault="00C10690">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8A1304" w:rsidRDefault="008A1304">
      <w:pPr>
        <w:spacing w:after="0" w:line="240" w:lineRule="auto"/>
        <w:ind w:firstLine="425"/>
        <w:contextualSpacing/>
        <w:rPr>
          <w:rFonts w:ascii="Times New Roman" w:hAnsi="Times New Roman"/>
          <w:sz w:val="24"/>
          <w:szCs w:val="24"/>
          <w:lang w:eastAsia="ru-RU"/>
        </w:rPr>
      </w:pPr>
    </w:p>
    <w:sectPr w:rsidR="008A1304">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10690" w:rsidRDefault="00C10690">
      <w:pPr>
        <w:spacing w:after="0" w:line="240" w:lineRule="auto"/>
      </w:pPr>
      <w:r>
        <w:separator/>
      </w:r>
    </w:p>
  </w:endnote>
  <w:endnote w:type="continuationSeparator" w:id="0">
    <w:p w:rsidR="00C10690" w:rsidRDefault="00C10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mbria"/>
    <w:charset w:val="CC"/>
    <w:family w:val="roman"/>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CC"/>
    <w:family w:val="roman"/>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charset w:val="CC"/>
    <w:family w:val="roman"/>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1304" w:rsidRDefault="00C10690">
    <w:pPr>
      <w:pStyle w:val="affff0"/>
      <w:jc w:val="right"/>
      <w:rPr>
        <w:rFonts w:ascii="Times New Roman" w:hAnsi="Times New Roman"/>
        <w:sz w:val="24"/>
        <w:szCs w:val="24"/>
      </w:rPr>
    </w:pPr>
    <w:r>
      <w:fldChar w:fldCharType="begin"/>
    </w:r>
    <w:r>
      <w:instrText>PAGE</w:instrText>
    </w:r>
    <w:r>
      <w:fldChar w:fldCharType="separate"/>
    </w:r>
    <w: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1304" w:rsidRDefault="00C10690">
    <w:pPr>
      <w:pStyle w:val="affff0"/>
      <w:jc w:val="right"/>
      <w:rPr>
        <w:rFonts w:ascii="Times New Roman" w:hAnsi="Times New Roman"/>
        <w:sz w:val="24"/>
        <w:szCs w:val="24"/>
      </w:rPr>
    </w:pPr>
    <w:r>
      <w:fldChar w:fldCharType="begin"/>
    </w:r>
    <w:r>
      <w:instrText>PAGE</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1304" w:rsidRDefault="00C10690">
    <w:pPr>
      <w:pStyle w:val="affff0"/>
      <w:jc w:val="right"/>
      <w:rPr>
        <w:rFonts w:ascii="Times New Roman" w:hAnsi="Times New Roman"/>
        <w:sz w:val="24"/>
        <w:szCs w:val="24"/>
      </w:rPr>
    </w:pPr>
    <w:r>
      <w:fldChar w:fldCharType="begin"/>
    </w:r>
    <w:r>
      <w:instrText>PAGE</w:instrText>
    </w:r>
    <w:r>
      <w:fldChar w:fldCharType="separate"/>
    </w:r>
    <w:r>
      <w:t>38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1304" w:rsidRDefault="00C10690">
    <w:pPr>
      <w:pStyle w:val="affff0"/>
      <w:jc w:val="right"/>
      <w:rPr>
        <w:rFonts w:ascii="Times New Roman" w:hAnsi="Times New Roman"/>
        <w:sz w:val="24"/>
        <w:szCs w:val="24"/>
      </w:rPr>
    </w:pPr>
    <w:r>
      <w:fldChar w:fldCharType="begin"/>
    </w:r>
    <w:r>
      <w:instrText>PAGE</w:instrText>
    </w:r>
    <w:r>
      <w:fldChar w:fldCharType="separate"/>
    </w:r>
    <w:r>
      <w:t>37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1304" w:rsidRDefault="00C10690">
    <w:pPr>
      <w:pStyle w:val="affff0"/>
      <w:jc w:val="right"/>
      <w:rPr>
        <w:rFonts w:ascii="Times New Roman" w:hAnsi="Times New Roman"/>
        <w:sz w:val="24"/>
        <w:szCs w:val="24"/>
      </w:rPr>
    </w:pPr>
    <w:r>
      <w:fldChar w:fldCharType="begin"/>
    </w:r>
    <w:r>
      <w:instrText>PAGE</w:instrText>
    </w:r>
    <w:r>
      <w:fldChar w:fldCharType="separate"/>
    </w:r>
    <w:r>
      <w:t>43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1304" w:rsidRDefault="00C10690">
    <w:pPr>
      <w:pStyle w:val="affff0"/>
      <w:jc w:val="right"/>
      <w:rPr>
        <w:rFonts w:ascii="Times New Roman" w:hAnsi="Times New Roman"/>
        <w:sz w:val="24"/>
        <w:szCs w:val="24"/>
      </w:rPr>
    </w:pPr>
    <w:r>
      <w:fldChar w:fldCharType="begin"/>
    </w:r>
    <w:r>
      <w:instrText>PAGE</w:instrText>
    </w:r>
    <w:r>
      <w:fldChar w:fldCharType="separate"/>
    </w:r>
    <w:r>
      <w:t>42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1304" w:rsidRDefault="00C10690">
    <w:pPr>
      <w:pStyle w:val="affff0"/>
      <w:jc w:val="right"/>
      <w:rPr>
        <w:rFonts w:ascii="Times New Roman" w:hAnsi="Times New Roman"/>
        <w:sz w:val="24"/>
        <w:szCs w:val="24"/>
      </w:rPr>
    </w:pPr>
    <w:r>
      <w:fldChar w:fldCharType="begin"/>
    </w:r>
    <w:r>
      <w:instrText>PAGE</w:instrText>
    </w:r>
    <w:r>
      <w:fldChar w:fldCharType="separate"/>
    </w:r>
    <w:r>
      <w:t>49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1304" w:rsidRDefault="00C10690">
    <w:pPr>
      <w:pStyle w:val="affff0"/>
      <w:jc w:val="right"/>
      <w:rPr>
        <w:rFonts w:ascii="Times New Roman" w:hAnsi="Times New Roman"/>
        <w:sz w:val="24"/>
        <w:szCs w:val="24"/>
      </w:rPr>
    </w:pPr>
    <w:r>
      <w:fldChar w:fldCharType="begin"/>
    </w:r>
    <w:r>
      <w:instrText>PAGE</w:instrText>
    </w:r>
    <w:r>
      <w:fldChar w:fldCharType="separate"/>
    </w:r>
    <w:r>
      <w:t>47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1304" w:rsidRDefault="00C10690">
    <w:pPr>
      <w:pStyle w:val="affff0"/>
      <w:jc w:val="right"/>
      <w:rPr>
        <w:rFonts w:ascii="Times New Roman" w:hAnsi="Times New Roman"/>
        <w:sz w:val="24"/>
        <w:szCs w:val="24"/>
      </w:rPr>
    </w:pPr>
    <w:r>
      <w:fldChar w:fldCharType="begin"/>
    </w:r>
    <w:r>
      <w:instrText>PAGE</w:instrText>
    </w:r>
    <w:r>
      <w:fldChar w:fldCharType="separate"/>
    </w:r>
    <w:r>
      <w:t>63</w:t>
    </w:r>
    <w:r>
      <w:fldChar w:fldCharType="end"/>
    </w:r>
  </w:p>
  <w:p w:rsidR="008A1304" w:rsidRDefault="008A13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A1304" w:rsidRDefault="00C10690">
      <w:pPr>
        <w:rPr>
          <w:sz w:val="12"/>
        </w:rPr>
      </w:pPr>
      <w:r>
        <w:separator/>
      </w:r>
    </w:p>
  </w:footnote>
  <w:footnote w:type="continuationSeparator" w:id="0">
    <w:p w:rsidR="008A1304" w:rsidRDefault="00C10690">
      <w:pPr>
        <w:rPr>
          <w:sz w:val="12"/>
        </w:rPr>
      </w:pPr>
      <w:r>
        <w:continuationSeparator/>
      </w:r>
    </w:p>
  </w:footnote>
  <w:footnote w:id="1">
    <w:p w:rsidR="008A1304" w:rsidRDefault="00C10690">
      <w:pPr>
        <w:pStyle w:val="affff1"/>
      </w:pPr>
      <w:r>
        <w:rPr>
          <w:rStyle w:val="aff7"/>
        </w:rPr>
        <w:footnoteRef/>
      </w:r>
      <w:r>
        <w:t xml:space="preserve"> </w:t>
      </w:r>
      <w:r>
        <w:t xml:space="preserve">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rsidR="008A1304" w:rsidRDefault="00C10690">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rsidR="008A1304" w:rsidRDefault="00C10690">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rsidR="008A1304" w:rsidRDefault="00C10690">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rsidR="008A1304" w:rsidRDefault="00C10690">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rsidR="008A1304" w:rsidRDefault="00C10690">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8A1304" w:rsidRDefault="00C10690">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8A1304" w:rsidRDefault="00C10690">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1304" w:rsidRDefault="00C10690">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1304" w:rsidRDefault="00C10690">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1304" w:rsidRDefault="00C10690">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1304" w:rsidRDefault="00C10690">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1304" w:rsidRDefault="00C10690">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1304" w:rsidRDefault="00C10690">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1304" w:rsidRDefault="00C10690">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1304" w:rsidRDefault="00C10690">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1304" w:rsidRDefault="00C10690">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A6DA5"/>
    <w:multiLevelType w:val="multilevel"/>
    <w:tmpl w:val="5C94F59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1BE7296A"/>
    <w:multiLevelType w:val="multilevel"/>
    <w:tmpl w:val="1108A410"/>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27E7766E"/>
    <w:multiLevelType w:val="multilevel"/>
    <w:tmpl w:val="72D6E05A"/>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3" w15:restartNumberingAfterBreak="0">
    <w:nsid w:val="28E91B30"/>
    <w:multiLevelType w:val="multilevel"/>
    <w:tmpl w:val="8E1A0CD8"/>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4" w15:restartNumberingAfterBreak="0">
    <w:nsid w:val="2A8C66A4"/>
    <w:multiLevelType w:val="multilevel"/>
    <w:tmpl w:val="FCDC3A7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2EC45EB7"/>
    <w:multiLevelType w:val="multilevel"/>
    <w:tmpl w:val="AA82D9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338774A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4C8B480D"/>
    <w:multiLevelType w:val="multilevel"/>
    <w:tmpl w:val="B00E792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50FA4066"/>
    <w:multiLevelType w:val="multilevel"/>
    <w:tmpl w:val="9210F6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9" w15:restartNumberingAfterBreak="0">
    <w:nsid w:val="540763D8"/>
    <w:multiLevelType w:val="multilevel"/>
    <w:tmpl w:val="3C0030D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55ED3123"/>
    <w:multiLevelType w:val="multilevel"/>
    <w:tmpl w:val="7EAC2FEA"/>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1" w15:restartNumberingAfterBreak="0">
    <w:nsid w:val="5A3B57B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5F4821CC"/>
    <w:multiLevelType w:val="multilevel"/>
    <w:tmpl w:val="9E42C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B053AA"/>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B7B1C12"/>
    <w:multiLevelType w:val="multilevel"/>
    <w:tmpl w:val="11F0950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6CED7D1C"/>
    <w:multiLevelType w:val="multilevel"/>
    <w:tmpl w:val="D1B8350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75797F7F"/>
    <w:multiLevelType w:val="multilevel"/>
    <w:tmpl w:val="1C568D4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7C8E163D"/>
    <w:multiLevelType w:val="multilevel"/>
    <w:tmpl w:val="A3BE362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28186186">
    <w:abstractNumId w:val="8"/>
  </w:num>
  <w:num w:numId="2" w16cid:durableId="554240236">
    <w:abstractNumId w:val="15"/>
  </w:num>
  <w:num w:numId="3" w16cid:durableId="1565872149">
    <w:abstractNumId w:val="11"/>
  </w:num>
  <w:num w:numId="4" w16cid:durableId="2028095073">
    <w:abstractNumId w:val="0"/>
  </w:num>
  <w:num w:numId="5" w16cid:durableId="1374967499">
    <w:abstractNumId w:val="7"/>
  </w:num>
  <w:num w:numId="6" w16cid:durableId="1065686117">
    <w:abstractNumId w:val="14"/>
  </w:num>
  <w:num w:numId="7" w16cid:durableId="90512587">
    <w:abstractNumId w:val="2"/>
  </w:num>
  <w:num w:numId="8" w16cid:durableId="1085303294">
    <w:abstractNumId w:val="13"/>
  </w:num>
  <w:num w:numId="9" w16cid:durableId="1279794934">
    <w:abstractNumId w:val="6"/>
  </w:num>
  <w:num w:numId="10" w16cid:durableId="1536187637">
    <w:abstractNumId w:val="5"/>
  </w:num>
  <w:num w:numId="11" w16cid:durableId="854999855">
    <w:abstractNumId w:val="4"/>
  </w:num>
  <w:num w:numId="12" w16cid:durableId="1055393385">
    <w:abstractNumId w:val="9"/>
  </w:num>
  <w:num w:numId="13" w16cid:durableId="1006707129">
    <w:abstractNumId w:val="10"/>
  </w:num>
  <w:num w:numId="14" w16cid:durableId="1219366010">
    <w:abstractNumId w:val="16"/>
  </w:num>
  <w:num w:numId="15" w16cid:durableId="568618424">
    <w:abstractNumId w:val="1"/>
  </w:num>
  <w:num w:numId="16" w16cid:durableId="1393503245">
    <w:abstractNumId w:val="17"/>
  </w:num>
  <w:num w:numId="17" w16cid:durableId="1941445546">
    <w:abstractNumId w:val="3"/>
  </w:num>
  <w:num w:numId="18" w16cid:durableId="1756511530">
    <w:abstractNumId w:val="12"/>
  </w:num>
  <w:num w:numId="19" w16cid:durableId="1109741657">
    <w:abstractNumId w:val="0"/>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1304"/>
    <w:rsid w:val="008A1304"/>
    <w:rsid w:val="00A35445"/>
    <w:rsid w:val="00C1069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B1C"/>
  <w15:docId w15:val="{6AE747A0-1130-4FC4-97F2-8A8A69D5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1"/>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2">
    <w:name w:val="Основной текст1"/>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link w:val="-2"/>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link w:val="210"/>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0"/>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link w:val="52"/>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1"/>
    <w:uiPriority w:val="99"/>
    <w:qFormat/>
    <w:locked/>
    <w:rsid w:val="00B25B45"/>
    <w:rPr>
      <w:rFonts w:ascii="Times New Roman" w:hAnsi="Times New Roman"/>
      <w:sz w:val="24"/>
      <w:lang w:eastAsia="ru-RU"/>
    </w:rPr>
  </w:style>
  <w:style w:type="character" w:customStyle="1" w:styleId="210">
    <w:name w:val="Основной текст 2 Знак1"/>
    <w:link w:val="23"/>
    <w:uiPriority w:val="99"/>
    <w:qFormat/>
    <w:locked/>
    <w:rsid w:val="00B25B45"/>
    <w:rPr>
      <w:rFonts w:ascii="Times New Roman" w:hAnsi="Times New Roman"/>
      <w:b/>
      <w:caps/>
      <w:sz w:val="24"/>
      <w:lang w:eastAsia="ru-RU"/>
    </w:rPr>
  </w:style>
  <w:style w:type="character" w:customStyle="1" w:styleId="24">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5">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6">
    <w:name w:val="Пункт2 Знак"/>
    <w:uiPriority w:val="99"/>
    <w:qFormat/>
    <w:locked/>
    <w:rsid w:val="005039A9"/>
    <w:rPr>
      <w:rFonts w:ascii="Times New Roman" w:hAnsi="Times New Roman"/>
      <w:sz w:val="28"/>
      <w:szCs w:val="28"/>
      <w:lang w:eastAsia="en-US"/>
    </w:rPr>
  </w:style>
  <w:style w:type="character" w:customStyle="1" w:styleId="52">
    <w:name w:val="[Ростех] Текст Подпункта (Уровень 5) Знак"/>
    <w:link w:val="-5"/>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20">
    <w:name w:val="Основной текст с отступом 3 Знак2"/>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2">
    <w:name w:val="[Ростех] Текст Подпункта (следующий абзац) (Уровень 4) Знак"/>
    <w:link w:val="43"/>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7">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3">
    <w:name w:val="Основной текст4"/>
    <w:basedOn w:val="a"/>
    <w:link w:val="42"/>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10"/>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0">
    <w:name w:val="Основной текст с отступом 3 Знак1"/>
    <w:basedOn w:val="a"/>
    <w:link w:val="-3"/>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0"/>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basedOn w:val="a"/>
    <w:uiPriority w:val="34"/>
    <w:qFormat/>
    <w:rsid w:val="00C75CA4"/>
    <w:pPr>
      <w:ind w:left="720"/>
      <w:contextualSpacing/>
    </w:pPr>
  </w:style>
  <w:style w:type="paragraph" w:customStyle="1" w:styleId="11">
    <w:name w:val="Заголовок №1"/>
    <w:basedOn w:val="a"/>
    <w:link w:val="10"/>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20">
    <w:name w:val="Основной текст 2 Знак2"/>
    <w:basedOn w:val="a"/>
    <w:link w:val="28"/>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8">
    <w:name w:val="Body Text 2"/>
    <w:basedOn w:val="a"/>
    <w:link w:val="22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3"/>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7">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5">
    <w:name w:val="Body Text Indent 3"/>
    <w:basedOn w:val="a"/>
    <w:link w:val="320"/>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1">
    <w:name w:val="[Ростех] Текст Подпункта (Уровень 5)"/>
    <w:link w:val="50"/>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uiPriority w:val="99"/>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63</Pages>
  <Words>21116</Words>
  <Characters>120364</Characters>
  <Application>Microsoft Office Word</Application>
  <DocSecurity>0</DocSecurity>
  <Lines>1003</Lines>
  <Paragraphs>282</Paragraphs>
  <ScaleCrop>false</ScaleCrop>
  <Company/>
  <LinksUpToDate>false</LinksUpToDate>
  <CharactersWithSpaces>141198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44</cp:revision>
  <dcterms:created xsi:type="dcterms:W3CDTF">2022-03-03T13:03:00Z</dcterms:created>
  <dcterms:modified xsi:type="dcterms:W3CDTF">2024-08-02T06:16:00Z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