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w:t>
      </w:r>
      <w:r w:rsidRPr="00A661C2">
        <w:rPr>
          <w:bCs/>
          <w:sz w:val="22"/>
          <w:szCs w:val="22"/>
        </w:rPr>
        <w:lastRenderedPageBreak/>
        <w:t>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lastRenderedPageBreak/>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lastRenderedPageBreak/>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w:t>
      </w:r>
      <w:r w:rsidRPr="00CA6D88">
        <w:rPr>
          <w:bCs/>
          <w:sz w:val="22"/>
          <w:szCs w:val="22"/>
        </w:rPr>
        <w:lastRenderedPageBreak/>
        <w:t xml:space="preserve">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w:t>
      </w:r>
      <w:r w:rsidRPr="00A661C2">
        <w:rPr>
          <w:bCs/>
          <w:sz w:val="22"/>
          <w:szCs w:val="22"/>
        </w:rPr>
        <w:lastRenderedPageBreak/>
        <w:t>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lastRenderedPageBreak/>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 xml:space="preserve">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w:t>
      </w:r>
      <w:r w:rsidRPr="00C92BEC">
        <w:rPr>
          <w:color w:val="000000"/>
          <w:sz w:val="22"/>
          <w:szCs w:val="22"/>
        </w:rPr>
        <w:lastRenderedPageBreak/>
        <w:t>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lastRenderedPageBreak/>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w:t>
      </w:r>
      <w:r w:rsidRPr="00A661C2">
        <w:rPr>
          <w:sz w:val="22"/>
          <w:szCs w:val="22"/>
        </w:rPr>
        <w:lastRenderedPageBreak/>
        <w:t>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lastRenderedPageBreak/>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E622BF" w:rsidRDefault="000761D6" w:rsidP="00CA6D88">
            <w:pPr>
              <w:rPr>
                <w:sz w:val="22"/>
                <w:szCs w:val="22"/>
                <w:lang w:val="en-US"/>
              </w:rPr>
            </w:pPr>
            <w:r w:rsidRPr="00A661C2">
              <w:rPr>
                <w:sz w:val="22"/>
                <w:szCs w:val="22"/>
              </w:rPr>
              <w:t>БИК</w:t>
            </w:r>
            <w:r w:rsidRPr="00E622BF">
              <w:rPr>
                <w:sz w:val="22"/>
                <w:szCs w:val="22"/>
                <w:lang w:val="en-US"/>
              </w:rPr>
              <w:t xml:space="preserve"> 044525225</w:t>
            </w:r>
          </w:p>
          <w:p w:rsidR="000761D6" w:rsidRPr="00E622BF" w:rsidRDefault="000761D6" w:rsidP="00CA6D88">
            <w:pPr>
              <w:ind w:right="176"/>
              <w:rPr>
                <w:sz w:val="22"/>
                <w:szCs w:val="22"/>
                <w:lang w:val="en-US"/>
              </w:rPr>
            </w:pPr>
            <w:r w:rsidRPr="00A661C2">
              <w:rPr>
                <w:sz w:val="22"/>
                <w:szCs w:val="22"/>
                <w:lang w:val="en-US"/>
              </w:rPr>
              <w:t>E</w:t>
            </w:r>
            <w:r w:rsidRPr="00E622BF">
              <w:rPr>
                <w:sz w:val="22"/>
                <w:szCs w:val="22"/>
                <w:lang w:val="en-US"/>
              </w:rPr>
              <w:t>-</w:t>
            </w:r>
            <w:r w:rsidRPr="00A661C2">
              <w:rPr>
                <w:sz w:val="22"/>
                <w:szCs w:val="22"/>
                <w:lang w:val="en-US"/>
              </w:rPr>
              <w:t>mail</w:t>
            </w:r>
            <w:r w:rsidRPr="00E622BF">
              <w:rPr>
                <w:sz w:val="22"/>
                <w:szCs w:val="22"/>
                <w:lang w:val="en-US"/>
              </w:rPr>
              <w:t xml:space="preserve">: </w:t>
            </w:r>
            <w:hyperlink r:id="rId9" w:history="1">
              <w:r w:rsidR="00484501" w:rsidRPr="00876F77">
                <w:rPr>
                  <w:rStyle w:val="aa"/>
                  <w:sz w:val="22"/>
                  <w:szCs w:val="22"/>
                  <w:lang w:val="en-US"/>
                </w:rPr>
                <w:t>info</w:t>
              </w:r>
              <w:r w:rsidR="00484501" w:rsidRPr="00E622BF">
                <w:rPr>
                  <w:rStyle w:val="aa"/>
                  <w:sz w:val="22"/>
                  <w:szCs w:val="22"/>
                  <w:lang w:val="en-US"/>
                </w:rPr>
                <w:t>@</w:t>
              </w:r>
              <w:r w:rsidR="00484501" w:rsidRPr="00876F77">
                <w:rPr>
                  <w:rStyle w:val="aa"/>
                  <w:sz w:val="22"/>
                  <w:szCs w:val="22"/>
                  <w:lang w:val="en-US"/>
                </w:rPr>
                <w:t>ri</w:t>
              </w:r>
              <w:r w:rsidR="00484501" w:rsidRPr="00E622BF">
                <w:rPr>
                  <w:rStyle w:val="aa"/>
                  <w:sz w:val="22"/>
                  <w:szCs w:val="22"/>
                  <w:lang w:val="en-US"/>
                </w:rPr>
                <w:t>-</w:t>
              </w:r>
              <w:r w:rsidR="00484501" w:rsidRPr="00876F77">
                <w:rPr>
                  <w:rStyle w:val="aa"/>
                  <w:sz w:val="22"/>
                  <w:szCs w:val="22"/>
                  <w:lang w:val="en-US"/>
                </w:rPr>
                <w:t>invest</w:t>
              </w:r>
              <w:r w:rsidR="00484501" w:rsidRPr="00E622BF">
                <w:rPr>
                  <w:rStyle w:val="aa"/>
                  <w:sz w:val="22"/>
                  <w:szCs w:val="22"/>
                  <w:lang w:val="en-US"/>
                </w:rPr>
                <w:t>.</w:t>
              </w:r>
              <w:r w:rsidR="00484501" w:rsidRPr="00876F77">
                <w:rPr>
                  <w:rStyle w:val="aa"/>
                  <w:sz w:val="22"/>
                  <w:szCs w:val="22"/>
                  <w:lang w:val="en-US"/>
                </w:rPr>
                <w:t>ru</w:t>
              </w:r>
            </w:hyperlink>
            <w:r w:rsidRPr="00E622BF">
              <w:rPr>
                <w:sz w:val="22"/>
                <w:szCs w:val="22"/>
                <w:lang w:val="en-US"/>
              </w:rPr>
              <w:t xml:space="preserve"> </w:t>
            </w:r>
          </w:p>
          <w:p w:rsidR="000761D6" w:rsidRPr="00E622BF"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E622BF">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E622BF" w:rsidRPr="00A661C2" w:rsidTr="00E622BF">
        <w:trPr>
          <w:trHeight w:val="21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Витрина демонстрационная (Габариты (мм): Высота - 2000; Ширина - 1000; Глубина - 500)</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2</w:t>
            </w:r>
          </w:p>
        </w:tc>
        <w:tc>
          <w:tcPr>
            <w:tcW w:w="1368" w:type="dxa"/>
            <w:vAlign w:val="center"/>
          </w:tcPr>
          <w:p w:rsidR="00E622BF" w:rsidRPr="00E622BF" w:rsidRDefault="00E622BF" w:rsidP="00E622BF">
            <w:pPr>
              <w:jc w:val="center"/>
              <w:rPr>
                <w:sz w:val="18"/>
                <w:szCs w:val="18"/>
              </w:rPr>
            </w:pPr>
          </w:p>
        </w:tc>
        <w:tc>
          <w:tcPr>
            <w:tcW w:w="1365" w:type="dxa"/>
            <w:vAlign w:val="center"/>
          </w:tcPr>
          <w:p w:rsidR="00E622BF" w:rsidRPr="00E622BF" w:rsidRDefault="00E622BF" w:rsidP="00E622BF">
            <w:pPr>
              <w:jc w:val="center"/>
              <w:rPr>
                <w:sz w:val="18"/>
                <w:szCs w:val="18"/>
              </w:rPr>
            </w:pPr>
          </w:p>
        </w:tc>
        <w:tc>
          <w:tcPr>
            <w:tcW w:w="1500" w:type="dxa"/>
            <w:vAlign w:val="center"/>
          </w:tcPr>
          <w:p w:rsidR="00E622BF" w:rsidRPr="00A661C2" w:rsidRDefault="00E622BF" w:rsidP="00E622BF">
            <w:pPr>
              <w:jc w:val="center"/>
              <w:rPr>
                <w:sz w:val="18"/>
                <w:szCs w:val="18"/>
              </w:rPr>
            </w:pPr>
          </w:p>
        </w:tc>
        <w:tc>
          <w:tcPr>
            <w:tcW w:w="1399" w:type="dxa"/>
            <w:vAlign w:val="center"/>
          </w:tcPr>
          <w:p w:rsidR="00E622BF" w:rsidRPr="00A661C2" w:rsidRDefault="00E622BF" w:rsidP="00E622BF">
            <w:pPr>
              <w:jc w:val="center"/>
              <w:rPr>
                <w:sz w:val="18"/>
                <w:szCs w:val="18"/>
              </w:rPr>
            </w:pPr>
          </w:p>
        </w:tc>
      </w:tr>
      <w:tr w:rsidR="00E622BF" w:rsidRPr="00A661C2" w:rsidTr="00E622BF">
        <w:trPr>
          <w:trHeight w:val="20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Кресло CHAIRMAN 769</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11</w:t>
            </w:r>
          </w:p>
        </w:tc>
        <w:tc>
          <w:tcPr>
            <w:tcW w:w="1368" w:type="dxa"/>
          </w:tcPr>
          <w:p w:rsidR="00E622BF" w:rsidRPr="00E622BF" w:rsidRDefault="00E622BF" w:rsidP="00E622BF">
            <w:pPr>
              <w:jc w:val="center"/>
              <w:rPr>
                <w:sz w:val="18"/>
                <w:szCs w:val="18"/>
              </w:rPr>
            </w:pPr>
          </w:p>
        </w:tc>
        <w:tc>
          <w:tcPr>
            <w:tcW w:w="1365" w:type="dxa"/>
          </w:tcPr>
          <w:p w:rsidR="00E622BF" w:rsidRPr="00E622BF"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r w:rsidR="00E622BF" w:rsidRPr="00A661C2" w:rsidTr="00E622BF">
        <w:trPr>
          <w:trHeight w:val="20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Кресло офисное (Бюрократ СН-808 черный)</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48</w:t>
            </w:r>
          </w:p>
        </w:tc>
        <w:tc>
          <w:tcPr>
            <w:tcW w:w="1368" w:type="dxa"/>
          </w:tcPr>
          <w:p w:rsidR="00E622BF" w:rsidRPr="00E622BF" w:rsidRDefault="00E622BF" w:rsidP="00E622BF">
            <w:pPr>
              <w:jc w:val="center"/>
              <w:rPr>
                <w:sz w:val="18"/>
                <w:szCs w:val="18"/>
              </w:rPr>
            </w:pPr>
          </w:p>
        </w:tc>
        <w:tc>
          <w:tcPr>
            <w:tcW w:w="1365" w:type="dxa"/>
          </w:tcPr>
          <w:p w:rsidR="00E622BF" w:rsidRPr="00E622BF"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r w:rsidR="00E622BF" w:rsidRPr="00A661C2" w:rsidTr="00E622BF">
        <w:trPr>
          <w:trHeight w:val="20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Скамья</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4</w:t>
            </w:r>
          </w:p>
        </w:tc>
        <w:tc>
          <w:tcPr>
            <w:tcW w:w="1368" w:type="dxa"/>
          </w:tcPr>
          <w:p w:rsidR="00E622BF" w:rsidRPr="00E622BF" w:rsidRDefault="00E622BF" w:rsidP="00E622BF">
            <w:pPr>
              <w:jc w:val="center"/>
              <w:rPr>
                <w:sz w:val="18"/>
                <w:szCs w:val="18"/>
              </w:rPr>
            </w:pPr>
          </w:p>
        </w:tc>
        <w:tc>
          <w:tcPr>
            <w:tcW w:w="1365" w:type="dxa"/>
          </w:tcPr>
          <w:p w:rsidR="00E622BF" w:rsidRPr="00E622BF"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r w:rsidR="00E622BF" w:rsidRPr="00A661C2" w:rsidTr="00E622BF">
        <w:trPr>
          <w:trHeight w:val="20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Стол (ДИАЛОГ Стол ПК-ДЛ-СТ140х70/Д (бук натуральный))</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5</w:t>
            </w:r>
          </w:p>
        </w:tc>
        <w:tc>
          <w:tcPr>
            <w:tcW w:w="1368" w:type="dxa"/>
          </w:tcPr>
          <w:p w:rsidR="00E622BF" w:rsidRPr="00E622BF" w:rsidRDefault="00E622BF" w:rsidP="00E622BF">
            <w:pPr>
              <w:jc w:val="center"/>
              <w:rPr>
                <w:sz w:val="18"/>
                <w:szCs w:val="18"/>
              </w:rPr>
            </w:pPr>
          </w:p>
        </w:tc>
        <w:tc>
          <w:tcPr>
            <w:tcW w:w="1365" w:type="dxa"/>
          </w:tcPr>
          <w:p w:rsidR="00E622BF" w:rsidRPr="00E622BF"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r w:rsidR="00E622BF" w:rsidRPr="00A661C2" w:rsidTr="00E622BF">
        <w:trPr>
          <w:trHeight w:val="20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Стол обеденный 1200х2500</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1</w:t>
            </w:r>
          </w:p>
        </w:tc>
        <w:tc>
          <w:tcPr>
            <w:tcW w:w="1368" w:type="dxa"/>
          </w:tcPr>
          <w:p w:rsidR="00E622BF" w:rsidRPr="00E622BF" w:rsidRDefault="00E622BF" w:rsidP="00E622BF">
            <w:pPr>
              <w:jc w:val="center"/>
              <w:rPr>
                <w:sz w:val="18"/>
                <w:szCs w:val="18"/>
              </w:rPr>
            </w:pPr>
          </w:p>
        </w:tc>
        <w:tc>
          <w:tcPr>
            <w:tcW w:w="1365" w:type="dxa"/>
          </w:tcPr>
          <w:p w:rsidR="00E622BF" w:rsidRPr="00E622BF"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r w:rsidR="00E622BF" w:rsidRPr="00A661C2" w:rsidTr="00E622BF">
        <w:trPr>
          <w:trHeight w:val="20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Столешница ЛДСП 1800*900*320 цв. мрамор</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9</w:t>
            </w:r>
          </w:p>
        </w:tc>
        <w:tc>
          <w:tcPr>
            <w:tcW w:w="1368" w:type="dxa"/>
          </w:tcPr>
          <w:p w:rsidR="00E622BF" w:rsidRPr="00E622BF" w:rsidRDefault="00E622BF" w:rsidP="00E622BF">
            <w:pPr>
              <w:jc w:val="center"/>
              <w:rPr>
                <w:sz w:val="18"/>
                <w:szCs w:val="18"/>
              </w:rPr>
            </w:pPr>
          </w:p>
        </w:tc>
        <w:tc>
          <w:tcPr>
            <w:tcW w:w="1365" w:type="dxa"/>
          </w:tcPr>
          <w:p w:rsidR="00E622BF" w:rsidRPr="00E622BF"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r w:rsidR="00E622BF" w:rsidRPr="00A661C2" w:rsidTr="00E622BF">
        <w:trPr>
          <w:trHeight w:val="20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Стул Изо ткань черная (С-11)</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52</w:t>
            </w:r>
          </w:p>
        </w:tc>
        <w:tc>
          <w:tcPr>
            <w:tcW w:w="1368" w:type="dxa"/>
          </w:tcPr>
          <w:p w:rsidR="00E622BF" w:rsidRPr="00E622BF" w:rsidRDefault="00E622BF" w:rsidP="00E622BF">
            <w:pPr>
              <w:jc w:val="center"/>
              <w:rPr>
                <w:sz w:val="18"/>
                <w:szCs w:val="18"/>
              </w:rPr>
            </w:pPr>
          </w:p>
        </w:tc>
        <w:tc>
          <w:tcPr>
            <w:tcW w:w="1365" w:type="dxa"/>
          </w:tcPr>
          <w:p w:rsidR="00E622BF" w:rsidRPr="00E622BF"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r w:rsidR="00E622BF" w:rsidRPr="00A661C2" w:rsidTr="00E622BF">
        <w:trPr>
          <w:trHeight w:val="20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Тумба мобильная Референт Р.Т-3, 430*450*610 мм. Миланский орех</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1</w:t>
            </w:r>
          </w:p>
        </w:tc>
        <w:tc>
          <w:tcPr>
            <w:tcW w:w="1368" w:type="dxa"/>
          </w:tcPr>
          <w:p w:rsidR="00E622BF" w:rsidRPr="00E622BF" w:rsidRDefault="00E622BF" w:rsidP="00E622BF">
            <w:pPr>
              <w:jc w:val="center"/>
              <w:rPr>
                <w:sz w:val="18"/>
                <w:szCs w:val="18"/>
              </w:rPr>
            </w:pPr>
          </w:p>
        </w:tc>
        <w:tc>
          <w:tcPr>
            <w:tcW w:w="1365" w:type="dxa"/>
          </w:tcPr>
          <w:p w:rsidR="00E622BF" w:rsidRPr="00E622BF"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r w:rsidR="00E622BF" w:rsidRPr="00A661C2" w:rsidTr="00E622BF">
        <w:trPr>
          <w:trHeight w:val="20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Тумба под оргтехнику</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3</w:t>
            </w:r>
          </w:p>
        </w:tc>
        <w:tc>
          <w:tcPr>
            <w:tcW w:w="1368" w:type="dxa"/>
          </w:tcPr>
          <w:p w:rsidR="00E622BF" w:rsidRPr="00E622BF" w:rsidRDefault="00E622BF" w:rsidP="00E622BF">
            <w:pPr>
              <w:jc w:val="center"/>
              <w:rPr>
                <w:sz w:val="18"/>
                <w:szCs w:val="18"/>
              </w:rPr>
            </w:pPr>
          </w:p>
        </w:tc>
        <w:tc>
          <w:tcPr>
            <w:tcW w:w="1365" w:type="dxa"/>
          </w:tcPr>
          <w:p w:rsidR="00E622BF" w:rsidRPr="00E622BF"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r w:rsidR="00E622BF" w:rsidRPr="00A661C2" w:rsidTr="00E622BF">
        <w:trPr>
          <w:trHeight w:val="201"/>
        </w:trPr>
        <w:tc>
          <w:tcPr>
            <w:tcW w:w="586" w:type="dxa"/>
            <w:vAlign w:val="center"/>
          </w:tcPr>
          <w:p w:rsidR="00E622BF" w:rsidRPr="00E622BF" w:rsidRDefault="00E622BF" w:rsidP="00E622BF">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E622BF" w:rsidRPr="00E622BF" w:rsidRDefault="00E622BF" w:rsidP="00E622BF">
            <w:pPr>
              <w:rPr>
                <w:color w:val="000000"/>
                <w:sz w:val="18"/>
                <w:szCs w:val="18"/>
              </w:rPr>
            </w:pPr>
            <w:r w:rsidRPr="00E622BF">
              <w:rPr>
                <w:color w:val="000000"/>
                <w:sz w:val="18"/>
                <w:szCs w:val="18"/>
              </w:rPr>
              <w:t>Шкаф Референт Р.Ш-2 СТ, 798*418-1960мм со стеклом, миланский орех для документов</w:t>
            </w:r>
          </w:p>
        </w:tc>
        <w:tc>
          <w:tcPr>
            <w:tcW w:w="1179" w:type="dxa"/>
            <w:vAlign w:val="center"/>
          </w:tcPr>
          <w:p w:rsidR="00E622BF" w:rsidRPr="00E622BF" w:rsidRDefault="00E622BF" w:rsidP="00E622BF">
            <w:pPr>
              <w:jc w:val="center"/>
              <w:rPr>
                <w:sz w:val="18"/>
                <w:szCs w:val="18"/>
              </w:rPr>
            </w:pPr>
            <w:r w:rsidRPr="00E622BF">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rsidR="00E622BF" w:rsidRPr="00E622BF" w:rsidRDefault="00E622BF" w:rsidP="00E622BF">
            <w:pPr>
              <w:jc w:val="center"/>
              <w:rPr>
                <w:color w:val="000000"/>
                <w:sz w:val="18"/>
                <w:szCs w:val="18"/>
              </w:rPr>
            </w:pPr>
            <w:r w:rsidRPr="00E622BF">
              <w:rPr>
                <w:color w:val="000000"/>
                <w:sz w:val="18"/>
                <w:szCs w:val="18"/>
              </w:rPr>
              <w:t>1</w:t>
            </w:r>
          </w:p>
        </w:tc>
        <w:tc>
          <w:tcPr>
            <w:tcW w:w="1368" w:type="dxa"/>
          </w:tcPr>
          <w:p w:rsidR="00E622BF" w:rsidRPr="00E622BF" w:rsidRDefault="00E622BF" w:rsidP="00E622BF">
            <w:pPr>
              <w:jc w:val="center"/>
              <w:rPr>
                <w:sz w:val="18"/>
                <w:szCs w:val="18"/>
              </w:rPr>
            </w:pPr>
          </w:p>
        </w:tc>
        <w:tc>
          <w:tcPr>
            <w:tcW w:w="1365" w:type="dxa"/>
          </w:tcPr>
          <w:p w:rsidR="00E622BF" w:rsidRPr="00E622BF"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r w:rsidR="00E622BF" w:rsidRPr="00A661C2" w:rsidTr="00625E5B">
        <w:trPr>
          <w:trHeight w:val="211"/>
        </w:trPr>
        <w:tc>
          <w:tcPr>
            <w:tcW w:w="5858" w:type="dxa"/>
            <w:gridSpan w:val="5"/>
          </w:tcPr>
          <w:p w:rsidR="00E622BF" w:rsidRPr="00A661C2" w:rsidRDefault="00E622BF" w:rsidP="00E622BF">
            <w:pPr>
              <w:jc w:val="right"/>
              <w:rPr>
                <w:sz w:val="18"/>
                <w:szCs w:val="18"/>
              </w:rPr>
            </w:pPr>
            <w:r w:rsidRPr="00A661C2">
              <w:rPr>
                <w:b/>
                <w:sz w:val="18"/>
                <w:szCs w:val="18"/>
              </w:rPr>
              <w:t>ИТОГО:</w:t>
            </w:r>
          </w:p>
        </w:tc>
        <w:tc>
          <w:tcPr>
            <w:tcW w:w="1365" w:type="dxa"/>
          </w:tcPr>
          <w:p w:rsidR="00E622BF" w:rsidRPr="00A661C2" w:rsidRDefault="00E622BF" w:rsidP="00E622BF">
            <w:pPr>
              <w:jc w:val="center"/>
              <w:rPr>
                <w:sz w:val="18"/>
                <w:szCs w:val="18"/>
              </w:rPr>
            </w:pPr>
          </w:p>
        </w:tc>
        <w:tc>
          <w:tcPr>
            <w:tcW w:w="1500" w:type="dxa"/>
          </w:tcPr>
          <w:p w:rsidR="00E622BF" w:rsidRPr="00A661C2" w:rsidRDefault="00E622BF" w:rsidP="00E622BF">
            <w:pPr>
              <w:jc w:val="center"/>
              <w:rPr>
                <w:sz w:val="18"/>
                <w:szCs w:val="18"/>
              </w:rPr>
            </w:pPr>
          </w:p>
        </w:tc>
        <w:tc>
          <w:tcPr>
            <w:tcW w:w="1399" w:type="dxa"/>
          </w:tcPr>
          <w:p w:rsidR="00E622BF" w:rsidRPr="00A661C2" w:rsidRDefault="00E622BF" w:rsidP="00E622BF">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w:t>
      </w:r>
      <w:r w:rsidR="00E622BF">
        <w:rPr>
          <w:sz w:val="22"/>
          <w:szCs w:val="22"/>
        </w:rPr>
        <w:t>оящей Спецификацией - не более 30</w:t>
      </w:r>
      <w:r w:rsidRPr="00A661C2">
        <w:rPr>
          <w:sz w:val="22"/>
          <w:szCs w:val="22"/>
        </w:rPr>
        <w:t xml:space="preserve"> (</w:t>
      </w:r>
      <w:r w:rsidR="00E622BF">
        <w:rPr>
          <w:sz w:val="22"/>
          <w:szCs w:val="22"/>
        </w:rPr>
        <w:t>тридцати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E622BF">
        <w:rPr>
          <w:sz w:val="22"/>
          <w:szCs w:val="22"/>
        </w:rPr>
        <w:t>30</w:t>
      </w:r>
      <w:r w:rsidRPr="00A661C2">
        <w:rPr>
          <w:sz w:val="22"/>
          <w:szCs w:val="22"/>
        </w:rPr>
        <w:t xml:space="preserve"> (</w:t>
      </w:r>
      <w:r w:rsidR="00E622BF">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w:t>
      </w:r>
      <w:bookmarkStart w:id="0" w:name="_GoBack"/>
      <w:bookmarkEnd w:id="0"/>
      <w:r w:rsidRPr="00A661C2">
        <w:rPr>
          <w:sz w:val="22"/>
          <w:szCs w:val="22"/>
        </w:rPr>
        <w:t>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622B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lastRenderedPageBreak/>
              <w:t xml:space="preserve"> </w:t>
            </w:r>
          </w:p>
        </w:tc>
        <w:tc>
          <w:tcPr>
            <w:tcW w:w="4961" w:type="dxa"/>
          </w:tcPr>
          <w:p w:rsidR="00E6338A" w:rsidRPr="00A661C2" w:rsidRDefault="00E6338A" w:rsidP="00CA6D88">
            <w:pPr>
              <w:rPr>
                <w:b/>
                <w:sz w:val="22"/>
                <w:szCs w:val="22"/>
              </w:rPr>
            </w:pPr>
            <w:r w:rsidRPr="00A661C2">
              <w:rPr>
                <w:b/>
                <w:sz w:val="22"/>
                <w:szCs w:val="22"/>
              </w:rPr>
              <w:lastRenderedPageBreak/>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lastRenderedPageBreak/>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9BB" w:rsidRDefault="00B919BB" w:rsidP="00DC636A">
      <w:r>
        <w:separator/>
      </w:r>
    </w:p>
  </w:endnote>
  <w:endnote w:type="continuationSeparator" w:id="0">
    <w:p w:rsidR="00B919BB" w:rsidRDefault="00B919B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9BB" w:rsidRDefault="00B919BB" w:rsidP="00DC636A">
      <w:r>
        <w:separator/>
      </w:r>
    </w:p>
  </w:footnote>
  <w:footnote w:type="continuationSeparator" w:id="0">
    <w:p w:rsidR="00B919BB" w:rsidRDefault="00B919BB"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E622BF">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F12D38"/>
    <w:multiLevelType w:val="hybridMultilevel"/>
    <w:tmpl w:val="E9A896F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4"/>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22BF"/>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39FE60B"/>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148134530">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20956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24054-2257-4C41-8C64-C1F58DE2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7456</Words>
  <Characters>42504</Characters>
  <Application>Microsoft Office Word</Application>
  <DocSecurity>4</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2024-08-05T10:47:00Z</dcterms:created>
  <dcterms:modified xsi:type="dcterms:W3CDTF">2024-08-05T10:47:00Z</dcterms:modified>
</cp:coreProperties>
</file>