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593808" w:rsidRDefault="00E32422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</w:p>
    <w:p w:rsidR="00593808" w:rsidRDefault="00593808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93808" w:rsidRDefault="00593808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93808" w:rsidRDefault="00593808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93808" w:rsidRDefault="00593808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93808" w:rsidRDefault="00593808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93808" w:rsidRDefault="00593808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93808" w:rsidRDefault="00593808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93808" w:rsidRDefault="00593808" w:rsidP="008D0675">
      <w:pPr>
        <w:tabs>
          <w:tab w:val="left" w:pos="3935"/>
        </w:tabs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E5BF0" w:rsidRPr="00F922C5" w:rsidRDefault="008D0675" w:rsidP="00593808">
      <w:pPr>
        <w:tabs>
          <w:tab w:val="left" w:pos="3935"/>
        </w:tabs>
        <w:jc w:val="center"/>
        <w:rPr>
          <w:rFonts w:ascii="Times New Roman" w:hAnsi="Times New Roman" w:cs="Times New Roman"/>
          <w:b/>
        </w:rPr>
      </w:pPr>
      <w:r w:rsidRPr="00F922C5">
        <w:rPr>
          <w:rFonts w:ascii="Times New Roman" w:hAnsi="Times New Roman" w:cs="Times New Roman"/>
          <w:b/>
        </w:rPr>
        <w:t>ТЕХНИЧЕСКОЕ ЗАДАНИЕ</w:t>
      </w: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1F4CE7">
        <w:rPr>
          <w:rFonts w:ascii="Times New Roman" w:hAnsi="Times New Roman" w:cs="Times New Roman"/>
        </w:rPr>
        <w:t xml:space="preserve">выполнение работ по дефектации </w:t>
      </w:r>
      <w:r>
        <w:rPr>
          <w:rFonts w:ascii="Times New Roman" w:hAnsi="Times New Roman" w:cs="Times New Roman"/>
        </w:rPr>
        <w:t xml:space="preserve">и ремонту </w:t>
      </w:r>
      <w:proofErr w:type="gramStart"/>
      <w:r>
        <w:rPr>
          <w:rFonts w:ascii="Times New Roman" w:hAnsi="Times New Roman" w:cs="Times New Roman"/>
        </w:rPr>
        <w:t>клапанов</w:t>
      </w:r>
      <w:proofErr w:type="gramEnd"/>
      <w:r>
        <w:rPr>
          <w:rFonts w:ascii="Times New Roman" w:hAnsi="Times New Roman" w:cs="Times New Roman"/>
        </w:rPr>
        <w:t xml:space="preserve"> регулирующих </w:t>
      </w:r>
      <w:r>
        <w:rPr>
          <w:rFonts w:ascii="Times New Roman" w:hAnsi="Times New Roman" w:cs="Times New Roman"/>
          <w:lang w:val="en-US"/>
        </w:rPr>
        <w:t>Flowserve</w:t>
      </w:r>
      <w:r>
        <w:rPr>
          <w:rFonts w:ascii="Times New Roman" w:hAnsi="Times New Roman" w:cs="Times New Roman"/>
        </w:rPr>
        <w:t xml:space="preserve">, </w:t>
      </w:r>
    </w:p>
    <w:p w:rsidR="00F922C5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модель </w:t>
      </w:r>
      <w:r w:rsidR="006359BB">
        <w:rPr>
          <w:rFonts w:ascii="Times New Roman" w:hAnsi="Times New Roman" w:cs="Times New Roman"/>
          <w:lang w:val="en-US"/>
        </w:rPr>
        <w:t>MK1DFVNK2DA</w:t>
      </w:r>
      <w:r>
        <w:rPr>
          <w:rFonts w:ascii="Times New Roman" w:hAnsi="Times New Roman" w:cs="Times New Roman"/>
        </w:rPr>
        <w:t>, КЦА, КУПВБ</w:t>
      </w:r>
      <w:r w:rsidR="005E5BF0">
        <w:rPr>
          <w:rFonts w:ascii="Times New Roman" w:hAnsi="Times New Roman" w:cs="Times New Roman"/>
        </w:rPr>
        <w:t>.</w:t>
      </w: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1F4CE7" w:rsidRDefault="001F4CE7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593808" w:rsidRPr="005E5BF0" w:rsidRDefault="00593808" w:rsidP="005E5BF0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p w:rsidR="008D0675" w:rsidRPr="008D0675" w:rsidRDefault="008D0675" w:rsidP="008D0675">
      <w:pPr>
        <w:tabs>
          <w:tab w:val="left" w:pos="3935"/>
        </w:tabs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8D0675" w:rsidRPr="00FA0B0F" w:rsidTr="004547E3">
        <w:tc>
          <w:tcPr>
            <w:tcW w:w="2624" w:type="dxa"/>
          </w:tcPr>
          <w:p w:rsidR="008D0675" w:rsidRPr="00FA0B0F" w:rsidRDefault="008D0675" w:rsidP="008D0675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766" w:type="dxa"/>
          </w:tcPr>
          <w:p w:rsidR="000E3AAC" w:rsidRPr="00E32422" w:rsidRDefault="000E3AAC" w:rsidP="001F4CE7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«РИ-ИНВЕСТ» </w:t>
            </w:r>
          </w:p>
          <w:p w:rsidR="008D0675" w:rsidRPr="00FA0B0F" w:rsidRDefault="008D0675" w:rsidP="00364EE1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D0675" w:rsidRPr="00FA0B0F" w:rsidTr="004547E3">
        <w:trPr>
          <w:trHeight w:val="848"/>
        </w:trPr>
        <w:tc>
          <w:tcPr>
            <w:tcW w:w="2624" w:type="dxa"/>
          </w:tcPr>
          <w:p w:rsidR="008D0675" w:rsidRPr="00FA0B0F" w:rsidRDefault="008D0675" w:rsidP="008D0675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532"/>
              </w:tabs>
              <w:ind w:hanging="396"/>
              <w:rPr>
                <w:rFonts w:ascii="Times New Roman" w:eastAsia="Calibri" w:hAnsi="Times New Roman" w:cs="Times New Roman"/>
                <w:lang w:eastAsia="en-US"/>
              </w:rPr>
            </w:pPr>
            <w:r w:rsidRPr="00FA0B0F">
              <w:rPr>
                <w:rFonts w:ascii="Times New Roman" w:eastAsia="Calibri" w:hAnsi="Times New Roman" w:cs="Times New Roman"/>
                <w:lang w:eastAsia="en-US"/>
              </w:rPr>
              <w:t>Наименование объекта и место расположения</w:t>
            </w:r>
          </w:p>
        </w:tc>
        <w:tc>
          <w:tcPr>
            <w:tcW w:w="7766" w:type="dxa"/>
          </w:tcPr>
          <w:p w:rsidR="008D0675" w:rsidRPr="00EB6F7B" w:rsidRDefault="002B1831" w:rsidP="001F4CE7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Филиал </w:t>
            </w:r>
            <w:r w:rsidRPr="00E32422">
              <w:rPr>
                <w:rFonts w:ascii="Times New Roman" w:eastAsia="Times New Roman" w:hAnsi="Times New Roman" w:cs="Times New Roman"/>
                <w:color w:val="auto"/>
              </w:rPr>
              <w:t>«Т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юменский </w:t>
            </w:r>
            <w:r w:rsidRPr="00E32422">
              <w:rPr>
                <w:rFonts w:ascii="Times New Roman" w:eastAsia="Times New Roman" w:hAnsi="Times New Roman" w:cs="Times New Roman"/>
                <w:color w:val="auto"/>
              </w:rPr>
              <w:t>НПЗ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 w:rsidR="00EB6F7B">
              <w:rPr>
                <w:rFonts w:ascii="Times New Roman" w:eastAsia="Times New Roman" w:hAnsi="Times New Roman" w:cs="Times New Roman"/>
                <w:color w:val="auto"/>
              </w:rPr>
              <w:t>ООО «РИ-ИНВЕСТ»</w:t>
            </w:r>
            <w:r w:rsidR="00EB6F7B">
              <w:rPr>
                <w:rFonts w:ascii="Times New Roman" w:hAnsi="Times New Roman" w:cs="Times New Roman"/>
              </w:rPr>
              <w:t xml:space="preserve"> </w:t>
            </w:r>
            <w:r w:rsidR="001F4CE7" w:rsidRPr="001F4CE7">
              <w:rPr>
                <w:rFonts w:ascii="Times New Roman" w:hAnsi="Times New Roman" w:cs="Times New Roman"/>
              </w:rPr>
              <w:t xml:space="preserve">625047, Тюменская область, </w:t>
            </w:r>
            <w:proofErr w:type="spellStart"/>
            <w:r w:rsidR="001F4CE7" w:rsidRPr="001F4CE7">
              <w:rPr>
                <w:rFonts w:ascii="Times New Roman" w:hAnsi="Times New Roman" w:cs="Times New Roman"/>
              </w:rPr>
              <w:t>г.о</w:t>
            </w:r>
            <w:proofErr w:type="spellEnd"/>
            <w:r w:rsidR="001F4CE7" w:rsidRPr="001F4CE7">
              <w:rPr>
                <w:rFonts w:ascii="Times New Roman" w:hAnsi="Times New Roman" w:cs="Times New Roman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8D0675" w:rsidRPr="00FA0B0F" w:rsidTr="004547E3">
        <w:tc>
          <w:tcPr>
            <w:tcW w:w="2624" w:type="dxa"/>
          </w:tcPr>
          <w:p w:rsidR="008D0675" w:rsidRPr="00FA0B0F" w:rsidRDefault="008D0675" w:rsidP="008D0675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t xml:space="preserve">Краткая характеристика объекта </w:t>
            </w:r>
          </w:p>
        </w:tc>
        <w:tc>
          <w:tcPr>
            <w:tcW w:w="7766" w:type="dxa"/>
            <w:tcBorders>
              <w:bottom w:val="single" w:sz="4" w:space="0" w:color="auto"/>
            </w:tcBorders>
          </w:tcPr>
          <w:p w:rsidR="008D0675" w:rsidRPr="008D0675" w:rsidRDefault="00FB27CA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 установка производства высокооктановых бензинов</w:t>
            </w:r>
          </w:p>
          <w:p w:rsidR="006359BB" w:rsidRPr="006359BB" w:rsidRDefault="006359BB" w:rsidP="00364EE1">
            <w:pPr>
              <w:ind w:left="3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Технологический номер</w:t>
            </w:r>
            <w:r w:rsidR="00BC5F28" w:rsidRPr="006359BB">
              <w:rPr>
                <w:rFonts w:ascii="Times New Roman" w:hAnsi="Times New Roman" w:cs="Times New Roman"/>
              </w:rPr>
              <w:t xml:space="preserve">: </w:t>
            </w:r>
            <w:r w:rsidRPr="006359BB">
              <w:rPr>
                <w:rFonts w:ascii="Times New Roman" w:hAnsi="Times New Roman" w:cs="Times New Roman"/>
              </w:rPr>
              <w:t>208-30-</w:t>
            </w:r>
            <w:r w:rsidRPr="006359BB">
              <w:rPr>
                <w:rFonts w:ascii="Times New Roman" w:hAnsi="Times New Roman" w:cs="Times New Roman"/>
                <w:lang w:val="en-US"/>
              </w:rPr>
              <w:t>PV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1013,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PV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1023,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PV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1033,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PV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1043</w:t>
            </w:r>
            <w:r w:rsidRPr="006359BB">
              <w:rPr>
                <w:color w:val="1F497D"/>
              </w:rPr>
              <w:t xml:space="preserve">, </w:t>
            </w:r>
            <w:r w:rsidRPr="006359BB">
              <w:rPr>
                <w:rFonts w:ascii="Times New Roman" w:hAnsi="Times New Roman" w:cs="Times New Roman"/>
              </w:rPr>
              <w:t>208-30-</w:t>
            </w:r>
            <w:r w:rsidRPr="006359BB">
              <w:rPr>
                <w:rFonts w:ascii="Times New Roman" w:hAnsi="Times New Roman" w:cs="Times New Roman"/>
                <w:lang w:val="en-US"/>
              </w:rPr>
              <w:t>PV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1053,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PV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1063,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XV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1015,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XV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1025,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XV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1035,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XV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1045,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XV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1055, 208-30-</w:t>
            </w:r>
            <w:r w:rsidRPr="006359BB">
              <w:rPr>
                <w:rFonts w:ascii="Times New Roman" w:hAnsi="Times New Roman" w:cs="Times New Roman"/>
                <w:lang w:val="en-US"/>
              </w:rPr>
              <w:t>XV</w:t>
            </w:r>
            <w:r w:rsidRPr="006359BB">
              <w:rPr>
                <w:rFonts w:ascii="Times New Roman" w:hAnsi="Times New Roman" w:cs="Times New Roman"/>
              </w:rPr>
              <w:t>-</w:t>
            </w:r>
            <w:r w:rsidRPr="006359BB">
              <w:rPr>
                <w:rFonts w:ascii="Times New Roman" w:hAnsi="Times New Roman" w:cs="Times New Roman"/>
                <w:lang w:val="en-US"/>
              </w:rPr>
              <w:t>M</w:t>
            </w:r>
            <w:r w:rsidRPr="006359BB">
              <w:rPr>
                <w:rFonts w:ascii="Times New Roman" w:hAnsi="Times New Roman" w:cs="Times New Roman"/>
              </w:rPr>
              <w:t>1065</w:t>
            </w:r>
            <w:r w:rsidR="00BD42DA">
              <w:rPr>
                <w:rFonts w:ascii="Times New Roman" w:hAnsi="Times New Roman" w:cs="Times New Roman"/>
              </w:rPr>
              <w:t xml:space="preserve"> + 1 клапан в сборе из комплекта ЗИП</w:t>
            </w:r>
          </w:p>
          <w:p w:rsidR="00ED7738" w:rsidRPr="006359BB" w:rsidRDefault="006359BB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Условный проход: </w:t>
            </w:r>
            <w:r w:rsidR="00ED7738" w:rsidRPr="006359BB">
              <w:rPr>
                <w:rFonts w:ascii="Times New Roman" w:hAnsi="Times New Roman" w:cs="Times New Roman"/>
              </w:rPr>
              <w:t>2"</w:t>
            </w:r>
          </w:p>
          <w:p w:rsidR="00ED7738" w:rsidRDefault="006359BB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давление</w:t>
            </w:r>
            <w:r w:rsidR="00ED7738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Class </w:t>
            </w:r>
            <w:r w:rsidR="00ED7738">
              <w:rPr>
                <w:rFonts w:ascii="Times New Roman" w:hAnsi="Times New Roman" w:cs="Times New Roman"/>
              </w:rPr>
              <w:t>300</w:t>
            </w:r>
          </w:p>
          <w:p w:rsidR="00F922C5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Серия клапана: Mark One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Модель клапана: MK1DFVNK2DA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Модель привода: UK250BD0ZBX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lastRenderedPageBreak/>
              <w:t>Тип корпус: Проходной вентиль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Материал корпуса: Сталь LCB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Материал седла: Сталь 316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Материал кольца седла: PTFE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Материал плунжера: Сталь 316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Материал штока: Сталь 316</w:t>
            </w:r>
          </w:p>
          <w:p w:rsid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Материал клетки/направляющей: A351 CF8M</w:t>
            </w:r>
          </w:p>
          <w:p w:rsidR="00C4184C" w:rsidRDefault="00C4184C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корпуса привод: </w:t>
            </w:r>
            <w:r w:rsidRPr="00C4184C">
              <w:rPr>
                <w:rFonts w:ascii="Times New Roman" w:hAnsi="Times New Roman" w:cs="Times New Roman"/>
              </w:rPr>
              <w:t>ASTM A536 марки 60-40-18</w:t>
            </w:r>
          </w:p>
          <w:p w:rsidR="00C4184C" w:rsidRDefault="00C4184C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уплотнений управляющего поршня: </w:t>
            </w:r>
            <w:r>
              <w:rPr>
                <w:rFonts w:ascii="Times New Roman" w:hAnsi="Times New Roman" w:cs="Times New Roman"/>
                <w:lang w:val="en-US"/>
              </w:rPr>
              <w:t>Silicon</w:t>
            </w:r>
            <w:r w:rsidRPr="00C4184C">
              <w:rPr>
                <w:rFonts w:ascii="Times New Roman" w:hAnsi="Times New Roman" w:cs="Times New Roman"/>
              </w:rPr>
              <w:t xml:space="preserve"> 70</w:t>
            </w:r>
          </w:p>
          <w:p w:rsidR="00C4184C" w:rsidRPr="00C4184C" w:rsidRDefault="00C4184C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управляющего поршня: Нет данных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Материал уплотнение штока: PTFE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Тип запирающего элемента: Стандарт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Тип клапана: Отсекающий/Регулирующий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 xml:space="preserve">Пропускная способность, </w:t>
            </w:r>
            <w:proofErr w:type="spellStart"/>
            <w:r w:rsidRPr="004F0C27">
              <w:rPr>
                <w:rFonts w:ascii="Times New Roman" w:hAnsi="Times New Roman" w:cs="Times New Roman"/>
              </w:rPr>
              <w:t>Cv</w:t>
            </w:r>
            <w:proofErr w:type="spellEnd"/>
            <w:r w:rsidRPr="004F0C27">
              <w:rPr>
                <w:rFonts w:ascii="Times New Roman" w:hAnsi="Times New Roman" w:cs="Times New Roman"/>
              </w:rPr>
              <w:t>: 46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 xml:space="preserve">Пропускная характеристика: </w:t>
            </w:r>
            <w:proofErr w:type="spellStart"/>
            <w:r w:rsidRPr="004F0C27">
              <w:rPr>
                <w:rFonts w:ascii="Times New Roman" w:hAnsi="Times New Roman" w:cs="Times New Roman"/>
              </w:rPr>
              <w:t>Равнопроцентная</w:t>
            </w:r>
            <w:proofErr w:type="spellEnd"/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Направление потока: Закрывает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Класс герметичности: не ниже VI по ANSI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ascii="Times New Roman" w:hAnsi="Times New Roman" w:cs="Times New Roman"/>
              </w:rPr>
            </w:pPr>
            <w:r w:rsidRPr="004F0C27">
              <w:rPr>
                <w:rFonts w:ascii="Times New Roman" w:hAnsi="Times New Roman" w:cs="Times New Roman"/>
              </w:rPr>
              <w:t>Рабочая среда: Насыщенный газ (H2; N2; CH4; СО)</w:t>
            </w:r>
          </w:p>
          <w:p w:rsidR="004F0C27" w:rsidRPr="004F0C27" w:rsidRDefault="004F0C27" w:rsidP="00364EE1">
            <w:pPr>
              <w:widowControl/>
              <w:shd w:val="clear" w:color="auto" w:fill="FFFFFF"/>
              <w:tabs>
                <w:tab w:val="left" w:pos="459"/>
              </w:tabs>
              <w:ind w:left="375"/>
              <w:jc w:val="both"/>
              <w:rPr>
                <w:rFonts w:eastAsia="Calibri"/>
                <w:lang w:eastAsia="en-US"/>
              </w:rPr>
            </w:pPr>
            <w:r w:rsidRPr="004F0C27">
              <w:rPr>
                <w:rFonts w:ascii="Times New Roman" w:hAnsi="Times New Roman" w:cs="Times New Roman"/>
              </w:rPr>
              <w:t>Безопасное положение клапана: Нормально-закрытый</w:t>
            </w:r>
          </w:p>
        </w:tc>
      </w:tr>
      <w:tr w:rsidR="008D0675" w:rsidRPr="00FA0B0F" w:rsidTr="004547E3">
        <w:tc>
          <w:tcPr>
            <w:tcW w:w="2624" w:type="dxa"/>
          </w:tcPr>
          <w:p w:rsidR="008D0675" w:rsidRPr="00FA0B0F" w:rsidRDefault="008D0675" w:rsidP="008D0675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lastRenderedPageBreak/>
              <w:t>Цель работы</w:t>
            </w:r>
          </w:p>
        </w:tc>
        <w:tc>
          <w:tcPr>
            <w:tcW w:w="7766" w:type="dxa"/>
          </w:tcPr>
          <w:p w:rsidR="008A3828" w:rsidRPr="00FA0B0F" w:rsidRDefault="006D44EC" w:rsidP="001F4CE7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A3828">
              <w:rPr>
                <w:rFonts w:ascii="Times New Roman" w:hAnsi="Times New Roman" w:cs="Times New Roman"/>
              </w:rPr>
              <w:t>осстановлени</w:t>
            </w:r>
            <w:r w:rsidR="00BF01B0">
              <w:rPr>
                <w:rFonts w:ascii="Times New Roman" w:hAnsi="Times New Roman" w:cs="Times New Roman"/>
              </w:rPr>
              <w:t>е</w:t>
            </w:r>
            <w:r w:rsidR="008A3828">
              <w:rPr>
                <w:rFonts w:ascii="Times New Roman" w:hAnsi="Times New Roman" w:cs="Times New Roman"/>
              </w:rPr>
              <w:t xml:space="preserve"> работоспособного состояния </w:t>
            </w:r>
            <w:r w:rsidR="00BF01B0">
              <w:rPr>
                <w:rFonts w:ascii="Times New Roman" w:hAnsi="Times New Roman" w:cs="Times New Roman"/>
              </w:rPr>
              <w:t>приводной и проточной части оборудования п.3.1</w:t>
            </w:r>
          </w:p>
        </w:tc>
      </w:tr>
      <w:tr w:rsidR="008D0675" w:rsidRPr="00FA0B0F" w:rsidTr="004547E3">
        <w:tc>
          <w:tcPr>
            <w:tcW w:w="2624" w:type="dxa"/>
          </w:tcPr>
          <w:p w:rsidR="008D0675" w:rsidRPr="00FA0B0F" w:rsidRDefault="008D0675" w:rsidP="008D0675">
            <w:pPr>
              <w:widowControl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t>Состав работ</w:t>
            </w:r>
            <w:r w:rsidR="000E7E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66" w:type="dxa"/>
          </w:tcPr>
          <w:p w:rsidR="000E7EA8" w:rsidRDefault="000E7EA8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</w:t>
            </w:r>
            <w:r w:rsidR="00E3640F">
              <w:rPr>
                <w:rFonts w:ascii="Times New Roman" w:hAnsi="Times New Roman" w:cs="Times New Roman"/>
              </w:rPr>
              <w:t>будут проводиться в 2 (два)</w:t>
            </w:r>
            <w:r>
              <w:rPr>
                <w:rFonts w:ascii="Times New Roman" w:hAnsi="Times New Roman" w:cs="Times New Roman"/>
              </w:rPr>
              <w:t xml:space="preserve"> этапа: ревизия и </w:t>
            </w:r>
            <w:r w:rsidR="00E3640F">
              <w:rPr>
                <w:rFonts w:ascii="Times New Roman" w:hAnsi="Times New Roman" w:cs="Times New Roman"/>
              </w:rPr>
              <w:t xml:space="preserve">ремонт </w:t>
            </w:r>
            <w:r>
              <w:rPr>
                <w:rFonts w:ascii="Times New Roman" w:hAnsi="Times New Roman" w:cs="Times New Roman"/>
              </w:rPr>
              <w:t>по результат</w:t>
            </w:r>
            <w:r w:rsidR="00E3640F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 xml:space="preserve"> ревизии: </w:t>
            </w:r>
          </w:p>
          <w:p w:rsidR="00C41B5B" w:rsidRDefault="00C41B5B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C41B5B">
              <w:rPr>
                <w:rFonts w:ascii="Times New Roman" w:hAnsi="Times New Roman" w:cs="Times New Roman"/>
              </w:rPr>
              <w:t>1й этап:</w:t>
            </w:r>
          </w:p>
          <w:p w:rsidR="00BF01B0" w:rsidRDefault="00C41B5B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BF01B0">
              <w:rPr>
                <w:rFonts w:ascii="Times New Roman" w:hAnsi="Times New Roman" w:cs="Times New Roman"/>
              </w:rPr>
              <w:t>евизия</w:t>
            </w:r>
            <w:r w:rsidR="00BF01B0" w:rsidRPr="00FA0B0F">
              <w:rPr>
                <w:rFonts w:ascii="Times New Roman" w:hAnsi="Times New Roman" w:cs="Times New Roman"/>
              </w:rPr>
              <w:t xml:space="preserve"> технического с</w:t>
            </w:r>
            <w:r w:rsidR="00BF01B0">
              <w:rPr>
                <w:rFonts w:ascii="Times New Roman" w:hAnsi="Times New Roman" w:cs="Times New Roman"/>
              </w:rPr>
              <w:t>остояния приводной части, проточной части, резьбовых соединений, уплотнительных элементов, навесного оборудования, обвязки КИП</w:t>
            </w:r>
            <w:r w:rsidR="00D60148">
              <w:rPr>
                <w:rFonts w:ascii="Times New Roman" w:hAnsi="Times New Roman" w:cs="Times New Roman"/>
              </w:rPr>
              <w:t>.</w:t>
            </w:r>
            <w:r w:rsidR="00BF01B0" w:rsidRPr="00FA0B0F">
              <w:rPr>
                <w:rFonts w:ascii="Times New Roman" w:hAnsi="Times New Roman" w:cs="Times New Roman"/>
              </w:rPr>
              <w:t xml:space="preserve"> </w:t>
            </w:r>
          </w:p>
          <w:p w:rsidR="00D60148" w:rsidRPr="00FA0B0F" w:rsidRDefault="00C41B5B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D60148" w:rsidRPr="00FA0B0F">
              <w:rPr>
                <w:rFonts w:ascii="Times New Roman" w:hAnsi="Times New Roman" w:cs="Times New Roman"/>
              </w:rPr>
              <w:t xml:space="preserve">азработка дефектной ведомости с фотоотчетом, с указанием видов дефектов, их критичности и требуемых мероприятий по их устранению. </w:t>
            </w:r>
          </w:p>
          <w:p w:rsidR="00D60148" w:rsidRDefault="00C41B5B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D60148" w:rsidRPr="00FA0B0F">
              <w:rPr>
                <w:rFonts w:ascii="Times New Roman" w:hAnsi="Times New Roman" w:cs="Times New Roman"/>
              </w:rPr>
              <w:t>редоставление перечня запасных частей и матери</w:t>
            </w:r>
            <w:r w:rsidR="00D60148">
              <w:rPr>
                <w:rFonts w:ascii="Times New Roman" w:hAnsi="Times New Roman" w:cs="Times New Roman"/>
              </w:rPr>
              <w:t>алов, необходимого для ремонта</w:t>
            </w:r>
            <w:r w:rsidR="00D60148" w:rsidRPr="00FA0B0F">
              <w:rPr>
                <w:rFonts w:ascii="Times New Roman" w:hAnsi="Times New Roman" w:cs="Times New Roman"/>
              </w:rPr>
              <w:t>.</w:t>
            </w:r>
          </w:p>
          <w:p w:rsidR="00C41B5B" w:rsidRDefault="00C41B5B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C41B5B" w:rsidRPr="00C41B5B" w:rsidRDefault="00C41B5B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C41B5B">
              <w:rPr>
                <w:rFonts w:ascii="Times New Roman" w:hAnsi="Times New Roman" w:cs="Times New Roman"/>
              </w:rPr>
              <w:t>2й этап:</w:t>
            </w:r>
          </w:p>
          <w:p w:rsidR="00C41B5B" w:rsidRPr="00D60148" w:rsidRDefault="00C41B5B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C41B5B">
              <w:rPr>
                <w:rFonts w:ascii="Times New Roman" w:hAnsi="Times New Roman" w:cs="Times New Roman"/>
              </w:rPr>
              <w:t xml:space="preserve">- необходимость проведения </w:t>
            </w:r>
            <w:r>
              <w:rPr>
                <w:rFonts w:ascii="Times New Roman" w:hAnsi="Times New Roman" w:cs="Times New Roman"/>
              </w:rPr>
              <w:t xml:space="preserve">ремонтных </w:t>
            </w:r>
            <w:r w:rsidRPr="00C41B5B">
              <w:rPr>
                <w:rFonts w:ascii="Times New Roman" w:hAnsi="Times New Roman" w:cs="Times New Roman"/>
              </w:rPr>
              <w:t xml:space="preserve">работ </w:t>
            </w:r>
            <w:r w:rsidR="000E7EA8">
              <w:rPr>
                <w:rFonts w:ascii="Times New Roman" w:hAnsi="Times New Roman" w:cs="Times New Roman"/>
              </w:rPr>
              <w:t>второго</w:t>
            </w:r>
            <w:r w:rsidRPr="00C41B5B">
              <w:rPr>
                <w:rFonts w:ascii="Times New Roman" w:hAnsi="Times New Roman" w:cs="Times New Roman"/>
              </w:rPr>
              <w:t xml:space="preserve"> этапа </w:t>
            </w:r>
            <w:r w:rsidR="000E7EA8">
              <w:rPr>
                <w:rFonts w:ascii="Times New Roman" w:hAnsi="Times New Roman" w:cs="Times New Roman"/>
              </w:rPr>
              <w:t>согласовывается</w:t>
            </w:r>
            <w:r w:rsidRPr="00C41B5B">
              <w:rPr>
                <w:rFonts w:ascii="Times New Roman" w:hAnsi="Times New Roman" w:cs="Times New Roman"/>
              </w:rPr>
              <w:t xml:space="preserve"> Заказчиком в зависимости от технического состояния </w:t>
            </w:r>
            <w:r>
              <w:rPr>
                <w:rFonts w:ascii="Times New Roman" w:hAnsi="Times New Roman" w:cs="Times New Roman"/>
              </w:rPr>
              <w:t xml:space="preserve">клапанов </w:t>
            </w:r>
            <w:r w:rsidRPr="00C41B5B">
              <w:rPr>
                <w:rFonts w:ascii="Times New Roman" w:hAnsi="Times New Roman" w:cs="Times New Roman"/>
              </w:rPr>
              <w:t xml:space="preserve">по результатам </w:t>
            </w:r>
            <w:r>
              <w:rPr>
                <w:rFonts w:ascii="Times New Roman" w:hAnsi="Times New Roman" w:cs="Times New Roman"/>
              </w:rPr>
              <w:t>ревизии</w:t>
            </w:r>
            <w:r w:rsidRPr="00C41B5B">
              <w:rPr>
                <w:rFonts w:ascii="Times New Roman" w:hAnsi="Times New Roman" w:cs="Times New Roman"/>
              </w:rPr>
              <w:t xml:space="preserve"> </w:t>
            </w:r>
            <w:r w:rsidR="000E7EA8">
              <w:rPr>
                <w:rFonts w:ascii="Times New Roman" w:hAnsi="Times New Roman" w:cs="Times New Roman"/>
              </w:rPr>
              <w:t>первого</w:t>
            </w:r>
            <w:r w:rsidRPr="00C41B5B">
              <w:rPr>
                <w:rFonts w:ascii="Times New Roman" w:hAnsi="Times New Roman" w:cs="Times New Roman"/>
              </w:rPr>
              <w:t xml:space="preserve"> этапа:</w:t>
            </w:r>
          </w:p>
          <w:p w:rsidR="00E52B9A" w:rsidRPr="00BD42DA" w:rsidRDefault="00C41B5B" w:rsidP="00C41B5B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D60148">
              <w:rPr>
                <w:rFonts w:ascii="Times New Roman" w:hAnsi="Times New Roman" w:cs="Times New Roman"/>
              </w:rPr>
              <w:t>емонт п</w:t>
            </w:r>
            <w:r w:rsidR="00BF01B0">
              <w:rPr>
                <w:rFonts w:ascii="Times New Roman" w:hAnsi="Times New Roman" w:cs="Times New Roman"/>
              </w:rPr>
              <w:t xml:space="preserve">о результатам ревизии - </w:t>
            </w:r>
            <w:r w:rsidR="006D44EC">
              <w:rPr>
                <w:rFonts w:ascii="Times New Roman" w:hAnsi="Times New Roman" w:cs="Times New Roman"/>
              </w:rPr>
              <w:t xml:space="preserve">с целью восстановления </w:t>
            </w:r>
            <w:r w:rsidR="00BF01B0">
              <w:rPr>
                <w:rFonts w:ascii="Times New Roman" w:hAnsi="Times New Roman" w:cs="Times New Roman"/>
              </w:rPr>
              <w:t xml:space="preserve">работоспособного состояния </w:t>
            </w:r>
            <w:r w:rsidR="00364EE1" w:rsidRPr="005C2757">
              <w:rPr>
                <w:rFonts w:ascii="Times New Roman" w:hAnsi="Times New Roman" w:cs="Times New Roman"/>
                <w:color w:val="auto"/>
              </w:rPr>
              <w:t>и обеспечени</w:t>
            </w:r>
            <w:r w:rsidR="00245F3A" w:rsidRPr="005C2757">
              <w:rPr>
                <w:rFonts w:ascii="Times New Roman" w:hAnsi="Times New Roman" w:cs="Times New Roman"/>
                <w:color w:val="auto"/>
              </w:rPr>
              <w:t xml:space="preserve">я </w:t>
            </w:r>
            <w:r w:rsidR="00364EE1" w:rsidRPr="005C2757">
              <w:rPr>
                <w:rFonts w:ascii="Times New Roman" w:hAnsi="Times New Roman" w:cs="Times New Roman"/>
                <w:color w:val="auto"/>
              </w:rPr>
              <w:t>заводских характеристик.</w:t>
            </w:r>
          </w:p>
          <w:p w:rsidR="008D0675" w:rsidRPr="00FA0B0F" w:rsidRDefault="00287211" w:rsidP="00287211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4A43DB">
              <w:rPr>
                <w:rFonts w:ascii="Times New Roman" w:hAnsi="Times New Roman" w:cs="Times New Roman"/>
              </w:rPr>
              <w:t>роведе</w:t>
            </w:r>
            <w:r w:rsidR="00BD42DA">
              <w:rPr>
                <w:rFonts w:ascii="Times New Roman" w:hAnsi="Times New Roman" w:cs="Times New Roman"/>
              </w:rPr>
              <w:t xml:space="preserve">ние испытаний для подтверждения </w:t>
            </w:r>
            <w:r w:rsidR="004A43DB">
              <w:rPr>
                <w:rFonts w:ascii="Times New Roman" w:hAnsi="Times New Roman" w:cs="Times New Roman"/>
              </w:rPr>
              <w:t>работоспособного состояния.</w:t>
            </w:r>
          </w:p>
        </w:tc>
      </w:tr>
      <w:tr w:rsidR="008D0675" w:rsidRPr="00FA0B0F" w:rsidTr="004547E3">
        <w:tc>
          <w:tcPr>
            <w:tcW w:w="2624" w:type="dxa"/>
          </w:tcPr>
          <w:p w:rsidR="008D0675" w:rsidRPr="001B6FDA" w:rsidRDefault="001B6FDA" w:rsidP="001B6FDA">
            <w:pPr>
              <w:pStyle w:val="a8"/>
              <w:widowControl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B6FDA">
              <w:rPr>
                <w:rFonts w:ascii="Times New Roman" w:hAnsi="Times New Roman" w:cs="Times New Roman"/>
              </w:rPr>
              <w:t xml:space="preserve"> </w:t>
            </w:r>
            <w:r w:rsidR="00743805" w:rsidRPr="001B6FDA">
              <w:rPr>
                <w:rFonts w:ascii="Times New Roman" w:hAnsi="Times New Roman" w:cs="Times New Roman"/>
              </w:rPr>
              <w:t>Материалы и О</w:t>
            </w:r>
            <w:r w:rsidR="008D0675" w:rsidRPr="001B6FDA">
              <w:rPr>
                <w:rFonts w:ascii="Times New Roman" w:hAnsi="Times New Roman" w:cs="Times New Roman"/>
              </w:rPr>
              <w:t>борудование</w:t>
            </w:r>
          </w:p>
        </w:tc>
        <w:tc>
          <w:tcPr>
            <w:tcW w:w="7766" w:type="dxa"/>
          </w:tcPr>
          <w:p w:rsidR="008D0675" w:rsidRPr="001B6FDA" w:rsidRDefault="008D0675" w:rsidP="00364EE1">
            <w:pPr>
              <w:pStyle w:val="a8"/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B6FDA">
              <w:rPr>
                <w:rFonts w:ascii="Times New Roman" w:hAnsi="Times New Roman" w:cs="Times New Roman"/>
              </w:rPr>
              <w:t xml:space="preserve">При выполнении работ Исполнитель своими силами и за счет собственных средств обеспечивает свой персонал инструментами, запасными частями, необходимыми для выполнения работ. </w:t>
            </w:r>
          </w:p>
          <w:p w:rsidR="008D0675" w:rsidRPr="00FA0B0F" w:rsidRDefault="00743805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Всё </w:t>
            </w:r>
            <w:r w:rsidR="004A43DB">
              <w:rPr>
                <w:rFonts w:ascii="Times New Roman" w:hAnsi="Times New Roman" w:cs="Times New Roman"/>
              </w:rPr>
              <w:t>о</w:t>
            </w:r>
            <w:r w:rsidR="008D0675" w:rsidRPr="00FA0B0F">
              <w:rPr>
                <w:rFonts w:ascii="Times New Roman" w:hAnsi="Times New Roman" w:cs="Times New Roman"/>
              </w:rPr>
              <w:t>борудование, инструменты, приспособления, приборы, используемые для выполнения работ, должны иметь необходимые сертификаты, допуски, свидетельства о проверке и разрешения для применения в РФ.</w:t>
            </w:r>
          </w:p>
        </w:tc>
      </w:tr>
      <w:tr w:rsidR="008D0675" w:rsidRPr="00FA0B0F" w:rsidTr="00E3640F">
        <w:trPr>
          <w:trHeight w:val="2152"/>
        </w:trPr>
        <w:tc>
          <w:tcPr>
            <w:tcW w:w="2624" w:type="dxa"/>
          </w:tcPr>
          <w:p w:rsidR="008D0675" w:rsidRPr="00FA0B0F" w:rsidRDefault="00CC7A92" w:rsidP="001B6FDA">
            <w:pPr>
              <w:widowControl/>
              <w:numPr>
                <w:ilvl w:val="0"/>
                <w:numId w:val="23"/>
              </w:numPr>
              <w:shd w:val="clear" w:color="auto" w:fill="FFFFFF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работ</w:t>
            </w:r>
          </w:p>
        </w:tc>
        <w:tc>
          <w:tcPr>
            <w:tcW w:w="7766" w:type="dxa"/>
          </w:tcPr>
          <w:p w:rsidR="00364EE1" w:rsidRPr="001C4D0F" w:rsidRDefault="001C4D0F" w:rsidP="00364EE1">
            <w:pPr>
              <w:pStyle w:val="a8"/>
              <w:widowControl/>
              <w:numPr>
                <w:ilvl w:val="1"/>
                <w:numId w:val="2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C4D0F">
              <w:rPr>
                <w:rFonts w:ascii="Times New Roman" w:hAnsi="Times New Roman" w:cs="Times New Roman"/>
                <w:color w:val="auto"/>
              </w:rPr>
              <w:t>Необходимо учесть в</w:t>
            </w:r>
            <w:r w:rsidR="00364EE1" w:rsidRPr="001C4D0F">
              <w:rPr>
                <w:rFonts w:ascii="Times New Roman" w:hAnsi="Times New Roman" w:cs="Times New Roman"/>
                <w:color w:val="auto"/>
              </w:rPr>
              <w:t>ремя необходимое для перемещения оборудования с производственной площадки на площадку Исполнителя, и обратно. Перемещение производится за счет Исполнителя.</w:t>
            </w:r>
          </w:p>
          <w:p w:rsidR="008D0675" w:rsidRPr="00744E69" w:rsidRDefault="001C4D0F" w:rsidP="00364EE1">
            <w:pPr>
              <w:pStyle w:val="a8"/>
              <w:widowControl/>
              <w:numPr>
                <w:ilvl w:val="1"/>
                <w:numId w:val="23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C4D0F">
              <w:rPr>
                <w:rFonts w:ascii="Times New Roman" w:hAnsi="Times New Roman" w:cs="Times New Roman"/>
                <w:color w:val="auto"/>
              </w:rPr>
              <w:t>Время ремонта каждого клапан</w:t>
            </w:r>
            <w:r w:rsidR="002B1831">
              <w:rPr>
                <w:rFonts w:ascii="Times New Roman" w:hAnsi="Times New Roman" w:cs="Times New Roman"/>
                <w:color w:val="auto"/>
              </w:rPr>
              <w:t>а</w:t>
            </w:r>
            <w:r w:rsidRPr="001C4D0F">
              <w:rPr>
                <w:rFonts w:ascii="Times New Roman" w:hAnsi="Times New Roman" w:cs="Times New Roman"/>
                <w:color w:val="auto"/>
              </w:rPr>
              <w:t xml:space="preserve"> должно быть не более</w:t>
            </w:r>
            <w:r w:rsidR="00FE4A95" w:rsidRPr="001C4D0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64EE1" w:rsidRPr="001C4D0F">
              <w:rPr>
                <w:rFonts w:ascii="Times New Roman" w:hAnsi="Times New Roman" w:cs="Times New Roman"/>
                <w:color w:val="auto"/>
              </w:rPr>
              <w:t>14</w:t>
            </w:r>
            <w:r w:rsidR="00E85BF0" w:rsidRPr="001C4D0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D0675" w:rsidRPr="001C4D0F">
              <w:rPr>
                <w:rFonts w:ascii="Times New Roman" w:hAnsi="Times New Roman" w:cs="Times New Roman"/>
                <w:color w:val="auto"/>
              </w:rPr>
              <w:t xml:space="preserve">рабочих дней с </w:t>
            </w:r>
            <w:r w:rsidR="005E5BF0" w:rsidRPr="001C4D0F">
              <w:rPr>
                <w:rFonts w:ascii="Times New Roman" w:hAnsi="Times New Roman" w:cs="Times New Roman"/>
                <w:color w:val="auto"/>
              </w:rPr>
              <w:t xml:space="preserve">момента поступления Оборудования на площадку </w:t>
            </w:r>
            <w:r w:rsidR="005E5BF0" w:rsidRPr="00364EE1">
              <w:rPr>
                <w:rFonts w:ascii="Times New Roman" w:hAnsi="Times New Roman" w:cs="Times New Roman"/>
              </w:rPr>
              <w:t>Исполнителя.</w:t>
            </w:r>
          </w:p>
        </w:tc>
      </w:tr>
      <w:tr w:rsidR="008D0675" w:rsidRPr="00FA0B0F" w:rsidTr="004547E3">
        <w:tc>
          <w:tcPr>
            <w:tcW w:w="2624" w:type="dxa"/>
          </w:tcPr>
          <w:p w:rsidR="008D0675" w:rsidRPr="00FA0B0F" w:rsidRDefault="008D0675" w:rsidP="001B6FDA">
            <w:pPr>
              <w:widowControl/>
              <w:numPr>
                <w:ilvl w:val="0"/>
                <w:numId w:val="23"/>
              </w:numPr>
              <w:shd w:val="clear" w:color="auto" w:fill="FFFFFF"/>
              <w:ind w:left="426" w:hanging="426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t>Результаты работы</w:t>
            </w:r>
          </w:p>
        </w:tc>
        <w:tc>
          <w:tcPr>
            <w:tcW w:w="7766" w:type="dxa"/>
          </w:tcPr>
          <w:p w:rsidR="008D0675" w:rsidRPr="00FA0B0F" w:rsidRDefault="008D0675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ind w:left="374" w:hanging="374"/>
              <w:jc w:val="both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t>Разработка дефектной ведомости.</w:t>
            </w:r>
          </w:p>
          <w:p w:rsidR="009418A2" w:rsidRDefault="008D0675" w:rsidP="009418A2">
            <w:pPr>
              <w:pStyle w:val="a8"/>
              <w:numPr>
                <w:ilvl w:val="1"/>
                <w:numId w:val="23"/>
              </w:numPr>
              <w:rPr>
                <w:rFonts w:ascii="Times New Roman" w:hAnsi="Times New Roman" w:cs="Times New Roman"/>
              </w:rPr>
            </w:pPr>
            <w:r w:rsidRPr="009418A2">
              <w:rPr>
                <w:rFonts w:ascii="Times New Roman" w:hAnsi="Times New Roman" w:cs="Times New Roman"/>
              </w:rPr>
              <w:lastRenderedPageBreak/>
              <w:t>Предоставление перечн</w:t>
            </w:r>
            <w:r w:rsidR="009418A2">
              <w:rPr>
                <w:rFonts w:ascii="Times New Roman" w:hAnsi="Times New Roman" w:cs="Times New Roman"/>
              </w:rPr>
              <w:t xml:space="preserve">я запасных частей и материалов, </w:t>
            </w:r>
            <w:r w:rsidR="009418A2" w:rsidRPr="009418A2">
              <w:rPr>
                <w:rFonts w:ascii="Times New Roman" w:hAnsi="Times New Roman" w:cs="Times New Roman"/>
              </w:rPr>
              <w:t xml:space="preserve">необходимого для ремонта </w:t>
            </w:r>
            <w:r w:rsidR="009418A2">
              <w:rPr>
                <w:rFonts w:ascii="Times New Roman" w:hAnsi="Times New Roman" w:cs="Times New Roman"/>
              </w:rPr>
              <w:t>привода.</w:t>
            </w:r>
          </w:p>
          <w:p w:rsidR="009418A2" w:rsidRPr="009418A2" w:rsidRDefault="009418A2" w:rsidP="009418A2">
            <w:pPr>
              <w:pStyle w:val="a8"/>
              <w:numPr>
                <w:ilvl w:val="1"/>
                <w:numId w:val="23"/>
              </w:numPr>
              <w:rPr>
                <w:rFonts w:ascii="Times New Roman" w:hAnsi="Times New Roman" w:cs="Times New Roman"/>
              </w:rPr>
            </w:pPr>
            <w:r w:rsidRPr="009418A2">
              <w:rPr>
                <w:rFonts w:ascii="Times New Roman" w:eastAsia="Calibri" w:hAnsi="Times New Roman" w:cs="Times New Roman"/>
                <w:lang w:eastAsia="en-US"/>
              </w:rPr>
              <w:t>Предоставление перечня запасных частей и материалов, необходимого для ремонта проточной части.</w:t>
            </w:r>
          </w:p>
          <w:p w:rsidR="009418A2" w:rsidRPr="009418A2" w:rsidRDefault="008D0675" w:rsidP="009418A2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ind w:left="374" w:hanging="37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A0B0F">
              <w:rPr>
                <w:rFonts w:ascii="Times New Roman" w:hAnsi="Times New Roman" w:cs="Times New Roman"/>
              </w:rPr>
              <w:t>Определение</w:t>
            </w:r>
            <w:r w:rsidR="009418A2">
              <w:rPr>
                <w:rFonts w:ascii="Times New Roman" w:hAnsi="Times New Roman" w:cs="Times New Roman"/>
              </w:rPr>
              <w:t xml:space="preserve"> стоимости последующего ремонта.</w:t>
            </w:r>
          </w:p>
          <w:p w:rsidR="004A43DB" w:rsidRPr="00FA0B0F" w:rsidRDefault="004A43DB" w:rsidP="009418A2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ind w:left="374" w:hanging="37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Протокол испытаний.</w:t>
            </w:r>
          </w:p>
        </w:tc>
      </w:tr>
      <w:tr w:rsidR="008D0675" w:rsidRPr="00FA0B0F" w:rsidTr="004547E3">
        <w:tc>
          <w:tcPr>
            <w:tcW w:w="2624" w:type="dxa"/>
          </w:tcPr>
          <w:p w:rsidR="008D0675" w:rsidRPr="00FA0B0F" w:rsidRDefault="008D0675" w:rsidP="001B6FDA">
            <w:pPr>
              <w:widowControl/>
              <w:numPr>
                <w:ilvl w:val="0"/>
                <w:numId w:val="23"/>
              </w:numPr>
              <w:shd w:val="clear" w:color="auto" w:fill="FFFFFF"/>
              <w:ind w:hanging="426"/>
              <w:rPr>
                <w:rFonts w:ascii="Times New Roman" w:eastAsia="Calibri" w:hAnsi="Times New Roman" w:cs="Times New Roman"/>
                <w:lang w:eastAsia="en-US"/>
              </w:rPr>
            </w:pPr>
            <w:r w:rsidRPr="00FA0B0F">
              <w:rPr>
                <w:rFonts w:ascii="Times New Roman" w:eastAsia="Calibri" w:hAnsi="Times New Roman" w:cs="Times New Roman"/>
                <w:lang w:eastAsia="en-US"/>
              </w:rPr>
              <w:lastRenderedPageBreak/>
              <w:t>Формы отчетности</w:t>
            </w:r>
          </w:p>
        </w:tc>
        <w:tc>
          <w:tcPr>
            <w:tcW w:w="7766" w:type="dxa"/>
          </w:tcPr>
          <w:p w:rsidR="008D0675" w:rsidRPr="00FA0B0F" w:rsidRDefault="008D0675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t>Акт выполненных работ.</w:t>
            </w:r>
          </w:p>
          <w:p w:rsidR="008D0675" w:rsidRPr="00FA0B0F" w:rsidRDefault="008D0675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t>Дефектная ведомость.</w:t>
            </w:r>
          </w:p>
          <w:p w:rsidR="008D0675" w:rsidRDefault="008D0675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FA0B0F">
              <w:rPr>
                <w:rFonts w:ascii="Times New Roman" w:hAnsi="Times New Roman" w:cs="Times New Roman"/>
              </w:rPr>
              <w:t xml:space="preserve">Перечень запасных частей и материалов, </w:t>
            </w:r>
            <w:r w:rsidR="000E7EA8">
              <w:rPr>
                <w:rFonts w:ascii="Times New Roman" w:hAnsi="Times New Roman" w:cs="Times New Roman"/>
              </w:rPr>
              <w:t xml:space="preserve">необходимого для ремонта </w:t>
            </w:r>
            <w:r w:rsidR="009418A2">
              <w:rPr>
                <w:rFonts w:ascii="Times New Roman" w:hAnsi="Times New Roman" w:cs="Times New Roman"/>
              </w:rPr>
              <w:t>привода.</w:t>
            </w:r>
          </w:p>
          <w:p w:rsidR="000E7EA8" w:rsidRDefault="000E7EA8" w:rsidP="000E7EA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0E7EA8">
              <w:rPr>
                <w:rFonts w:ascii="Times New Roman" w:hAnsi="Times New Roman" w:cs="Times New Roman"/>
              </w:rPr>
              <w:t xml:space="preserve">Перечень запасных частей и материалов, необходимого для ремонта </w:t>
            </w:r>
            <w:r>
              <w:rPr>
                <w:rFonts w:ascii="Times New Roman" w:hAnsi="Times New Roman" w:cs="Times New Roman"/>
              </w:rPr>
              <w:t>проточной части.</w:t>
            </w:r>
          </w:p>
          <w:p w:rsidR="004A43DB" w:rsidRPr="00FA0B0F" w:rsidRDefault="004A43DB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испытаний</w:t>
            </w:r>
            <w:r w:rsidR="000E7EA8">
              <w:rPr>
                <w:rFonts w:ascii="Times New Roman" w:hAnsi="Times New Roman" w:cs="Times New Roman"/>
              </w:rPr>
              <w:t>.</w:t>
            </w:r>
          </w:p>
        </w:tc>
      </w:tr>
      <w:tr w:rsidR="00BD42DA" w:rsidRPr="00FA0B0F" w:rsidTr="004547E3">
        <w:tc>
          <w:tcPr>
            <w:tcW w:w="2624" w:type="dxa"/>
          </w:tcPr>
          <w:p w:rsidR="00BD42DA" w:rsidRPr="00FA0B0F" w:rsidRDefault="00BD42DA" w:rsidP="001B6FDA">
            <w:pPr>
              <w:widowControl/>
              <w:numPr>
                <w:ilvl w:val="0"/>
                <w:numId w:val="23"/>
              </w:numPr>
              <w:shd w:val="clear" w:color="auto" w:fill="FFFFFF"/>
              <w:ind w:hanging="426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Дополнительно</w:t>
            </w:r>
          </w:p>
        </w:tc>
        <w:tc>
          <w:tcPr>
            <w:tcW w:w="7766" w:type="dxa"/>
          </w:tcPr>
          <w:p w:rsidR="00287211" w:rsidRDefault="00287211" w:rsidP="0028721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Запланированное на</w:t>
            </w:r>
            <w:r w:rsidRPr="00287211">
              <w:rPr>
                <w:rFonts w:ascii="Times New Roman" w:hAnsi="Times New Roman" w:cs="Times New Roman"/>
              </w:rPr>
              <w:t xml:space="preserve"> ревизию с последующим ремонтом 13 клапанов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C2757" w:rsidRDefault="00287211" w:rsidP="00364EE1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ревизию</w:t>
            </w:r>
            <w:r w:rsidR="00BD42DA">
              <w:rPr>
                <w:rFonts w:ascii="Times New Roman" w:hAnsi="Times New Roman" w:cs="Times New Roman"/>
              </w:rPr>
              <w:t xml:space="preserve"> будет </w:t>
            </w:r>
            <w:r w:rsidR="00592126">
              <w:rPr>
                <w:rFonts w:ascii="Times New Roman" w:hAnsi="Times New Roman" w:cs="Times New Roman"/>
              </w:rPr>
              <w:t xml:space="preserve">направляться клапан по 1 единицы. </w:t>
            </w:r>
          </w:p>
          <w:p w:rsidR="00D17430" w:rsidRDefault="00D17430" w:rsidP="00D17430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 </w:t>
            </w:r>
            <w:r w:rsidRPr="00D17430">
              <w:rPr>
                <w:rFonts w:ascii="Times New Roman" w:hAnsi="Times New Roman" w:cs="Times New Roman"/>
              </w:rPr>
              <w:t xml:space="preserve">По результатам выполнения работ </w:t>
            </w:r>
            <w:r w:rsidR="00592126">
              <w:rPr>
                <w:rFonts w:ascii="Times New Roman" w:hAnsi="Times New Roman" w:cs="Times New Roman"/>
              </w:rPr>
              <w:t>первого</w:t>
            </w:r>
            <w:r w:rsidRPr="00D17430">
              <w:rPr>
                <w:rFonts w:ascii="Times New Roman" w:hAnsi="Times New Roman" w:cs="Times New Roman"/>
              </w:rPr>
              <w:t xml:space="preserve"> этапа определяется необходимость проведения </w:t>
            </w:r>
            <w:r>
              <w:rPr>
                <w:rFonts w:ascii="Times New Roman" w:hAnsi="Times New Roman" w:cs="Times New Roman"/>
              </w:rPr>
              <w:t xml:space="preserve">ремонтных </w:t>
            </w:r>
            <w:r w:rsidRPr="00D17430">
              <w:rPr>
                <w:rFonts w:ascii="Times New Roman" w:hAnsi="Times New Roman" w:cs="Times New Roman"/>
              </w:rPr>
              <w:t xml:space="preserve">работ </w:t>
            </w:r>
            <w:r w:rsidR="00592126">
              <w:rPr>
                <w:rFonts w:ascii="Times New Roman" w:hAnsi="Times New Roman" w:cs="Times New Roman"/>
              </w:rPr>
              <w:t>второго</w:t>
            </w:r>
            <w:r w:rsidR="00E3640F">
              <w:rPr>
                <w:rFonts w:ascii="Times New Roman" w:hAnsi="Times New Roman" w:cs="Times New Roman"/>
              </w:rPr>
              <w:t xml:space="preserve"> этапа</w:t>
            </w:r>
            <w:r w:rsidRPr="00D17430">
              <w:rPr>
                <w:rFonts w:ascii="Times New Roman" w:hAnsi="Times New Roman" w:cs="Times New Roman"/>
              </w:rPr>
              <w:t xml:space="preserve"> </w:t>
            </w:r>
            <w:r w:rsidR="00592126">
              <w:rPr>
                <w:rFonts w:ascii="Times New Roman" w:hAnsi="Times New Roman" w:cs="Times New Roman"/>
              </w:rPr>
              <w:t>согласовывается</w:t>
            </w:r>
            <w:r w:rsidRPr="00D17430">
              <w:rPr>
                <w:rFonts w:ascii="Times New Roman" w:hAnsi="Times New Roman" w:cs="Times New Roman"/>
              </w:rPr>
              <w:t xml:space="preserve"> Заказчиком в зависимости от технического состояния </w:t>
            </w:r>
            <w:r>
              <w:rPr>
                <w:rFonts w:ascii="Times New Roman" w:hAnsi="Times New Roman" w:cs="Times New Roman"/>
              </w:rPr>
              <w:t>клапана</w:t>
            </w:r>
            <w:r w:rsidRPr="00D17430">
              <w:rPr>
                <w:rFonts w:ascii="Times New Roman" w:hAnsi="Times New Roman" w:cs="Times New Roman"/>
              </w:rPr>
              <w:t xml:space="preserve">. </w:t>
            </w:r>
          </w:p>
          <w:p w:rsidR="00BD42DA" w:rsidRDefault="00D17430" w:rsidP="00D17430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 </w:t>
            </w:r>
            <w:r w:rsidR="00843570">
              <w:rPr>
                <w:rFonts w:ascii="Times New Roman" w:hAnsi="Times New Roman" w:cs="Times New Roman"/>
              </w:rPr>
              <w:t xml:space="preserve">Последующий клапан будет направлен на </w:t>
            </w:r>
            <w:r>
              <w:rPr>
                <w:rFonts w:ascii="Times New Roman" w:hAnsi="Times New Roman" w:cs="Times New Roman"/>
              </w:rPr>
              <w:t>ревизию</w:t>
            </w:r>
            <w:r w:rsidR="00843570">
              <w:rPr>
                <w:rFonts w:ascii="Times New Roman" w:hAnsi="Times New Roman" w:cs="Times New Roman"/>
              </w:rPr>
              <w:t xml:space="preserve"> т</w:t>
            </w:r>
            <w:r w:rsidR="00BD42DA">
              <w:rPr>
                <w:rFonts w:ascii="Times New Roman" w:hAnsi="Times New Roman" w:cs="Times New Roman"/>
              </w:rPr>
              <w:t>олько после поступления восстановленно</w:t>
            </w:r>
            <w:r w:rsidR="00645232">
              <w:rPr>
                <w:rFonts w:ascii="Times New Roman" w:hAnsi="Times New Roman" w:cs="Times New Roman"/>
              </w:rPr>
              <w:t>й</w:t>
            </w:r>
            <w:r w:rsidR="00BD42DA">
              <w:rPr>
                <w:rFonts w:ascii="Times New Roman" w:hAnsi="Times New Roman" w:cs="Times New Roman"/>
              </w:rPr>
              <w:t xml:space="preserve"> </w:t>
            </w:r>
            <w:r w:rsidR="00645232">
              <w:rPr>
                <w:rFonts w:ascii="Times New Roman" w:hAnsi="Times New Roman" w:cs="Times New Roman"/>
              </w:rPr>
              <w:t>единицы оборудования</w:t>
            </w:r>
            <w:r w:rsidR="00BD42DA">
              <w:rPr>
                <w:rFonts w:ascii="Times New Roman" w:hAnsi="Times New Roman" w:cs="Times New Roman"/>
              </w:rPr>
              <w:t xml:space="preserve"> на территорию НПЗ </w:t>
            </w:r>
            <w:r w:rsidR="00843570">
              <w:rPr>
                <w:rFonts w:ascii="Times New Roman" w:hAnsi="Times New Roman" w:cs="Times New Roman"/>
              </w:rPr>
              <w:t>и ус</w:t>
            </w:r>
            <w:r w:rsidR="001C4D0F">
              <w:rPr>
                <w:rFonts w:ascii="Times New Roman" w:hAnsi="Times New Roman" w:cs="Times New Roman"/>
              </w:rPr>
              <w:t>тановки на технологическую позиц</w:t>
            </w:r>
            <w:r w:rsidR="00843570">
              <w:rPr>
                <w:rFonts w:ascii="Times New Roman" w:hAnsi="Times New Roman" w:cs="Times New Roman"/>
              </w:rPr>
              <w:t>ию.</w:t>
            </w:r>
          </w:p>
          <w:p w:rsidR="00287211" w:rsidRPr="00287211" w:rsidRDefault="00287211" w:rsidP="00D17430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D1743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287211">
              <w:rPr>
                <w:rFonts w:ascii="Times New Roman" w:hAnsi="Times New Roman" w:cs="Times New Roman"/>
              </w:rPr>
              <w:t>ри выявлении дополнительных объемов работ Исполнитель совместно с Заказчиком оформляет акт. На основании акта заключается Дополнительное соглашение по зафиксированным в договоре расценкам</w:t>
            </w:r>
          </w:p>
        </w:tc>
      </w:tr>
      <w:tr w:rsidR="008D0675" w:rsidRPr="00FA0B0F" w:rsidTr="004547E3">
        <w:trPr>
          <w:trHeight w:val="205"/>
        </w:trPr>
        <w:tc>
          <w:tcPr>
            <w:tcW w:w="2624" w:type="dxa"/>
          </w:tcPr>
          <w:p w:rsidR="008D0675" w:rsidRPr="00FA0B0F" w:rsidRDefault="008D0675" w:rsidP="001B6FDA">
            <w:pPr>
              <w:widowControl/>
              <w:numPr>
                <w:ilvl w:val="0"/>
                <w:numId w:val="23"/>
              </w:numPr>
              <w:shd w:val="clear" w:color="auto" w:fill="FFFFFF"/>
              <w:ind w:hanging="426"/>
              <w:rPr>
                <w:rFonts w:ascii="Times New Roman" w:eastAsia="Calibri" w:hAnsi="Times New Roman" w:cs="Times New Roman"/>
                <w:lang w:eastAsia="en-US"/>
              </w:rPr>
            </w:pPr>
            <w:r w:rsidRPr="00FA0B0F">
              <w:rPr>
                <w:rFonts w:ascii="Times New Roman" w:eastAsia="Calibri" w:hAnsi="Times New Roman" w:cs="Times New Roman"/>
                <w:lang w:eastAsia="en-US"/>
              </w:rPr>
              <w:t>Приложения</w:t>
            </w:r>
          </w:p>
        </w:tc>
        <w:tc>
          <w:tcPr>
            <w:tcW w:w="7766" w:type="dxa"/>
          </w:tcPr>
          <w:p w:rsidR="005C2757" w:rsidRDefault="006321AA" w:rsidP="005C2757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  <w:tab w:val="left" w:pos="888"/>
              </w:tabs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Сборочный чертеж, с указанием перечня деталей</w:t>
            </w:r>
            <w:r w:rsidR="005C2757">
              <w:rPr>
                <w:rFonts w:ascii="Times New Roman" w:eastAsia="Calibri" w:hAnsi="Times New Roman" w:cs="Times New Roman"/>
                <w:lang w:eastAsia="en-US"/>
              </w:rPr>
              <w:t xml:space="preserve"> (приложение 1)</w:t>
            </w:r>
          </w:p>
          <w:p w:rsidR="006321AA" w:rsidRPr="005C2757" w:rsidRDefault="006321AA" w:rsidP="005C2757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  <w:tab w:val="left" w:pos="888"/>
              </w:tabs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C2757">
              <w:rPr>
                <w:rFonts w:ascii="Times New Roman" w:eastAsia="Calibri" w:hAnsi="Times New Roman" w:cs="Times New Roman"/>
                <w:lang w:eastAsia="en-US"/>
              </w:rPr>
              <w:t>Техническое описание клапана / ОЛ клапана</w:t>
            </w:r>
            <w:r w:rsidR="005C2757" w:rsidRPr="005C2757">
              <w:rPr>
                <w:rFonts w:ascii="Times New Roman" w:eastAsia="Calibri" w:hAnsi="Times New Roman" w:cs="Times New Roman"/>
                <w:lang w:eastAsia="en-US"/>
              </w:rPr>
              <w:t xml:space="preserve"> (приложение</w:t>
            </w:r>
            <w:r w:rsidR="005C275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5C2757" w:rsidRPr="005C2757">
              <w:rPr>
                <w:rFonts w:ascii="Times New Roman" w:eastAsia="Calibri" w:hAnsi="Times New Roman" w:cs="Times New Roman"/>
                <w:lang w:eastAsia="en-US"/>
              </w:rPr>
              <w:t>2)</w:t>
            </w:r>
          </w:p>
        </w:tc>
      </w:tr>
    </w:tbl>
    <w:p w:rsidR="00E32422" w:rsidRDefault="00E32422" w:rsidP="008D0675">
      <w:pPr>
        <w:widowControl/>
        <w:tabs>
          <w:tab w:val="left" w:pos="3795"/>
        </w:tabs>
        <w:spacing w:line="264" w:lineRule="auto"/>
        <w:rPr>
          <w:rFonts w:ascii="Times New Roman" w:eastAsia="Times New Roman" w:hAnsi="Times New Roman" w:cs="Times New Roman"/>
          <w:color w:val="auto"/>
        </w:rPr>
      </w:pPr>
    </w:p>
    <w:p w:rsidR="00D1593E" w:rsidRPr="00D1593E" w:rsidRDefault="00D1593E" w:rsidP="003A6DB4">
      <w:pPr>
        <w:widowControl/>
        <w:spacing w:line="264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0F055D" w:rsidRDefault="000F055D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F3C47" w:rsidRDefault="008F3C47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F3C47" w:rsidRDefault="008F3C47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0D4F21" w:rsidRDefault="000D4F21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0D4F21" w:rsidRDefault="000D4F21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0D4F21" w:rsidRDefault="000D4F21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0D4F21" w:rsidRDefault="000D4F21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0D4F21" w:rsidRDefault="000D4F21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0D4F21" w:rsidRDefault="000D4F21" w:rsidP="003A6DB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sectPr w:rsidR="000D4F21" w:rsidSect="00717F93">
      <w:headerReference w:type="default" r:id="rId8"/>
      <w:footerReference w:type="default" r:id="rId9"/>
      <w:pgSz w:w="11900" w:h="16840"/>
      <w:pgMar w:top="-426" w:right="701" w:bottom="851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1D69" w:rsidRDefault="00A01D69">
      <w:r>
        <w:separator/>
      </w:r>
    </w:p>
  </w:endnote>
  <w:endnote w:type="continuationSeparator" w:id="0">
    <w:p w:rsidR="00A01D69" w:rsidRDefault="00A0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659B" w:rsidRPr="00F02346" w:rsidRDefault="00A0659B" w:rsidP="00F02346">
    <w:pPr>
      <w:tabs>
        <w:tab w:val="center" w:pos="4677"/>
        <w:tab w:val="right" w:pos="9355"/>
      </w:tabs>
      <w:spacing w:after="709"/>
      <w:jc w:val="center"/>
      <w:rPr>
        <w:rFonts w:ascii="Times New Roman" w:hAnsi="Times New Roman" w:cs="Times New Roman"/>
        <w:sz w:val="20"/>
        <w:szCs w:val="20"/>
      </w:rPr>
    </w:pPr>
    <w:r w:rsidRPr="00F02346">
      <w:rPr>
        <w:rFonts w:ascii="Times New Roman" w:hAnsi="Times New Roman" w:cs="Times New Roman"/>
        <w:sz w:val="20"/>
        <w:szCs w:val="20"/>
      </w:rPr>
      <w:fldChar w:fldCharType="begin"/>
    </w:r>
    <w:r w:rsidRPr="00F02346">
      <w:rPr>
        <w:rFonts w:ascii="Times New Roman" w:hAnsi="Times New Roman" w:cs="Times New Roman"/>
        <w:sz w:val="20"/>
        <w:szCs w:val="20"/>
      </w:rPr>
      <w:instrText>PAGE</w:instrText>
    </w:r>
    <w:r w:rsidRPr="00F02346">
      <w:rPr>
        <w:rFonts w:ascii="Times New Roman" w:hAnsi="Times New Roman" w:cs="Times New Roman"/>
        <w:sz w:val="20"/>
        <w:szCs w:val="20"/>
      </w:rPr>
      <w:fldChar w:fldCharType="separate"/>
    </w:r>
    <w:r w:rsidR="009418A2">
      <w:rPr>
        <w:rFonts w:ascii="Times New Roman" w:hAnsi="Times New Roman" w:cs="Times New Roman"/>
        <w:noProof/>
        <w:sz w:val="20"/>
        <w:szCs w:val="20"/>
      </w:rPr>
      <w:t>3</w:t>
    </w:r>
    <w:r w:rsidRPr="00F0234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1D69" w:rsidRDefault="00A01D69">
      <w:r>
        <w:separator/>
      </w:r>
    </w:p>
  </w:footnote>
  <w:footnote w:type="continuationSeparator" w:id="0">
    <w:p w:rsidR="00A01D69" w:rsidRDefault="00A0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659B" w:rsidRDefault="00A0659B">
    <w:pPr>
      <w:tabs>
        <w:tab w:val="right" w:pos="9020"/>
      </w:tabs>
      <w:spacing w:befor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4BAF"/>
    <w:multiLevelType w:val="hybridMultilevel"/>
    <w:tmpl w:val="9E30358E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3A5"/>
    <w:multiLevelType w:val="multilevel"/>
    <w:tmpl w:val="B16AE61C"/>
    <w:lvl w:ilvl="0">
      <w:start w:val="3"/>
      <w:numFmt w:val="decimal"/>
      <w:lvlText w:val="%1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</w:abstractNum>
  <w:abstractNum w:abstractNumId="2" w15:restartNumberingAfterBreak="0">
    <w:nsid w:val="11E23879"/>
    <w:multiLevelType w:val="multilevel"/>
    <w:tmpl w:val="91D4EA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8BE57AA"/>
    <w:multiLevelType w:val="hybridMultilevel"/>
    <w:tmpl w:val="9B78B954"/>
    <w:lvl w:ilvl="0" w:tplc="1034F0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800AD"/>
    <w:multiLevelType w:val="hybridMultilevel"/>
    <w:tmpl w:val="2D24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04F1B"/>
    <w:multiLevelType w:val="multilevel"/>
    <w:tmpl w:val="5660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D6955"/>
    <w:multiLevelType w:val="hybridMultilevel"/>
    <w:tmpl w:val="326CD202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D410E"/>
    <w:multiLevelType w:val="multilevel"/>
    <w:tmpl w:val="CF823FDA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6F5547"/>
    <w:multiLevelType w:val="multilevel"/>
    <w:tmpl w:val="AADAF24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45223B9"/>
    <w:multiLevelType w:val="multilevel"/>
    <w:tmpl w:val="3CF017B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432BA2"/>
    <w:multiLevelType w:val="multilevel"/>
    <w:tmpl w:val="36BEA952"/>
    <w:lvl w:ilvl="0">
      <w:start w:val="5"/>
      <w:numFmt w:val="decimal"/>
      <w:lvlText w:val="%1."/>
      <w:lvlJc w:val="left"/>
      <w:pPr>
        <w:ind w:left="4679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2">
      <w:start w:val="1"/>
      <w:numFmt w:val="lowerRoman"/>
      <w:lvlText w:val="%3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4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lowerLetter"/>
      <w:lvlText w:val="%5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lowerRoman"/>
      <w:lvlText w:val="%6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7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lowerLetter"/>
      <w:lvlText w:val="%8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lowerRoman"/>
      <w:lvlText w:val="%9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</w:abstractNum>
  <w:abstractNum w:abstractNumId="11" w15:restartNumberingAfterBreak="0">
    <w:nsid w:val="29E31B2F"/>
    <w:multiLevelType w:val="hybridMultilevel"/>
    <w:tmpl w:val="26FAB406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14AB3"/>
    <w:multiLevelType w:val="multilevel"/>
    <w:tmpl w:val="185CF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3" w15:restartNumberingAfterBreak="0">
    <w:nsid w:val="2D3D39D4"/>
    <w:multiLevelType w:val="hybridMultilevel"/>
    <w:tmpl w:val="83DE45CE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E2726"/>
    <w:multiLevelType w:val="multilevel"/>
    <w:tmpl w:val="41061366"/>
    <w:lvl w:ilvl="0">
      <w:start w:val="2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540" w:firstLine="0"/>
      </w:pPr>
    </w:lvl>
    <w:lvl w:ilvl="2">
      <w:start w:val="2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5" w15:restartNumberingAfterBreak="0">
    <w:nsid w:val="359305E8"/>
    <w:multiLevelType w:val="hybridMultilevel"/>
    <w:tmpl w:val="7A2A10D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3EA579D5"/>
    <w:multiLevelType w:val="hybridMultilevel"/>
    <w:tmpl w:val="40601A44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D031F"/>
    <w:multiLevelType w:val="hybridMultilevel"/>
    <w:tmpl w:val="5F26A5E0"/>
    <w:lvl w:ilvl="0" w:tplc="F3D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14AEA"/>
    <w:multiLevelType w:val="hybridMultilevel"/>
    <w:tmpl w:val="913294B4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444A1"/>
    <w:multiLevelType w:val="multilevel"/>
    <w:tmpl w:val="1CE4CA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EC0DCB"/>
    <w:multiLevelType w:val="hybridMultilevel"/>
    <w:tmpl w:val="EC4CA8F8"/>
    <w:lvl w:ilvl="0" w:tplc="49F815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74736"/>
    <w:multiLevelType w:val="multilevel"/>
    <w:tmpl w:val="6CE2A8AE"/>
    <w:lvl w:ilvl="0">
      <w:start w:val="1"/>
      <w:numFmt w:val="decimal"/>
      <w:lvlText w:val="%1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</w:abstractNum>
  <w:abstractNum w:abstractNumId="22" w15:restartNumberingAfterBreak="0">
    <w:nsid w:val="5EFE068F"/>
    <w:multiLevelType w:val="hybridMultilevel"/>
    <w:tmpl w:val="8CE6BDB6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20CF8"/>
    <w:multiLevelType w:val="multilevel"/>
    <w:tmpl w:val="0FB26F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D2D28EE"/>
    <w:multiLevelType w:val="multilevel"/>
    <w:tmpl w:val="35C640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5" w15:restartNumberingAfterBreak="0">
    <w:nsid w:val="6E311982"/>
    <w:multiLevelType w:val="hybridMultilevel"/>
    <w:tmpl w:val="8C02CB38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D721B"/>
    <w:multiLevelType w:val="multilevel"/>
    <w:tmpl w:val="A210D45E"/>
    <w:lvl w:ilvl="0">
      <w:start w:val="1"/>
      <w:numFmt w:val="decimal"/>
      <w:lvlText w:val="%1."/>
      <w:lvlJc w:val="left"/>
      <w:pPr>
        <w:ind w:left="510" w:firstLine="0"/>
      </w:pPr>
      <w:rPr>
        <w:b/>
      </w:rPr>
    </w:lvl>
    <w:lvl w:ilvl="1">
      <w:start w:val="1"/>
      <w:numFmt w:val="decimal"/>
      <w:lvlText w:val="%1.%2."/>
      <w:lvlJc w:val="left"/>
      <w:pPr>
        <w:ind w:left="51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27" w15:restartNumberingAfterBreak="0">
    <w:nsid w:val="7F0961E3"/>
    <w:multiLevelType w:val="hybridMultilevel"/>
    <w:tmpl w:val="F72624A4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264287">
    <w:abstractNumId w:val="26"/>
  </w:num>
  <w:num w:numId="2" w16cid:durableId="249897118">
    <w:abstractNumId w:val="1"/>
  </w:num>
  <w:num w:numId="3" w16cid:durableId="299727018">
    <w:abstractNumId w:val="10"/>
  </w:num>
  <w:num w:numId="4" w16cid:durableId="1067416341">
    <w:abstractNumId w:val="2"/>
  </w:num>
  <w:num w:numId="5" w16cid:durableId="585455423">
    <w:abstractNumId w:val="14"/>
  </w:num>
  <w:num w:numId="6" w16cid:durableId="1963919948">
    <w:abstractNumId w:val="21"/>
  </w:num>
  <w:num w:numId="7" w16cid:durableId="866720751">
    <w:abstractNumId w:val="15"/>
  </w:num>
  <w:num w:numId="8" w16cid:durableId="758671072">
    <w:abstractNumId w:val="5"/>
  </w:num>
  <w:num w:numId="9" w16cid:durableId="1758669901">
    <w:abstractNumId w:val="17"/>
  </w:num>
  <w:num w:numId="10" w16cid:durableId="1138376799">
    <w:abstractNumId w:val="8"/>
  </w:num>
  <w:num w:numId="11" w16cid:durableId="1351831925">
    <w:abstractNumId w:val="13"/>
  </w:num>
  <w:num w:numId="12" w16cid:durableId="1707371087">
    <w:abstractNumId w:val="18"/>
  </w:num>
  <w:num w:numId="13" w16cid:durableId="706951616">
    <w:abstractNumId w:val="24"/>
  </w:num>
  <w:num w:numId="14" w16cid:durableId="1617592099">
    <w:abstractNumId w:val="27"/>
  </w:num>
  <w:num w:numId="15" w16cid:durableId="1613324194">
    <w:abstractNumId w:val="0"/>
  </w:num>
  <w:num w:numId="16" w16cid:durableId="1084762595">
    <w:abstractNumId w:val="6"/>
  </w:num>
  <w:num w:numId="17" w16cid:durableId="1039864811">
    <w:abstractNumId w:val="23"/>
  </w:num>
  <w:num w:numId="18" w16cid:durableId="312223779">
    <w:abstractNumId w:val="3"/>
  </w:num>
  <w:num w:numId="19" w16cid:durableId="2130392342">
    <w:abstractNumId w:val="16"/>
  </w:num>
  <w:num w:numId="20" w16cid:durableId="1835801859">
    <w:abstractNumId w:val="22"/>
  </w:num>
  <w:num w:numId="21" w16cid:durableId="454252317">
    <w:abstractNumId w:val="11"/>
  </w:num>
  <w:num w:numId="22" w16cid:durableId="1774593731">
    <w:abstractNumId w:val="25"/>
  </w:num>
  <w:num w:numId="23" w16cid:durableId="181747061">
    <w:abstractNumId w:val="12"/>
  </w:num>
  <w:num w:numId="24" w16cid:durableId="1422331650">
    <w:abstractNumId w:val="19"/>
  </w:num>
  <w:num w:numId="25" w16cid:durableId="1933977464">
    <w:abstractNumId w:val="7"/>
  </w:num>
  <w:num w:numId="26" w16cid:durableId="714164641">
    <w:abstractNumId w:val="4"/>
  </w:num>
  <w:num w:numId="27" w16cid:durableId="157312455">
    <w:abstractNumId w:val="9"/>
  </w:num>
  <w:num w:numId="28" w16cid:durableId="2069912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5D"/>
    <w:rsid w:val="000006FF"/>
    <w:rsid w:val="000045D5"/>
    <w:rsid w:val="000566D7"/>
    <w:rsid w:val="00063015"/>
    <w:rsid w:val="00083814"/>
    <w:rsid w:val="000A0A0E"/>
    <w:rsid w:val="000B1170"/>
    <w:rsid w:val="000B3F2A"/>
    <w:rsid w:val="000C1E1E"/>
    <w:rsid w:val="000C4734"/>
    <w:rsid w:val="000D4F21"/>
    <w:rsid w:val="000E211C"/>
    <w:rsid w:val="000E3AAC"/>
    <w:rsid w:val="000E5439"/>
    <w:rsid w:val="000E7EA8"/>
    <w:rsid w:val="000F055D"/>
    <w:rsid w:val="000F6D81"/>
    <w:rsid w:val="00101CA0"/>
    <w:rsid w:val="00116021"/>
    <w:rsid w:val="001172E3"/>
    <w:rsid w:val="00123D39"/>
    <w:rsid w:val="001247B3"/>
    <w:rsid w:val="0013183A"/>
    <w:rsid w:val="00140FF0"/>
    <w:rsid w:val="001653AF"/>
    <w:rsid w:val="0017379F"/>
    <w:rsid w:val="00176FA2"/>
    <w:rsid w:val="00182136"/>
    <w:rsid w:val="001B6FDA"/>
    <w:rsid w:val="001C23BF"/>
    <w:rsid w:val="001C4D0F"/>
    <w:rsid w:val="001D4D26"/>
    <w:rsid w:val="001F18DB"/>
    <w:rsid w:val="001F4CE7"/>
    <w:rsid w:val="00200F39"/>
    <w:rsid w:val="00212CD2"/>
    <w:rsid w:val="00230D70"/>
    <w:rsid w:val="00236AFB"/>
    <w:rsid w:val="00245F3A"/>
    <w:rsid w:val="00254BAA"/>
    <w:rsid w:val="002622B4"/>
    <w:rsid w:val="0027670D"/>
    <w:rsid w:val="00287211"/>
    <w:rsid w:val="002B1831"/>
    <w:rsid w:val="002B231E"/>
    <w:rsid w:val="002B2997"/>
    <w:rsid w:val="002B5B0A"/>
    <w:rsid w:val="00315315"/>
    <w:rsid w:val="00327E84"/>
    <w:rsid w:val="003467F7"/>
    <w:rsid w:val="00364EE1"/>
    <w:rsid w:val="00372817"/>
    <w:rsid w:val="00391BD9"/>
    <w:rsid w:val="003A6DB4"/>
    <w:rsid w:val="003A7F8F"/>
    <w:rsid w:val="003B03E7"/>
    <w:rsid w:val="003B54F0"/>
    <w:rsid w:val="003F4890"/>
    <w:rsid w:val="004000DF"/>
    <w:rsid w:val="00403365"/>
    <w:rsid w:val="004075F9"/>
    <w:rsid w:val="00426838"/>
    <w:rsid w:val="004456EC"/>
    <w:rsid w:val="00470FA0"/>
    <w:rsid w:val="00472C03"/>
    <w:rsid w:val="00473008"/>
    <w:rsid w:val="00493CFB"/>
    <w:rsid w:val="004A43DB"/>
    <w:rsid w:val="004B4DE7"/>
    <w:rsid w:val="004F0C27"/>
    <w:rsid w:val="004F37F2"/>
    <w:rsid w:val="0051553F"/>
    <w:rsid w:val="005214AF"/>
    <w:rsid w:val="00524B74"/>
    <w:rsid w:val="00532895"/>
    <w:rsid w:val="0053757A"/>
    <w:rsid w:val="0053772F"/>
    <w:rsid w:val="005467C0"/>
    <w:rsid w:val="00550A1E"/>
    <w:rsid w:val="00551820"/>
    <w:rsid w:val="00583E58"/>
    <w:rsid w:val="00592126"/>
    <w:rsid w:val="00593808"/>
    <w:rsid w:val="005B04D7"/>
    <w:rsid w:val="005C0D0A"/>
    <w:rsid w:val="005C2757"/>
    <w:rsid w:val="005D6A3B"/>
    <w:rsid w:val="005E5BF0"/>
    <w:rsid w:val="006115F8"/>
    <w:rsid w:val="00613049"/>
    <w:rsid w:val="006321AA"/>
    <w:rsid w:val="006359BB"/>
    <w:rsid w:val="00645232"/>
    <w:rsid w:val="006623EE"/>
    <w:rsid w:val="00685AD8"/>
    <w:rsid w:val="0068758C"/>
    <w:rsid w:val="006902EC"/>
    <w:rsid w:val="00693F55"/>
    <w:rsid w:val="0069515D"/>
    <w:rsid w:val="006A21B3"/>
    <w:rsid w:val="006A6B18"/>
    <w:rsid w:val="006C2604"/>
    <w:rsid w:val="006D3CA2"/>
    <w:rsid w:val="006D44EC"/>
    <w:rsid w:val="006E55AE"/>
    <w:rsid w:val="006F2D85"/>
    <w:rsid w:val="006F424B"/>
    <w:rsid w:val="007120AA"/>
    <w:rsid w:val="00717F93"/>
    <w:rsid w:val="00743805"/>
    <w:rsid w:val="007609EB"/>
    <w:rsid w:val="00760C00"/>
    <w:rsid w:val="0077381D"/>
    <w:rsid w:val="00774923"/>
    <w:rsid w:val="00781856"/>
    <w:rsid w:val="00790625"/>
    <w:rsid w:val="00795EE4"/>
    <w:rsid w:val="00814AFC"/>
    <w:rsid w:val="008172BF"/>
    <w:rsid w:val="00843570"/>
    <w:rsid w:val="00882DC4"/>
    <w:rsid w:val="00887FCE"/>
    <w:rsid w:val="008A3828"/>
    <w:rsid w:val="008D0675"/>
    <w:rsid w:val="008D4241"/>
    <w:rsid w:val="008F0B0C"/>
    <w:rsid w:val="008F1351"/>
    <w:rsid w:val="008F3C47"/>
    <w:rsid w:val="008F4041"/>
    <w:rsid w:val="00914D32"/>
    <w:rsid w:val="009317D4"/>
    <w:rsid w:val="009418A2"/>
    <w:rsid w:val="00945564"/>
    <w:rsid w:val="009456AE"/>
    <w:rsid w:val="00945EC4"/>
    <w:rsid w:val="009531C3"/>
    <w:rsid w:val="0095436A"/>
    <w:rsid w:val="0096501F"/>
    <w:rsid w:val="00983C52"/>
    <w:rsid w:val="0098786B"/>
    <w:rsid w:val="009936CC"/>
    <w:rsid w:val="009A03FA"/>
    <w:rsid w:val="009A0E3E"/>
    <w:rsid w:val="009A2384"/>
    <w:rsid w:val="009C176B"/>
    <w:rsid w:val="009C4F8B"/>
    <w:rsid w:val="009C713E"/>
    <w:rsid w:val="009D03A6"/>
    <w:rsid w:val="009E21F9"/>
    <w:rsid w:val="009F0929"/>
    <w:rsid w:val="00A01D69"/>
    <w:rsid w:val="00A046A1"/>
    <w:rsid w:val="00A0659B"/>
    <w:rsid w:val="00A12C3D"/>
    <w:rsid w:val="00A326D1"/>
    <w:rsid w:val="00A332DB"/>
    <w:rsid w:val="00A510EA"/>
    <w:rsid w:val="00A555A1"/>
    <w:rsid w:val="00A55E2B"/>
    <w:rsid w:val="00A63B16"/>
    <w:rsid w:val="00A70C6F"/>
    <w:rsid w:val="00A73E9D"/>
    <w:rsid w:val="00A90DFB"/>
    <w:rsid w:val="00A96C78"/>
    <w:rsid w:val="00A975E1"/>
    <w:rsid w:val="00AB4702"/>
    <w:rsid w:val="00AC6551"/>
    <w:rsid w:val="00AE07A2"/>
    <w:rsid w:val="00AE17C3"/>
    <w:rsid w:val="00AE2D64"/>
    <w:rsid w:val="00AE4A1F"/>
    <w:rsid w:val="00AF4842"/>
    <w:rsid w:val="00B106ED"/>
    <w:rsid w:val="00B20F8E"/>
    <w:rsid w:val="00B358EE"/>
    <w:rsid w:val="00B404D4"/>
    <w:rsid w:val="00B41D77"/>
    <w:rsid w:val="00B45092"/>
    <w:rsid w:val="00B76F28"/>
    <w:rsid w:val="00B90FE5"/>
    <w:rsid w:val="00B97BAB"/>
    <w:rsid w:val="00BA3634"/>
    <w:rsid w:val="00BB3D6B"/>
    <w:rsid w:val="00BC5F28"/>
    <w:rsid w:val="00BD42DA"/>
    <w:rsid w:val="00BD575C"/>
    <w:rsid w:val="00BF01B0"/>
    <w:rsid w:val="00BF7D6E"/>
    <w:rsid w:val="00C021B4"/>
    <w:rsid w:val="00C2042C"/>
    <w:rsid w:val="00C3339A"/>
    <w:rsid w:val="00C4184C"/>
    <w:rsid w:val="00C41B5B"/>
    <w:rsid w:val="00C4434C"/>
    <w:rsid w:val="00C702B4"/>
    <w:rsid w:val="00C73F8D"/>
    <w:rsid w:val="00C83ABC"/>
    <w:rsid w:val="00C96667"/>
    <w:rsid w:val="00CC7A92"/>
    <w:rsid w:val="00CF7FDB"/>
    <w:rsid w:val="00D01F11"/>
    <w:rsid w:val="00D1454A"/>
    <w:rsid w:val="00D14984"/>
    <w:rsid w:val="00D1593E"/>
    <w:rsid w:val="00D160AD"/>
    <w:rsid w:val="00D17430"/>
    <w:rsid w:val="00D60148"/>
    <w:rsid w:val="00D6550E"/>
    <w:rsid w:val="00D752C5"/>
    <w:rsid w:val="00D86455"/>
    <w:rsid w:val="00D96505"/>
    <w:rsid w:val="00DA6002"/>
    <w:rsid w:val="00DB019F"/>
    <w:rsid w:val="00DB7210"/>
    <w:rsid w:val="00DC1169"/>
    <w:rsid w:val="00DC4795"/>
    <w:rsid w:val="00DC5669"/>
    <w:rsid w:val="00DC682F"/>
    <w:rsid w:val="00DD19D2"/>
    <w:rsid w:val="00DD7746"/>
    <w:rsid w:val="00DF799E"/>
    <w:rsid w:val="00E05270"/>
    <w:rsid w:val="00E32422"/>
    <w:rsid w:val="00E3640F"/>
    <w:rsid w:val="00E37F2B"/>
    <w:rsid w:val="00E52B9A"/>
    <w:rsid w:val="00E83E8C"/>
    <w:rsid w:val="00E85BF0"/>
    <w:rsid w:val="00E90858"/>
    <w:rsid w:val="00E97F89"/>
    <w:rsid w:val="00EA0FD8"/>
    <w:rsid w:val="00EA3357"/>
    <w:rsid w:val="00EB0C3E"/>
    <w:rsid w:val="00EB6F7B"/>
    <w:rsid w:val="00ED05A8"/>
    <w:rsid w:val="00ED7738"/>
    <w:rsid w:val="00EE6925"/>
    <w:rsid w:val="00EF3B0C"/>
    <w:rsid w:val="00F02346"/>
    <w:rsid w:val="00F064EC"/>
    <w:rsid w:val="00F103CF"/>
    <w:rsid w:val="00F2353A"/>
    <w:rsid w:val="00F41510"/>
    <w:rsid w:val="00F53EF2"/>
    <w:rsid w:val="00F81222"/>
    <w:rsid w:val="00F922C5"/>
    <w:rsid w:val="00FA712C"/>
    <w:rsid w:val="00FB27CA"/>
    <w:rsid w:val="00FB48B9"/>
    <w:rsid w:val="00FC4C91"/>
    <w:rsid w:val="00FC7450"/>
    <w:rsid w:val="00FE4A95"/>
    <w:rsid w:val="00FF2B3D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F0F2D0C-B0DD-46D6-986C-A206476B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="Arimo" w:hAnsi="Arimo" w:cs="Arimo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3015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D149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D42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241"/>
  </w:style>
  <w:style w:type="paragraph" w:styleId="ab">
    <w:name w:val="footer"/>
    <w:basedOn w:val="a"/>
    <w:link w:val="ac"/>
    <w:uiPriority w:val="99"/>
    <w:unhideWhenUsed/>
    <w:rsid w:val="008D42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4241"/>
  </w:style>
  <w:style w:type="paragraph" w:customStyle="1" w:styleId="PreformattedText">
    <w:name w:val="Preformatted Text"/>
    <w:basedOn w:val="a"/>
    <w:qFormat/>
    <w:rsid w:val="0077381D"/>
    <w:rPr>
      <w:rFonts w:ascii="Liberation Mono" w:eastAsia="Liberation Mono" w:hAnsi="Liberation Mono" w:cs="Liberation Mono"/>
      <w:color w:val="auto"/>
      <w:sz w:val="20"/>
      <w:szCs w:val="20"/>
      <w:lang w:val="en-US" w:eastAsia="zh-CN" w:bidi="hi-IN"/>
    </w:rPr>
  </w:style>
  <w:style w:type="paragraph" w:customStyle="1" w:styleId="ConsPlusNormal">
    <w:name w:val="ConsPlusNormal"/>
    <w:rsid w:val="00212CD2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character" w:styleId="ad">
    <w:name w:val="Hyperlink"/>
    <w:basedOn w:val="a0"/>
    <w:uiPriority w:val="99"/>
    <w:unhideWhenUsed/>
    <w:rsid w:val="00B404D4"/>
    <w:rPr>
      <w:color w:val="0000FF"/>
      <w:u w:val="single"/>
    </w:rPr>
  </w:style>
  <w:style w:type="table" w:styleId="ae">
    <w:name w:val="Table Grid"/>
    <w:basedOn w:val="a1"/>
    <w:uiPriority w:val="59"/>
    <w:rsid w:val="0027670D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C473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C4734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e"/>
    <w:uiPriority w:val="39"/>
    <w:rsid w:val="00D1593E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59B"/>
    <w:pPr>
      <w:widowControl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15F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975E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F0C27"/>
    <w:rPr>
      <w:sz w:val="16"/>
      <w:szCs w:val="16"/>
    </w:rPr>
  </w:style>
  <w:style w:type="character" w:customStyle="1" w:styleId="a4">
    <w:name w:val="Заголовок Знак"/>
    <w:basedOn w:val="a0"/>
    <w:link w:val="a3"/>
    <w:uiPriority w:val="10"/>
    <w:rsid w:val="004F0C2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1C4A-CE5D-4B5F-9EAA-17B0D300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Наумов Иван Валерьевич</dc:creator>
  <cp:lastModifiedBy>Жигалева Татьяна Владимировна</cp:lastModifiedBy>
  <cp:revision>7</cp:revision>
  <cp:lastPrinted>2022-02-07T04:19:00Z</cp:lastPrinted>
  <dcterms:created xsi:type="dcterms:W3CDTF">2024-10-10T10:45:00Z</dcterms:created>
  <dcterms:modified xsi:type="dcterms:W3CDTF">2024-11-12T08:32:00Z</dcterms:modified>
</cp:coreProperties>
</file>