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BEE7" w14:textId="77777777" w:rsidR="00446E00" w:rsidRDefault="00446E00" w:rsidP="00B130A2">
      <w:pPr>
        <w:rPr>
          <w:caps/>
          <w:sz w:val="22"/>
          <w:szCs w:val="22"/>
        </w:rPr>
      </w:pPr>
    </w:p>
    <w:p w14:paraId="4E1F7298" w14:textId="77777777" w:rsidR="006A008A" w:rsidRPr="00E2149A" w:rsidRDefault="006A008A" w:rsidP="006A008A">
      <w:pPr>
        <w:jc w:val="center"/>
        <w:rPr>
          <w:caps/>
          <w:sz w:val="22"/>
          <w:szCs w:val="22"/>
        </w:rPr>
      </w:pPr>
      <w:r w:rsidRPr="00E2149A">
        <w:rPr>
          <w:caps/>
          <w:sz w:val="22"/>
          <w:szCs w:val="22"/>
        </w:rPr>
        <w:t>Программа</w:t>
      </w:r>
    </w:p>
    <w:p w14:paraId="277C0BE2" w14:textId="77777777" w:rsidR="006A008A" w:rsidRPr="00E2149A" w:rsidRDefault="006A008A" w:rsidP="006A008A">
      <w:pPr>
        <w:pStyle w:val="22"/>
        <w:jc w:val="center"/>
        <w:rPr>
          <w:sz w:val="22"/>
          <w:szCs w:val="22"/>
        </w:rPr>
      </w:pPr>
      <w:r w:rsidRPr="00E2149A">
        <w:rPr>
          <w:sz w:val="22"/>
          <w:szCs w:val="22"/>
        </w:rPr>
        <w:t xml:space="preserve">работ по ультразвуковой </w:t>
      </w:r>
      <w:proofErr w:type="spellStart"/>
      <w:r w:rsidRPr="00E2149A">
        <w:rPr>
          <w:sz w:val="22"/>
          <w:szCs w:val="22"/>
        </w:rPr>
        <w:t>толщинометрии</w:t>
      </w:r>
      <w:proofErr w:type="spellEnd"/>
      <w:r w:rsidRPr="00E2149A">
        <w:rPr>
          <w:sz w:val="22"/>
          <w:szCs w:val="22"/>
        </w:rPr>
        <w:t xml:space="preserve"> элементов</w:t>
      </w:r>
    </w:p>
    <w:p w14:paraId="5CE0AEB2" w14:textId="77777777" w:rsidR="006A008A" w:rsidRPr="00E2149A" w:rsidRDefault="006A008A" w:rsidP="006A008A">
      <w:pPr>
        <w:pStyle w:val="22"/>
        <w:jc w:val="center"/>
        <w:rPr>
          <w:sz w:val="22"/>
          <w:szCs w:val="22"/>
        </w:rPr>
      </w:pPr>
      <w:r w:rsidRPr="00E2149A">
        <w:rPr>
          <w:bCs/>
          <w:sz w:val="22"/>
          <w:szCs w:val="22"/>
        </w:rPr>
        <w:t>технологических трубопроводов</w:t>
      </w:r>
    </w:p>
    <w:p w14:paraId="329ADB73" w14:textId="77777777" w:rsidR="006A008A" w:rsidRPr="00E2149A" w:rsidRDefault="006A008A" w:rsidP="006A008A">
      <w:pPr>
        <w:jc w:val="center"/>
        <w:rPr>
          <w:color w:val="000000"/>
          <w:sz w:val="22"/>
          <w:szCs w:val="22"/>
        </w:rPr>
      </w:pPr>
      <w:r w:rsidRPr="00E2149A">
        <w:rPr>
          <w:sz w:val="22"/>
          <w:szCs w:val="22"/>
        </w:rPr>
        <w:t>эксплуатируемых на опасном производственном объекте</w:t>
      </w:r>
    </w:p>
    <w:p w14:paraId="79E19D1F" w14:textId="77777777" w:rsidR="006A008A" w:rsidRPr="00E2149A" w:rsidRDefault="002C3B45" w:rsidP="006A008A">
      <w:pPr>
        <w:jc w:val="center"/>
        <w:rPr>
          <w:sz w:val="22"/>
          <w:szCs w:val="22"/>
        </w:rPr>
      </w:pPr>
      <w:r w:rsidRPr="00AA428E">
        <w:rPr>
          <w:sz w:val="22"/>
          <w:szCs w:val="22"/>
        </w:rPr>
        <w:t xml:space="preserve">ООО </w:t>
      </w:r>
      <w:r>
        <w:rPr>
          <w:sz w:val="22"/>
          <w:szCs w:val="22"/>
        </w:rPr>
        <w:t>РИ-ИНВЕСТ Филиал «Тюменский НПЗ</w:t>
      </w:r>
      <w:r w:rsidR="006A008A" w:rsidRPr="00E2149A">
        <w:rPr>
          <w:color w:val="000000"/>
          <w:sz w:val="22"/>
          <w:szCs w:val="22"/>
        </w:rPr>
        <w:t>»</w:t>
      </w:r>
    </w:p>
    <w:p w14:paraId="5F55A000" w14:textId="77777777" w:rsidR="006A008A" w:rsidRPr="00E2149A" w:rsidRDefault="006A008A" w:rsidP="006A008A"/>
    <w:p w14:paraId="72E81602" w14:textId="77777777" w:rsidR="006A008A" w:rsidRPr="00E2149A" w:rsidRDefault="006A008A" w:rsidP="006A008A">
      <w:pPr>
        <w:spacing w:line="252" w:lineRule="auto"/>
        <w:jc w:val="center"/>
        <w:rPr>
          <w:b/>
          <w:bCs/>
          <w:sz w:val="22"/>
          <w:szCs w:val="22"/>
        </w:rPr>
      </w:pPr>
      <w:r w:rsidRPr="00E2149A">
        <w:rPr>
          <w:b/>
          <w:bCs/>
          <w:sz w:val="22"/>
          <w:szCs w:val="22"/>
        </w:rPr>
        <w:t>1. ОБЩАЯ ЧАСТЬ</w:t>
      </w:r>
    </w:p>
    <w:p w14:paraId="4CA14E26" w14:textId="77777777" w:rsidR="006A008A" w:rsidRPr="00E2149A" w:rsidRDefault="006A008A" w:rsidP="006A008A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</w:p>
    <w:p w14:paraId="633FF8B8" w14:textId="77777777" w:rsidR="006A008A" w:rsidRPr="00E2149A" w:rsidRDefault="006A008A" w:rsidP="006A008A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right="-2" w:firstLine="567"/>
        <w:contextualSpacing/>
        <w:jc w:val="both"/>
        <w:rPr>
          <w:sz w:val="22"/>
          <w:szCs w:val="22"/>
        </w:rPr>
      </w:pPr>
      <w:r w:rsidRPr="00E2149A">
        <w:rPr>
          <w:sz w:val="22"/>
          <w:szCs w:val="22"/>
        </w:rPr>
        <w:t>Настоящая программа разработана в соответствии с требованиями нормативной документации:</w:t>
      </w:r>
    </w:p>
    <w:p w14:paraId="2835A0C8" w14:textId="77777777" w:rsidR="006A008A" w:rsidRPr="00E2149A" w:rsidRDefault="006A008A" w:rsidP="006A008A">
      <w:pPr>
        <w:pStyle w:val="a8"/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0" w:right="-2" w:firstLine="851"/>
        <w:jc w:val="both"/>
        <w:rPr>
          <w:sz w:val="22"/>
          <w:szCs w:val="22"/>
        </w:rPr>
      </w:pPr>
      <w:r w:rsidRPr="00E2149A">
        <w:rPr>
          <w:sz w:val="22"/>
          <w:szCs w:val="22"/>
        </w:rPr>
        <w:t>– Федеральный закон №116-ФЗ от 21.07.1997 «О промышленной безопасности опасных производственных объектов» (с изменениями);</w:t>
      </w:r>
    </w:p>
    <w:p w14:paraId="2C65EEC0" w14:textId="77777777" w:rsidR="006A008A" w:rsidRPr="00E2149A" w:rsidRDefault="006A008A" w:rsidP="006A008A">
      <w:pPr>
        <w:pStyle w:val="headertext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0C5BD1">
        <w:rPr>
          <w:color w:val="000000" w:themeColor="text1"/>
          <w:sz w:val="22"/>
          <w:szCs w:val="22"/>
        </w:rPr>
        <w:t>– </w:t>
      </w:r>
      <w:hyperlink r:id="rId7" w:history="1">
        <w:r w:rsidRPr="000C5BD1">
          <w:rPr>
            <w:rStyle w:val="a7"/>
            <w:color w:val="000000" w:themeColor="text1"/>
            <w:sz w:val="22"/>
            <w:szCs w:val="22"/>
            <w:u w:val="none"/>
          </w:rPr>
          <w:t>Федеральные нормы и правила в области промышленной безопасности «Правила безопасной эксплуатации технологических трубопроводов</w:t>
        </w:r>
      </w:hyperlink>
      <w:r w:rsidRPr="000C5BD1">
        <w:rPr>
          <w:rStyle w:val="a7"/>
          <w:color w:val="000000" w:themeColor="text1"/>
          <w:sz w:val="22"/>
          <w:szCs w:val="22"/>
          <w:u w:val="none"/>
        </w:rPr>
        <w:t>»</w:t>
      </w:r>
      <w:r w:rsidRPr="000C5BD1">
        <w:rPr>
          <w:color w:val="000000" w:themeColor="text1"/>
          <w:sz w:val="22"/>
          <w:szCs w:val="22"/>
        </w:rPr>
        <w:t xml:space="preserve"> </w:t>
      </w:r>
      <w:r w:rsidRPr="000C5BD1">
        <w:rPr>
          <w:sz w:val="22"/>
          <w:szCs w:val="22"/>
        </w:rPr>
        <w:t>от 21 декабря</w:t>
      </w:r>
      <w:r w:rsidRPr="00E2149A">
        <w:rPr>
          <w:sz w:val="22"/>
          <w:szCs w:val="22"/>
        </w:rPr>
        <w:t xml:space="preserve"> 2021 года N 444</w:t>
      </w:r>
    </w:p>
    <w:p w14:paraId="5D850A46" w14:textId="77777777" w:rsidR="006A008A" w:rsidRPr="00E2149A" w:rsidRDefault="006A008A" w:rsidP="006A008A">
      <w:pPr>
        <w:autoSpaceDN w:val="0"/>
        <w:spacing w:line="252" w:lineRule="auto"/>
        <w:ind w:right="-2" w:firstLine="851"/>
        <w:jc w:val="both"/>
        <w:rPr>
          <w:sz w:val="22"/>
          <w:szCs w:val="22"/>
        </w:rPr>
      </w:pPr>
      <w:r w:rsidRPr="00E2149A">
        <w:rPr>
          <w:sz w:val="22"/>
          <w:szCs w:val="22"/>
        </w:rPr>
        <w:t>– 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утв. приказом Ростехнадзора от 15.12.2020 № 533;</w:t>
      </w:r>
    </w:p>
    <w:p w14:paraId="53E8070E" w14:textId="77777777" w:rsidR="006A008A" w:rsidRPr="00E2149A" w:rsidRDefault="006A008A" w:rsidP="006A008A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right="-2" w:firstLine="851"/>
        <w:jc w:val="both"/>
        <w:rPr>
          <w:sz w:val="22"/>
          <w:szCs w:val="22"/>
        </w:rPr>
      </w:pPr>
      <w:r w:rsidRPr="00E2149A">
        <w:rPr>
          <w:sz w:val="22"/>
          <w:szCs w:val="22"/>
        </w:rPr>
        <w:t>– Федеральные нормы и правила в области промышленной безопасности «Правила безопасности химически опасных производственных объектов», утв. приказом Ростехнадзора от 07.12.2020 № 500;</w:t>
      </w:r>
    </w:p>
    <w:p w14:paraId="076385F2" w14:textId="77777777" w:rsidR="006A008A" w:rsidRPr="00E2149A" w:rsidRDefault="006A008A" w:rsidP="006A008A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right="-2" w:firstLine="851"/>
        <w:jc w:val="both"/>
        <w:rPr>
          <w:sz w:val="22"/>
          <w:szCs w:val="22"/>
        </w:rPr>
      </w:pPr>
      <w:r w:rsidRPr="00E2149A">
        <w:rPr>
          <w:sz w:val="22"/>
          <w:szCs w:val="22"/>
        </w:rPr>
        <w:t>– 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утв. приказом Ростехнадзора от 01.12.2020 № 478;</w:t>
      </w:r>
    </w:p>
    <w:p w14:paraId="101650EF" w14:textId="77777777" w:rsidR="006A008A" w:rsidRPr="00E2149A" w:rsidRDefault="006A008A" w:rsidP="006A008A">
      <w:pPr>
        <w:pStyle w:val="a8"/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0" w:right="-2" w:firstLine="851"/>
        <w:jc w:val="both"/>
        <w:rPr>
          <w:sz w:val="22"/>
          <w:szCs w:val="22"/>
        </w:rPr>
      </w:pPr>
      <w:r w:rsidRPr="00E2149A">
        <w:rPr>
          <w:sz w:val="22"/>
          <w:szCs w:val="22"/>
        </w:rPr>
        <w:t>– ГОСТ 32388</w:t>
      </w:r>
      <w:r w:rsidRPr="00E2149A">
        <w:rPr>
          <w:sz w:val="22"/>
          <w:szCs w:val="22"/>
        </w:rPr>
        <w:noBreakHyphen/>
        <w:t>2013 «Трубопроводы технологические. Нормы и методы расчета на прочность, вибрацию и сейсмические воздействия»;</w:t>
      </w:r>
    </w:p>
    <w:p w14:paraId="432BA742" w14:textId="77777777" w:rsidR="006A008A" w:rsidRPr="00E2149A" w:rsidRDefault="006A008A" w:rsidP="006A008A">
      <w:pPr>
        <w:pStyle w:val="a8"/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0" w:right="-2" w:firstLine="851"/>
        <w:jc w:val="both"/>
        <w:rPr>
          <w:sz w:val="22"/>
          <w:szCs w:val="22"/>
        </w:rPr>
      </w:pPr>
      <w:r w:rsidRPr="00E2149A">
        <w:rPr>
          <w:sz w:val="22"/>
          <w:szCs w:val="22"/>
        </w:rPr>
        <w:t xml:space="preserve">– ГОСТ 32569-2013 «Трубопроводы технологические стальные. Требования к устройству и эксплуатации на взрывопожароопасных и химически опасных производствах»; </w:t>
      </w:r>
    </w:p>
    <w:p w14:paraId="7CBC5EEC" w14:textId="77777777" w:rsidR="006A008A" w:rsidRPr="00E2149A" w:rsidRDefault="006A008A" w:rsidP="006A008A">
      <w:pPr>
        <w:ind w:firstLine="851"/>
        <w:jc w:val="both"/>
        <w:rPr>
          <w:b/>
          <w:sz w:val="22"/>
          <w:szCs w:val="22"/>
        </w:rPr>
      </w:pPr>
      <w:r w:rsidRPr="00E2149A">
        <w:rPr>
          <w:sz w:val="22"/>
          <w:szCs w:val="22"/>
        </w:rPr>
        <w:t>ПИ-1202-2</w:t>
      </w:r>
      <w:r w:rsidR="00C65147">
        <w:rPr>
          <w:sz w:val="22"/>
          <w:szCs w:val="22"/>
        </w:rPr>
        <w:t>3</w:t>
      </w:r>
      <w:r w:rsidRPr="00E2149A">
        <w:rPr>
          <w:sz w:val="22"/>
          <w:szCs w:val="22"/>
        </w:rPr>
        <w:t xml:space="preserve"> издание </w:t>
      </w:r>
      <w:r w:rsidR="00C65147">
        <w:rPr>
          <w:sz w:val="22"/>
          <w:szCs w:val="22"/>
        </w:rPr>
        <w:t>3</w:t>
      </w:r>
      <w:r w:rsidRPr="00E2149A">
        <w:rPr>
          <w:sz w:val="22"/>
          <w:szCs w:val="22"/>
        </w:rPr>
        <w:t xml:space="preserve"> «Производственная инструкция по техническому надзору, устройству и эксплуатации технологических трубопроводов» </w:t>
      </w:r>
      <w:r w:rsidR="002C3B45" w:rsidRPr="00AA428E">
        <w:rPr>
          <w:sz w:val="22"/>
          <w:szCs w:val="22"/>
        </w:rPr>
        <w:t xml:space="preserve">ООО </w:t>
      </w:r>
      <w:r w:rsidR="002C3B45">
        <w:rPr>
          <w:sz w:val="22"/>
          <w:szCs w:val="22"/>
        </w:rPr>
        <w:t>РИ-ИНВЕСТ Филиал «Тюменский НПЗ</w:t>
      </w:r>
      <w:r w:rsidRPr="00E2149A">
        <w:rPr>
          <w:color w:val="000000"/>
          <w:sz w:val="22"/>
          <w:szCs w:val="22"/>
        </w:rPr>
        <w:t>»</w:t>
      </w:r>
    </w:p>
    <w:p w14:paraId="61927CAB" w14:textId="77777777" w:rsidR="006A008A" w:rsidRPr="00E2149A" w:rsidRDefault="006A008A" w:rsidP="006A008A">
      <w:pPr>
        <w:pStyle w:val="a8"/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0" w:right="-2" w:firstLine="851"/>
        <w:rPr>
          <w:sz w:val="22"/>
          <w:szCs w:val="22"/>
        </w:rPr>
      </w:pPr>
      <w:r w:rsidRPr="00E2149A">
        <w:rPr>
          <w:sz w:val="22"/>
          <w:szCs w:val="22"/>
        </w:rPr>
        <w:t>и другой действующей НТД, применимой для данного типа оборудования.</w:t>
      </w:r>
    </w:p>
    <w:p w14:paraId="4BC58C8E" w14:textId="77777777" w:rsidR="006A008A" w:rsidRPr="00E2149A" w:rsidRDefault="006A008A" w:rsidP="006A00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 w:firstLine="567"/>
        <w:contextualSpacing/>
        <w:jc w:val="both"/>
        <w:rPr>
          <w:sz w:val="22"/>
          <w:szCs w:val="22"/>
        </w:rPr>
      </w:pPr>
      <w:r w:rsidRPr="00E2149A">
        <w:rPr>
          <w:sz w:val="22"/>
          <w:szCs w:val="22"/>
        </w:rPr>
        <w:t xml:space="preserve">Программа определяет объем и порядок проведения работ по ультразвуковой </w:t>
      </w:r>
      <w:proofErr w:type="spellStart"/>
      <w:r w:rsidRPr="00E2149A">
        <w:rPr>
          <w:sz w:val="22"/>
          <w:szCs w:val="22"/>
        </w:rPr>
        <w:t>толщинометрии</w:t>
      </w:r>
      <w:proofErr w:type="spellEnd"/>
      <w:r w:rsidRPr="00E2149A">
        <w:rPr>
          <w:sz w:val="22"/>
          <w:szCs w:val="22"/>
        </w:rPr>
        <w:t xml:space="preserve"> элементов (участков) технологических трубопроводов с целью определения их технического состояния, коррозионного износа.</w:t>
      </w:r>
    </w:p>
    <w:p w14:paraId="74ADF4A8" w14:textId="77777777" w:rsidR="006A008A" w:rsidRPr="00E2149A" w:rsidRDefault="006A008A" w:rsidP="006A00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 w:firstLine="567"/>
        <w:contextualSpacing/>
        <w:jc w:val="both"/>
        <w:rPr>
          <w:color w:val="000000"/>
          <w:sz w:val="22"/>
          <w:szCs w:val="22"/>
        </w:rPr>
      </w:pPr>
      <w:r w:rsidRPr="00E2149A">
        <w:rPr>
          <w:color w:val="000000"/>
          <w:sz w:val="22"/>
          <w:szCs w:val="22"/>
        </w:rPr>
        <w:t xml:space="preserve">Объем контроля и места его проведения, указанные в настоящей программе, могут быть откорректированы (изменены, уточнены) по результатам визуального и измерительного контроля и с учетом фактического состояния технологических трубопроводов, а также обнаружения мест, недоступных для проведения ультразвуковой </w:t>
      </w:r>
      <w:proofErr w:type="spellStart"/>
      <w:r w:rsidRPr="00E2149A">
        <w:rPr>
          <w:color w:val="000000"/>
          <w:sz w:val="22"/>
          <w:szCs w:val="22"/>
        </w:rPr>
        <w:t>толщинометрии</w:t>
      </w:r>
      <w:proofErr w:type="spellEnd"/>
      <w:r w:rsidRPr="00E2149A">
        <w:rPr>
          <w:color w:val="000000"/>
          <w:sz w:val="22"/>
          <w:szCs w:val="22"/>
        </w:rPr>
        <w:t xml:space="preserve"> (УЗТ), или обнаружения отступлений от требований действующих НТД.</w:t>
      </w:r>
    </w:p>
    <w:p w14:paraId="508FBF66" w14:textId="77777777" w:rsidR="006A008A" w:rsidRPr="00E2149A" w:rsidRDefault="006A008A" w:rsidP="006A008A">
      <w:pPr>
        <w:pageBreakBefore/>
        <w:spacing w:after="120"/>
        <w:jc w:val="center"/>
        <w:rPr>
          <w:b/>
          <w:bCs/>
          <w:sz w:val="22"/>
          <w:szCs w:val="22"/>
        </w:rPr>
      </w:pPr>
      <w:r w:rsidRPr="00E2149A">
        <w:rPr>
          <w:b/>
          <w:bCs/>
          <w:sz w:val="22"/>
          <w:szCs w:val="22"/>
        </w:rPr>
        <w:lastRenderedPageBreak/>
        <w:t>2. ОСНОВНАЯ ЧАСТЬ.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7281"/>
        <w:gridCol w:w="2254"/>
      </w:tblGrid>
      <w:tr w:rsidR="006A008A" w:rsidRPr="00E2149A" w14:paraId="02315B11" w14:textId="77777777" w:rsidTr="002C3B45">
        <w:trPr>
          <w:tblHeader/>
        </w:trPr>
        <w:tc>
          <w:tcPr>
            <w:tcW w:w="511" w:type="dxa"/>
            <w:shd w:val="clear" w:color="auto" w:fill="auto"/>
          </w:tcPr>
          <w:p w14:paraId="35AE9B53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3"/>
              <w:jc w:val="center"/>
              <w:rPr>
                <w:b/>
                <w:sz w:val="22"/>
                <w:szCs w:val="22"/>
              </w:rPr>
            </w:pPr>
            <w:r w:rsidRPr="00E2149A">
              <w:rPr>
                <w:b/>
                <w:sz w:val="22"/>
                <w:szCs w:val="22"/>
              </w:rPr>
              <w:br w:type="column"/>
              <w:t>№</w:t>
            </w:r>
          </w:p>
        </w:tc>
        <w:tc>
          <w:tcPr>
            <w:tcW w:w="7281" w:type="dxa"/>
            <w:shd w:val="clear" w:color="auto" w:fill="auto"/>
          </w:tcPr>
          <w:p w14:paraId="06898EE1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2149A">
              <w:rPr>
                <w:b/>
                <w:spacing w:val="-9"/>
                <w:sz w:val="22"/>
                <w:szCs w:val="22"/>
              </w:rPr>
              <w:t>ВИД РАБОТ</w:t>
            </w:r>
          </w:p>
        </w:tc>
        <w:tc>
          <w:tcPr>
            <w:tcW w:w="2254" w:type="dxa"/>
            <w:shd w:val="clear" w:color="auto" w:fill="auto"/>
          </w:tcPr>
          <w:p w14:paraId="663B0B67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2149A">
              <w:rPr>
                <w:b/>
                <w:spacing w:val="-9"/>
                <w:sz w:val="22"/>
                <w:szCs w:val="22"/>
              </w:rPr>
              <w:t>ИСПОЛНИТЕЛЬ</w:t>
            </w:r>
          </w:p>
        </w:tc>
      </w:tr>
      <w:tr w:rsidR="006A008A" w:rsidRPr="00E2149A" w14:paraId="4326D541" w14:textId="77777777" w:rsidTr="002C3B45">
        <w:tc>
          <w:tcPr>
            <w:tcW w:w="10046" w:type="dxa"/>
            <w:gridSpan w:val="3"/>
            <w:shd w:val="clear" w:color="auto" w:fill="auto"/>
            <w:vAlign w:val="center"/>
          </w:tcPr>
          <w:p w14:paraId="3A7F5D30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b/>
                <w:bCs/>
                <w:sz w:val="22"/>
                <w:szCs w:val="22"/>
              </w:rPr>
              <w:t>ПОДГОТОВИТЕЛЬНЫЕ РАБОТЫ</w:t>
            </w:r>
          </w:p>
        </w:tc>
      </w:tr>
      <w:tr w:rsidR="006A008A" w:rsidRPr="00E2149A" w14:paraId="317F4BB6" w14:textId="77777777" w:rsidTr="002C3B45">
        <w:trPr>
          <w:trHeight w:val="689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43CFEEC9" w14:textId="77777777" w:rsidR="006A008A" w:rsidRPr="00E2149A" w:rsidRDefault="006A008A" w:rsidP="000D4F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E214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81" w:type="dxa"/>
            <w:shd w:val="clear" w:color="auto" w:fill="auto"/>
          </w:tcPr>
          <w:p w14:paraId="1B087C80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193"/>
              <w:jc w:val="both"/>
              <w:rPr>
                <w:spacing w:val="-4"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До начала проведения подготовки объект проведения УЗТ подлежит предварительному осмотру представителем Исполнителя совместно с лицом, ответственным за безопасную эксплуатацию, с целью определения: способов и объема подготовки; необходимости привлечения спецтехники; дополнительных мероприятий по обеспечению безопасных условий труда специалистов подрядной организации выполняющей работы т.п.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F9CE80F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4" w:right="-122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color w:val="000000"/>
                <w:sz w:val="22"/>
                <w:szCs w:val="22"/>
              </w:rPr>
              <w:t>Заказчик, Исполнитель</w:t>
            </w:r>
          </w:p>
        </w:tc>
      </w:tr>
      <w:tr w:rsidR="006A008A" w:rsidRPr="00E2149A" w14:paraId="4C674BFE" w14:textId="77777777" w:rsidTr="002C3B45">
        <w:trPr>
          <w:trHeight w:val="688"/>
        </w:trPr>
        <w:tc>
          <w:tcPr>
            <w:tcW w:w="511" w:type="dxa"/>
            <w:vMerge/>
            <w:shd w:val="clear" w:color="auto" w:fill="auto"/>
            <w:vAlign w:val="center"/>
          </w:tcPr>
          <w:p w14:paraId="7B884ACC" w14:textId="77777777" w:rsidR="006A008A" w:rsidRPr="00E2149A" w:rsidRDefault="006A008A" w:rsidP="000D4F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81" w:type="dxa"/>
            <w:shd w:val="clear" w:color="auto" w:fill="auto"/>
          </w:tcPr>
          <w:p w14:paraId="36AA7177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42" w:right="-57" w:firstLine="94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Проводятся работы по подготовке объекта:</w:t>
            </w:r>
          </w:p>
          <w:p w14:paraId="43CFB7B9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– частичное или полное (при необходимости) снятие изоляции и последующее восстановление изоляции;</w:t>
            </w:r>
          </w:p>
          <w:p w14:paraId="12C817B7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– оснащение оборудования достаточным освещением от источника тока напряжением не более 12В, а для оборудования, работающего со взрывоопасными средами и (или) во взрывоопасных зонах, освещением светильниками во взрывозащищенном исполнении с соответствующей степенью или уровнем защиты;</w:t>
            </w:r>
          </w:p>
          <w:p w14:paraId="2142835A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– обеспечение и оборудование безопасных подходов к трубопроводу и, в случае необходимости, использование специальной техники;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FB5CC32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4" w:right="-122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Исполнитель</w:t>
            </w:r>
          </w:p>
        </w:tc>
      </w:tr>
      <w:tr w:rsidR="006A008A" w:rsidRPr="00E2149A" w14:paraId="26B185F8" w14:textId="77777777" w:rsidTr="002C3B45">
        <w:tc>
          <w:tcPr>
            <w:tcW w:w="511" w:type="dxa"/>
            <w:vMerge/>
            <w:shd w:val="clear" w:color="auto" w:fill="auto"/>
            <w:vAlign w:val="center"/>
          </w:tcPr>
          <w:p w14:paraId="31DB2119" w14:textId="77777777" w:rsidR="006A008A" w:rsidRPr="00E2149A" w:rsidRDefault="006A008A" w:rsidP="000D4F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81" w:type="dxa"/>
            <w:shd w:val="clear" w:color="auto" w:fill="auto"/>
          </w:tcPr>
          <w:p w14:paraId="3E917D0C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– зачистка трубоп</w:t>
            </w:r>
            <w:r w:rsidR="006A7DB8">
              <w:rPr>
                <w:sz w:val="22"/>
                <w:szCs w:val="22"/>
              </w:rPr>
              <w:t>ровода в местах проведения УЗТ. М</w:t>
            </w:r>
            <w:r w:rsidRPr="00E2149A">
              <w:rPr>
                <w:sz w:val="22"/>
                <w:szCs w:val="22"/>
              </w:rPr>
              <w:t>еста проведения замеров зачищаются до металлическо</w:t>
            </w:r>
            <w:r w:rsidR="006A7DB8">
              <w:rPr>
                <w:sz w:val="22"/>
                <w:szCs w:val="22"/>
              </w:rPr>
              <w:t>го блеска механическим методом. Зачистка точек для замеров основного металла при проведении</w:t>
            </w:r>
            <w:r w:rsidRPr="00E2149A">
              <w:rPr>
                <w:sz w:val="22"/>
                <w:szCs w:val="22"/>
              </w:rPr>
              <w:t xml:space="preserve"> УЗТ</w:t>
            </w:r>
            <w:r w:rsidR="006A7DB8">
              <w:rPr>
                <w:sz w:val="22"/>
                <w:szCs w:val="22"/>
              </w:rPr>
              <w:t>, должна составлять 30х30мм, зачистке подлежит каждая точка замера</w:t>
            </w:r>
            <w:r w:rsidRPr="00E2149A">
              <w:rPr>
                <w:sz w:val="22"/>
                <w:szCs w:val="22"/>
              </w:rPr>
              <w:t>;</w:t>
            </w:r>
          </w:p>
          <w:p w14:paraId="6E76FB57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42" w:right="-57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– привлечение </w:t>
            </w:r>
            <w:r w:rsidR="0040690C">
              <w:rPr>
                <w:sz w:val="22"/>
                <w:szCs w:val="22"/>
              </w:rPr>
              <w:t xml:space="preserve">аттестованных </w:t>
            </w:r>
            <w:r w:rsidRPr="00E2149A">
              <w:rPr>
                <w:sz w:val="22"/>
                <w:szCs w:val="22"/>
              </w:rPr>
              <w:t>промышленных альпинистов на труднодоступных участках, не досягаемых для спецтехники.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5952B78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4" w:right="-122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Исполнитель</w:t>
            </w:r>
          </w:p>
        </w:tc>
      </w:tr>
      <w:tr w:rsidR="006A008A" w:rsidRPr="00E2149A" w14:paraId="104CB572" w14:textId="77777777" w:rsidTr="002C3B45">
        <w:tc>
          <w:tcPr>
            <w:tcW w:w="10046" w:type="dxa"/>
            <w:gridSpan w:val="3"/>
            <w:shd w:val="clear" w:color="auto" w:fill="auto"/>
          </w:tcPr>
          <w:p w14:paraId="036D39BD" w14:textId="77777777" w:rsidR="006A008A" w:rsidRPr="00E2149A" w:rsidRDefault="006A008A" w:rsidP="000D4FC4">
            <w:pPr>
              <w:spacing w:line="240" w:lineRule="atLeast"/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E2149A">
              <w:rPr>
                <w:b/>
                <w:bCs/>
                <w:iCs/>
                <w:sz w:val="22"/>
                <w:szCs w:val="22"/>
              </w:rPr>
              <w:t>ОСНОВНЫЕ РАБОТЫ</w:t>
            </w:r>
          </w:p>
        </w:tc>
      </w:tr>
      <w:tr w:rsidR="006A008A" w:rsidRPr="00E2149A" w14:paraId="1C02B2F5" w14:textId="77777777" w:rsidTr="002C3B45">
        <w:tc>
          <w:tcPr>
            <w:tcW w:w="511" w:type="dxa"/>
            <w:shd w:val="clear" w:color="auto" w:fill="auto"/>
            <w:vAlign w:val="center"/>
          </w:tcPr>
          <w:p w14:paraId="69D98937" w14:textId="77777777" w:rsidR="006A008A" w:rsidRPr="00E2149A" w:rsidRDefault="006A008A" w:rsidP="000D4F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E214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81" w:type="dxa"/>
            <w:shd w:val="clear" w:color="auto" w:fill="auto"/>
          </w:tcPr>
          <w:p w14:paraId="5971E2AA" w14:textId="77777777" w:rsidR="006A008A" w:rsidRPr="00E2149A" w:rsidRDefault="006A008A" w:rsidP="000D4FC4">
            <w:pPr>
              <w:spacing w:line="240" w:lineRule="atLeast"/>
              <w:ind w:right="-57" w:firstLine="170"/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E2149A">
              <w:rPr>
                <w:b/>
                <w:bCs/>
                <w:iCs/>
                <w:sz w:val="22"/>
                <w:szCs w:val="22"/>
                <w:u w:val="single"/>
              </w:rPr>
              <w:t>Изучение и анализ технической документации</w:t>
            </w:r>
          </w:p>
          <w:p w14:paraId="01116BE1" w14:textId="77777777" w:rsidR="006A008A" w:rsidRPr="00E2149A" w:rsidRDefault="006A008A" w:rsidP="000D4FC4">
            <w:pPr>
              <w:spacing w:line="240" w:lineRule="atLeast"/>
              <w:ind w:left="85" w:right="-57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Перед началом работ по УЗТ трубопроводов </w:t>
            </w:r>
            <w:r w:rsidRPr="00E2149A">
              <w:rPr>
                <w:color w:val="000000"/>
                <w:sz w:val="22"/>
                <w:szCs w:val="22"/>
              </w:rPr>
              <w:t>Заказчик</w:t>
            </w:r>
            <w:r w:rsidRPr="00E2149A">
              <w:rPr>
                <w:sz w:val="22"/>
                <w:szCs w:val="22"/>
              </w:rPr>
              <w:t xml:space="preserve"> предоставляет специалистам Исполнителя следующую документацию:</w:t>
            </w:r>
          </w:p>
          <w:p w14:paraId="14643B3B" w14:textId="77777777" w:rsidR="006A008A" w:rsidRPr="00E2149A" w:rsidRDefault="006A008A" w:rsidP="000D4FC4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85" w:right="-57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– паспортные данные трубопроводов;</w:t>
            </w:r>
          </w:p>
          <w:p w14:paraId="64410B84" w14:textId="77777777" w:rsidR="006A008A" w:rsidRPr="00E2149A" w:rsidRDefault="006A008A" w:rsidP="000D4FC4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85" w:right="-57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– схемы трубопроводов в </w:t>
            </w:r>
            <w:r w:rsidRPr="00E2149A">
              <w:rPr>
                <w:sz w:val="22"/>
                <w:szCs w:val="22"/>
                <w:lang w:val="en-US"/>
              </w:rPr>
              <w:t>Visio</w:t>
            </w:r>
            <w:r w:rsidRPr="00E2149A">
              <w:rPr>
                <w:sz w:val="22"/>
                <w:szCs w:val="22"/>
              </w:rPr>
              <w:t xml:space="preserve">, </w:t>
            </w:r>
            <w:r w:rsidRPr="00E2149A">
              <w:rPr>
                <w:sz w:val="22"/>
                <w:szCs w:val="22"/>
                <w:lang w:val="en-US"/>
              </w:rPr>
              <w:t>Word</w:t>
            </w:r>
            <w:r w:rsidRPr="00E2149A">
              <w:rPr>
                <w:sz w:val="22"/>
                <w:szCs w:val="22"/>
              </w:rPr>
              <w:t xml:space="preserve">, </w:t>
            </w:r>
            <w:r w:rsidRPr="00E2149A">
              <w:rPr>
                <w:sz w:val="22"/>
                <w:szCs w:val="22"/>
                <w:lang w:val="en-US"/>
              </w:rPr>
              <w:t>PDF</w:t>
            </w:r>
            <w:r w:rsidRPr="00E2149A">
              <w:rPr>
                <w:sz w:val="22"/>
                <w:szCs w:val="22"/>
              </w:rPr>
              <w:t xml:space="preserve"> или в другом формате – проектные </w:t>
            </w:r>
            <w:proofErr w:type="spellStart"/>
            <w:r w:rsidRPr="00E2149A">
              <w:rPr>
                <w:sz w:val="22"/>
                <w:szCs w:val="22"/>
              </w:rPr>
              <w:t>отбраковочные</w:t>
            </w:r>
            <w:proofErr w:type="spellEnd"/>
            <w:r w:rsidRPr="00E2149A">
              <w:rPr>
                <w:sz w:val="22"/>
                <w:szCs w:val="22"/>
              </w:rPr>
              <w:t xml:space="preserve"> толщины трубопроводов и его элементов (участков) (при наличии);</w:t>
            </w:r>
          </w:p>
          <w:p w14:paraId="2E63BE6D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22" w:right="-57" w:hanging="22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38D3A4F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4" w:right="-122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color w:val="000000"/>
                <w:sz w:val="22"/>
                <w:szCs w:val="22"/>
              </w:rPr>
              <w:t>Заказчик, Исполнитель</w:t>
            </w:r>
          </w:p>
        </w:tc>
      </w:tr>
      <w:tr w:rsidR="006A008A" w:rsidRPr="00E2149A" w14:paraId="3223FFA3" w14:textId="77777777" w:rsidTr="002C3B45">
        <w:tc>
          <w:tcPr>
            <w:tcW w:w="511" w:type="dxa"/>
            <w:shd w:val="clear" w:color="auto" w:fill="auto"/>
            <w:vAlign w:val="center"/>
          </w:tcPr>
          <w:p w14:paraId="2E9814B5" w14:textId="77777777" w:rsidR="006A008A" w:rsidRPr="00E2149A" w:rsidRDefault="006A008A" w:rsidP="000D4F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E214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81" w:type="dxa"/>
            <w:shd w:val="clear" w:color="auto" w:fill="auto"/>
          </w:tcPr>
          <w:p w14:paraId="1B5F23F8" w14:textId="77777777" w:rsidR="006A008A" w:rsidRPr="00E2149A" w:rsidRDefault="006A008A" w:rsidP="000D4FC4">
            <w:pPr>
              <w:spacing w:line="240" w:lineRule="atLeast"/>
              <w:ind w:left="-57" w:right="-57" w:firstLine="57"/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E2149A">
              <w:rPr>
                <w:b/>
                <w:bCs/>
                <w:iCs/>
                <w:sz w:val="22"/>
                <w:szCs w:val="22"/>
                <w:u w:val="single"/>
              </w:rPr>
              <w:t>Визуальный и измерительный контроль</w:t>
            </w:r>
          </w:p>
          <w:p w14:paraId="2BF3AE1F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85" w:right="-57"/>
              <w:rPr>
                <w:b/>
                <w:sz w:val="22"/>
                <w:szCs w:val="22"/>
              </w:rPr>
            </w:pPr>
            <w:r w:rsidRPr="00E2149A">
              <w:rPr>
                <w:b/>
                <w:sz w:val="22"/>
                <w:szCs w:val="22"/>
              </w:rPr>
              <w:t>Цель контроля:</w:t>
            </w:r>
          </w:p>
          <w:p w14:paraId="3E6BAA9C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85" w:right="-57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– выявление технического состояния и коррозионно-эрозионного износа трубопровода.</w:t>
            </w:r>
          </w:p>
          <w:p w14:paraId="437D0A39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85" w:right="-57"/>
              <w:rPr>
                <w:b/>
                <w:sz w:val="22"/>
                <w:szCs w:val="22"/>
              </w:rPr>
            </w:pPr>
            <w:r w:rsidRPr="00E2149A">
              <w:rPr>
                <w:b/>
                <w:sz w:val="22"/>
                <w:szCs w:val="22"/>
              </w:rPr>
              <w:t>Особые требования:</w:t>
            </w:r>
          </w:p>
          <w:p w14:paraId="2EFE0799" w14:textId="77777777" w:rsidR="00EE188A" w:rsidRPr="00E2149A" w:rsidRDefault="00EE188A" w:rsidP="00EE188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62" w:right="-57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выявлении :</w:t>
            </w:r>
          </w:p>
          <w:p w14:paraId="627638B8" w14:textId="77777777" w:rsidR="00EE188A" w:rsidRPr="00E2149A" w:rsidRDefault="00EE188A" w:rsidP="00EE188A">
            <w:pPr>
              <w:pStyle w:val="1"/>
              <w:tabs>
                <w:tab w:val="clear" w:pos="1134"/>
                <w:tab w:val="num" w:pos="85"/>
              </w:tabs>
              <w:spacing w:after="0" w:line="240" w:lineRule="atLeast"/>
              <w:ind w:left="85"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толщины</w:t>
            </w:r>
            <w:r w:rsidRPr="00E2149A">
              <w:rPr>
                <w:rFonts w:ascii="Times New Roman" w:hAnsi="Times New Roman" w:cs="Times New Roman"/>
                <w:sz w:val="22"/>
              </w:rPr>
              <w:t xml:space="preserve"> стенки труб </w:t>
            </w:r>
            <w:r>
              <w:rPr>
                <w:rFonts w:ascii="Times New Roman" w:hAnsi="Times New Roman" w:cs="Times New Roman"/>
                <w:sz w:val="22"/>
              </w:rPr>
              <w:t>и фасонных изделий</w:t>
            </w:r>
            <w:r w:rsidRPr="00E2149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достигшей,</w:t>
            </w:r>
            <w:r w:rsidRPr="0081118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либо менее</w:t>
            </w:r>
            <w:r w:rsidRPr="00E2149A">
              <w:rPr>
                <w:rFonts w:ascii="Times New Roman" w:hAnsi="Times New Roman" w:cs="Times New Roman"/>
                <w:sz w:val="22"/>
              </w:rPr>
              <w:t xml:space="preserve"> проектного </w:t>
            </w:r>
            <w:proofErr w:type="spellStart"/>
            <w:r w:rsidRPr="00E2149A">
              <w:rPr>
                <w:rFonts w:ascii="Times New Roman" w:hAnsi="Times New Roman" w:cs="Times New Roman"/>
                <w:sz w:val="22"/>
              </w:rPr>
              <w:t>отбраковочного</w:t>
            </w:r>
            <w:proofErr w:type="spellEnd"/>
            <w:r w:rsidRPr="00E2149A">
              <w:rPr>
                <w:rFonts w:ascii="Times New Roman" w:hAnsi="Times New Roman" w:cs="Times New Roman"/>
                <w:sz w:val="22"/>
              </w:rPr>
              <w:t xml:space="preserve"> или принятого </w:t>
            </w:r>
            <w:proofErr w:type="spellStart"/>
            <w:r w:rsidRPr="00E2149A">
              <w:rPr>
                <w:rFonts w:ascii="Times New Roman" w:hAnsi="Times New Roman" w:cs="Times New Roman"/>
                <w:sz w:val="22"/>
              </w:rPr>
              <w:t>предотбраковочного</w:t>
            </w:r>
            <w:proofErr w:type="spellEnd"/>
            <w:r w:rsidRPr="00E2149A">
              <w:rPr>
                <w:rFonts w:ascii="Times New Roman" w:hAnsi="Times New Roman" w:cs="Times New Roman"/>
                <w:sz w:val="22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07B">
              <w:rPr>
                <w:rFonts w:ascii="Times New Roman" w:hAnsi="Times New Roman" w:cs="Times New Roman"/>
                <w:sz w:val="22"/>
              </w:rPr>
              <w:t>указанных</w:t>
            </w:r>
            <w:r>
              <w:rPr>
                <w:rFonts w:ascii="Times New Roman" w:hAnsi="Times New Roman" w:cs="Times New Roman"/>
                <w:sz w:val="22"/>
              </w:rPr>
              <w:t xml:space="preserve"> в</w:t>
            </w:r>
            <w:r w:rsidRPr="00EB007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1187">
              <w:rPr>
                <w:rFonts w:ascii="Times New Roman" w:hAnsi="Times New Roman" w:cs="Times New Roman"/>
                <w:sz w:val="22"/>
              </w:rPr>
              <w:t>Приложении 1 к настоящей Программе</w:t>
            </w:r>
            <w:r w:rsidRPr="00E2149A">
              <w:rPr>
                <w:rFonts w:ascii="Times New Roman" w:hAnsi="Times New Roman" w:cs="Times New Roman"/>
                <w:sz w:val="22"/>
              </w:rPr>
              <w:t>;</w:t>
            </w:r>
          </w:p>
          <w:p w14:paraId="6C6AD743" w14:textId="77777777" w:rsidR="00EE188A" w:rsidRPr="00E2149A" w:rsidRDefault="00EE188A" w:rsidP="00EE188A">
            <w:pPr>
              <w:pStyle w:val="1"/>
              <w:tabs>
                <w:tab w:val="clear" w:pos="1134"/>
                <w:tab w:val="num" w:pos="85"/>
              </w:tabs>
              <w:spacing w:after="0" w:line="240" w:lineRule="atLeast"/>
              <w:ind w:left="85"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толщины</w:t>
            </w:r>
            <w:r w:rsidRPr="00E2149A">
              <w:rPr>
                <w:rFonts w:ascii="Times New Roman" w:hAnsi="Times New Roman" w:cs="Times New Roman"/>
                <w:sz w:val="22"/>
              </w:rPr>
              <w:t xml:space="preserve"> стенки труб </w:t>
            </w:r>
            <w:r>
              <w:rPr>
                <w:rFonts w:ascii="Times New Roman" w:hAnsi="Times New Roman" w:cs="Times New Roman"/>
                <w:sz w:val="22"/>
              </w:rPr>
              <w:t>и фасонных изделий достигшей,</w:t>
            </w:r>
            <w:r w:rsidRPr="00E2149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либо менее </w:t>
            </w:r>
            <w:r w:rsidRPr="00E2149A">
              <w:rPr>
                <w:rFonts w:ascii="Times New Roman" w:hAnsi="Times New Roman" w:cs="Times New Roman"/>
                <w:sz w:val="22"/>
              </w:rPr>
              <w:t xml:space="preserve">расчетного </w:t>
            </w:r>
            <w:proofErr w:type="spellStart"/>
            <w:r w:rsidRPr="00E2149A">
              <w:rPr>
                <w:rFonts w:ascii="Times New Roman" w:hAnsi="Times New Roman" w:cs="Times New Roman"/>
                <w:sz w:val="22"/>
              </w:rPr>
              <w:t>отбраковочного</w:t>
            </w:r>
            <w:proofErr w:type="spellEnd"/>
            <w:r w:rsidRPr="00E2149A">
              <w:rPr>
                <w:rFonts w:ascii="Times New Roman" w:hAnsi="Times New Roman" w:cs="Times New Roman"/>
                <w:sz w:val="22"/>
              </w:rPr>
              <w:t xml:space="preserve"> или принятого </w:t>
            </w:r>
            <w:proofErr w:type="spellStart"/>
            <w:r w:rsidRPr="00E2149A">
              <w:rPr>
                <w:rFonts w:ascii="Times New Roman" w:hAnsi="Times New Roman" w:cs="Times New Roman"/>
                <w:sz w:val="22"/>
              </w:rPr>
              <w:t>предотбраковочного</w:t>
            </w:r>
            <w:proofErr w:type="spellEnd"/>
            <w:r w:rsidRPr="00E2149A">
              <w:rPr>
                <w:rFonts w:ascii="Times New Roman" w:hAnsi="Times New Roman" w:cs="Times New Roman"/>
                <w:sz w:val="22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07B">
              <w:rPr>
                <w:rFonts w:ascii="Times New Roman" w:hAnsi="Times New Roman" w:cs="Times New Roman"/>
                <w:sz w:val="22"/>
              </w:rPr>
              <w:t>указанных</w:t>
            </w:r>
            <w:r>
              <w:rPr>
                <w:rFonts w:ascii="Times New Roman" w:hAnsi="Times New Roman" w:cs="Times New Roman"/>
                <w:sz w:val="22"/>
              </w:rPr>
              <w:t xml:space="preserve"> в</w:t>
            </w:r>
            <w:r w:rsidRPr="00EB007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1187">
              <w:rPr>
                <w:rFonts w:ascii="Times New Roman" w:hAnsi="Times New Roman" w:cs="Times New Roman"/>
                <w:sz w:val="22"/>
              </w:rPr>
              <w:t>Приложении 1 к настоящей Программе</w:t>
            </w:r>
            <w:r w:rsidRPr="00E2149A">
              <w:rPr>
                <w:rFonts w:ascii="Times New Roman" w:hAnsi="Times New Roman" w:cs="Times New Roman"/>
                <w:sz w:val="22"/>
              </w:rPr>
              <w:t>;</w:t>
            </w:r>
          </w:p>
          <w:p w14:paraId="59D11F2C" w14:textId="77777777" w:rsidR="00EE188A" w:rsidRDefault="00EE188A" w:rsidP="00EE188A">
            <w:pPr>
              <w:pStyle w:val="1"/>
              <w:numPr>
                <w:ilvl w:val="0"/>
                <w:numId w:val="0"/>
              </w:numPr>
              <w:tabs>
                <w:tab w:val="num" w:pos="85"/>
              </w:tabs>
              <w:spacing w:after="0" w:line="240" w:lineRule="atLeast"/>
              <w:ind w:left="85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11187">
              <w:rPr>
                <w:rFonts w:ascii="Times New Roman" w:hAnsi="Times New Roman" w:cs="Times New Roman"/>
                <w:sz w:val="22"/>
              </w:rPr>
              <w:t>Исполнителем оформляется и</w:t>
            </w:r>
            <w:r w:rsidRPr="00EB007B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EB007B">
              <w:rPr>
                <w:rFonts w:ascii="Times New Roman" w:hAnsi="Times New Roman" w:cs="Times New Roman"/>
                <w:color w:val="000000"/>
                <w:sz w:val="22"/>
              </w:rPr>
              <w:t>передается Заказчику Акт отбраковки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предотбраковки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выполненный в соответствии с </w:t>
            </w:r>
            <w:r w:rsidRPr="00EB007B">
              <w:rPr>
                <w:rFonts w:ascii="Times New Roman" w:hAnsi="Times New Roman" w:cs="Times New Roman"/>
                <w:color w:val="000000"/>
                <w:sz w:val="22"/>
              </w:rPr>
              <w:t xml:space="preserve"> Приложение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м</w:t>
            </w:r>
            <w:r w:rsidRPr="00EB007B">
              <w:rPr>
                <w:rFonts w:ascii="Times New Roman" w:hAnsi="Times New Roman" w:cs="Times New Roman"/>
                <w:color w:val="000000"/>
                <w:sz w:val="22"/>
              </w:rPr>
              <w:t xml:space="preserve"> 2 к настоящей Программе со схемой трубопровода и обозначенном на нем месте </w:t>
            </w:r>
            <w:r w:rsidRPr="00EB007B">
              <w:rPr>
                <w:rFonts w:ascii="Times New Roman" w:hAnsi="Times New Roman" w:cs="Times New Roman"/>
                <w:sz w:val="22"/>
              </w:rPr>
              <w:t>коррозионно-эрозионного износа (утонения) и его протяженностью</w:t>
            </w:r>
            <w:r w:rsidRPr="00EB007B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14:paraId="46A5C24F" w14:textId="77777777" w:rsidR="00EE188A" w:rsidRDefault="00EE188A" w:rsidP="00EE188A">
            <w:pPr>
              <w:pStyle w:val="1"/>
              <w:numPr>
                <w:ilvl w:val="0"/>
                <w:numId w:val="0"/>
              </w:numPr>
              <w:tabs>
                <w:tab w:val="num" w:pos="85"/>
              </w:tabs>
              <w:spacing w:after="0" w:line="240" w:lineRule="atLeast"/>
              <w:ind w:left="85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   В оформленном заключении на данный трубопровод эти замеры достигшие, либо менее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отбраковочных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значений должны быть выделены красным цветом, замеры достигшие либо менее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предотбраковочных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значений должны быть выделены желтым цветом.</w:t>
            </w:r>
            <w:r w:rsidRPr="00E2149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1C3D0B" w14:textId="77777777" w:rsidR="00EE188A" w:rsidRDefault="00EE188A" w:rsidP="00EE188A">
            <w:pPr>
              <w:pStyle w:val="1"/>
              <w:numPr>
                <w:ilvl w:val="0"/>
                <w:numId w:val="0"/>
              </w:numPr>
              <w:tabs>
                <w:tab w:val="num" w:pos="85"/>
              </w:tabs>
              <w:spacing w:after="0" w:line="240" w:lineRule="atLeast"/>
              <w:ind w:left="85"/>
              <w:jc w:val="both"/>
              <w:rPr>
                <w:rFonts w:ascii="Times New Roman" w:hAnsi="Times New Roman" w:cs="Times New Roman"/>
                <w:sz w:val="22"/>
              </w:rPr>
            </w:pPr>
            <w:r w:rsidRPr="00E2149A">
              <w:rPr>
                <w:rFonts w:ascii="Times New Roman" w:hAnsi="Times New Roman" w:cs="Times New Roman"/>
                <w:sz w:val="22"/>
              </w:rPr>
              <w:lastRenderedPageBreak/>
              <w:t>По результатам УЗТ на каждый паспорт ТТ должно быть выдано заключение с результатами замеров каждого элемента (участка) по всему сечению</w:t>
            </w:r>
            <w:r>
              <w:rPr>
                <w:rFonts w:ascii="Times New Roman" w:hAnsi="Times New Roman" w:cs="Times New Roman"/>
                <w:sz w:val="22"/>
              </w:rPr>
              <w:t xml:space="preserve"> со всеми точками замеров</w:t>
            </w:r>
            <w:r w:rsidRPr="00E2149A">
              <w:rPr>
                <w:rFonts w:ascii="Times New Roman" w:hAnsi="Times New Roman" w:cs="Times New Roman"/>
                <w:sz w:val="22"/>
              </w:rPr>
              <w:t>, которое прикладывается к паспорту ТТ.</w:t>
            </w:r>
          </w:p>
          <w:p w14:paraId="365EC1DD" w14:textId="77777777" w:rsidR="00EE188A" w:rsidRDefault="00EE188A" w:rsidP="00EE188A">
            <w:pPr>
              <w:pStyle w:val="1"/>
              <w:numPr>
                <w:ilvl w:val="0"/>
                <w:numId w:val="0"/>
              </w:numPr>
              <w:tabs>
                <w:tab w:val="num" w:pos="85"/>
              </w:tabs>
              <w:spacing w:after="0" w:line="240" w:lineRule="atLeast"/>
              <w:ind w:left="85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    При выявлении несоответствии схемы технологи</w:t>
            </w:r>
            <w:r w:rsidR="0093098A">
              <w:rPr>
                <w:rFonts w:ascii="Times New Roman" w:hAnsi="Times New Roman" w:cs="Times New Roman"/>
                <w:color w:val="000000"/>
                <w:sz w:val="22"/>
              </w:rPr>
              <w:t>ческого трубопровода фактическому исполнению 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параметрам, исполнитель самостоятельно вносит </w:t>
            </w:r>
            <w:r w:rsidR="0093098A">
              <w:rPr>
                <w:rFonts w:ascii="Times New Roman" w:hAnsi="Times New Roman" w:cs="Times New Roman"/>
                <w:color w:val="000000"/>
                <w:sz w:val="22"/>
              </w:rPr>
              <w:t xml:space="preserve">изменения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в схему</w:t>
            </w:r>
            <w:r w:rsidR="0093098A">
              <w:rPr>
                <w:rFonts w:ascii="Times New Roman" w:hAnsi="Times New Roman" w:cs="Times New Roman"/>
                <w:color w:val="000000"/>
                <w:sz w:val="22"/>
              </w:rPr>
              <w:t xml:space="preserve"> и уведомляет об этом заказчика.</w:t>
            </w:r>
          </w:p>
          <w:p w14:paraId="6C400038" w14:textId="77777777" w:rsidR="00EE188A" w:rsidRDefault="00EE188A" w:rsidP="00EE188A">
            <w:pPr>
              <w:pStyle w:val="41"/>
              <w:tabs>
                <w:tab w:val="clear" w:pos="360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Все характеристики объекта контроля и данные из заключений УЗТ</w:t>
            </w:r>
            <w:r w:rsidR="008E02E1">
              <w:rPr>
                <w:rFonts w:ascii="Times New Roman" w:hAnsi="Times New Roman" w:cs="Times New Roman"/>
                <w:color w:val="000000"/>
                <w:sz w:val="22"/>
              </w:rPr>
              <w:t xml:space="preserve"> исполнителя и ЛНК </w:t>
            </w:r>
            <w:r w:rsidR="002C3B45" w:rsidRPr="002C3B45">
              <w:rPr>
                <w:rFonts w:ascii="Times New Roman" w:hAnsi="Times New Roman" w:cs="Times New Roman"/>
                <w:sz w:val="22"/>
              </w:rPr>
              <w:t>ООО РИ-ИНВЕСТ Филиал «Тюменский НПЗ</w:t>
            </w:r>
            <w:r w:rsidR="008E02E1" w:rsidRPr="008E02E1"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по каждой установки отдельно должны быть сформированы в файле формата </w:t>
            </w:r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Excel</w:t>
            </w:r>
            <w:r w:rsidRPr="005B10CB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по форме выданной заказчиком (для определения скорости коррозии и даты последующего освидетельствования).</w:t>
            </w:r>
          </w:p>
          <w:p w14:paraId="6E554260" w14:textId="77777777" w:rsidR="006A008A" w:rsidRPr="00E2149A" w:rsidRDefault="006A008A" w:rsidP="00EE188A">
            <w:pPr>
              <w:pStyle w:val="41"/>
              <w:tabs>
                <w:tab w:val="clear" w:pos="360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7E05B94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193"/>
              <w:jc w:val="both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5261C99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4" w:right="-122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lastRenderedPageBreak/>
              <w:t>Исполнитель</w:t>
            </w:r>
          </w:p>
        </w:tc>
      </w:tr>
      <w:tr w:rsidR="006A008A" w:rsidRPr="00E2149A" w14:paraId="5BFCAABC" w14:textId="77777777" w:rsidTr="002C3B45">
        <w:tc>
          <w:tcPr>
            <w:tcW w:w="511" w:type="dxa"/>
            <w:shd w:val="clear" w:color="auto" w:fill="auto"/>
            <w:vAlign w:val="center"/>
          </w:tcPr>
          <w:p w14:paraId="2A12D2D4" w14:textId="77777777" w:rsidR="006A008A" w:rsidRPr="00E2149A" w:rsidRDefault="006A008A" w:rsidP="000D4F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4</w:t>
            </w:r>
          </w:p>
        </w:tc>
        <w:tc>
          <w:tcPr>
            <w:tcW w:w="7281" w:type="dxa"/>
            <w:shd w:val="clear" w:color="auto" w:fill="auto"/>
          </w:tcPr>
          <w:p w14:paraId="2F2ED4DA" w14:textId="77777777" w:rsidR="006A008A" w:rsidRPr="00E2149A" w:rsidRDefault="006A008A" w:rsidP="000D4FC4">
            <w:pPr>
              <w:spacing w:line="240" w:lineRule="atLeast"/>
              <w:ind w:left="-57" w:right="-57"/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E2149A">
              <w:rPr>
                <w:b/>
                <w:bCs/>
                <w:iCs/>
                <w:sz w:val="22"/>
                <w:szCs w:val="22"/>
                <w:u w:val="single"/>
              </w:rPr>
              <w:t>Разработка схем проведения замеров УЗТ</w:t>
            </w:r>
          </w:p>
          <w:p w14:paraId="32A86DC3" w14:textId="77777777" w:rsidR="006A008A" w:rsidRPr="00E2149A" w:rsidRDefault="006A008A" w:rsidP="000D4FC4">
            <w:pPr>
              <w:spacing w:line="240" w:lineRule="atLeast"/>
              <w:ind w:left="-57" w:right="34" w:firstLine="14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2149A">
              <w:rPr>
                <w:color w:val="000000" w:themeColor="text1"/>
                <w:sz w:val="22"/>
              </w:rPr>
              <w:t xml:space="preserve">УЗТ проводят на участках, работающих в наиболее сложных условиях на каждом отводе, тройнике, врезке, месте сужения трубопровода, перед арматурой и после неё, а также на прямых участках </w:t>
            </w:r>
            <w:proofErr w:type="spellStart"/>
            <w:r w:rsidRPr="00E2149A">
              <w:rPr>
                <w:color w:val="000000" w:themeColor="text1"/>
                <w:sz w:val="22"/>
              </w:rPr>
              <w:t>внутриустановочных</w:t>
            </w:r>
            <w:proofErr w:type="spellEnd"/>
            <w:r w:rsidRPr="00E2149A">
              <w:rPr>
                <w:color w:val="000000" w:themeColor="text1"/>
                <w:sz w:val="22"/>
              </w:rPr>
              <w:t xml:space="preserve"> трубопроводов длиной 20 м и менее и межцеховых трубопроводов длиной 100 м и менее</w:t>
            </w:r>
            <w:r w:rsidRPr="00E2149A">
              <w:rPr>
                <w:i/>
                <w:color w:val="000000" w:themeColor="text1"/>
                <w:sz w:val="22"/>
              </w:rPr>
              <w:t xml:space="preserve">. </w:t>
            </w:r>
            <w:r w:rsidR="000C5BD1" w:rsidRPr="000C5BD1">
              <w:rPr>
                <w:rStyle w:val="aa"/>
                <w:color w:val="auto"/>
              </w:rPr>
              <w:t>К</w:t>
            </w:r>
            <w:r w:rsidRPr="000C5BD1">
              <w:rPr>
                <w:rStyle w:val="aa"/>
                <w:color w:val="auto"/>
                <w:sz w:val="22"/>
              </w:rPr>
              <w:t xml:space="preserve">онтроль толщины стенки в каждом месте следует производить согласно </w:t>
            </w:r>
            <w:r w:rsidRPr="000C5BD1">
              <w:rPr>
                <w:i/>
                <w:sz w:val="22"/>
              </w:rPr>
              <w:t>Приложению №3 к настоящей Программе</w:t>
            </w:r>
            <w:r w:rsidRPr="00E2149A">
              <w:rPr>
                <w:i/>
                <w:color w:val="000000" w:themeColor="text1"/>
                <w:sz w:val="22"/>
              </w:rPr>
              <w:t>.</w:t>
            </w:r>
          </w:p>
          <w:p w14:paraId="02879F05" w14:textId="77777777" w:rsidR="006A008A" w:rsidRPr="0040690C" w:rsidRDefault="006A008A" w:rsidP="000D4FC4">
            <w:pPr>
              <w:pStyle w:val="41"/>
              <w:tabs>
                <w:tab w:val="clear" w:pos="360"/>
              </w:tabs>
              <w:spacing w:after="0" w:line="240" w:lineRule="atLeast"/>
              <w:ind w:firstLine="85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2149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Согласно этому, должна быть составлена схема замеров с обозначением точек и их </w:t>
            </w:r>
            <w:r w:rsidR="0040690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сплошной упорядоченной </w:t>
            </w:r>
            <w:r w:rsidRPr="00E2149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нумерацией согласно образцу, </w:t>
            </w:r>
            <w:r w:rsidRPr="00E2149A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Приложению №4 к настоящей Программе.</w:t>
            </w:r>
            <w:r w:rsidR="0040690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При оформлении заключений по УЗТ на трубопроводы</w:t>
            </w:r>
            <w:r w:rsidR="00E07EE8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исполнителю следует</w:t>
            </w:r>
            <w:r w:rsidR="0040690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учесть замеры (заключения выданные ЛНК </w:t>
            </w:r>
            <w:r w:rsidR="002C3B45" w:rsidRPr="002C3B45">
              <w:rPr>
                <w:rFonts w:ascii="Times New Roman" w:hAnsi="Times New Roman" w:cs="Times New Roman"/>
                <w:sz w:val="22"/>
              </w:rPr>
              <w:t>ООО РИ-ИНВЕСТ Филиал «Тюменский НПЗ</w:t>
            </w:r>
            <w:r w:rsidR="0040690C" w:rsidRPr="0040690C"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  <w:r w:rsidR="0040690C">
              <w:rPr>
                <w:rFonts w:ascii="Times New Roman" w:hAnsi="Times New Roman" w:cs="Times New Roman"/>
                <w:color w:val="000000"/>
                <w:sz w:val="22"/>
              </w:rPr>
              <w:t xml:space="preserve">) </w:t>
            </w:r>
            <w:r w:rsidR="00E07EE8">
              <w:rPr>
                <w:rFonts w:ascii="Times New Roman" w:hAnsi="Times New Roman" w:cs="Times New Roman"/>
                <w:color w:val="000000"/>
                <w:sz w:val="22"/>
              </w:rPr>
              <w:t>и обозначить на схемах заключений данные точки с продолжением последующей нумерацией.</w:t>
            </w:r>
          </w:p>
          <w:p w14:paraId="27EC39BE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193"/>
              <w:jc w:val="both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C6FE6F9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4" w:right="-122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Исполнитель</w:t>
            </w:r>
          </w:p>
        </w:tc>
      </w:tr>
      <w:tr w:rsidR="006A008A" w:rsidRPr="00E2149A" w14:paraId="40D1EF4A" w14:textId="77777777" w:rsidTr="002C3B45">
        <w:tc>
          <w:tcPr>
            <w:tcW w:w="511" w:type="dxa"/>
            <w:shd w:val="clear" w:color="auto" w:fill="auto"/>
            <w:vAlign w:val="center"/>
          </w:tcPr>
          <w:p w14:paraId="072EC4B1" w14:textId="77777777" w:rsidR="006A008A" w:rsidRPr="00E2149A" w:rsidRDefault="006A008A" w:rsidP="000D4F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E2149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81" w:type="dxa"/>
            <w:shd w:val="clear" w:color="auto" w:fill="auto"/>
          </w:tcPr>
          <w:p w14:paraId="283C7E56" w14:textId="77777777" w:rsidR="006A008A" w:rsidRPr="00E2149A" w:rsidRDefault="006A008A" w:rsidP="000D4FC4">
            <w:pPr>
              <w:spacing w:line="240" w:lineRule="atLeast"/>
              <w:ind w:left="-57" w:right="-57"/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E2149A">
              <w:rPr>
                <w:b/>
                <w:bCs/>
                <w:iCs/>
                <w:sz w:val="22"/>
                <w:szCs w:val="22"/>
                <w:u w:val="single"/>
              </w:rPr>
              <w:t xml:space="preserve">Ультразвуковая </w:t>
            </w:r>
            <w:proofErr w:type="spellStart"/>
            <w:r w:rsidRPr="00E2149A">
              <w:rPr>
                <w:b/>
                <w:bCs/>
                <w:iCs/>
                <w:sz w:val="22"/>
                <w:szCs w:val="22"/>
                <w:u w:val="single"/>
              </w:rPr>
              <w:t>толщинометрия</w:t>
            </w:r>
            <w:proofErr w:type="spellEnd"/>
          </w:p>
          <w:p w14:paraId="33C78063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4" w:firstLine="183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E2149A">
              <w:rPr>
                <w:sz w:val="22"/>
                <w:szCs w:val="22"/>
              </w:rPr>
              <w:t>толщинометрия</w:t>
            </w:r>
            <w:proofErr w:type="spellEnd"/>
            <w:r w:rsidRPr="00E2149A">
              <w:rPr>
                <w:sz w:val="22"/>
                <w:szCs w:val="22"/>
              </w:rPr>
              <w:t xml:space="preserve"> (УЗТ) применяется с целью определения количественных характеристик утонения стенок элементов трубопровода в процессе его эксплуатации.</w:t>
            </w:r>
          </w:p>
          <w:p w14:paraId="079512F6" w14:textId="77777777" w:rsidR="006A008A" w:rsidRPr="00E2149A" w:rsidRDefault="006A008A" w:rsidP="000D4FC4">
            <w:pPr>
              <w:spacing w:line="240" w:lineRule="atLeast"/>
              <w:ind w:right="34" w:firstLine="183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Места (точки) замеров элемента (участка) толщины стенки элементов трубопровода и их количество устанавливается по месту специалистом</w:t>
            </w:r>
            <w:r w:rsidR="00D53E9A">
              <w:rPr>
                <w:sz w:val="22"/>
                <w:szCs w:val="22"/>
              </w:rPr>
              <w:t xml:space="preserve"> З</w:t>
            </w:r>
            <w:r w:rsidR="000C5BD1">
              <w:rPr>
                <w:sz w:val="22"/>
                <w:szCs w:val="22"/>
              </w:rPr>
              <w:t>аказчика</w:t>
            </w:r>
            <w:r w:rsidRPr="00E2149A">
              <w:rPr>
                <w:sz w:val="22"/>
                <w:szCs w:val="22"/>
              </w:rPr>
              <w:t xml:space="preserve"> в соответствии с </w:t>
            </w:r>
            <w:r w:rsidR="000C5BD1">
              <w:rPr>
                <w:sz w:val="22"/>
                <w:szCs w:val="22"/>
              </w:rPr>
              <w:t>данной программой.</w:t>
            </w:r>
          </w:p>
          <w:p w14:paraId="7D05154B" w14:textId="77777777" w:rsidR="006A008A" w:rsidRPr="008A3C4C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4" w:firstLine="183"/>
              <w:jc w:val="both"/>
              <w:rPr>
                <w:b/>
                <w:i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При отсутствии видимых следов износа </w:t>
            </w:r>
            <w:proofErr w:type="spellStart"/>
            <w:r w:rsidRPr="00E2149A">
              <w:rPr>
                <w:sz w:val="22"/>
                <w:szCs w:val="22"/>
              </w:rPr>
              <w:t>толщинометрию</w:t>
            </w:r>
            <w:proofErr w:type="spellEnd"/>
            <w:r w:rsidRPr="00E2149A">
              <w:rPr>
                <w:sz w:val="22"/>
                <w:szCs w:val="22"/>
              </w:rPr>
              <w:t xml:space="preserve"> необходимо проводить для каждого типоразмера в следующем объеме (за исключением отдельных случаев ввиду недоступности элемента (участка) и т.д.) </w:t>
            </w:r>
            <w:r w:rsidRPr="009D2369">
              <w:rPr>
                <w:rStyle w:val="aa"/>
                <w:rFonts w:eastAsia="Arimo"/>
                <w:i w:val="0"/>
                <w:color w:val="000000" w:themeColor="text1"/>
                <w:sz w:val="22"/>
                <w:szCs w:val="22"/>
                <w:u w:val="none"/>
              </w:rPr>
              <w:t>согласно</w:t>
            </w:r>
            <w:r w:rsidRPr="009D2369">
              <w:rPr>
                <w:rStyle w:val="aa"/>
                <w:rFonts w:eastAsia="Arimo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E2149A">
              <w:rPr>
                <w:i/>
                <w:color w:val="000000" w:themeColor="text1"/>
                <w:sz w:val="22"/>
                <w:szCs w:val="22"/>
              </w:rPr>
              <w:t>Приложению №3 к настоящей Программе</w:t>
            </w:r>
            <w:r w:rsidR="009D2369" w:rsidRPr="008A3C4C">
              <w:rPr>
                <w:i/>
                <w:color w:val="000000" w:themeColor="text1"/>
                <w:sz w:val="22"/>
                <w:szCs w:val="22"/>
              </w:rPr>
              <w:t>:</w:t>
            </w:r>
          </w:p>
          <w:p w14:paraId="470EEBB6" w14:textId="77777777" w:rsidR="006A008A" w:rsidRPr="00EE41CD" w:rsidRDefault="006A008A" w:rsidP="0048482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4" w:firstLine="183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– </w:t>
            </w:r>
            <w:r w:rsidRPr="00EE41CD">
              <w:rPr>
                <w:sz w:val="22"/>
                <w:szCs w:val="22"/>
              </w:rPr>
              <w:t>4 измерения на каждом элементе (участке) типа «труба»</w:t>
            </w:r>
            <w:r w:rsidR="00484820" w:rsidRPr="00EE41CD">
              <w:rPr>
                <w:sz w:val="22"/>
                <w:szCs w:val="22"/>
              </w:rPr>
              <w:t>. Измерение толщины стенки проводить в четырех точках одного сечения</w:t>
            </w:r>
            <w:r w:rsidR="00363FC8" w:rsidRPr="00EE41CD">
              <w:rPr>
                <w:sz w:val="22"/>
                <w:szCs w:val="22"/>
              </w:rPr>
              <w:t xml:space="preserve"> одной плоскости</w:t>
            </w:r>
            <w:r w:rsidR="00484820" w:rsidRPr="00EE41CD">
              <w:rPr>
                <w:sz w:val="22"/>
                <w:szCs w:val="22"/>
              </w:rPr>
              <w:t xml:space="preserve"> через 90º</w:t>
            </w:r>
            <w:r w:rsidR="005A44C8" w:rsidRPr="00EE41CD">
              <w:rPr>
                <w:sz w:val="22"/>
                <w:szCs w:val="22"/>
              </w:rPr>
              <w:t xml:space="preserve"> </w:t>
            </w:r>
            <w:r w:rsidR="00741F81" w:rsidRPr="00EE41CD">
              <w:rPr>
                <w:sz w:val="22"/>
                <w:szCs w:val="22"/>
              </w:rPr>
              <w:t>(12 часов, 3 часа, 6 часов, 9 часов)</w:t>
            </w:r>
            <w:r w:rsidRPr="00EE41CD">
              <w:rPr>
                <w:sz w:val="22"/>
                <w:szCs w:val="22"/>
              </w:rPr>
              <w:t>;</w:t>
            </w:r>
          </w:p>
          <w:p w14:paraId="22757C90" w14:textId="77777777" w:rsidR="006A008A" w:rsidRPr="00EE41CD" w:rsidRDefault="006A008A" w:rsidP="000D4FC4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line="240" w:lineRule="atLeast"/>
              <w:ind w:right="34"/>
              <w:jc w:val="both"/>
              <w:rPr>
                <w:sz w:val="22"/>
                <w:szCs w:val="22"/>
              </w:rPr>
            </w:pPr>
            <w:r w:rsidRPr="00EE41CD">
              <w:rPr>
                <w:sz w:val="22"/>
                <w:szCs w:val="22"/>
              </w:rPr>
              <w:t>– 6 измерений на каждом элементе типа «отвод»</w:t>
            </w:r>
            <w:r w:rsidR="00455A49" w:rsidRPr="00EE41CD">
              <w:rPr>
                <w:sz w:val="22"/>
                <w:szCs w:val="22"/>
              </w:rPr>
              <w:t>. Измерение проводить</w:t>
            </w:r>
            <w:r w:rsidR="008238F6" w:rsidRPr="00EE41CD">
              <w:rPr>
                <w:sz w:val="22"/>
                <w:szCs w:val="22"/>
              </w:rPr>
              <w:t>:</w:t>
            </w:r>
            <w:r w:rsidR="00455A49" w:rsidRPr="00EE41CD">
              <w:rPr>
                <w:sz w:val="22"/>
                <w:szCs w:val="22"/>
              </w:rPr>
              <w:t xml:space="preserve"> </w:t>
            </w:r>
            <w:r w:rsidR="008238F6" w:rsidRPr="00EE41CD">
              <w:rPr>
                <w:sz w:val="22"/>
                <w:szCs w:val="22"/>
              </w:rPr>
              <w:t xml:space="preserve">один замер </w:t>
            </w:r>
            <w:r w:rsidR="00455A49" w:rsidRPr="00EE41CD">
              <w:rPr>
                <w:sz w:val="22"/>
                <w:szCs w:val="22"/>
              </w:rPr>
              <w:t xml:space="preserve">по центру растянутой части, </w:t>
            </w:r>
            <w:r w:rsidR="008238F6" w:rsidRPr="00EE41CD">
              <w:rPr>
                <w:sz w:val="22"/>
                <w:szCs w:val="22"/>
              </w:rPr>
              <w:t xml:space="preserve">два на </w:t>
            </w:r>
            <w:r w:rsidR="00455A49" w:rsidRPr="00EE41CD">
              <w:rPr>
                <w:sz w:val="22"/>
                <w:szCs w:val="22"/>
              </w:rPr>
              <w:t xml:space="preserve">равноудаленном расстоянии от центра до сварного стыка, </w:t>
            </w:r>
            <w:r w:rsidR="008238F6" w:rsidRPr="00EE41CD">
              <w:rPr>
                <w:sz w:val="22"/>
                <w:szCs w:val="22"/>
              </w:rPr>
              <w:t xml:space="preserve">два </w:t>
            </w:r>
            <w:r w:rsidR="00455A49" w:rsidRPr="00EE41CD">
              <w:rPr>
                <w:sz w:val="22"/>
                <w:szCs w:val="22"/>
              </w:rPr>
              <w:t>по</w:t>
            </w:r>
            <w:r w:rsidR="008238F6" w:rsidRPr="00EE41CD">
              <w:rPr>
                <w:sz w:val="22"/>
                <w:szCs w:val="22"/>
              </w:rPr>
              <w:t xml:space="preserve"> центру боковых стенок</w:t>
            </w:r>
            <w:r w:rsidR="00455A49" w:rsidRPr="00EE41CD">
              <w:rPr>
                <w:sz w:val="22"/>
                <w:szCs w:val="22"/>
              </w:rPr>
              <w:t xml:space="preserve"> и </w:t>
            </w:r>
            <w:r w:rsidR="008238F6" w:rsidRPr="00EE41CD">
              <w:rPr>
                <w:sz w:val="22"/>
                <w:szCs w:val="22"/>
              </w:rPr>
              <w:t xml:space="preserve">один по центру </w:t>
            </w:r>
            <w:r w:rsidR="00455A49" w:rsidRPr="00EE41CD">
              <w:rPr>
                <w:sz w:val="22"/>
                <w:szCs w:val="22"/>
              </w:rPr>
              <w:t>сжатой</w:t>
            </w:r>
            <w:r w:rsidRPr="00EE41CD">
              <w:rPr>
                <w:sz w:val="22"/>
                <w:szCs w:val="22"/>
              </w:rPr>
              <w:t>;</w:t>
            </w:r>
          </w:p>
          <w:p w14:paraId="103852D1" w14:textId="77777777" w:rsidR="006A008A" w:rsidRPr="00EE41CD" w:rsidRDefault="00AB4EE1" w:rsidP="000D4FC4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line="240" w:lineRule="atLeast"/>
              <w:ind w:right="34"/>
              <w:jc w:val="both"/>
              <w:rPr>
                <w:sz w:val="22"/>
                <w:szCs w:val="22"/>
              </w:rPr>
            </w:pPr>
            <w:r w:rsidRPr="00EE41CD">
              <w:rPr>
                <w:sz w:val="22"/>
                <w:szCs w:val="22"/>
              </w:rPr>
              <w:t>– </w:t>
            </w:r>
            <w:r w:rsidR="006A008A" w:rsidRPr="00EE41CD">
              <w:rPr>
                <w:sz w:val="22"/>
                <w:szCs w:val="22"/>
              </w:rPr>
              <w:t>4 измерени</w:t>
            </w:r>
            <w:r w:rsidRPr="00EE41CD">
              <w:rPr>
                <w:sz w:val="22"/>
                <w:szCs w:val="22"/>
              </w:rPr>
              <w:t>я</w:t>
            </w:r>
            <w:r w:rsidR="006A008A" w:rsidRPr="00EE41CD">
              <w:rPr>
                <w:sz w:val="22"/>
                <w:szCs w:val="22"/>
              </w:rPr>
              <w:t xml:space="preserve"> на каждом элементе типа «переход»</w:t>
            </w:r>
            <w:r w:rsidR="00455A49" w:rsidRPr="00EE41CD">
              <w:rPr>
                <w:sz w:val="22"/>
                <w:szCs w:val="22"/>
              </w:rPr>
              <w:t>.</w:t>
            </w:r>
            <w:r w:rsidRPr="00EE41CD">
              <w:rPr>
                <w:sz w:val="22"/>
                <w:szCs w:val="22"/>
              </w:rPr>
              <w:t xml:space="preserve"> Измерение проводить</w:t>
            </w:r>
            <w:r w:rsidR="00363FC8" w:rsidRPr="00EE41CD">
              <w:rPr>
                <w:sz w:val="22"/>
                <w:szCs w:val="22"/>
              </w:rPr>
              <w:t xml:space="preserve"> в четырех точках одного сечения одной плоскости через 90º (12 часов, 3 часа, 6 часов, 9 часов)</w:t>
            </w:r>
            <w:r w:rsidRPr="00EE41CD">
              <w:rPr>
                <w:sz w:val="22"/>
                <w:szCs w:val="22"/>
              </w:rPr>
              <w:t xml:space="preserve"> по минимальной толщине элемента</w:t>
            </w:r>
            <w:r w:rsidR="006A008A" w:rsidRPr="00EE41CD">
              <w:rPr>
                <w:sz w:val="22"/>
                <w:szCs w:val="22"/>
              </w:rPr>
              <w:t>;</w:t>
            </w:r>
          </w:p>
          <w:p w14:paraId="5BCDDFBC" w14:textId="77777777" w:rsidR="006A008A" w:rsidRPr="00EE41CD" w:rsidRDefault="00AB4EE1" w:rsidP="000D4FC4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line="240" w:lineRule="atLeast"/>
              <w:ind w:right="34"/>
              <w:jc w:val="both"/>
              <w:rPr>
                <w:sz w:val="22"/>
                <w:szCs w:val="22"/>
              </w:rPr>
            </w:pPr>
            <w:r w:rsidRPr="00EE41CD">
              <w:rPr>
                <w:sz w:val="22"/>
                <w:szCs w:val="22"/>
              </w:rPr>
              <w:t>– </w:t>
            </w:r>
            <w:r w:rsidR="006A008A" w:rsidRPr="00EE41CD">
              <w:rPr>
                <w:sz w:val="22"/>
                <w:szCs w:val="22"/>
              </w:rPr>
              <w:t>5 измерений на каждом элементе типа «заглушка»</w:t>
            </w:r>
            <w:r w:rsidR="003D58D9" w:rsidRPr="00EE41CD">
              <w:rPr>
                <w:sz w:val="22"/>
                <w:szCs w:val="22"/>
              </w:rPr>
              <w:t>. Измерение проводить в четырех точках одного сечения одной плоскости через 90º (12 часов, 3 часа, 6 часов, 9 часов) по минимальной толщине элемента и одна точка по центру</w:t>
            </w:r>
            <w:r w:rsidR="006A008A" w:rsidRPr="00EE41CD">
              <w:rPr>
                <w:sz w:val="22"/>
                <w:szCs w:val="22"/>
              </w:rPr>
              <w:t>;</w:t>
            </w:r>
          </w:p>
          <w:p w14:paraId="040D17E7" w14:textId="77777777" w:rsidR="006A008A" w:rsidRPr="00EE41CD" w:rsidRDefault="00AB4EE1" w:rsidP="000D4FC4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line="240" w:lineRule="atLeast"/>
              <w:ind w:right="34"/>
              <w:jc w:val="both"/>
              <w:rPr>
                <w:sz w:val="22"/>
                <w:szCs w:val="22"/>
              </w:rPr>
            </w:pPr>
            <w:r w:rsidRPr="00EE41CD">
              <w:rPr>
                <w:sz w:val="22"/>
                <w:szCs w:val="22"/>
              </w:rPr>
              <w:t>– 7</w:t>
            </w:r>
            <w:r w:rsidR="006A008A" w:rsidRPr="00EE41CD">
              <w:rPr>
                <w:sz w:val="22"/>
                <w:szCs w:val="22"/>
              </w:rPr>
              <w:t xml:space="preserve"> измерений на каждом элементе типа «тройник»</w:t>
            </w:r>
            <w:r w:rsidR="00363FC8" w:rsidRPr="00EE41CD">
              <w:rPr>
                <w:sz w:val="22"/>
                <w:szCs w:val="22"/>
              </w:rPr>
              <w:t>.</w:t>
            </w:r>
            <w:r w:rsidR="00363FC8" w:rsidRPr="00EE41CD">
              <w:t xml:space="preserve"> </w:t>
            </w:r>
            <w:r w:rsidR="00363FC8" w:rsidRPr="00EE41CD">
              <w:rPr>
                <w:sz w:val="22"/>
                <w:szCs w:val="22"/>
              </w:rPr>
              <w:t>Измерение проводить в четырех точках одного сечения одной плоскости через 90º в районе воротниковой части, два замера по</w:t>
            </w:r>
            <w:r w:rsidR="001B0149" w:rsidRPr="00EE41CD">
              <w:rPr>
                <w:sz w:val="22"/>
                <w:szCs w:val="22"/>
              </w:rPr>
              <w:t xml:space="preserve"> центру боковых</w:t>
            </w:r>
            <w:r w:rsidR="00363FC8" w:rsidRPr="00EE41CD">
              <w:rPr>
                <w:sz w:val="22"/>
                <w:szCs w:val="22"/>
              </w:rPr>
              <w:t xml:space="preserve"> ст</w:t>
            </w:r>
            <w:r w:rsidR="001B0149" w:rsidRPr="00EE41CD">
              <w:rPr>
                <w:sz w:val="22"/>
                <w:szCs w:val="22"/>
              </w:rPr>
              <w:t>енок</w:t>
            </w:r>
            <w:r w:rsidR="00363FC8" w:rsidRPr="00EE41CD">
              <w:rPr>
                <w:sz w:val="22"/>
                <w:szCs w:val="22"/>
              </w:rPr>
              <w:t xml:space="preserve"> (3 часа и 9 </w:t>
            </w:r>
            <w:r w:rsidR="00363FC8" w:rsidRPr="00EE41CD">
              <w:rPr>
                <w:sz w:val="22"/>
                <w:szCs w:val="22"/>
              </w:rPr>
              <w:lastRenderedPageBreak/>
              <w:t>часов) и один замер по центру нижней образующей отвода</w:t>
            </w:r>
            <w:r w:rsidR="000F2869" w:rsidRPr="00EE41CD">
              <w:rPr>
                <w:sz w:val="22"/>
                <w:szCs w:val="22"/>
              </w:rPr>
              <w:t xml:space="preserve"> (6 часов)</w:t>
            </w:r>
            <w:r w:rsidR="006A008A" w:rsidRPr="00EE41CD">
              <w:rPr>
                <w:sz w:val="22"/>
                <w:szCs w:val="22"/>
              </w:rPr>
              <w:t>;</w:t>
            </w:r>
          </w:p>
          <w:p w14:paraId="055A9BEA" w14:textId="77777777" w:rsidR="006A008A" w:rsidRDefault="006A008A" w:rsidP="000D4FC4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line="240" w:lineRule="atLeast"/>
              <w:ind w:right="34"/>
              <w:jc w:val="both"/>
              <w:rPr>
                <w:sz w:val="22"/>
                <w:szCs w:val="22"/>
              </w:rPr>
            </w:pPr>
            <w:r w:rsidRPr="00EE41CD">
              <w:rPr>
                <w:sz w:val="22"/>
                <w:szCs w:val="22"/>
              </w:rPr>
              <w:t>– 7 измерений на базовой трубе под/над каждой врезкой</w:t>
            </w:r>
            <w:r w:rsidR="001B0149" w:rsidRPr="00EE41CD">
              <w:rPr>
                <w:sz w:val="22"/>
                <w:szCs w:val="22"/>
              </w:rPr>
              <w:t>. Измерение проводить в четырех точках одного сечения одной плоскости через 90º в районе воротниковой части, два замера по центру боковых стенок (3 часа и 9 часов) и один замер по центру нижней образующей (6 часов)</w:t>
            </w:r>
            <w:r w:rsidRPr="00EE41CD">
              <w:rPr>
                <w:sz w:val="22"/>
                <w:szCs w:val="22"/>
              </w:rPr>
              <w:t>;</w:t>
            </w:r>
          </w:p>
          <w:p w14:paraId="001C0CD2" w14:textId="77777777" w:rsidR="000D521E" w:rsidRDefault="000D521E" w:rsidP="000D4FC4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line="240" w:lineRule="atLeast"/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схема з</w:t>
            </w:r>
            <w:r w:rsidR="0003528A">
              <w:rPr>
                <w:sz w:val="22"/>
                <w:szCs w:val="22"/>
              </w:rPr>
              <w:t>амера и объем контроля элементов</w:t>
            </w:r>
            <w:r w:rsidR="00CA4915">
              <w:rPr>
                <w:sz w:val="22"/>
                <w:szCs w:val="22"/>
              </w:rPr>
              <w:t>, а также буквенное обозначение</w:t>
            </w:r>
            <w:r w:rsidR="0003528A">
              <w:rPr>
                <w:sz w:val="22"/>
                <w:szCs w:val="22"/>
              </w:rPr>
              <w:t xml:space="preserve"> не указанных в П</w:t>
            </w:r>
            <w:r>
              <w:rPr>
                <w:sz w:val="22"/>
                <w:szCs w:val="22"/>
              </w:rPr>
              <w:t>риложении 3</w:t>
            </w:r>
            <w:r w:rsidR="0003528A">
              <w:rPr>
                <w:sz w:val="22"/>
                <w:szCs w:val="22"/>
              </w:rPr>
              <w:t xml:space="preserve"> согласовывается заказчиком;</w:t>
            </w:r>
          </w:p>
          <w:p w14:paraId="4F24793A" w14:textId="77777777" w:rsidR="009D2369" w:rsidRDefault="009D2369" w:rsidP="009D236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4" w:firstLine="183"/>
              <w:jc w:val="both"/>
              <w:rPr>
                <w:sz w:val="22"/>
                <w:szCs w:val="22"/>
              </w:rPr>
            </w:pPr>
            <w:r w:rsidRPr="009D2369">
              <w:rPr>
                <w:sz w:val="22"/>
                <w:szCs w:val="22"/>
              </w:rPr>
              <w:t>Согласно схем замеров элементов трубопровода в месте зачистки определить МИНИМАЛЬНОЕ значение толщины. Обозначить место замера МИНИМАЛЬНОЙ толщины равносторонним треугольником (использовать перманентный нестираемый маркер), таким образом, чтобы все грани датчика толщиномера касались всех трех сторон треугольника.</w:t>
            </w:r>
            <w:r w:rsidR="001D43FF">
              <w:rPr>
                <w:sz w:val="22"/>
                <w:szCs w:val="22"/>
              </w:rPr>
              <w:t xml:space="preserve"> Нанести </w:t>
            </w:r>
            <w:r w:rsidR="00CA4915">
              <w:rPr>
                <w:sz w:val="22"/>
                <w:szCs w:val="22"/>
              </w:rPr>
              <w:t xml:space="preserve">на точки замеров буквенное обозначение согласно схемы замеров каждого элемента (участка трубопровода) согласно Приложения 3 к настоящей программе. </w:t>
            </w:r>
          </w:p>
          <w:p w14:paraId="454B94F7" w14:textId="77777777" w:rsidR="00707914" w:rsidRPr="00EE41CD" w:rsidRDefault="00707914" w:rsidP="0070791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4" w:firstLine="183"/>
              <w:jc w:val="both"/>
              <w:rPr>
                <w:sz w:val="22"/>
                <w:szCs w:val="22"/>
              </w:rPr>
            </w:pPr>
            <w:r w:rsidRPr="00EE41CD">
              <w:rPr>
                <w:sz w:val="22"/>
                <w:szCs w:val="22"/>
              </w:rPr>
              <w:t>При изменении планового положения трубопровода с горизонтальной плоскости на вертикальную и наоборот, местоположение сечения одной плоскости прямого участка трубопровода (6 и 12 часов) определяется в соответствии с растянутой и сжатой сторонами отвода.</w:t>
            </w:r>
          </w:p>
          <w:p w14:paraId="7F9EA95C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4" w:firstLine="183"/>
              <w:jc w:val="both"/>
              <w:rPr>
                <w:sz w:val="22"/>
                <w:szCs w:val="22"/>
              </w:rPr>
            </w:pPr>
            <w:r w:rsidRPr="00EE41CD">
              <w:rPr>
                <w:sz w:val="22"/>
                <w:szCs w:val="22"/>
              </w:rPr>
              <w:t>УЗТ проводится для участков трубопровода, работающих</w:t>
            </w:r>
            <w:r w:rsidRPr="00E2149A">
              <w:rPr>
                <w:sz w:val="22"/>
                <w:szCs w:val="22"/>
              </w:rPr>
              <w:t xml:space="preserve"> в наиболее сложных условиях: отводах, тройниках, врезках, местах сужения трубопровода, перед арматурой и после нее, застойных зонах. Замеры толщины должны быть проведены также в местах выборки дефектов и повышенного коррозионного износа, выявленных в результате визуального контроля.</w:t>
            </w:r>
          </w:p>
          <w:p w14:paraId="04D42244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4" w:firstLine="183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 xml:space="preserve">При этом на прямых участках </w:t>
            </w:r>
            <w:proofErr w:type="spellStart"/>
            <w:r w:rsidRPr="00E2149A">
              <w:rPr>
                <w:sz w:val="22"/>
                <w:szCs w:val="22"/>
              </w:rPr>
              <w:t>внутриустановочных</w:t>
            </w:r>
            <w:proofErr w:type="spellEnd"/>
            <w:r w:rsidRPr="00E2149A">
              <w:rPr>
                <w:sz w:val="22"/>
                <w:szCs w:val="22"/>
              </w:rPr>
              <w:t xml:space="preserve"> трубопроводов длиной 20 м и менее и межцеховых трубопроводов длиной 100 м и менее должен быть выполнен замер толщины </w:t>
            </w:r>
            <w:r w:rsidRPr="00CA4915">
              <w:rPr>
                <w:sz w:val="22"/>
                <w:szCs w:val="22"/>
              </w:rPr>
              <w:t>с</w:t>
            </w:r>
            <w:r w:rsidR="000C5BD1" w:rsidRPr="00CA4915">
              <w:rPr>
                <w:sz w:val="22"/>
                <w:szCs w:val="22"/>
              </w:rPr>
              <w:t xml:space="preserve">тенки </w:t>
            </w:r>
            <w:r w:rsidRPr="00CA4915">
              <w:rPr>
                <w:sz w:val="22"/>
                <w:szCs w:val="22"/>
              </w:rPr>
              <w:t xml:space="preserve"> </w:t>
            </w:r>
            <w:r w:rsidRPr="00CA4915">
              <w:rPr>
                <w:rStyle w:val="aa"/>
                <w:rFonts w:eastAsia="Arimo"/>
                <w:i w:val="0"/>
                <w:color w:val="000000" w:themeColor="text1"/>
                <w:sz w:val="22"/>
                <w:szCs w:val="22"/>
                <w:u w:val="none"/>
              </w:rPr>
              <w:t>согласно</w:t>
            </w:r>
            <w:r w:rsidRPr="00CA4915">
              <w:rPr>
                <w:rStyle w:val="aa"/>
                <w:rFonts w:eastAsia="Arimo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CA4915">
              <w:rPr>
                <w:color w:val="000000" w:themeColor="text1"/>
                <w:sz w:val="22"/>
                <w:szCs w:val="22"/>
              </w:rPr>
              <w:t>Приложению №3.</w:t>
            </w:r>
          </w:p>
          <w:p w14:paraId="59333749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4" w:firstLine="183"/>
              <w:jc w:val="both"/>
              <w:rPr>
                <w:b/>
                <w:sz w:val="22"/>
                <w:szCs w:val="22"/>
              </w:rPr>
            </w:pPr>
            <w:r w:rsidRPr="00E2149A">
              <w:rPr>
                <w:b/>
                <w:sz w:val="22"/>
                <w:szCs w:val="22"/>
              </w:rPr>
              <w:t>Особые требования:</w:t>
            </w:r>
          </w:p>
          <w:p w14:paraId="1CDCC849" w14:textId="77777777" w:rsidR="006A008A" w:rsidRPr="00CA4915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85" w:right="34" w:firstLine="5"/>
              <w:jc w:val="both"/>
              <w:rPr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t>– </w:t>
            </w:r>
            <w:r w:rsidRPr="00CA4915">
              <w:rPr>
                <w:sz w:val="22"/>
                <w:szCs w:val="22"/>
              </w:rPr>
              <w:t xml:space="preserve">в случае выявления коррозионно-эрозионного износа трубопровода (утонение) ниже </w:t>
            </w:r>
            <w:proofErr w:type="spellStart"/>
            <w:r w:rsidRPr="00CA4915">
              <w:rPr>
                <w:sz w:val="22"/>
                <w:szCs w:val="22"/>
              </w:rPr>
              <w:t>отбраковочной</w:t>
            </w:r>
            <w:proofErr w:type="spellEnd"/>
            <w:r w:rsidRPr="00CA4915">
              <w:rPr>
                <w:sz w:val="22"/>
                <w:szCs w:val="22"/>
              </w:rPr>
              <w:t xml:space="preserve"> толщины согласно Приложению 1 к настоящей Программе количество измерений увеличивается для определения границ дефекта.</w:t>
            </w:r>
          </w:p>
          <w:p w14:paraId="5CFC470C" w14:textId="77777777" w:rsidR="006A008A" w:rsidRPr="00CA4915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85" w:right="34" w:firstLine="5"/>
              <w:jc w:val="both"/>
              <w:rPr>
                <w:color w:val="000000"/>
                <w:sz w:val="22"/>
                <w:szCs w:val="22"/>
              </w:rPr>
            </w:pPr>
            <w:r w:rsidRPr="00CA4915">
              <w:rPr>
                <w:color w:val="000000"/>
                <w:sz w:val="22"/>
                <w:szCs w:val="22"/>
              </w:rPr>
              <w:t>При обнаружении дефектных (утоненных) участков трубопрово</w:t>
            </w:r>
            <w:r w:rsidR="00EE59BF">
              <w:rPr>
                <w:color w:val="000000"/>
                <w:sz w:val="22"/>
                <w:szCs w:val="22"/>
              </w:rPr>
              <w:t xml:space="preserve">да – оформляется и передается в </w:t>
            </w:r>
            <w:r w:rsidR="002C3B45" w:rsidRPr="00AA428E">
              <w:rPr>
                <w:sz w:val="22"/>
                <w:szCs w:val="22"/>
              </w:rPr>
              <w:t xml:space="preserve">ООО </w:t>
            </w:r>
            <w:r w:rsidR="002C3B45">
              <w:rPr>
                <w:sz w:val="22"/>
                <w:szCs w:val="22"/>
              </w:rPr>
              <w:t>РИ-ИНВЕСТ Филиал «Тюменский НПЗ</w:t>
            </w:r>
            <w:r w:rsidRPr="00CA4915">
              <w:rPr>
                <w:color w:val="000000"/>
                <w:sz w:val="22"/>
                <w:szCs w:val="22"/>
              </w:rPr>
              <w:t xml:space="preserve">» Акт отбраковки по форме Приложения 2 к настоящей Программе со схемой трубопровода и обозначенном на нем месте </w:t>
            </w:r>
            <w:r w:rsidRPr="00CA4915">
              <w:rPr>
                <w:sz w:val="22"/>
                <w:szCs w:val="22"/>
              </w:rPr>
              <w:t>коррозионно-эрозионного износа (утонения)</w:t>
            </w:r>
            <w:r w:rsidRPr="00CA4915">
              <w:rPr>
                <w:color w:val="000000"/>
                <w:sz w:val="22"/>
                <w:szCs w:val="22"/>
              </w:rPr>
              <w:t>.</w:t>
            </w:r>
          </w:p>
          <w:p w14:paraId="553E8FD8" w14:textId="77777777" w:rsidR="006A008A" w:rsidRPr="00CA4915" w:rsidRDefault="006A008A" w:rsidP="000D4FC4">
            <w:pPr>
              <w:pStyle w:val="41"/>
              <w:tabs>
                <w:tab w:val="clear" w:pos="360"/>
              </w:tabs>
              <w:spacing w:after="0" w:line="240" w:lineRule="atLeast"/>
              <w:ind w:left="85" w:right="34" w:firstLine="5"/>
              <w:rPr>
                <w:rFonts w:ascii="Times New Roman" w:hAnsi="Times New Roman" w:cs="Times New Roman"/>
                <w:sz w:val="22"/>
              </w:rPr>
            </w:pPr>
            <w:r w:rsidRPr="00CA4915">
              <w:rPr>
                <w:rFonts w:ascii="Times New Roman" w:hAnsi="Times New Roman" w:cs="Times New Roman"/>
                <w:sz w:val="22"/>
              </w:rPr>
              <w:t>Трубы и элементы трубопроводов подлежат отбраковке, если:</w:t>
            </w:r>
          </w:p>
          <w:p w14:paraId="5C212E4E" w14:textId="77777777" w:rsidR="006A008A" w:rsidRPr="00E2149A" w:rsidRDefault="006A008A" w:rsidP="000D4FC4">
            <w:pPr>
              <w:pStyle w:val="1"/>
              <w:tabs>
                <w:tab w:val="clear" w:pos="1134"/>
                <w:tab w:val="num" w:pos="85"/>
              </w:tabs>
              <w:spacing w:after="0" w:line="240" w:lineRule="atLeast"/>
              <w:ind w:left="85" w:right="34" w:firstLine="5"/>
              <w:jc w:val="both"/>
              <w:rPr>
                <w:rFonts w:ascii="Times New Roman" w:hAnsi="Times New Roman" w:cs="Times New Roman"/>
                <w:sz w:val="22"/>
              </w:rPr>
            </w:pPr>
            <w:r w:rsidRPr="00CA4915">
              <w:rPr>
                <w:rFonts w:ascii="Times New Roman" w:hAnsi="Times New Roman" w:cs="Times New Roman"/>
                <w:sz w:val="22"/>
              </w:rPr>
              <w:t>толщина стенки труб и фасонных изделий уменьшилась и достигла</w:t>
            </w:r>
            <w:r w:rsidRPr="00E2149A">
              <w:rPr>
                <w:rFonts w:ascii="Times New Roman" w:hAnsi="Times New Roman" w:cs="Times New Roman"/>
                <w:sz w:val="22"/>
              </w:rPr>
              <w:t xml:space="preserve"> проектного </w:t>
            </w:r>
            <w:proofErr w:type="spellStart"/>
            <w:r w:rsidRPr="00E2149A">
              <w:rPr>
                <w:rFonts w:ascii="Times New Roman" w:hAnsi="Times New Roman" w:cs="Times New Roman"/>
                <w:sz w:val="22"/>
              </w:rPr>
              <w:t>отбраковочного</w:t>
            </w:r>
            <w:proofErr w:type="spellEnd"/>
            <w:r w:rsidRPr="00E2149A">
              <w:rPr>
                <w:rFonts w:ascii="Times New Roman" w:hAnsi="Times New Roman" w:cs="Times New Roman"/>
                <w:sz w:val="22"/>
              </w:rPr>
              <w:t xml:space="preserve"> или принятого </w:t>
            </w:r>
            <w:proofErr w:type="spellStart"/>
            <w:r w:rsidRPr="00E2149A">
              <w:rPr>
                <w:rFonts w:ascii="Times New Roman" w:hAnsi="Times New Roman" w:cs="Times New Roman"/>
                <w:sz w:val="22"/>
              </w:rPr>
              <w:t>предотбраковочного</w:t>
            </w:r>
            <w:proofErr w:type="spellEnd"/>
            <w:r w:rsidRPr="00E2149A">
              <w:rPr>
                <w:rFonts w:ascii="Times New Roman" w:hAnsi="Times New Roman" w:cs="Times New Roman"/>
                <w:sz w:val="22"/>
              </w:rPr>
              <w:t xml:space="preserve"> значения;</w:t>
            </w:r>
          </w:p>
          <w:p w14:paraId="7FFA4232" w14:textId="77777777" w:rsidR="006A008A" w:rsidRPr="00E2149A" w:rsidRDefault="006A008A" w:rsidP="000D4FC4">
            <w:pPr>
              <w:pStyle w:val="1"/>
              <w:tabs>
                <w:tab w:val="clear" w:pos="1134"/>
                <w:tab w:val="num" w:pos="85"/>
              </w:tabs>
              <w:spacing w:after="0" w:line="240" w:lineRule="atLeast"/>
              <w:ind w:left="85" w:right="34" w:firstLine="5"/>
              <w:jc w:val="both"/>
              <w:rPr>
                <w:rFonts w:ascii="Times New Roman" w:hAnsi="Times New Roman" w:cs="Times New Roman"/>
                <w:sz w:val="22"/>
              </w:rPr>
            </w:pPr>
            <w:r w:rsidRPr="00E2149A">
              <w:rPr>
                <w:rFonts w:ascii="Times New Roman" w:hAnsi="Times New Roman" w:cs="Times New Roman"/>
                <w:sz w:val="22"/>
              </w:rPr>
              <w:t xml:space="preserve">толщина стенки труб и фасонных изделий уменьшилась и достигла расчетного </w:t>
            </w:r>
            <w:proofErr w:type="spellStart"/>
            <w:r w:rsidRPr="00E2149A">
              <w:rPr>
                <w:rFonts w:ascii="Times New Roman" w:hAnsi="Times New Roman" w:cs="Times New Roman"/>
                <w:sz w:val="22"/>
              </w:rPr>
              <w:t>отбраковочного</w:t>
            </w:r>
            <w:proofErr w:type="spellEnd"/>
            <w:r w:rsidRPr="00E2149A">
              <w:rPr>
                <w:rFonts w:ascii="Times New Roman" w:hAnsi="Times New Roman" w:cs="Times New Roman"/>
                <w:sz w:val="22"/>
              </w:rPr>
              <w:t xml:space="preserve"> или принятого </w:t>
            </w:r>
            <w:proofErr w:type="spellStart"/>
            <w:r w:rsidRPr="00E2149A">
              <w:rPr>
                <w:rFonts w:ascii="Times New Roman" w:hAnsi="Times New Roman" w:cs="Times New Roman"/>
                <w:sz w:val="22"/>
              </w:rPr>
              <w:t>предотбраковочного</w:t>
            </w:r>
            <w:proofErr w:type="spellEnd"/>
            <w:r w:rsidRPr="00E2149A">
              <w:rPr>
                <w:rFonts w:ascii="Times New Roman" w:hAnsi="Times New Roman" w:cs="Times New Roman"/>
                <w:sz w:val="22"/>
              </w:rPr>
              <w:t xml:space="preserve"> значения;</w:t>
            </w:r>
          </w:p>
          <w:p w14:paraId="3ECA6C87" w14:textId="77777777" w:rsidR="006A008A" w:rsidRPr="00E2149A" w:rsidRDefault="006A008A" w:rsidP="000D4FC4">
            <w:pPr>
              <w:pStyle w:val="1"/>
              <w:tabs>
                <w:tab w:val="clear" w:pos="1134"/>
                <w:tab w:val="num" w:pos="85"/>
              </w:tabs>
              <w:spacing w:after="0" w:line="240" w:lineRule="atLeast"/>
              <w:ind w:left="85" w:right="34" w:firstLine="5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E2149A">
              <w:rPr>
                <w:rFonts w:ascii="Times New Roman" w:hAnsi="Times New Roman" w:cs="Times New Roman"/>
                <w:sz w:val="22"/>
              </w:rPr>
              <w:t xml:space="preserve">толщина стенки труб и фасонных изделий уменьшилась и достигла размеров меньших величин, указанных Приложении 1 </w:t>
            </w:r>
            <w:r w:rsidRPr="00E2149A">
              <w:rPr>
                <w:rFonts w:ascii="Times New Roman" w:hAnsi="Times New Roman" w:cs="Times New Roman"/>
                <w:i/>
                <w:sz w:val="22"/>
              </w:rPr>
              <w:t>к настоящей Программе.</w:t>
            </w:r>
          </w:p>
          <w:p w14:paraId="76B25453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 w:firstLine="183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259F9D3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4" w:right="-122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lastRenderedPageBreak/>
              <w:t>Исполнитель</w:t>
            </w:r>
          </w:p>
        </w:tc>
      </w:tr>
      <w:tr w:rsidR="006A008A" w:rsidRPr="00E2149A" w14:paraId="2716569A" w14:textId="77777777" w:rsidTr="002C3B45">
        <w:tc>
          <w:tcPr>
            <w:tcW w:w="511" w:type="dxa"/>
            <w:shd w:val="clear" w:color="auto" w:fill="auto"/>
            <w:vAlign w:val="center"/>
          </w:tcPr>
          <w:p w14:paraId="50D5C957" w14:textId="77777777" w:rsidR="006A008A" w:rsidRPr="00E2149A" w:rsidRDefault="006A008A" w:rsidP="000D4F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E2149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81" w:type="dxa"/>
            <w:shd w:val="clear" w:color="auto" w:fill="auto"/>
          </w:tcPr>
          <w:p w14:paraId="3499F82E" w14:textId="77777777" w:rsidR="006A008A" w:rsidRPr="00E2149A" w:rsidRDefault="006A008A" w:rsidP="000D4FC4">
            <w:pPr>
              <w:widowControl w:val="0"/>
              <w:suppressAutoHyphens/>
              <w:spacing w:line="240" w:lineRule="atLeast"/>
              <w:ind w:left="-62" w:right="-57" w:firstLine="142"/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E2149A">
              <w:rPr>
                <w:b/>
                <w:bCs/>
                <w:iCs/>
                <w:sz w:val="22"/>
                <w:szCs w:val="22"/>
                <w:u w:val="single"/>
              </w:rPr>
              <w:t>Выдача заключения</w:t>
            </w:r>
          </w:p>
          <w:p w14:paraId="11D2D3EE" w14:textId="77777777" w:rsidR="006A008A" w:rsidRDefault="0056562D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62" w:right="-57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завершения работ Исполнитель</w:t>
            </w:r>
            <w:r w:rsidR="006A008A" w:rsidRPr="00E214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передает</w:t>
            </w:r>
            <w:r w:rsidR="006A008A" w:rsidRPr="00E2149A">
              <w:rPr>
                <w:sz w:val="22"/>
                <w:szCs w:val="22"/>
              </w:rPr>
              <w:t xml:space="preserve"> заключения</w:t>
            </w:r>
            <w:r>
              <w:rPr>
                <w:sz w:val="22"/>
                <w:szCs w:val="22"/>
              </w:rPr>
              <w:t xml:space="preserve"> по форме  Заказчика</w:t>
            </w:r>
            <w:r w:rsidR="006A008A" w:rsidRPr="00E2149A">
              <w:rPr>
                <w:sz w:val="22"/>
                <w:szCs w:val="22"/>
              </w:rPr>
              <w:t xml:space="preserve"> с результатами замеров каждого элемента (участка) по всему сечению</w:t>
            </w:r>
            <w:r w:rsidR="006A008A">
              <w:rPr>
                <w:sz w:val="22"/>
                <w:szCs w:val="22"/>
              </w:rPr>
              <w:t xml:space="preserve"> в печатном и электронном виде</w:t>
            </w:r>
            <w:r>
              <w:rPr>
                <w:sz w:val="22"/>
                <w:szCs w:val="22"/>
              </w:rPr>
              <w:t>, с заполными всеми графами и столбцами</w:t>
            </w:r>
            <w:r w:rsidR="006A00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Все данные в заключении указываются исходя из анализа документации, а при её отсутствии, либо несоответствии - исходя из фактических параметров и замеров проведенных на трубопроводе.</w:t>
            </w:r>
          </w:p>
          <w:p w14:paraId="6019156B" w14:textId="77777777" w:rsidR="00811187" w:rsidRPr="00E2149A" w:rsidRDefault="00811187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62" w:right="-57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выявлении :</w:t>
            </w:r>
          </w:p>
          <w:p w14:paraId="3D57A068" w14:textId="77777777" w:rsidR="006A008A" w:rsidRPr="00E2149A" w:rsidRDefault="00811187" w:rsidP="000D4FC4">
            <w:pPr>
              <w:pStyle w:val="1"/>
              <w:tabs>
                <w:tab w:val="clear" w:pos="1134"/>
                <w:tab w:val="num" w:pos="85"/>
              </w:tabs>
              <w:spacing w:after="0" w:line="240" w:lineRule="atLeast"/>
              <w:ind w:left="85"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толщины</w:t>
            </w:r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стенки труб </w:t>
            </w:r>
            <w:r>
              <w:rPr>
                <w:rFonts w:ascii="Times New Roman" w:hAnsi="Times New Roman" w:cs="Times New Roman"/>
                <w:sz w:val="22"/>
              </w:rPr>
              <w:t>и фасонных изделий</w:t>
            </w:r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достигшей</w:t>
            </w:r>
            <w:r w:rsidR="00EE188A">
              <w:rPr>
                <w:rFonts w:ascii="Times New Roman" w:hAnsi="Times New Roman" w:cs="Times New Roman"/>
                <w:sz w:val="22"/>
              </w:rPr>
              <w:t>,</w:t>
            </w:r>
            <w:r w:rsidRPr="0081118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либо менее</w:t>
            </w:r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проектного </w:t>
            </w:r>
            <w:proofErr w:type="spellStart"/>
            <w:r w:rsidR="006A008A" w:rsidRPr="00E2149A">
              <w:rPr>
                <w:rFonts w:ascii="Times New Roman" w:hAnsi="Times New Roman" w:cs="Times New Roman"/>
                <w:sz w:val="22"/>
              </w:rPr>
              <w:t>отбраковочного</w:t>
            </w:r>
            <w:proofErr w:type="spellEnd"/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или принятого </w:t>
            </w:r>
            <w:proofErr w:type="spellStart"/>
            <w:r w:rsidR="006A008A" w:rsidRPr="00E2149A">
              <w:rPr>
                <w:rFonts w:ascii="Times New Roman" w:hAnsi="Times New Roman" w:cs="Times New Roman"/>
                <w:sz w:val="22"/>
              </w:rPr>
              <w:t>предотбраковочного</w:t>
            </w:r>
            <w:proofErr w:type="spellEnd"/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07B">
              <w:rPr>
                <w:rFonts w:ascii="Times New Roman" w:hAnsi="Times New Roman" w:cs="Times New Roman"/>
                <w:sz w:val="22"/>
              </w:rPr>
              <w:t>указанных</w:t>
            </w:r>
            <w:r w:rsidR="00966543">
              <w:rPr>
                <w:rFonts w:ascii="Times New Roman" w:hAnsi="Times New Roman" w:cs="Times New Roman"/>
                <w:sz w:val="22"/>
              </w:rPr>
              <w:t xml:space="preserve"> в</w:t>
            </w:r>
            <w:r w:rsidRPr="00EB007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1187">
              <w:rPr>
                <w:rFonts w:ascii="Times New Roman" w:hAnsi="Times New Roman" w:cs="Times New Roman"/>
                <w:sz w:val="22"/>
              </w:rPr>
              <w:t>Приложении 1 к настоящей Программе</w:t>
            </w:r>
            <w:r w:rsidR="006A008A" w:rsidRPr="00E2149A">
              <w:rPr>
                <w:rFonts w:ascii="Times New Roman" w:hAnsi="Times New Roman" w:cs="Times New Roman"/>
                <w:sz w:val="22"/>
              </w:rPr>
              <w:t>;</w:t>
            </w:r>
          </w:p>
          <w:p w14:paraId="65B19D41" w14:textId="77777777" w:rsidR="006A008A" w:rsidRPr="00E2149A" w:rsidRDefault="00811187" w:rsidP="000D4FC4">
            <w:pPr>
              <w:pStyle w:val="1"/>
              <w:tabs>
                <w:tab w:val="clear" w:pos="1134"/>
                <w:tab w:val="num" w:pos="85"/>
              </w:tabs>
              <w:spacing w:after="0" w:line="240" w:lineRule="atLeast"/>
              <w:ind w:left="85"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толщины</w:t>
            </w:r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стенки труб </w:t>
            </w:r>
            <w:r>
              <w:rPr>
                <w:rFonts w:ascii="Times New Roman" w:hAnsi="Times New Roman" w:cs="Times New Roman"/>
                <w:sz w:val="22"/>
              </w:rPr>
              <w:t>и фасонных изделий достигшей</w:t>
            </w:r>
            <w:r w:rsidR="00EE188A">
              <w:rPr>
                <w:rFonts w:ascii="Times New Roman" w:hAnsi="Times New Roman" w:cs="Times New Roman"/>
                <w:sz w:val="22"/>
              </w:rPr>
              <w:t>,</w:t>
            </w:r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либо менее </w:t>
            </w:r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расчетного </w:t>
            </w:r>
            <w:proofErr w:type="spellStart"/>
            <w:r w:rsidR="006A008A" w:rsidRPr="00E2149A">
              <w:rPr>
                <w:rFonts w:ascii="Times New Roman" w:hAnsi="Times New Roman" w:cs="Times New Roman"/>
                <w:sz w:val="22"/>
              </w:rPr>
              <w:t>отбраковочного</w:t>
            </w:r>
            <w:proofErr w:type="spellEnd"/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или принятого </w:t>
            </w:r>
            <w:proofErr w:type="spellStart"/>
            <w:r w:rsidR="006A008A" w:rsidRPr="00E2149A">
              <w:rPr>
                <w:rFonts w:ascii="Times New Roman" w:hAnsi="Times New Roman" w:cs="Times New Roman"/>
                <w:sz w:val="22"/>
              </w:rPr>
              <w:t>предотбраковочного</w:t>
            </w:r>
            <w:proofErr w:type="spellEnd"/>
            <w:r w:rsidR="006A008A" w:rsidRPr="00E2149A">
              <w:rPr>
                <w:rFonts w:ascii="Times New Roman" w:hAnsi="Times New Roman" w:cs="Times New Roman"/>
                <w:sz w:val="22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66543" w:rsidRPr="00EB007B">
              <w:rPr>
                <w:rFonts w:ascii="Times New Roman" w:hAnsi="Times New Roman" w:cs="Times New Roman"/>
                <w:sz w:val="22"/>
              </w:rPr>
              <w:t>указанных</w:t>
            </w:r>
            <w:r w:rsidR="00966543">
              <w:rPr>
                <w:rFonts w:ascii="Times New Roman" w:hAnsi="Times New Roman" w:cs="Times New Roman"/>
                <w:sz w:val="22"/>
              </w:rPr>
              <w:t xml:space="preserve"> в</w:t>
            </w:r>
            <w:r w:rsidR="00966543" w:rsidRPr="00EB007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1187">
              <w:rPr>
                <w:rFonts w:ascii="Times New Roman" w:hAnsi="Times New Roman" w:cs="Times New Roman"/>
                <w:sz w:val="22"/>
              </w:rPr>
              <w:t>Приложении 1 к настоящей Программе</w:t>
            </w:r>
            <w:r w:rsidR="006A008A" w:rsidRPr="00E2149A">
              <w:rPr>
                <w:rFonts w:ascii="Times New Roman" w:hAnsi="Times New Roman" w:cs="Times New Roman"/>
                <w:sz w:val="22"/>
              </w:rPr>
              <w:t>;</w:t>
            </w:r>
          </w:p>
          <w:p w14:paraId="69EAC0E5" w14:textId="77777777" w:rsidR="006A008A" w:rsidRDefault="00811187" w:rsidP="000D4FC4">
            <w:pPr>
              <w:pStyle w:val="1"/>
              <w:numPr>
                <w:ilvl w:val="0"/>
                <w:numId w:val="0"/>
              </w:numPr>
              <w:tabs>
                <w:tab w:val="num" w:pos="85"/>
              </w:tabs>
              <w:spacing w:after="0" w:line="240" w:lineRule="atLeast"/>
              <w:ind w:left="85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11187">
              <w:rPr>
                <w:rFonts w:ascii="Times New Roman" w:hAnsi="Times New Roman" w:cs="Times New Roman"/>
                <w:sz w:val="22"/>
              </w:rPr>
              <w:t xml:space="preserve">Исполнителем </w:t>
            </w:r>
            <w:r w:rsidR="006A008A" w:rsidRPr="00811187">
              <w:rPr>
                <w:rFonts w:ascii="Times New Roman" w:hAnsi="Times New Roman" w:cs="Times New Roman"/>
                <w:sz w:val="22"/>
              </w:rPr>
              <w:t>оформляется и</w:t>
            </w:r>
            <w:r w:rsidR="006A008A" w:rsidRPr="00EB007B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6A008A" w:rsidRPr="00EB007B">
              <w:rPr>
                <w:rFonts w:ascii="Times New Roman" w:hAnsi="Times New Roman" w:cs="Times New Roman"/>
                <w:color w:val="000000"/>
                <w:sz w:val="22"/>
              </w:rPr>
              <w:t>передается Заказчику Акт отбраковки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предотбраковки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выполненный в соответствии с </w:t>
            </w:r>
            <w:r w:rsidR="006A008A" w:rsidRPr="00EB007B">
              <w:rPr>
                <w:rFonts w:ascii="Times New Roman" w:hAnsi="Times New Roman" w:cs="Times New Roman"/>
                <w:color w:val="000000"/>
                <w:sz w:val="22"/>
              </w:rPr>
              <w:t xml:space="preserve"> Приложение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м</w:t>
            </w:r>
            <w:r w:rsidR="006A008A" w:rsidRPr="00EB007B">
              <w:rPr>
                <w:rFonts w:ascii="Times New Roman" w:hAnsi="Times New Roman" w:cs="Times New Roman"/>
                <w:color w:val="000000"/>
                <w:sz w:val="22"/>
              </w:rPr>
              <w:t xml:space="preserve"> 2 к настоящей Программе со схемой трубопровода и обозначенном на нем месте </w:t>
            </w:r>
            <w:r w:rsidR="006A008A" w:rsidRPr="00EB007B">
              <w:rPr>
                <w:rFonts w:ascii="Times New Roman" w:hAnsi="Times New Roman" w:cs="Times New Roman"/>
                <w:sz w:val="22"/>
              </w:rPr>
              <w:t>коррозионно-эрозионного износа (утонения) и его протяженностью</w:t>
            </w:r>
            <w:r w:rsidR="006A008A" w:rsidRPr="00EB007B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14:paraId="6DF6FBD0" w14:textId="77777777" w:rsidR="00811187" w:rsidRDefault="00811187" w:rsidP="000D4FC4">
            <w:pPr>
              <w:pStyle w:val="1"/>
              <w:numPr>
                <w:ilvl w:val="0"/>
                <w:numId w:val="0"/>
              </w:numPr>
              <w:tabs>
                <w:tab w:val="num" w:pos="85"/>
              </w:tabs>
              <w:spacing w:after="0" w:line="240" w:lineRule="atLeast"/>
              <w:ind w:left="85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В оформленном заключении </w:t>
            </w:r>
            <w:r w:rsidR="00966543">
              <w:rPr>
                <w:rFonts w:ascii="Times New Roman" w:hAnsi="Times New Roman" w:cs="Times New Roman"/>
                <w:color w:val="000000"/>
                <w:sz w:val="22"/>
              </w:rPr>
              <w:t>на данный трубопровод эти замеры</w:t>
            </w:r>
            <w:r w:rsidR="005E5972">
              <w:rPr>
                <w:rFonts w:ascii="Times New Roman" w:hAnsi="Times New Roman" w:cs="Times New Roman"/>
                <w:color w:val="000000"/>
                <w:sz w:val="22"/>
              </w:rPr>
              <w:t xml:space="preserve"> достигшие либо менее </w:t>
            </w:r>
            <w:proofErr w:type="spellStart"/>
            <w:r w:rsidR="005E5972">
              <w:rPr>
                <w:rFonts w:ascii="Times New Roman" w:hAnsi="Times New Roman" w:cs="Times New Roman"/>
                <w:color w:val="000000"/>
                <w:sz w:val="22"/>
              </w:rPr>
              <w:t>отбраковочных</w:t>
            </w:r>
            <w:proofErr w:type="spellEnd"/>
            <w:r w:rsidR="005E5972">
              <w:rPr>
                <w:rFonts w:ascii="Times New Roman" w:hAnsi="Times New Roman" w:cs="Times New Roman"/>
                <w:color w:val="000000"/>
                <w:sz w:val="22"/>
              </w:rPr>
              <w:t xml:space="preserve"> значений</w:t>
            </w:r>
            <w:r w:rsidR="00966543">
              <w:rPr>
                <w:rFonts w:ascii="Times New Roman" w:hAnsi="Times New Roman" w:cs="Times New Roman"/>
                <w:color w:val="000000"/>
                <w:sz w:val="22"/>
              </w:rPr>
              <w:t xml:space="preserve"> должны быть выделены</w:t>
            </w:r>
            <w:r w:rsidR="005E5972">
              <w:rPr>
                <w:rFonts w:ascii="Times New Roman" w:hAnsi="Times New Roman" w:cs="Times New Roman"/>
                <w:color w:val="000000"/>
                <w:sz w:val="22"/>
              </w:rPr>
              <w:t xml:space="preserve"> красным цветом, замеры достигшие</w:t>
            </w:r>
            <w:r w:rsidR="00EE188A">
              <w:rPr>
                <w:rFonts w:ascii="Times New Roman" w:hAnsi="Times New Roman" w:cs="Times New Roman"/>
                <w:color w:val="000000"/>
                <w:sz w:val="22"/>
              </w:rPr>
              <w:t>,</w:t>
            </w:r>
            <w:r w:rsidR="005E5972">
              <w:rPr>
                <w:rFonts w:ascii="Times New Roman" w:hAnsi="Times New Roman" w:cs="Times New Roman"/>
                <w:color w:val="000000"/>
                <w:sz w:val="22"/>
              </w:rPr>
              <w:t xml:space="preserve"> либо менее </w:t>
            </w:r>
            <w:proofErr w:type="spellStart"/>
            <w:r w:rsidR="005E5972">
              <w:rPr>
                <w:rFonts w:ascii="Times New Roman" w:hAnsi="Times New Roman" w:cs="Times New Roman"/>
                <w:color w:val="000000"/>
                <w:sz w:val="22"/>
              </w:rPr>
              <w:t>предотбраковочных</w:t>
            </w:r>
            <w:proofErr w:type="spellEnd"/>
            <w:r w:rsidR="005E5972">
              <w:rPr>
                <w:rFonts w:ascii="Times New Roman" w:hAnsi="Times New Roman" w:cs="Times New Roman"/>
                <w:color w:val="000000"/>
                <w:sz w:val="22"/>
              </w:rPr>
              <w:t xml:space="preserve"> значений должны быть выделены желтым цветом</w:t>
            </w:r>
            <w:r w:rsidR="00627370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14:paraId="3727469C" w14:textId="77777777" w:rsidR="0093098A" w:rsidRDefault="0093098A" w:rsidP="0093098A">
            <w:pPr>
              <w:pStyle w:val="1"/>
              <w:numPr>
                <w:ilvl w:val="0"/>
                <w:numId w:val="0"/>
              </w:numPr>
              <w:tabs>
                <w:tab w:val="num" w:pos="85"/>
              </w:tabs>
              <w:spacing w:after="0" w:line="240" w:lineRule="atLeast"/>
              <w:ind w:left="85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    При выявлении несоответствии схемы технологического трубопровода фактическому исполнению и параметрам, исполнитель самостоятельно вносит изменения в схему и уведомляет об этом заказчика.</w:t>
            </w:r>
          </w:p>
          <w:p w14:paraId="78CCA5CF" w14:textId="77777777" w:rsidR="008E02E1" w:rsidRDefault="008E02E1" w:rsidP="008E02E1">
            <w:pPr>
              <w:pStyle w:val="41"/>
              <w:tabs>
                <w:tab w:val="clear" w:pos="360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Все характеристики объекта контроля и данные из заключений УЗТ исполнителя и ЛНК </w:t>
            </w:r>
            <w:r w:rsidR="002C3B45" w:rsidRPr="002C3B45">
              <w:rPr>
                <w:rFonts w:ascii="Times New Roman" w:hAnsi="Times New Roman" w:cs="Times New Roman"/>
                <w:sz w:val="22"/>
              </w:rPr>
              <w:t>ООО РИ-ИНВЕСТ Филиал «Тюменский НПЗ</w:t>
            </w:r>
            <w:r w:rsidRPr="008E02E1"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по каждой установки отдельно должны быть сформированы в файле формата </w:t>
            </w:r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Excel</w:t>
            </w:r>
            <w:r w:rsidRPr="005B10CB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по форме выданной заказчиком (для определения скорости коррозии и даты последующего освидетельствования).</w:t>
            </w:r>
          </w:p>
          <w:p w14:paraId="5E01FFEA" w14:textId="77777777" w:rsidR="006A008A" w:rsidRPr="00E2149A" w:rsidRDefault="006A008A" w:rsidP="000D4FC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62" w:right="-57" w:firstLine="142"/>
              <w:jc w:val="both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DC3AED2" w14:textId="77777777" w:rsidR="006A008A" w:rsidRPr="00E2149A" w:rsidRDefault="006A008A" w:rsidP="000D4F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4" w:right="-122"/>
              <w:jc w:val="center"/>
              <w:rPr>
                <w:color w:val="000000"/>
                <w:sz w:val="22"/>
                <w:szCs w:val="22"/>
              </w:rPr>
            </w:pPr>
            <w:r w:rsidRPr="00E2149A">
              <w:rPr>
                <w:sz w:val="22"/>
                <w:szCs w:val="22"/>
              </w:rPr>
              <w:lastRenderedPageBreak/>
              <w:t>Исполнитель</w:t>
            </w:r>
          </w:p>
        </w:tc>
      </w:tr>
    </w:tbl>
    <w:p w14:paraId="1F052126" w14:textId="77777777" w:rsidR="006A008A" w:rsidRPr="00E2149A" w:rsidRDefault="006A008A" w:rsidP="006A008A">
      <w:pPr>
        <w:ind w:left="705" w:hanging="705"/>
        <w:jc w:val="both"/>
      </w:pPr>
    </w:p>
    <w:p w14:paraId="22D5620F" w14:textId="77777777" w:rsidR="006A008A" w:rsidRPr="00E2149A" w:rsidRDefault="006A008A" w:rsidP="006A008A">
      <w:pPr>
        <w:autoSpaceDE w:val="0"/>
        <w:autoSpaceDN w:val="0"/>
        <w:adjustRightInd w:val="0"/>
        <w:jc w:val="center"/>
        <w:rPr>
          <w:b/>
        </w:rPr>
      </w:pPr>
    </w:p>
    <w:p w14:paraId="6F1F9637" w14:textId="77777777" w:rsidR="006A008A" w:rsidRPr="00E2149A" w:rsidRDefault="006A008A" w:rsidP="006A008A">
      <w:pPr>
        <w:pStyle w:val="ad"/>
        <w:keepLines w:val="0"/>
        <w:widowControl w:val="0"/>
        <w:jc w:val="left"/>
        <w:rPr>
          <w:rFonts w:ascii="Times New Roman" w:hAnsi="Times New Roman" w:cs="Times New Roman"/>
          <w:b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99"/>
      </w:tblGrid>
      <w:tr w:rsidR="006A008A" w:rsidRPr="00E2149A" w14:paraId="1F1A2712" w14:textId="77777777" w:rsidTr="000D4FC4">
        <w:trPr>
          <w:trHeight w:val="2179"/>
        </w:trPr>
        <w:tc>
          <w:tcPr>
            <w:tcW w:w="5070" w:type="dxa"/>
          </w:tcPr>
          <w:p w14:paraId="29D2A1BC" w14:textId="77777777" w:rsidR="006A008A" w:rsidRPr="00E2149A" w:rsidRDefault="006A008A" w:rsidP="000D4FC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</w:tcPr>
          <w:p w14:paraId="1093768D" w14:textId="77777777" w:rsidR="008A3C4C" w:rsidRDefault="008A3C4C" w:rsidP="008A3C4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</w:t>
            </w:r>
            <w:r w:rsidRPr="000656B0">
              <w:rPr>
                <w:sz w:val="20"/>
                <w:szCs w:val="22"/>
              </w:rPr>
              <w:t>РАЗРАБОТАЛ:</w:t>
            </w:r>
          </w:p>
          <w:p w14:paraId="0437BD1E" w14:textId="77777777" w:rsidR="008A3C4C" w:rsidRPr="000656B0" w:rsidRDefault="008A3C4C" w:rsidP="008A3C4C">
            <w:pPr>
              <w:rPr>
                <w:sz w:val="20"/>
                <w:szCs w:val="22"/>
              </w:rPr>
            </w:pPr>
          </w:p>
          <w:tbl>
            <w:tblPr>
              <w:tblStyle w:val="a9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2376"/>
              <w:gridCol w:w="3044"/>
            </w:tblGrid>
            <w:tr w:rsidR="008A3C4C" w:rsidRPr="000656B0" w14:paraId="2BF6479B" w14:textId="77777777" w:rsidTr="00AF5407">
              <w:tc>
                <w:tcPr>
                  <w:tcW w:w="4503" w:type="dxa"/>
                </w:tcPr>
                <w:p w14:paraId="695EDCB8" w14:textId="1EAE40CE" w:rsidR="008A3C4C" w:rsidRPr="000656B0" w:rsidRDefault="008A3C4C" w:rsidP="008A3C4C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2376" w:type="dxa"/>
                </w:tcPr>
                <w:p w14:paraId="77468137" w14:textId="6C1FE558" w:rsidR="008A3C4C" w:rsidRPr="000656B0" w:rsidRDefault="008A3C4C" w:rsidP="008A3C4C">
                  <w:pPr>
                    <w:ind w:left="1337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044" w:type="dxa"/>
                </w:tcPr>
                <w:p w14:paraId="13FEAB17" w14:textId="77777777" w:rsidR="008A3C4C" w:rsidRPr="000656B0" w:rsidRDefault="008A3C4C" w:rsidP="008A3C4C">
                  <w:pPr>
                    <w:ind w:left="595"/>
                    <w:rPr>
                      <w:sz w:val="20"/>
                      <w:szCs w:val="22"/>
                    </w:rPr>
                  </w:pPr>
                </w:p>
              </w:tc>
            </w:tr>
          </w:tbl>
          <w:p w14:paraId="2225CC45" w14:textId="77777777" w:rsidR="006A008A" w:rsidRPr="00E2149A" w:rsidRDefault="006A008A" w:rsidP="000D4FC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599343" w14:textId="77777777" w:rsidR="006A008A" w:rsidRPr="00E2149A" w:rsidRDefault="006A008A" w:rsidP="006A008A">
      <w:pPr>
        <w:pStyle w:val="ad"/>
        <w:keepLines w:val="0"/>
        <w:widowControl w:val="0"/>
        <w:rPr>
          <w:rFonts w:ascii="Times New Roman" w:hAnsi="Times New Roman" w:cs="Times New Roman"/>
          <w:b/>
        </w:rPr>
      </w:pPr>
    </w:p>
    <w:p w14:paraId="0C735440" w14:textId="77777777" w:rsidR="006A008A" w:rsidRPr="00E2149A" w:rsidRDefault="006A008A" w:rsidP="006A008A">
      <w:pPr>
        <w:pStyle w:val="ad"/>
        <w:keepLines w:val="0"/>
        <w:widowControl w:val="0"/>
        <w:rPr>
          <w:rFonts w:ascii="Times New Roman" w:hAnsi="Times New Roman" w:cs="Times New Roman"/>
          <w:b/>
        </w:rPr>
      </w:pPr>
    </w:p>
    <w:p w14:paraId="3F73C5BC" w14:textId="77777777" w:rsidR="006A008A" w:rsidRPr="00E2149A" w:rsidRDefault="006A008A" w:rsidP="006A008A">
      <w:pPr>
        <w:spacing w:after="200" w:line="276" w:lineRule="auto"/>
        <w:rPr>
          <w:rFonts w:eastAsiaTheme="minorHAnsi"/>
          <w:b/>
          <w:iCs/>
          <w:sz w:val="22"/>
          <w:szCs w:val="22"/>
          <w:lang w:eastAsia="en-US"/>
        </w:rPr>
      </w:pPr>
      <w:r w:rsidRPr="00E2149A">
        <w:rPr>
          <w:b/>
        </w:rPr>
        <w:br w:type="page"/>
      </w:r>
    </w:p>
    <w:p w14:paraId="577596C3" w14:textId="77777777" w:rsidR="006A008A" w:rsidRPr="00E2149A" w:rsidRDefault="006A008A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lastRenderedPageBreak/>
        <w:t>Приложение 1 к</w:t>
      </w:r>
    </w:p>
    <w:p w14:paraId="55258C08" w14:textId="77777777" w:rsidR="006A008A" w:rsidRPr="00E2149A" w:rsidRDefault="006A008A" w:rsidP="006A008A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 xml:space="preserve">ПРОГРАММЕ работ по ультразвуковой </w:t>
      </w:r>
      <w:proofErr w:type="spellStart"/>
      <w:r w:rsidRPr="00E2149A">
        <w:rPr>
          <w:rFonts w:ascii="Times New Roman" w:hAnsi="Times New Roman" w:cs="Times New Roman"/>
          <w:b/>
        </w:rPr>
        <w:t>толщинометрии</w:t>
      </w:r>
      <w:proofErr w:type="spellEnd"/>
      <w:r w:rsidRPr="00E2149A">
        <w:rPr>
          <w:rFonts w:ascii="Times New Roman" w:hAnsi="Times New Roman" w:cs="Times New Roman"/>
          <w:b/>
        </w:rPr>
        <w:t xml:space="preserve"> элементов</w:t>
      </w:r>
    </w:p>
    <w:p w14:paraId="1C79FCE7" w14:textId="77777777" w:rsidR="006A008A" w:rsidRPr="00E2149A" w:rsidRDefault="006A008A" w:rsidP="006A008A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>технологических трубопроводов, эксплуатируемых на опасном производственном объекте</w:t>
      </w:r>
    </w:p>
    <w:p w14:paraId="0EE7F646" w14:textId="77777777" w:rsidR="006A008A" w:rsidRPr="00B130A2" w:rsidRDefault="00B130A2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B130A2">
        <w:rPr>
          <w:rFonts w:ascii="Times New Roman" w:hAnsi="Times New Roman" w:cs="Times New Roman"/>
          <w:b/>
        </w:rPr>
        <w:t>ООО РИ-ИНВЕСТ Филиал «Тюменский НПЗ</w:t>
      </w:r>
      <w:r w:rsidRPr="00B130A2">
        <w:rPr>
          <w:rFonts w:ascii="Times New Roman" w:hAnsi="Times New Roman" w:cs="Times New Roman"/>
          <w:b/>
          <w:color w:val="000000"/>
        </w:rPr>
        <w:t>»</w:t>
      </w:r>
    </w:p>
    <w:p w14:paraId="73DF926D" w14:textId="77777777" w:rsidR="006A008A" w:rsidRPr="00E2149A" w:rsidRDefault="006A008A" w:rsidP="006A008A">
      <w:pPr>
        <w:pStyle w:val="ad"/>
        <w:keepLines w:val="0"/>
        <w:widowControl w:val="0"/>
        <w:spacing w:after="0" w:line="240" w:lineRule="auto"/>
        <w:rPr>
          <w:b/>
        </w:rPr>
      </w:pPr>
    </w:p>
    <w:p w14:paraId="630145DF" w14:textId="77777777" w:rsidR="006A008A" w:rsidRPr="00E2149A" w:rsidRDefault="006A008A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42E279F7" w14:textId="77777777" w:rsidR="0003528A" w:rsidRPr="0003528A" w:rsidRDefault="0003528A" w:rsidP="0003528A">
      <w:pPr>
        <w:spacing w:before="100" w:beforeAutospacing="1" w:after="100" w:afterAutospacing="1"/>
        <w:rPr>
          <w:b/>
        </w:rPr>
      </w:pPr>
      <w:proofErr w:type="spellStart"/>
      <w:r w:rsidRPr="0003528A">
        <w:rPr>
          <w:b/>
        </w:rPr>
        <w:t>Отбраковочные</w:t>
      </w:r>
      <w:proofErr w:type="spellEnd"/>
      <w:r w:rsidRPr="0003528A">
        <w:rPr>
          <w:b/>
        </w:rPr>
        <w:t xml:space="preserve"> и </w:t>
      </w:r>
      <w:proofErr w:type="spellStart"/>
      <w:r w:rsidRPr="0003528A">
        <w:rPr>
          <w:b/>
        </w:rPr>
        <w:t>предотбраковочные</w:t>
      </w:r>
      <w:proofErr w:type="spellEnd"/>
      <w:r w:rsidRPr="0003528A">
        <w:rPr>
          <w:b/>
        </w:rPr>
        <w:t xml:space="preserve"> толщины для труб и деталей трубопроводов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709"/>
        <w:gridCol w:w="850"/>
        <w:gridCol w:w="992"/>
        <w:gridCol w:w="993"/>
        <w:gridCol w:w="889"/>
        <w:gridCol w:w="832"/>
        <w:gridCol w:w="1260"/>
      </w:tblGrid>
      <w:tr w:rsidR="0003528A" w14:paraId="5B50AD45" w14:textId="77777777" w:rsidTr="008D3E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DF89" w14:textId="77777777" w:rsidR="0003528A" w:rsidRDefault="0003528A">
            <w:pPr>
              <w:spacing w:before="100" w:beforeAutospacing="1" w:after="100" w:afterAutospacing="1"/>
            </w:pPr>
            <w:r>
              <w:t>Наружный диаметр, 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4656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04386CEB" wp14:editId="03B7164B">
                  <wp:extent cx="123825" cy="152400"/>
                  <wp:effectExtent l="0" t="0" r="9525" b="0"/>
                  <wp:docPr id="7" name="Рисунок 7" descr="v1suj5k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v1suj5k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3A98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21DEE116" wp14:editId="7E6DD86A">
                  <wp:extent cx="123825" cy="152400"/>
                  <wp:effectExtent l="0" t="0" r="9525" b="0"/>
                  <wp:docPr id="6" name="Рисунок 6" descr="8nltq5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8nltq5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9B87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57144907" wp14:editId="40426863">
                  <wp:extent cx="123825" cy="152400"/>
                  <wp:effectExtent l="0" t="0" r="9525" b="0"/>
                  <wp:docPr id="5" name="Рисунок 5" descr="14cf42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4cf42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0BC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4EAB6572" wp14:editId="205FAB32">
                  <wp:extent cx="123825" cy="152400"/>
                  <wp:effectExtent l="0" t="0" r="9525" b="0"/>
                  <wp:docPr id="4" name="Рисунок 4" descr="x2ozpd5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x2ozpd5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54FC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11375C68" wp14:editId="13E0C0F3">
                  <wp:extent cx="123825" cy="152400"/>
                  <wp:effectExtent l="0" t="0" r="9525" b="0"/>
                  <wp:docPr id="3" name="Рисунок 3" descr="979om6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979om6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1339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3056E27A" wp14:editId="103B1EA4">
                  <wp:extent cx="123825" cy="152400"/>
                  <wp:effectExtent l="0" t="0" r="9525" b="0"/>
                  <wp:docPr id="2" name="Рисунок 2" descr="a064tn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a064tn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D15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47133585" wp14:editId="46F91525">
                  <wp:extent cx="123825" cy="152400"/>
                  <wp:effectExtent l="0" t="0" r="9525" b="0"/>
                  <wp:docPr id="1" name="Рисунок 1" descr="mvzqsr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mvzqsr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3E01">
              <w:t>426</w:t>
            </w:r>
          </w:p>
        </w:tc>
      </w:tr>
      <w:tr w:rsidR="0003528A" w14:paraId="12176692" w14:textId="77777777" w:rsidTr="008D3E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436" w14:textId="77777777" w:rsidR="0003528A" w:rsidRDefault="0003528A">
            <w:pPr>
              <w:spacing w:before="100" w:beforeAutospacing="1" w:after="100" w:afterAutospacing="1"/>
            </w:pPr>
            <w:r>
              <w:t>Наименьшая допустимая толщина стенки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64C8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2C56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DDB8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CD0F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t>2,5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A3E5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t>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742A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3F5B" w14:textId="77777777" w:rsidR="0003528A" w:rsidRDefault="0003528A">
            <w:pPr>
              <w:spacing w:before="100" w:beforeAutospacing="1" w:after="100" w:afterAutospacing="1"/>
              <w:jc w:val="center"/>
            </w:pPr>
            <w:r>
              <w:t>4,0</w:t>
            </w:r>
          </w:p>
        </w:tc>
      </w:tr>
      <w:tr w:rsidR="0003528A" w14:paraId="1D44CE4B" w14:textId="77777777" w:rsidTr="008D3E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A0B8" w14:textId="77777777" w:rsidR="0003528A" w:rsidRDefault="0003528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t>Предотбраковочная</w:t>
            </w:r>
            <w:proofErr w:type="spellEnd"/>
            <w:r>
              <w:t xml:space="preserve"> толщина стенки (20% от наименьшей допустимой толщины стенки)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6BB" w14:textId="77777777" w:rsidR="0003528A" w:rsidRDefault="0003528A">
            <w:pPr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AD23" w14:textId="77777777" w:rsidR="0003528A" w:rsidRDefault="0003528A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0351" w14:textId="77777777" w:rsidR="0003528A" w:rsidRDefault="0003528A">
            <w:pPr>
              <w:jc w:val="center"/>
            </w:pPr>
            <w: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9D" w14:textId="77777777" w:rsidR="0003528A" w:rsidRDefault="0003528A">
            <w:pPr>
              <w:jc w:val="center"/>
            </w:pPr>
            <w:r>
              <w:t>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374" w14:textId="77777777" w:rsidR="0003528A" w:rsidRDefault="0003528A">
            <w:pPr>
              <w:jc w:val="center"/>
            </w:pPr>
            <w: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236D" w14:textId="77777777" w:rsidR="0003528A" w:rsidRDefault="0003528A">
            <w:pPr>
              <w:jc w:val="center"/>
            </w:pPr>
            <w: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0815" w14:textId="77777777" w:rsidR="0003528A" w:rsidRDefault="0003528A">
            <w:pPr>
              <w:jc w:val="center"/>
            </w:pPr>
            <w:r>
              <w:t>4,8</w:t>
            </w:r>
          </w:p>
        </w:tc>
      </w:tr>
    </w:tbl>
    <w:p w14:paraId="73AAE3B7" w14:textId="77777777" w:rsidR="006A008A" w:rsidRPr="00E2149A" w:rsidRDefault="006A008A" w:rsidP="006A008A">
      <w:pPr>
        <w:pStyle w:val="ad"/>
        <w:keepLines w:val="0"/>
        <w:widowControl w:val="0"/>
        <w:jc w:val="center"/>
        <w:rPr>
          <w:rStyle w:val="aa"/>
          <w:rFonts w:ascii="Times New Roman" w:hAnsi="Times New Roman" w:cs="Times New Roman"/>
          <w:i w:val="0"/>
        </w:rPr>
      </w:pPr>
    </w:p>
    <w:p w14:paraId="7DEEE6D4" w14:textId="77777777" w:rsidR="006A008A" w:rsidRPr="00E2149A" w:rsidRDefault="006A008A" w:rsidP="006A008A">
      <w:pPr>
        <w:pStyle w:val="ad"/>
        <w:keepLines w:val="0"/>
        <w:widowControl w:val="0"/>
        <w:jc w:val="left"/>
        <w:rPr>
          <w:rStyle w:val="aa"/>
          <w:rFonts w:ascii="Times New Roman" w:hAnsi="Times New Roman" w:cs="Times New Roman"/>
          <w:i w:val="0"/>
        </w:rPr>
      </w:pPr>
    </w:p>
    <w:p w14:paraId="511A3CE3" w14:textId="77777777" w:rsidR="006A008A" w:rsidRPr="00E2149A" w:rsidRDefault="006A008A" w:rsidP="006A008A">
      <w:pPr>
        <w:pStyle w:val="10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2"/>
        </w:rPr>
      </w:pPr>
      <w:proofErr w:type="spellStart"/>
      <w:r w:rsidRPr="00E2149A">
        <w:rPr>
          <w:rFonts w:ascii="Times New Roman" w:hAnsi="Times New Roman" w:cs="Times New Roman"/>
          <w:b/>
          <w:sz w:val="22"/>
        </w:rPr>
        <w:t>Отбраковочные</w:t>
      </w:r>
      <w:proofErr w:type="spellEnd"/>
      <w:r w:rsidRPr="00E2149A">
        <w:rPr>
          <w:rFonts w:ascii="Times New Roman" w:hAnsi="Times New Roman" w:cs="Times New Roman"/>
          <w:b/>
          <w:sz w:val="22"/>
        </w:rPr>
        <w:t xml:space="preserve"> значения литых элементов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3"/>
        <w:gridCol w:w="993"/>
        <w:gridCol w:w="992"/>
        <w:gridCol w:w="992"/>
        <w:gridCol w:w="992"/>
        <w:gridCol w:w="812"/>
      </w:tblGrid>
      <w:tr w:rsidR="006A008A" w:rsidRPr="00E2149A" w14:paraId="4F9F9DF0" w14:textId="77777777" w:rsidTr="008D3E01">
        <w:trPr>
          <w:cantSplit/>
          <w:tblHeader/>
          <w:jc w:val="center"/>
        </w:trPr>
        <w:tc>
          <w:tcPr>
            <w:tcW w:w="4853" w:type="dxa"/>
            <w:shd w:val="clear" w:color="auto" w:fill="FFFFFF" w:themeFill="background1"/>
            <w:noWrap/>
          </w:tcPr>
          <w:p w14:paraId="769EC3A0" w14:textId="77777777" w:rsidR="006A008A" w:rsidRPr="008D3E01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D3E01">
              <w:rPr>
                <w:rFonts w:ascii="Times New Roman" w:hAnsi="Times New Roman" w:cs="Times New Roman"/>
              </w:rPr>
              <w:t>Условный проход, мм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43C3D84C" w14:textId="77777777" w:rsidR="006A008A" w:rsidRPr="008D3E01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D3E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B4DA929" w14:textId="77777777" w:rsidR="006A008A" w:rsidRPr="008D3E01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D3E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D5F63A8" w14:textId="77777777" w:rsidR="006A008A" w:rsidRPr="008D3E01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D3E0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F7F1519" w14:textId="77777777" w:rsidR="006A008A" w:rsidRPr="008D3E01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D3E0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2" w:type="dxa"/>
            <w:shd w:val="clear" w:color="auto" w:fill="FFFFFF" w:themeFill="background1"/>
            <w:noWrap/>
          </w:tcPr>
          <w:p w14:paraId="59593DAB" w14:textId="77777777" w:rsidR="006A008A" w:rsidRPr="00E2149A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D3E01">
              <w:rPr>
                <w:rFonts w:ascii="Times New Roman" w:hAnsi="Times New Roman" w:cs="Times New Roman"/>
              </w:rPr>
              <w:t>200</w:t>
            </w:r>
          </w:p>
        </w:tc>
      </w:tr>
      <w:tr w:rsidR="006A008A" w:rsidRPr="00E2149A" w14:paraId="613833BC" w14:textId="77777777" w:rsidTr="008D3E01">
        <w:trPr>
          <w:cantSplit/>
          <w:trHeight w:val="604"/>
          <w:jc w:val="center"/>
        </w:trPr>
        <w:tc>
          <w:tcPr>
            <w:tcW w:w="4853" w:type="dxa"/>
            <w:noWrap/>
            <w:vAlign w:val="center"/>
          </w:tcPr>
          <w:p w14:paraId="397AF1B4" w14:textId="77777777" w:rsidR="006A008A" w:rsidRPr="00E2149A" w:rsidRDefault="006A008A" w:rsidP="000D4FC4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2149A">
              <w:rPr>
                <w:rFonts w:ascii="Times New Roman" w:hAnsi="Times New Roman" w:cs="Times New Roman"/>
              </w:rPr>
              <w:t>Наименьшая допустимая толщина стенки, мм</w:t>
            </w:r>
          </w:p>
        </w:tc>
        <w:tc>
          <w:tcPr>
            <w:tcW w:w="993" w:type="dxa"/>
            <w:noWrap/>
            <w:vAlign w:val="center"/>
          </w:tcPr>
          <w:p w14:paraId="3C976759" w14:textId="77777777" w:rsidR="006A008A" w:rsidRPr="00E2149A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2149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noWrap/>
            <w:vAlign w:val="center"/>
          </w:tcPr>
          <w:p w14:paraId="17649CD3" w14:textId="77777777" w:rsidR="006A008A" w:rsidRPr="00E2149A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2149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noWrap/>
            <w:vAlign w:val="center"/>
          </w:tcPr>
          <w:p w14:paraId="09E0F5D1" w14:textId="77777777" w:rsidR="006A008A" w:rsidRPr="00E2149A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2149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noWrap/>
            <w:vAlign w:val="center"/>
          </w:tcPr>
          <w:p w14:paraId="1642F805" w14:textId="77777777" w:rsidR="006A008A" w:rsidRPr="00E2149A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2149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12" w:type="dxa"/>
            <w:noWrap/>
            <w:vAlign w:val="center"/>
          </w:tcPr>
          <w:p w14:paraId="223187EC" w14:textId="77777777" w:rsidR="006A008A" w:rsidRPr="00E2149A" w:rsidRDefault="006A008A" w:rsidP="000D4FC4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2149A">
              <w:rPr>
                <w:rFonts w:ascii="Times New Roman" w:hAnsi="Times New Roman" w:cs="Times New Roman"/>
              </w:rPr>
              <w:t>6,5</w:t>
            </w:r>
          </w:p>
        </w:tc>
      </w:tr>
    </w:tbl>
    <w:p w14:paraId="4425ACAE" w14:textId="77777777" w:rsidR="006A008A" w:rsidRDefault="006A008A" w:rsidP="006A008A">
      <w:pPr>
        <w:spacing w:after="200" w:line="276" w:lineRule="auto"/>
        <w:rPr>
          <w:sz w:val="22"/>
        </w:rPr>
      </w:pPr>
      <w:r w:rsidRPr="00E2149A">
        <w:rPr>
          <w:sz w:val="22"/>
        </w:rPr>
        <w:br w:type="page"/>
      </w:r>
    </w:p>
    <w:p w14:paraId="745E72F0" w14:textId="77777777" w:rsidR="0003528A" w:rsidRPr="00E2149A" w:rsidRDefault="0003528A" w:rsidP="006A008A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666C5852" w14:textId="77777777" w:rsidR="006A008A" w:rsidRPr="00E2149A" w:rsidRDefault="006A008A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>Приложение 2 к</w:t>
      </w:r>
    </w:p>
    <w:p w14:paraId="65853ACC" w14:textId="77777777" w:rsidR="006A008A" w:rsidRPr="00E2149A" w:rsidRDefault="006A008A" w:rsidP="006A008A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 xml:space="preserve">ПРОГРАММЕ работ по ультразвуковой </w:t>
      </w:r>
      <w:proofErr w:type="spellStart"/>
      <w:r w:rsidRPr="00E2149A">
        <w:rPr>
          <w:rFonts w:ascii="Times New Roman" w:hAnsi="Times New Roman" w:cs="Times New Roman"/>
          <w:b/>
        </w:rPr>
        <w:t>толщинометрии</w:t>
      </w:r>
      <w:proofErr w:type="spellEnd"/>
      <w:r w:rsidRPr="00E2149A">
        <w:rPr>
          <w:rFonts w:ascii="Times New Roman" w:hAnsi="Times New Roman" w:cs="Times New Roman"/>
          <w:b/>
        </w:rPr>
        <w:t xml:space="preserve"> элементов</w:t>
      </w:r>
    </w:p>
    <w:p w14:paraId="432D8B5C" w14:textId="77777777" w:rsidR="006A008A" w:rsidRPr="00E2149A" w:rsidRDefault="006A008A" w:rsidP="006A008A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>технологических трубопроводов, эксплуатируемых на опасном производственном объекте</w:t>
      </w:r>
    </w:p>
    <w:p w14:paraId="45482DCD" w14:textId="77777777" w:rsidR="006A008A" w:rsidRPr="00E2149A" w:rsidRDefault="00B130A2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B130A2">
        <w:rPr>
          <w:rFonts w:ascii="Times New Roman" w:hAnsi="Times New Roman" w:cs="Times New Roman"/>
          <w:b/>
        </w:rPr>
        <w:t>ООО РИ-ИНВЕСТ Филиал «Тюменский НПЗ</w:t>
      </w:r>
      <w:r w:rsidRPr="00B130A2">
        <w:rPr>
          <w:rFonts w:ascii="Times New Roman" w:hAnsi="Times New Roman" w:cs="Times New Roman"/>
          <w:b/>
          <w:color w:val="000000"/>
        </w:rPr>
        <w:t>»</w:t>
      </w:r>
    </w:p>
    <w:p w14:paraId="7D11E218" w14:textId="77777777" w:rsidR="006A008A" w:rsidRPr="00E2149A" w:rsidRDefault="006A008A" w:rsidP="006A008A">
      <w:pPr>
        <w:pStyle w:val="30"/>
        <w:jc w:val="center"/>
        <w:rPr>
          <w:rFonts w:ascii="Times New Roman" w:hAnsi="Times New Roman" w:cs="Times New Roman"/>
          <w:sz w:val="22"/>
          <w:szCs w:val="22"/>
        </w:rPr>
      </w:pPr>
      <w:r w:rsidRPr="00E2149A">
        <w:rPr>
          <w:rFonts w:ascii="Times New Roman" w:hAnsi="Times New Roman" w:cs="Times New Roman"/>
          <w:sz w:val="22"/>
          <w:szCs w:val="22"/>
        </w:rPr>
        <w:t xml:space="preserve">Форма акта отбраковки технологического трубопровода и его элементов </w:t>
      </w:r>
      <w:r w:rsidRPr="00E2149A">
        <w:rPr>
          <w:rFonts w:ascii="Times New Roman" w:hAnsi="Times New Roman" w:cs="Times New Roman"/>
          <w:sz w:val="22"/>
          <w:szCs w:val="22"/>
        </w:rPr>
        <w:br/>
      </w:r>
      <w:r w:rsidRPr="00E2149A">
        <w:rPr>
          <w:sz w:val="22"/>
          <w:szCs w:val="22"/>
        </w:rPr>
        <w:tab/>
      </w:r>
      <w:r w:rsidRPr="00E2149A">
        <w:rPr>
          <w:sz w:val="22"/>
          <w:szCs w:val="22"/>
        </w:rPr>
        <w:tab/>
      </w:r>
    </w:p>
    <w:p w14:paraId="321B9DA5" w14:textId="77777777" w:rsidR="006A008A" w:rsidRPr="00E2149A" w:rsidRDefault="006A008A" w:rsidP="006A008A">
      <w:pPr>
        <w:spacing w:line="315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E2149A">
        <w:rPr>
          <w:b/>
          <w:bCs/>
          <w:color w:val="000000"/>
          <w:sz w:val="22"/>
          <w:szCs w:val="22"/>
          <w:bdr w:val="none" w:sz="0" w:space="0" w:color="auto" w:frame="1"/>
          <w:lang w:val="de-DE"/>
        </w:rPr>
        <w:t>AKT</w:t>
      </w:r>
    </w:p>
    <w:p w14:paraId="687B7E35" w14:textId="77777777" w:rsidR="006A008A" w:rsidRPr="00E2149A" w:rsidRDefault="006A008A" w:rsidP="006A008A">
      <w:pPr>
        <w:spacing w:line="315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E2149A">
        <w:rPr>
          <w:b/>
          <w:color w:val="000000"/>
          <w:sz w:val="22"/>
          <w:szCs w:val="22"/>
        </w:rPr>
        <w:t>отбраковки технологического(их) трубопровода(</w:t>
      </w:r>
      <w:proofErr w:type="spellStart"/>
      <w:r w:rsidRPr="00E2149A">
        <w:rPr>
          <w:b/>
          <w:color w:val="000000"/>
          <w:sz w:val="22"/>
          <w:szCs w:val="22"/>
        </w:rPr>
        <w:t>ов</w:t>
      </w:r>
      <w:proofErr w:type="spellEnd"/>
      <w:r w:rsidRPr="00E2149A">
        <w:rPr>
          <w:b/>
          <w:color w:val="000000"/>
          <w:sz w:val="22"/>
          <w:szCs w:val="22"/>
        </w:rPr>
        <w:t>) и его элементов</w:t>
      </w:r>
    </w:p>
    <w:p w14:paraId="64A5AB17" w14:textId="77777777" w:rsidR="006A008A" w:rsidRPr="00E2149A" w:rsidRDefault="006A008A" w:rsidP="006A008A">
      <w:pPr>
        <w:spacing w:line="315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E2149A">
        <w:rPr>
          <w:b/>
          <w:bCs/>
          <w:color w:val="000000"/>
          <w:sz w:val="22"/>
          <w:szCs w:val="22"/>
          <w:bdr w:val="none" w:sz="0" w:space="0" w:color="auto" w:frame="1"/>
        </w:rPr>
        <w:t>от «___» ____________ 20 ___ г.</w:t>
      </w:r>
    </w:p>
    <w:p w14:paraId="42A18A84" w14:textId="77777777" w:rsidR="006A008A" w:rsidRPr="00E2149A" w:rsidRDefault="006A008A" w:rsidP="006A008A">
      <w:pPr>
        <w:spacing w:line="315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E2149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к Договору возмездного оказания услуг </w:t>
      </w:r>
    </w:p>
    <w:p w14:paraId="4A4BB8C7" w14:textId="77777777" w:rsidR="006A008A" w:rsidRPr="00E2149A" w:rsidRDefault="006A008A" w:rsidP="006A008A">
      <w:pPr>
        <w:spacing w:line="315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E2149A">
        <w:rPr>
          <w:b/>
          <w:bCs/>
          <w:color w:val="000000"/>
          <w:sz w:val="22"/>
          <w:szCs w:val="22"/>
          <w:bdr w:val="none" w:sz="0" w:space="0" w:color="auto" w:frame="1"/>
        </w:rPr>
        <w:t>№_________________ от «_____» ________________20 ____ г.</w:t>
      </w:r>
    </w:p>
    <w:p w14:paraId="55FC876E" w14:textId="77777777" w:rsidR="006A008A" w:rsidRPr="00E2149A" w:rsidRDefault="006A008A" w:rsidP="006A008A">
      <w:pPr>
        <w:spacing w:line="315" w:lineRule="atLeast"/>
        <w:jc w:val="center"/>
        <w:textAlignment w:val="baseline"/>
        <w:rPr>
          <w:b/>
          <w:color w:val="000000"/>
          <w:sz w:val="22"/>
          <w:szCs w:val="22"/>
        </w:rPr>
      </w:pPr>
    </w:p>
    <w:p w14:paraId="53E45855" w14:textId="77777777" w:rsidR="006A008A" w:rsidRPr="00E2149A" w:rsidRDefault="006A008A" w:rsidP="006A008A">
      <w:pPr>
        <w:spacing w:line="276" w:lineRule="auto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2149A">
        <w:rPr>
          <w:color w:val="000000"/>
          <w:sz w:val="22"/>
          <w:szCs w:val="22"/>
          <w:lang w:eastAsia="x-none"/>
        </w:rPr>
        <w:t>Настоящий акт составлен о том, что в ходе проведения обследования технологического (их) трубопровода(</w:t>
      </w:r>
      <w:proofErr w:type="spellStart"/>
      <w:r w:rsidRPr="00E2149A">
        <w:rPr>
          <w:color w:val="000000"/>
          <w:sz w:val="22"/>
          <w:szCs w:val="22"/>
          <w:lang w:eastAsia="x-none"/>
        </w:rPr>
        <w:t>ов</w:t>
      </w:r>
      <w:proofErr w:type="spellEnd"/>
      <w:r w:rsidRPr="00E2149A">
        <w:rPr>
          <w:color w:val="000000"/>
          <w:sz w:val="22"/>
          <w:szCs w:val="22"/>
          <w:lang w:eastAsia="x-none"/>
        </w:rPr>
        <w:t xml:space="preserve">) в период проведения ультразвуковой </w:t>
      </w:r>
      <w:proofErr w:type="spellStart"/>
      <w:r w:rsidRPr="00E2149A">
        <w:rPr>
          <w:color w:val="000000"/>
          <w:sz w:val="22"/>
          <w:szCs w:val="22"/>
          <w:lang w:eastAsia="x-none"/>
        </w:rPr>
        <w:t>толщинометрии</w:t>
      </w:r>
      <w:proofErr w:type="spellEnd"/>
      <w:r w:rsidRPr="00E2149A">
        <w:rPr>
          <w:color w:val="000000"/>
          <w:sz w:val="22"/>
          <w:szCs w:val="22"/>
          <w:lang w:eastAsia="x-none"/>
        </w:rPr>
        <w:t xml:space="preserve">  с </w:t>
      </w:r>
      <w:r w:rsidRPr="00E2149A">
        <w:rPr>
          <w:bCs/>
          <w:color w:val="000000"/>
          <w:sz w:val="22"/>
          <w:szCs w:val="22"/>
          <w:bdr w:val="none" w:sz="0" w:space="0" w:color="auto" w:frame="1"/>
        </w:rPr>
        <w:t>«____» ____________ 20 ____ г. по «____»  ____________ 20 ____ г. согласно графика</w:t>
      </w:r>
      <w:r w:rsidRPr="00E2149A">
        <w:rPr>
          <w:color w:val="000000"/>
          <w:sz w:val="22"/>
          <w:szCs w:val="22"/>
        </w:rPr>
        <w:t xml:space="preserve"> периодического освидетельствования трубопроводов </w:t>
      </w:r>
      <w:r w:rsidRPr="00E2149A">
        <w:rPr>
          <w:color w:val="000000"/>
          <w:sz w:val="22"/>
          <w:szCs w:val="22"/>
          <w:lang w:eastAsia="x-none"/>
        </w:rPr>
        <w:t>Установленного(</w:t>
      </w:r>
      <w:proofErr w:type="spellStart"/>
      <w:r w:rsidRPr="00E2149A">
        <w:rPr>
          <w:color w:val="000000"/>
          <w:sz w:val="22"/>
          <w:szCs w:val="22"/>
          <w:lang w:eastAsia="x-none"/>
        </w:rPr>
        <w:t>ных</w:t>
      </w:r>
      <w:proofErr w:type="spellEnd"/>
      <w:r w:rsidRPr="00E2149A">
        <w:rPr>
          <w:color w:val="000000"/>
          <w:sz w:val="22"/>
          <w:szCs w:val="22"/>
          <w:lang w:eastAsia="x-none"/>
        </w:rPr>
        <w:t>) в:</w:t>
      </w:r>
    </w:p>
    <w:p w14:paraId="7A1D98C1" w14:textId="77777777" w:rsidR="006A008A" w:rsidRPr="00E2149A" w:rsidRDefault="006A008A" w:rsidP="006A008A">
      <w:pPr>
        <w:spacing w:line="276" w:lineRule="auto"/>
        <w:jc w:val="center"/>
        <w:rPr>
          <w:color w:val="000000"/>
          <w:sz w:val="22"/>
          <w:szCs w:val="22"/>
          <w:lang w:eastAsia="x-none"/>
        </w:rPr>
      </w:pPr>
      <w:r w:rsidRPr="00E2149A">
        <w:rPr>
          <w:color w:val="000000"/>
          <w:sz w:val="22"/>
          <w:szCs w:val="22"/>
          <w:lang w:eastAsia="x-none"/>
        </w:rPr>
        <w:t>_________________________________________________________________________________________</w:t>
      </w:r>
    </w:p>
    <w:p w14:paraId="5C7A292F" w14:textId="77777777" w:rsidR="006A008A" w:rsidRPr="00E2149A" w:rsidRDefault="006A008A" w:rsidP="006A008A">
      <w:pPr>
        <w:spacing w:line="276" w:lineRule="auto"/>
        <w:jc w:val="center"/>
        <w:rPr>
          <w:color w:val="000000"/>
          <w:sz w:val="22"/>
          <w:szCs w:val="22"/>
        </w:rPr>
      </w:pPr>
      <w:r w:rsidRPr="00E2149A">
        <w:rPr>
          <w:color w:val="000000"/>
          <w:sz w:val="22"/>
          <w:szCs w:val="22"/>
        </w:rPr>
        <w:t>(условное обозначение подразделения цеха)</w:t>
      </w:r>
    </w:p>
    <w:p w14:paraId="558AE0B1" w14:textId="77777777" w:rsidR="006A008A" w:rsidRPr="00E2149A" w:rsidRDefault="006A008A" w:rsidP="006A008A">
      <w:pPr>
        <w:jc w:val="both"/>
        <w:rPr>
          <w:color w:val="000000"/>
          <w:sz w:val="20"/>
          <w:szCs w:val="20"/>
          <w:lang w:eastAsia="x-none"/>
        </w:rPr>
      </w:pPr>
      <w:r w:rsidRPr="00E2149A">
        <w:rPr>
          <w:color w:val="000000"/>
          <w:sz w:val="20"/>
          <w:szCs w:val="20"/>
          <w:lang w:eastAsia="x-none"/>
        </w:rPr>
        <w:t>Выявлено:</w:t>
      </w:r>
    </w:p>
    <w:p w14:paraId="4BDAC05D" w14:textId="77777777" w:rsidR="006A008A" w:rsidRPr="00E2149A" w:rsidRDefault="006A008A" w:rsidP="006A008A">
      <w:pPr>
        <w:jc w:val="both"/>
        <w:rPr>
          <w:color w:val="000000"/>
          <w:sz w:val="20"/>
          <w:szCs w:val="20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641"/>
        <w:gridCol w:w="567"/>
        <w:gridCol w:w="1701"/>
        <w:gridCol w:w="567"/>
        <w:gridCol w:w="567"/>
        <w:gridCol w:w="708"/>
        <w:gridCol w:w="709"/>
        <w:gridCol w:w="2883"/>
        <w:gridCol w:w="944"/>
      </w:tblGrid>
      <w:tr w:rsidR="006A008A" w:rsidRPr="00E2149A" w14:paraId="40281769" w14:textId="77777777" w:rsidTr="000D4FC4">
        <w:trPr>
          <w:trHeight w:val="566"/>
        </w:trPr>
        <w:tc>
          <w:tcPr>
            <w:tcW w:w="460" w:type="dxa"/>
            <w:vMerge w:val="restart"/>
            <w:shd w:val="clear" w:color="auto" w:fill="auto"/>
            <w:vAlign w:val="center"/>
          </w:tcPr>
          <w:p w14:paraId="2212965D" w14:textId="77777777" w:rsidR="006A008A" w:rsidRPr="00E2149A" w:rsidRDefault="006A008A" w:rsidP="000D4FC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41" w:type="dxa"/>
            <w:vMerge w:val="restart"/>
            <w:shd w:val="clear" w:color="auto" w:fill="auto"/>
            <w:textDirection w:val="btLr"/>
            <w:vAlign w:val="center"/>
          </w:tcPr>
          <w:p w14:paraId="3E1F3AD0" w14:textId="77777777" w:rsidR="006A008A" w:rsidRPr="00E2149A" w:rsidRDefault="006A008A" w:rsidP="000D4FC4">
            <w:pPr>
              <w:ind w:left="113" w:right="113"/>
              <w:jc w:val="center"/>
              <w:rPr>
                <w:iCs/>
                <w:color w:val="000000"/>
                <w:sz w:val="18"/>
                <w:szCs w:val="18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Регистрационный № ОТН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F200CE9" w14:textId="77777777" w:rsidR="006A008A" w:rsidRPr="00E2149A" w:rsidRDefault="006A008A" w:rsidP="000D4FC4">
            <w:pPr>
              <w:ind w:left="113" w:right="113"/>
              <w:jc w:val="center"/>
              <w:rPr>
                <w:iCs/>
                <w:color w:val="000000"/>
                <w:sz w:val="18"/>
                <w:szCs w:val="18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№ паспорта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9C2E33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Наименование, назначение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A50F0D" w14:textId="77777777" w:rsidR="006A008A" w:rsidRPr="00E2149A" w:rsidRDefault="006A008A" w:rsidP="000D4FC4">
            <w:pPr>
              <w:ind w:left="113" w:right="113"/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3F4C3A" w14:textId="77777777" w:rsidR="006A008A" w:rsidRPr="00E2149A" w:rsidRDefault="006A008A" w:rsidP="000D4FC4">
            <w:pPr>
              <w:ind w:left="113" w:right="113"/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C1321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Рабочие</w:t>
            </w:r>
            <w:r w:rsidRPr="00E2149A">
              <w:rPr>
                <w:iCs/>
                <w:color w:val="000000"/>
                <w:sz w:val="18"/>
                <w:szCs w:val="18"/>
              </w:rPr>
              <w:br/>
              <w:t>параметры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14:paraId="2656AC76" w14:textId="77777777" w:rsidR="006A008A" w:rsidRPr="00E2149A" w:rsidRDefault="006A008A" w:rsidP="000D4FC4">
            <w:pPr>
              <w:pStyle w:val="af0"/>
              <w:jc w:val="center"/>
              <w:rPr>
                <w:color w:val="000000"/>
                <w:sz w:val="18"/>
                <w:szCs w:val="18"/>
              </w:rPr>
            </w:pPr>
            <w:r w:rsidRPr="00E2149A">
              <w:rPr>
                <w:color w:val="000000"/>
                <w:sz w:val="18"/>
                <w:szCs w:val="18"/>
              </w:rPr>
              <w:t>Описание несоответствий (характеристика выявленной неисправности и (или) дефекта, форма, размеры, расположение или ориентация</w:t>
            </w:r>
          </w:p>
          <w:p w14:paraId="6622EBAE" w14:textId="77777777" w:rsidR="006A008A" w:rsidRPr="00E2149A" w:rsidRDefault="006A008A" w:rsidP="000D4FC4">
            <w:pPr>
              <w:pStyle w:val="af0"/>
              <w:jc w:val="center"/>
              <w:rPr>
                <w:color w:val="000000"/>
                <w:sz w:val="18"/>
                <w:szCs w:val="18"/>
              </w:rPr>
            </w:pPr>
            <w:r w:rsidRPr="00E2149A">
              <w:rPr>
                <w:color w:val="000000"/>
                <w:sz w:val="18"/>
                <w:szCs w:val="18"/>
              </w:rPr>
              <w:t>для конкретных объектов).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64B8509E" w14:textId="77777777" w:rsidR="006A008A" w:rsidRPr="00E2149A" w:rsidRDefault="006A008A" w:rsidP="000D4FC4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E2149A">
              <w:rPr>
                <w:sz w:val="18"/>
                <w:szCs w:val="18"/>
              </w:rPr>
              <w:t>Примеча</w:t>
            </w:r>
            <w:proofErr w:type="spellEnd"/>
          </w:p>
          <w:p w14:paraId="0DF9B882" w14:textId="77777777" w:rsidR="006A008A" w:rsidRPr="00E2149A" w:rsidRDefault="006A008A" w:rsidP="000D4FC4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E2149A">
              <w:rPr>
                <w:sz w:val="18"/>
                <w:szCs w:val="18"/>
              </w:rPr>
              <w:t>ние</w:t>
            </w:r>
            <w:proofErr w:type="spellEnd"/>
          </w:p>
        </w:tc>
      </w:tr>
      <w:tr w:rsidR="006A008A" w:rsidRPr="00E2149A" w14:paraId="52889764" w14:textId="77777777" w:rsidTr="000D4FC4">
        <w:trPr>
          <w:cantSplit/>
          <w:trHeight w:val="1683"/>
        </w:trPr>
        <w:tc>
          <w:tcPr>
            <w:tcW w:w="460" w:type="dxa"/>
            <w:vMerge/>
            <w:shd w:val="clear" w:color="auto" w:fill="auto"/>
            <w:vAlign w:val="center"/>
          </w:tcPr>
          <w:p w14:paraId="5D16FC39" w14:textId="77777777" w:rsidR="006A008A" w:rsidRPr="00E2149A" w:rsidRDefault="006A008A" w:rsidP="000D4FC4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14:paraId="55D6F1D2" w14:textId="77777777" w:rsidR="006A008A" w:rsidRPr="00E2149A" w:rsidRDefault="006A008A" w:rsidP="000D4FC4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07DA55" w14:textId="77777777" w:rsidR="006A008A" w:rsidRPr="00E2149A" w:rsidRDefault="006A008A" w:rsidP="000D4FC4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4FCEEF" w14:textId="77777777" w:rsidR="006A008A" w:rsidRPr="00E2149A" w:rsidRDefault="006A008A" w:rsidP="000D4FC4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2A1C7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5258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F4C7F9" w14:textId="77777777" w:rsidR="006A008A" w:rsidRPr="00E2149A" w:rsidRDefault="006A008A" w:rsidP="000D4FC4">
            <w:pPr>
              <w:ind w:left="113" w:right="113"/>
              <w:jc w:val="center"/>
              <w:rPr>
                <w:iCs/>
                <w:color w:val="000000"/>
                <w:sz w:val="18"/>
                <w:szCs w:val="18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Давление, МПа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4A8524E" w14:textId="77777777" w:rsidR="006A008A" w:rsidRPr="00E2149A" w:rsidRDefault="006A008A" w:rsidP="000D4FC4">
            <w:pPr>
              <w:ind w:left="113" w:right="113"/>
              <w:jc w:val="center"/>
              <w:rPr>
                <w:iCs/>
                <w:color w:val="000000"/>
                <w:sz w:val="18"/>
                <w:szCs w:val="18"/>
              </w:rPr>
            </w:pPr>
            <w:r w:rsidRPr="00E2149A">
              <w:rPr>
                <w:iCs/>
                <w:color w:val="000000"/>
                <w:sz w:val="18"/>
                <w:szCs w:val="18"/>
              </w:rPr>
              <w:t>Температура, С</w:t>
            </w:r>
            <w:r w:rsidRPr="00E2149A">
              <w:rPr>
                <w:iCs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2883" w:type="dxa"/>
            <w:vMerge/>
            <w:shd w:val="clear" w:color="auto" w:fill="auto"/>
            <w:vAlign w:val="center"/>
          </w:tcPr>
          <w:p w14:paraId="586A52AD" w14:textId="77777777" w:rsidR="006A008A" w:rsidRPr="00E2149A" w:rsidRDefault="006A008A" w:rsidP="000D4F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1F2969C" w14:textId="77777777" w:rsidR="006A008A" w:rsidRPr="00E2149A" w:rsidRDefault="006A008A" w:rsidP="000D4FC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A008A" w:rsidRPr="00E2149A" w14:paraId="355D9658" w14:textId="77777777" w:rsidTr="000D4FC4">
        <w:tc>
          <w:tcPr>
            <w:tcW w:w="460" w:type="dxa"/>
            <w:shd w:val="clear" w:color="auto" w:fill="auto"/>
            <w:vAlign w:val="center"/>
          </w:tcPr>
          <w:p w14:paraId="5D24C46D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690660F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82CD5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CC9FB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DA3E2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FF21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494A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46D7C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0E8F11C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768874" w14:textId="77777777" w:rsidR="006A008A" w:rsidRPr="00E2149A" w:rsidRDefault="006A008A" w:rsidP="000D4FC4">
            <w:pPr>
              <w:jc w:val="center"/>
              <w:rPr>
                <w:color w:val="000000"/>
                <w:sz w:val="18"/>
                <w:szCs w:val="18"/>
                <w:lang w:eastAsia="x-none"/>
              </w:rPr>
            </w:pPr>
            <w:r w:rsidRPr="00E2149A">
              <w:rPr>
                <w:color w:val="000000"/>
                <w:sz w:val="18"/>
                <w:szCs w:val="18"/>
                <w:lang w:eastAsia="x-none"/>
              </w:rPr>
              <w:t>10</w:t>
            </w:r>
          </w:p>
        </w:tc>
      </w:tr>
    </w:tbl>
    <w:p w14:paraId="625D7D64" w14:textId="77777777" w:rsidR="006A008A" w:rsidRPr="00E2149A" w:rsidRDefault="006A008A" w:rsidP="006A008A">
      <w:pPr>
        <w:rPr>
          <w:color w:val="000000"/>
          <w:lang w:eastAsia="x-none"/>
        </w:rPr>
      </w:pPr>
    </w:p>
    <w:p w14:paraId="6F808386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052B387F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6952AF9D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2CEBBCBA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16D043DD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70D626BE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28C7E1DD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3E7CAE05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60022A67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7AD0B326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473BA868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7D0009DF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4085EAE7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25E46309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43069EEF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18EB26D0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05568CD2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15C1DB07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167B15EF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614677B1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032CDEF5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10906024" w14:textId="77777777" w:rsidR="002F69C6" w:rsidRDefault="002F69C6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4E834A5F" w14:textId="6B720756" w:rsidR="006A008A" w:rsidRPr="00E2149A" w:rsidRDefault="006A008A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lastRenderedPageBreak/>
        <w:t>Приложение 3 к</w:t>
      </w:r>
    </w:p>
    <w:p w14:paraId="1DC8F881" w14:textId="77777777" w:rsidR="006A008A" w:rsidRPr="00E2149A" w:rsidRDefault="006A008A" w:rsidP="006A008A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 xml:space="preserve">ПРОГРАММЕ работ по ультразвуковой </w:t>
      </w:r>
      <w:proofErr w:type="spellStart"/>
      <w:r w:rsidRPr="00E2149A">
        <w:rPr>
          <w:rFonts w:ascii="Times New Roman" w:hAnsi="Times New Roman" w:cs="Times New Roman"/>
          <w:b/>
        </w:rPr>
        <w:t>толщинометрии</w:t>
      </w:r>
      <w:proofErr w:type="spellEnd"/>
      <w:r w:rsidRPr="00E2149A">
        <w:rPr>
          <w:rFonts w:ascii="Times New Roman" w:hAnsi="Times New Roman" w:cs="Times New Roman"/>
          <w:b/>
        </w:rPr>
        <w:t xml:space="preserve"> элементов</w:t>
      </w:r>
    </w:p>
    <w:p w14:paraId="41F2261C" w14:textId="77777777" w:rsidR="006A008A" w:rsidRPr="00E2149A" w:rsidRDefault="006A008A" w:rsidP="006A008A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>технологических трубопроводов, эксплуатируемых на опасном производственном объекте</w:t>
      </w:r>
    </w:p>
    <w:p w14:paraId="01ACD153" w14:textId="77777777" w:rsidR="006A008A" w:rsidRDefault="00B130A2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B130A2">
        <w:rPr>
          <w:rFonts w:ascii="Times New Roman" w:hAnsi="Times New Roman" w:cs="Times New Roman"/>
          <w:b/>
        </w:rPr>
        <w:t>ООО РИ-ИНВЕСТ Филиал «Тюменский НПЗ</w:t>
      </w:r>
      <w:r w:rsidRPr="00B130A2">
        <w:rPr>
          <w:rFonts w:ascii="Times New Roman" w:hAnsi="Times New Roman" w:cs="Times New Roman"/>
          <w:b/>
          <w:color w:val="000000"/>
        </w:rPr>
        <w:t>»</w:t>
      </w:r>
    </w:p>
    <w:p w14:paraId="5DE705C3" w14:textId="77777777" w:rsidR="00A71314" w:rsidRPr="00E2149A" w:rsidRDefault="00A71314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02D4F4EB" w14:textId="77777777" w:rsidR="006A008A" w:rsidRDefault="006A008A" w:rsidP="006A008A">
      <w:pPr>
        <w:pStyle w:val="1"/>
        <w:numPr>
          <w:ilvl w:val="0"/>
          <w:numId w:val="0"/>
        </w:numPr>
        <w:ind w:left="1134" w:hanging="425"/>
        <w:jc w:val="center"/>
        <w:rPr>
          <w:rFonts w:ascii="Times New Roman" w:hAnsi="Times New Roman" w:cs="Times New Roman"/>
          <w:b/>
          <w:sz w:val="22"/>
        </w:rPr>
      </w:pPr>
      <w:r w:rsidRPr="00E2149A">
        <w:rPr>
          <w:rFonts w:ascii="Times New Roman" w:hAnsi="Times New Roman" w:cs="Times New Roman"/>
          <w:b/>
          <w:sz w:val="22"/>
        </w:rPr>
        <w:t>Схема замера каждого элемента (участка) трубопровода</w:t>
      </w:r>
    </w:p>
    <w:p w14:paraId="3EC49524" w14:textId="77777777" w:rsidR="00A71314" w:rsidRDefault="00A71314" w:rsidP="006A008A">
      <w:pPr>
        <w:pStyle w:val="1"/>
        <w:numPr>
          <w:ilvl w:val="0"/>
          <w:numId w:val="0"/>
        </w:numPr>
        <w:ind w:left="1134" w:hanging="425"/>
        <w:jc w:val="center"/>
        <w:rPr>
          <w:rFonts w:ascii="Times New Roman" w:hAnsi="Times New Roman" w:cs="Times New Roman"/>
          <w:b/>
          <w:sz w:val="22"/>
        </w:rPr>
      </w:pPr>
    </w:p>
    <w:p w14:paraId="169A61A5" w14:textId="77777777" w:rsidR="00A71314" w:rsidRPr="00E2149A" w:rsidRDefault="00A71314" w:rsidP="006A008A">
      <w:pPr>
        <w:pStyle w:val="1"/>
        <w:numPr>
          <w:ilvl w:val="0"/>
          <w:numId w:val="0"/>
        </w:numPr>
        <w:ind w:left="1134" w:hanging="425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  <w:lang w:eastAsia="ru-RU"/>
        </w:rPr>
        <w:drawing>
          <wp:inline distT="0" distB="0" distL="0" distR="0" wp14:anchorId="5CAD0082" wp14:editId="73F973C9">
            <wp:extent cx="4826614" cy="438571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191" cy="4425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0C012" w14:textId="77777777" w:rsidR="006A008A" w:rsidRDefault="006A008A" w:rsidP="006A008A">
      <w:pPr>
        <w:pStyle w:val="Default"/>
        <w:rPr>
          <w:sz w:val="22"/>
          <w:szCs w:val="22"/>
        </w:rPr>
      </w:pPr>
    </w:p>
    <w:p w14:paraId="20F5572C" w14:textId="77777777" w:rsidR="00B130A2" w:rsidRDefault="00B130A2" w:rsidP="006A00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2E4FED">
        <w:rPr>
          <w:noProof/>
          <w:lang w:eastAsia="ru-RU"/>
        </w:rPr>
        <w:drawing>
          <wp:inline distT="0" distB="0" distL="0" distR="0" wp14:anchorId="43DBC9D3" wp14:editId="61DA7B64">
            <wp:extent cx="4549791" cy="1954149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8194" cy="197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E449" w14:textId="77777777" w:rsidR="00B130A2" w:rsidRDefault="00B130A2" w:rsidP="006A008A">
      <w:pPr>
        <w:pStyle w:val="Default"/>
        <w:rPr>
          <w:sz w:val="22"/>
          <w:szCs w:val="22"/>
        </w:rPr>
      </w:pPr>
    </w:p>
    <w:p w14:paraId="38CBB24A" w14:textId="77777777" w:rsidR="00B130A2" w:rsidRDefault="00B130A2" w:rsidP="006A00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Фитинговый отвод                                Фитинговый тройник</w:t>
      </w:r>
    </w:p>
    <w:p w14:paraId="79839EC4" w14:textId="77777777" w:rsidR="00B130A2" w:rsidRDefault="00B130A2" w:rsidP="006A008A">
      <w:pPr>
        <w:pStyle w:val="Default"/>
        <w:rPr>
          <w:sz w:val="22"/>
          <w:szCs w:val="22"/>
        </w:rPr>
      </w:pPr>
    </w:p>
    <w:p w14:paraId="496EB5E5" w14:textId="77777777" w:rsidR="00B130A2" w:rsidRPr="00E2149A" w:rsidRDefault="00B130A2" w:rsidP="006A008A">
      <w:pPr>
        <w:pStyle w:val="Default"/>
        <w:rPr>
          <w:sz w:val="22"/>
          <w:szCs w:val="22"/>
        </w:rPr>
      </w:pPr>
    </w:p>
    <w:p w14:paraId="3744F339" w14:textId="77777777" w:rsidR="006A008A" w:rsidRPr="00CA4915" w:rsidRDefault="005552A1" w:rsidP="00CA4915">
      <w:pPr>
        <w:widowControl w:val="0"/>
        <w:shd w:val="clear" w:color="auto" w:fill="FFFFFF"/>
        <w:tabs>
          <w:tab w:val="left" w:pos="108"/>
        </w:tabs>
        <w:autoSpaceDE w:val="0"/>
        <w:autoSpaceDN w:val="0"/>
        <w:adjustRightInd w:val="0"/>
        <w:spacing w:line="240" w:lineRule="atLeast"/>
        <w:ind w:right="34"/>
        <w:jc w:val="both"/>
        <w:rPr>
          <w:sz w:val="22"/>
          <w:szCs w:val="22"/>
        </w:rPr>
        <w:sectPr w:rsidR="006A008A" w:rsidRPr="00CA4915" w:rsidSect="000B71C2">
          <w:headerReference w:type="default" r:id="rId12"/>
          <w:pgSz w:w="11906" w:h="16838"/>
          <w:pgMar w:top="709" w:right="851" w:bottom="1134" w:left="1134" w:header="278" w:footer="709" w:gutter="0"/>
          <w:cols w:space="708"/>
          <w:docGrid w:linePitch="360"/>
        </w:sectPr>
      </w:pPr>
      <w:r w:rsidRPr="005552A1">
        <w:rPr>
          <w:sz w:val="20"/>
        </w:rPr>
        <w:t>*</w:t>
      </w:r>
      <w:r w:rsidR="00CA4915" w:rsidRPr="00CA4915">
        <w:rPr>
          <w:sz w:val="22"/>
          <w:szCs w:val="22"/>
        </w:rPr>
        <w:t xml:space="preserve"> </w:t>
      </w:r>
      <w:r w:rsidR="00CA4915" w:rsidRPr="00CA4915">
        <w:rPr>
          <w:sz w:val="20"/>
          <w:szCs w:val="22"/>
        </w:rPr>
        <w:t>схема замера и объем контроля элементов, а также буквенное обозначение не указанных в Приложении 3 согласовывается заказчиком</w:t>
      </w:r>
    </w:p>
    <w:p w14:paraId="6B33B429" w14:textId="77777777" w:rsidR="006A008A" w:rsidRPr="00E2149A" w:rsidRDefault="006A008A" w:rsidP="006A008A">
      <w:pPr>
        <w:pStyle w:val="ad"/>
        <w:keepLines w:val="0"/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0" w:name="_Toc494292490"/>
      <w:r w:rsidRPr="00E2149A">
        <w:rPr>
          <w:rFonts w:ascii="Times New Roman" w:hAnsi="Times New Roman" w:cs="Times New Roman"/>
          <w:b/>
        </w:rPr>
        <w:lastRenderedPageBreak/>
        <w:t>Приложение 4 к</w:t>
      </w:r>
    </w:p>
    <w:p w14:paraId="39937CA9" w14:textId="77777777" w:rsidR="006A008A" w:rsidRPr="00E2149A" w:rsidRDefault="006A008A" w:rsidP="006A008A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 xml:space="preserve">ПРОГРАММЕ работ по ультразвуковой </w:t>
      </w:r>
      <w:proofErr w:type="spellStart"/>
      <w:r w:rsidRPr="00E2149A">
        <w:rPr>
          <w:rFonts w:ascii="Times New Roman" w:hAnsi="Times New Roman" w:cs="Times New Roman"/>
          <w:b/>
        </w:rPr>
        <w:t>толщинометрии</w:t>
      </w:r>
      <w:proofErr w:type="spellEnd"/>
      <w:r w:rsidRPr="00E2149A">
        <w:rPr>
          <w:rFonts w:ascii="Times New Roman" w:hAnsi="Times New Roman" w:cs="Times New Roman"/>
          <w:b/>
        </w:rPr>
        <w:t xml:space="preserve"> элементов</w:t>
      </w:r>
    </w:p>
    <w:p w14:paraId="6A222B4B" w14:textId="77777777" w:rsidR="006A008A" w:rsidRPr="00E2149A" w:rsidRDefault="006A008A" w:rsidP="006A008A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2149A">
        <w:rPr>
          <w:rFonts w:ascii="Times New Roman" w:hAnsi="Times New Roman" w:cs="Times New Roman"/>
          <w:b/>
        </w:rPr>
        <w:t xml:space="preserve">технологических трубопроводов, эксплуатируемых на опасном производственном объекте </w:t>
      </w:r>
      <w:r w:rsidR="00B130A2" w:rsidRPr="00B130A2">
        <w:rPr>
          <w:rFonts w:ascii="Times New Roman" w:hAnsi="Times New Roman" w:cs="Times New Roman"/>
          <w:b/>
        </w:rPr>
        <w:t>ООО РИ-ИНВЕСТ Филиал «Тюменский НПЗ</w:t>
      </w:r>
      <w:r w:rsidR="00B130A2" w:rsidRPr="00B130A2">
        <w:rPr>
          <w:rFonts w:ascii="Times New Roman" w:hAnsi="Times New Roman" w:cs="Times New Roman"/>
          <w:b/>
          <w:color w:val="000000"/>
        </w:rPr>
        <w:t>»</w:t>
      </w:r>
    </w:p>
    <w:p w14:paraId="3BE3DC86" w14:textId="77777777" w:rsidR="006A008A" w:rsidRDefault="006A008A" w:rsidP="006A008A">
      <w:pPr>
        <w:pStyle w:val="ae"/>
        <w:rPr>
          <w:rFonts w:ascii="Times New Roman" w:hAnsi="Times New Roman" w:cs="Times New Roman"/>
          <w:sz w:val="22"/>
        </w:rPr>
      </w:pPr>
    </w:p>
    <w:p w14:paraId="2F8FD952" w14:textId="77777777" w:rsidR="006A008A" w:rsidRPr="00E2149A" w:rsidRDefault="006A008A" w:rsidP="006A008A">
      <w:pPr>
        <w:pStyle w:val="ae"/>
        <w:rPr>
          <w:rFonts w:ascii="Times New Roman" w:hAnsi="Times New Roman" w:cs="Times New Roman"/>
          <w:sz w:val="22"/>
        </w:rPr>
      </w:pPr>
      <w:r w:rsidRPr="00E2149A">
        <w:rPr>
          <w:rFonts w:ascii="Times New Roman" w:hAnsi="Times New Roman" w:cs="Times New Roman"/>
          <w:sz w:val="22"/>
        </w:rPr>
        <w:t xml:space="preserve">Шаблон схемы ультразвуковой </w:t>
      </w:r>
      <w:proofErr w:type="spellStart"/>
      <w:r w:rsidRPr="00E2149A">
        <w:rPr>
          <w:rFonts w:ascii="Times New Roman" w:hAnsi="Times New Roman" w:cs="Times New Roman"/>
          <w:sz w:val="22"/>
        </w:rPr>
        <w:t>толщинометрии</w:t>
      </w:r>
      <w:proofErr w:type="spellEnd"/>
      <w:r w:rsidRPr="00E2149A">
        <w:rPr>
          <w:rFonts w:ascii="Times New Roman" w:hAnsi="Times New Roman" w:cs="Times New Roman"/>
          <w:sz w:val="22"/>
        </w:rPr>
        <w:t xml:space="preserve"> трубопровода</w:t>
      </w:r>
      <w:bookmarkEnd w:id="0"/>
    </w:p>
    <w:p w14:paraId="3C90F40F" w14:textId="77777777" w:rsidR="006A008A" w:rsidRPr="00E2149A" w:rsidRDefault="006A008A" w:rsidP="006A008A">
      <w:pPr>
        <w:rPr>
          <w:sz w:val="22"/>
          <w:szCs w:val="22"/>
        </w:rPr>
      </w:pPr>
    </w:p>
    <w:p w14:paraId="1FEFB20D" w14:textId="77777777" w:rsidR="006A008A" w:rsidRPr="00E2149A" w:rsidRDefault="006A008A" w:rsidP="006A008A">
      <w:pPr>
        <w:rPr>
          <w:sz w:val="22"/>
          <w:szCs w:val="22"/>
        </w:rPr>
      </w:pPr>
    </w:p>
    <w:p w14:paraId="498E64F4" w14:textId="77777777" w:rsidR="006A008A" w:rsidRPr="00E2149A" w:rsidRDefault="006A008A" w:rsidP="006A008A">
      <w:pPr>
        <w:rPr>
          <w:sz w:val="22"/>
          <w:szCs w:val="22"/>
        </w:rPr>
      </w:pPr>
    </w:p>
    <w:p w14:paraId="76C3C25F" w14:textId="77777777" w:rsidR="006A008A" w:rsidRPr="00E2149A" w:rsidRDefault="006A008A" w:rsidP="006A008A">
      <w:pPr>
        <w:rPr>
          <w:sz w:val="22"/>
          <w:szCs w:val="22"/>
        </w:rPr>
      </w:pPr>
    </w:p>
    <w:p w14:paraId="4F04BFA1" w14:textId="77777777" w:rsidR="00BE2C3C" w:rsidRPr="00EE59BF" w:rsidRDefault="00EE59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EE59BF">
        <w:rPr>
          <w:noProof/>
          <w:sz w:val="22"/>
          <w:szCs w:val="22"/>
        </w:rPr>
        <w:drawing>
          <wp:inline distT="0" distB="0" distL="0" distR="0" wp14:anchorId="15BCA012" wp14:editId="005585DF">
            <wp:extent cx="7517219" cy="4117691"/>
            <wp:effectExtent l="0" t="0" r="7620" b="0"/>
            <wp:docPr id="9" name="Рисунок 9" descr="C:\Users\a.karlyshev\AppData\Local\Microsoft\Windows\INetCache\Content.Outlook\UGW3V0UP\Типовая схема зам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karlyshev\AppData\Local\Microsoft\Windows\INetCache\Content.Outlook\UGW3V0UP\Типовая схема замер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219" cy="411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C3C" w:rsidRPr="00EE59BF" w:rsidSect="006A0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BF59" w14:textId="77777777" w:rsidR="002E1DBD" w:rsidRDefault="002E1DBD" w:rsidP="006A008A">
      <w:r>
        <w:separator/>
      </w:r>
    </w:p>
  </w:endnote>
  <w:endnote w:type="continuationSeparator" w:id="0">
    <w:p w14:paraId="4B4AE9A8" w14:textId="77777777" w:rsidR="002E1DBD" w:rsidRDefault="002E1DBD" w:rsidP="006A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E63B" w14:textId="77777777" w:rsidR="002E1DBD" w:rsidRDefault="002E1DBD" w:rsidP="006A008A">
      <w:r>
        <w:separator/>
      </w:r>
    </w:p>
  </w:footnote>
  <w:footnote w:type="continuationSeparator" w:id="0">
    <w:p w14:paraId="667B6C57" w14:textId="77777777" w:rsidR="002E1DBD" w:rsidRDefault="002E1DBD" w:rsidP="006A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7AC7" w14:textId="77777777" w:rsidR="002F69C6" w:rsidRDefault="002F69C6" w:rsidP="009878FB">
    <w:pPr>
      <w:pStyle w:val="a3"/>
    </w:pPr>
  </w:p>
  <w:p w14:paraId="428F0733" w14:textId="77777777" w:rsidR="002F69C6" w:rsidRDefault="002F69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v1suj5kc" style="width:9.75pt;height:12pt;visibility:visible;mso-wrap-style:square" o:bullet="t">
        <v:imagedata r:id="rId1" o:title="v1suj5kc"/>
      </v:shape>
    </w:pict>
  </w:numPicBullet>
  <w:abstractNum w:abstractNumId="0" w15:restartNumberingAfterBreak="0">
    <w:nsid w:val="03324080"/>
    <w:multiLevelType w:val="hybridMultilevel"/>
    <w:tmpl w:val="9642F894"/>
    <w:lvl w:ilvl="0" w:tplc="36085CCA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3144"/>
    <w:multiLevelType w:val="multilevel"/>
    <w:tmpl w:val="95BA6B0E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 w16cid:durableId="1734083497">
    <w:abstractNumId w:val="0"/>
  </w:num>
  <w:num w:numId="2" w16cid:durableId="198026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A"/>
    <w:rsid w:val="0003528A"/>
    <w:rsid w:val="0003550F"/>
    <w:rsid w:val="0005528D"/>
    <w:rsid w:val="000C5BD1"/>
    <w:rsid w:val="000D521E"/>
    <w:rsid w:val="000F2869"/>
    <w:rsid w:val="00107165"/>
    <w:rsid w:val="00117139"/>
    <w:rsid w:val="00122A3C"/>
    <w:rsid w:val="00131CBE"/>
    <w:rsid w:val="001B0149"/>
    <w:rsid w:val="001D43FF"/>
    <w:rsid w:val="001D50CA"/>
    <w:rsid w:val="00206E98"/>
    <w:rsid w:val="00272738"/>
    <w:rsid w:val="00272969"/>
    <w:rsid w:val="0027733E"/>
    <w:rsid w:val="002A2D88"/>
    <w:rsid w:val="002C3B45"/>
    <w:rsid w:val="002E1DBD"/>
    <w:rsid w:val="002F69C6"/>
    <w:rsid w:val="0033584D"/>
    <w:rsid w:val="00363FC8"/>
    <w:rsid w:val="00382280"/>
    <w:rsid w:val="00390100"/>
    <w:rsid w:val="00392FE4"/>
    <w:rsid w:val="003B2723"/>
    <w:rsid w:val="003D1BEF"/>
    <w:rsid w:val="003D58D9"/>
    <w:rsid w:val="003E52D1"/>
    <w:rsid w:val="003F47D9"/>
    <w:rsid w:val="0040690C"/>
    <w:rsid w:val="00426C86"/>
    <w:rsid w:val="00431F95"/>
    <w:rsid w:val="00446E00"/>
    <w:rsid w:val="004532F1"/>
    <w:rsid w:val="00455A49"/>
    <w:rsid w:val="004637F9"/>
    <w:rsid w:val="004815AC"/>
    <w:rsid w:val="00483389"/>
    <w:rsid w:val="00484820"/>
    <w:rsid w:val="0049477D"/>
    <w:rsid w:val="004B1E51"/>
    <w:rsid w:val="004C2DB3"/>
    <w:rsid w:val="004E05F5"/>
    <w:rsid w:val="004E4596"/>
    <w:rsid w:val="004F4A5A"/>
    <w:rsid w:val="005301CA"/>
    <w:rsid w:val="00535455"/>
    <w:rsid w:val="005552A1"/>
    <w:rsid w:val="0056562D"/>
    <w:rsid w:val="005A44C8"/>
    <w:rsid w:val="005B10CB"/>
    <w:rsid w:val="005D06B1"/>
    <w:rsid w:val="005E5972"/>
    <w:rsid w:val="005F204E"/>
    <w:rsid w:val="00617156"/>
    <w:rsid w:val="00627370"/>
    <w:rsid w:val="0064388F"/>
    <w:rsid w:val="006614E2"/>
    <w:rsid w:val="00665941"/>
    <w:rsid w:val="006A008A"/>
    <w:rsid w:val="006A2E91"/>
    <w:rsid w:val="006A48C8"/>
    <w:rsid w:val="006A7609"/>
    <w:rsid w:val="006A7DB8"/>
    <w:rsid w:val="006F7BFC"/>
    <w:rsid w:val="00707914"/>
    <w:rsid w:val="00741F81"/>
    <w:rsid w:val="007635AB"/>
    <w:rsid w:val="0077175F"/>
    <w:rsid w:val="007C619C"/>
    <w:rsid w:val="007C7C22"/>
    <w:rsid w:val="007D3951"/>
    <w:rsid w:val="007D71C7"/>
    <w:rsid w:val="00811187"/>
    <w:rsid w:val="00816337"/>
    <w:rsid w:val="008238F6"/>
    <w:rsid w:val="00832F77"/>
    <w:rsid w:val="00835B88"/>
    <w:rsid w:val="00847C6F"/>
    <w:rsid w:val="00853A0B"/>
    <w:rsid w:val="0085709F"/>
    <w:rsid w:val="0086394D"/>
    <w:rsid w:val="00870BCF"/>
    <w:rsid w:val="00894547"/>
    <w:rsid w:val="008A2744"/>
    <w:rsid w:val="008A3C4C"/>
    <w:rsid w:val="008A7795"/>
    <w:rsid w:val="008D3E01"/>
    <w:rsid w:val="008D5A6D"/>
    <w:rsid w:val="008E02E1"/>
    <w:rsid w:val="008E653B"/>
    <w:rsid w:val="00907C08"/>
    <w:rsid w:val="00913A6A"/>
    <w:rsid w:val="00913F47"/>
    <w:rsid w:val="009266F1"/>
    <w:rsid w:val="0093098A"/>
    <w:rsid w:val="00932701"/>
    <w:rsid w:val="00951DD5"/>
    <w:rsid w:val="00966543"/>
    <w:rsid w:val="00995C76"/>
    <w:rsid w:val="009B0B12"/>
    <w:rsid w:val="009D15E4"/>
    <w:rsid w:val="009D2369"/>
    <w:rsid w:val="009E4A34"/>
    <w:rsid w:val="00A401DA"/>
    <w:rsid w:val="00A51C4F"/>
    <w:rsid w:val="00A556B6"/>
    <w:rsid w:val="00A71314"/>
    <w:rsid w:val="00A72A05"/>
    <w:rsid w:val="00A7787B"/>
    <w:rsid w:val="00AB4EE1"/>
    <w:rsid w:val="00AD34FC"/>
    <w:rsid w:val="00B130A2"/>
    <w:rsid w:val="00B43B15"/>
    <w:rsid w:val="00BB4451"/>
    <w:rsid w:val="00BB4DCA"/>
    <w:rsid w:val="00BB6DC8"/>
    <w:rsid w:val="00BE2C3C"/>
    <w:rsid w:val="00BF1D5D"/>
    <w:rsid w:val="00C116A6"/>
    <w:rsid w:val="00C314C6"/>
    <w:rsid w:val="00C47C0C"/>
    <w:rsid w:val="00C65147"/>
    <w:rsid w:val="00C82985"/>
    <w:rsid w:val="00CA4915"/>
    <w:rsid w:val="00D05E0D"/>
    <w:rsid w:val="00D20A84"/>
    <w:rsid w:val="00D31BEF"/>
    <w:rsid w:val="00D53E9A"/>
    <w:rsid w:val="00D56E7C"/>
    <w:rsid w:val="00D72149"/>
    <w:rsid w:val="00D756D2"/>
    <w:rsid w:val="00DB2398"/>
    <w:rsid w:val="00DF732F"/>
    <w:rsid w:val="00E07EE8"/>
    <w:rsid w:val="00E43486"/>
    <w:rsid w:val="00E578B5"/>
    <w:rsid w:val="00E83445"/>
    <w:rsid w:val="00E94BED"/>
    <w:rsid w:val="00EB007B"/>
    <w:rsid w:val="00EC52F5"/>
    <w:rsid w:val="00EE188A"/>
    <w:rsid w:val="00EE41CD"/>
    <w:rsid w:val="00EE59BF"/>
    <w:rsid w:val="00EE6E49"/>
    <w:rsid w:val="00F21AAB"/>
    <w:rsid w:val="00F53A61"/>
    <w:rsid w:val="00F64622"/>
    <w:rsid w:val="00F73F13"/>
    <w:rsid w:val="00F93B32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7421B"/>
  <w15:chartTrackingRefBased/>
  <w15:docId w15:val="{79493A09-42FB-46B8-9C5D-2A11DBFB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aliases w:val="h2"/>
    <w:basedOn w:val="a"/>
    <w:link w:val="21"/>
    <w:unhideWhenUsed/>
    <w:qFormat/>
    <w:rsid w:val="006A008A"/>
    <w:pPr>
      <w:keepNext/>
      <w:autoSpaceDE w:val="0"/>
      <w:autoSpaceDN w:val="0"/>
      <w:ind w:firstLine="1134"/>
      <w:outlineLvl w:val="1"/>
    </w:pPr>
    <w:rPr>
      <w:rFonts w:eastAsiaTheme="minorHAnsi"/>
      <w:b/>
      <w:bCs/>
      <w:sz w:val="22"/>
      <w:szCs w:val="22"/>
    </w:rPr>
  </w:style>
  <w:style w:type="paragraph" w:styleId="30">
    <w:name w:val="heading 3"/>
    <w:basedOn w:val="a"/>
    <w:next w:val="a"/>
    <w:link w:val="31"/>
    <w:rsid w:val="006A008A"/>
    <w:pPr>
      <w:keepNext/>
      <w:keepLines/>
      <w:widowControl w:val="0"/>
      <w:spacing w:before="280" w:after="80"/>
      <w:contextualSpacing/>
      <w:outlineLvl w:val="2"/>
    </w:pPr>
    <w:rPr>
      <w:rFonts w:ascii="Arimo" w:eastAsia="Arimo" w:hAnsi="Arimo" w:cs="Arimo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0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h2 Знак"/>
    <w:basedOn w:val="a0"/>
    <w:link w:val="20"/>
    <w:rsid w:val="006A008A"/>
    <w:rPr>
      <w:rFonts w:ascii="Times New Roman" w:hAnsi="Times New Roman" w:cs="Times New Roman"/>
      <w:b/>
      <w:bCs/>
      <w:lang w:eastAsia="ru-RU"/>
    </w:rPr>
  </w:style>
  <w:style w:type="character" w:customStyle="1" w:styleId="31">
    <w:name w:val="Заголовок 3 Знак"/>
    <w:basedOn w:val="a0"/>
    <w:link w:val="30"/>
    <w:rsid w:val="006A008A"/>
    <w:rPr>
      <w:rFonts w:ascii="Arimo" w:eastAsia="Arimo" w:hAnsi="Arimo" w:cs="Arimo"/>
      <w:b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A0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00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A008A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39"/>
    <w:rsid w:val="006A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6A008A"/>
    <w:rPr>
      <w:sz w:val="28"/>
    </w:rPr>
  </w:style>
  <w:style w:type="character" w:customStyle="1" w:styleId="23">
    <w:name w:val="Основной текст 2 Знак"/>
    <w:basedOn w:val="a0"/>
    <w:link w:val="22"/>
    <w:rsid w:val="006A00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Текст4"/>
    <w:basedOn w:val="4"/>
    <w:qFormat/>
    <w:rsid w:val="006A008A"/>
    <w:pPr>
      <w:keepNext w:val="0"/>
      <w:keepLines w:val="0"/>
      <w:tabs>
        <w:tab w:val="num" w:pos="360"/>
      </w:tabs>
      <w:spacing w:before="0" w:after="160" w:line="259" w:lineRule="auto"/>
    </w:pPr>
    <w:rPr>
      <w:rFonts w:asciiTheme="minorHAnsi" w:eastAsiaTheme="minorHAnsi" w:hAnsiTheme="minorHAnsi" w:cstheme="minorBidi"/>
      <w:i w:val="0"/>
      <w:iCs w:val="0"/>
      <w:color w:val="auto"/>
      <w:sz w:val="26"/>
      <w:szCs w:val="22"/>
      <w:lang w:eastAsia="en-US"/>
    </w:rPr>
  </w:style>
  <w:style w:type="character" w:customStyle="1" w:styleId="aa">
    <w:name w:val="ЗнакСсылка"/>
    <w:qFormat/>
    <w:rsid w:val="006A008A"/>
    <w:rPr>
      <w:i/>
      <w:color w:val="1F497D"/>
      <w:u w:val="single"/>
    </w:rPr>
  </w:style>
  <w:style w:type="paragraph" w:styleId="ab">
    <w:name w:val="Normal (Web)"/>
    <w:basedOn w:val="a"/>
    <w:uiPriority w:val="99"/>
    <w:rsid w:val="006A008A"/>
    <w:pPr>
      <w:spacing w:before="100" w:beforeAutospacing="1" w:after="100" w:afterAutospacing="1" w:line="259" w:lineRule="auto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c">
    <w:name w:val="ТаблицаТекстЛ"/>
    <w:basedOn w:val="a"/>
    <w:rsid w:val="006A008A"/>
    <w:pPr>
      <w:numPr>
        <w:ilvl w:val="12"/>
      </w:numPr>
      <w:spacing w:after="160" w:line="259" w:lineRule="auto"/>
    </w:pPr>
    <w:rPr>
      <w:rFonts w:asciiTheme="minorHAnsi" w:eastAsiaTheme="minorHAnsi" w:hAnsiTheme="minorHAnsi" w:cstheme="minorBidi"/>
      <w:iCs/>
      <w:sz w:val="22"/>
      <w:szCs w:val="22"/>
      <w:lang w:eastAsia="en-US"/>
    </w:rPr>
  </w:style>
  <w:style w:type="paragraph" w:customStyle="1" w:styleId="1">
    <w:name w:val="Список 1"/>
    <w:basedOn w:val="a"/>
    <w:qFormat/>
    <w:rsid w:val="006A008A"/>
    <w:pPr>
      <w:keepLines/>
      <w:numPr>
        <w:numId w:val="1"/>
      </w:numPr>
      <w:spacing w:after="160" w:line="259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10">
    <w:name w:val="ПрилТекст1"/>
    <w:basedOn w:val="a"/>
    <w:rsid w:val="006A008A"/>
    <w:pPr>
      <w:numPr>
        <w:numId w:val="2"/>
      </w:numPr>
      <w:spacing w:after="160" w:line="259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2">
    <w:name w:val="ПрилТекст2"/>
    <w:basedOn w:val="a"/>
    <w:rsid w:val="006A008A"/>
    <w:pPr>
      <w:numPr>
        <w:ilvl w:val="1"/>
        <w:numId w:val="2"/>
      </w:numPr>
      <w:spacing w:after="160" w:line="259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3">
    <w:name w:val="ПрилТекст3"/>
    <w:basedOn w:val="a"/>
    <w:rsid w:val="006A008A"/>
    <w:pPr>
      <w:numPr>
        <w:ilvl w:val="2"/>
        <w:numId w:val="2"/>
      </w:numPr>
      <w:spacing w:after="160" w:line="259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d">
    <w:name w:val="ТаблицаТекстП"/>
    <w:basedOn w:val="ac"/>
    <w:rsid w:val="006A008A"/>
    <w:pPr>
      <w:keepLines/>
      <w:jc w:val="right"/>
    </w:pPr>
  </w:style>
  <w:style w:type="paragraph" w:customStyle="1" w:styleId="ae">
    <w:name w:val="Заголовок приложения"/>
    <w:basedOn w:val="a"/>
    <w:next w:val="a"/>
    <w:rsid w:val="006A008A"/>
    <w:pPr>
      <w:keepNext/>
      <w:keepLines/>
      <w:spacing w:after="240" w:line="259" w:lineRule="auto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">
    <w:name w:val="Прил№"/>
    <w:basedOn w:val="a"/>
    <w:next w:val="ae"/>
    <w:rsid w:val="006A008A"/>
    <w:pPr>
      <w:spacing w:after="160" w:line="259" w:lineRule="auto"/>
      <w:jc w:val="right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0">
    <w:name w:val="No Spacing"/>
    <w:uiPriority w:val="1"/>
    <w:qFormat/>
    <w:rsid w:val="006A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00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A008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6A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A008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6E0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6E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kodeks://link/d?nd=727902346&amp;prevdoc=727902346&amp;point=mark=000000000000000000000000000000000000000000000000006540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Карлышев Артем Павлович</dc:creator>
  <cp:keywords/>
  <dc:description/>
  <cp:lastModifiedBy>Колчанова Татьяна Васильевна</cp:lastModifiedBy>
  <cp:revision>13</cp:revision>
  <cp:lastPrinted>2024-01-19T08:02:00Z</cp:lastPrinted>
  <dcterms:created xsi:type="dcterms:W3CDTF">2023-11-22T08:23:00Z</dcterms:created>
  <dcterms:modified xsi:type="dcterms:W3CDTF">2025-02-04T12:51:00Z</dcterms:modified>
</cp:coreProperties>
</file>