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D771A" w:rsidTr="00081FFA">
        <w:trPr>
          <w:trHeight w:val="640"/>
        </w:trPr>
        <w:tc>
          <w:tcPr>
            <w:tcW w:w="586" w:type="dxa"/>
            <w:vAlign w:val="center"/>
          </w:tcPr>
          <w:p w:rsidR="00A661C2" w:rsidRPr="00893A9D" w:rsidRDefault="00A661C2" w:rsidP="00CA6D88">
            <w:pPr>
              <w:jc w:val="center"/>
              <w:rPr>
                <w:b/>
                <w:sz w:val="20"/>
                <w:szCs w:val="20"/>
              </w:rPr>
            </w:pPr>
            <w:r w:rsidRPr="00893A9D">
              <w:rPr>
                <w:b/>
                <w:sz w:val="20"/>
                <w:szCs w:val="20"/>
              </w:rPr>
              <w:t>№ п/п</w:t>
            </w:r>
          </w:p>
        </w:tc>
        <w:tc>
          <w:tcPr>
            <w:tcW w:w="1907" w:type="dxa"/>
            <w:vAlign w:val="center"/>
          </w:tcPr>
          <w:p w:rsidR="00A661C2" w:rsidRPr="00893A9D" w:rsidRDefault="00A661C2" w:rsidP="00CA6D88">
            <w:pPr>
              <w:jc w:val="center"/>
              <w:rPr>
                <w:b/>
                <w:sz w:val="20"/>
                <w:szCs w:val="20"/>
              </w:rPr>
            </w:pPr>
            <w:r w:rsidRPr="00893A9D">
              <w:rPr>
                <w:b/>
                <w:sz w:val="20"/>
                <w:szCs w:val="20"/>
              </w:rPr>
              <w:t>Наименование Товара</w:t>
            </w:r>
          </w:p>
        </w:tc>
        <w:tc>
          <w:tcPr>
            <w:tcW w:w="1179" w:type="dxa"/>
            <w:vAlign w:val="center"/>
          </w:tcPr>
          <w:p w:rsidR="00A661C2" w:rsidRPr="00893A9D" w:rsidRDefault="00A661C2" w:rsidP="00CA6D88">
            <w:pPr>
              <w:jc w:val="center"/>
              <w:rPr>
                <w:b/>
                <w:sz w:val="20"/>
                <w:szCs w:val="20"/>
              </w:rPr>
            </w:pPr>
            <w:r w:rsidRPr="00893A9D">
              <w:rPr>
                <w:b/>
                <w:sz w:val="20"/>
                <w:szCs w:val="20"/>
              </w:rPr>
              <w:t>Единица измерения</w:t>
            </w:r>
          </w:p>
        </w:tc>
        <w:tc>
          <w:tcPr>
            <w:tcW w:w="818" w:type="dxa"/>
            <w:vAlign w:val="center"/>
          </w:tcPr>
          <w:p w:rsidR="00A661C2" w:rsidRPr="00893A9D" w:rsidRDefault="00A661C2" w:rsidP="00CA6D88">
            <w:pPr>
              <w:jc w:val="center"/>
              <w:rPr>
                <w:b/>
                <w:sz w:val="20"/>
                <w:szCs w:val="20"/>
              </w:rPr>
            </w:pPr>
            <w:r w:rsidRPr="00893A9D">
              <w:rPr>
                <w:b/>
                <w:sz w:val="20"/>
                <w:szCs w:val="20"/>
              </w:rPr>
              <w:t>Кол-во</w:t>
            </w:r>
          </w:p>
        </w:tc>
        <w:tc>
          <w:tcPr>
            <w:tcW w:w="1368" w:type="dxa"/>
            <w:vAlign w:val="center"/>
          </w:tcPr>
          <w:p w:rsidR="00A661C2" w:rsidRPr="00893A9D" w:rsidRDefault="00A661C2" w:rsidP="00CA6D88">
            <w:pPr>
              <w:jc w:val="center"/>
              <w:rPr>
                <w:b/>
                <w:sz w:val="20"/>
                <w:szCs w:val="20"/>
              </w:rPr>
            </w:pPr>
            <w:r w:rsidRPr="00893A9D">
              <w:rPr>
                <w:b/>
                <w:sz w:val="20"/>
                <w:szCs w:val="20"/>
              </w:rPr>
              <w:t xml:space="preserve">Цена </w:t>
            </w:r>
          </w:p>
          <w:p w:rsidR="00A661C2" w:rsidRPr="00893A9D" w:rsidRDefault="00A661C2" w:rsidP="00CA6D88">
            <w:pPr>
              <w:jc w:val="center"/>
              <w:rPr>
                <w:b/>
                <w:sz w:val="20"/>
                <w:szCs w:val="20"/>
              </w:rPr>
            </w:pPr>
            <w:r w:rsidRPr="00893A9D">
              <w:rPr>
                <w:b/>
                <w:sz w:val="20"/>
                <w:szCs w:val="20"/>
              </w:rPr>
              <w:t>без НДС, руб.</w:t>
            </w:r>
          </w:p>
        </w:tc>
        <w:tc>
          <w:tcPr>
            <w:tcW w:w="1365"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без НДС, руб.</w:t>
            </w:r>
          </w:p>
        </w:tc>
        <w:tc>
          <w:tcPr>
            <w:tcW w:w="1500" w:type="dxa"/>
            <w:vAlign w:val="center"/>
          </w:tcPr>
          <w:p w:rsidR="00A661C2" w:rsidRPr="00893A9D" w:rsidRDefault="00A661C2" w:rsidP="00CA6D88">
            <w:pPr>
              <w:jc w:val="center"/>
              <w:rPr>
                <w:b/>
                <w:sz w:val="20"/>
                <w:szCs w:val="20"/>
              </w:rPr>
            </w:pPr>
            <w:r w:rsidRPr="00893A9D">
              <w:rPr>
                <w:b/>
                <w:sz w:val="20"/>
                <w:szCs w:val="20"/>
              </w:rPr>
              <w:t>Сумма</w:t>
            </w:r>
          </w:p>
          <w:p w:rsidR="00A661C2" w:rsidRPr="00893A9D" w:rsidRDefault="00A661C2" w:rsidP="00CA6D88">
            <w:pPr>
              <w:jc w:val="center"/>
              <w:rPr>
                <w:b/>
                <w:sz w:val="20"/>
                <w:szCs w:val="20"/>
              </w:rPr>
            </w:pPr>
            <w:r w:rsidRPr="00893A9D">
              <w:rPr>
                <w:b/>
                <w:sz w:val="20"/>
                <w:szCs w:val="20"/>
              </w:rPr>
              <w:t>НДС 20%, руб.</w:t>
            </w:r>
          </w:p>
        </w:tc>
        <w:tc>
          <w:tcPr>
            <w:tcW w:w="1399"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с НДС 20%, руб.</w:t>
            </w:r>
          </w:p>
        </w:tc>
      </w:tr>
      <w:tr w:rsidR="00893A9D" w:rsidRPr="00AD771A" w:rsidTr="005209BB">
        <w:trPr>
          <w:trHeight w:val="211"/>
        </w:trPr>
        <w:tc>
          <w:tcPr>
            <w:tcW w:w="586" w:type="dxa"/>
          </w:tcPr>
          <w:p w:rsidR="00893A9D" w:rsidRPr="00893A9D" w:rsidRDefault="00893A9D" w:rsidP="00893A9D">
            <w:pPr>
              <w:jc w:val="center"/>
              <w:rPr>
                <w:b/>
                <w:sz w:val="20"/>
                <w:szCs w:val="20"/>
              </w:rPr>
            </w:pPr>
            <w:r w:rsidRPr="00893A9D">
              <w:rPr>
                <w:b/>
                <w:sz w:val="20"/>
                <w:szCs w:val="20"/>
              </w:rPr>
              <w:t>1.</w:t>
            </w:r>
          </w:p>
        </w:tc>
        <w:tc>
          <w:tcPr>
            <w:tcW w:w="1907" w:type="dxa"/>
          </w:tcPr>
          <w:p w:rsidR="00893A9D" w:rsidRPr="00893A9D" w:rsidRDefault="00893A9D" w:rsidP="00893A9D">
            <w:pPr>
              <w:rPr>
                <w:color w:val="333333"/>
                <w:sz w:val="20"/>
                <w:szCs w:val="20"/>
              </w:rPr>
            </w:pPr>
            <w:r w:rsidRPr="00893A9D">
              <w:rPr>
                <w:color w:val="333333"/>
                <w:sz w:val="20"/>
                <w:szCs w:val="20"/>
              </w:rPr>
              <w:t>Арматура 12 А500 ГОСТ 34028</w:t>
            </w:r>
          </w:p>
        </w:tc>
        <w:tc>
          <w:tcPr>
            <w:tcW w:w="1179" w:type="dxa"/>
          </w:tcPr>
          <w:p w:rsidR="00893A9D" w:rsidRPr="00893A9D" w:rsidRDefault="00893A9D" w:rsidP="00893A9D">
            <w:pPr>
              <w:rPr>
                <w:color w:val="333333"/>
                <w:sz w:val="20"/>
                <w:szCs w:val="20"/>
              </w:rPr>
            </w:pPr>
            <w:r w:rsidRPr="00893A9D">
              <w:rPr>
                <w:color w:val="333333"/>
                <w:sz w:val="20"/>
                <w:szCs w:val="20"/>
              </w:rPr>
              <w:t>т</w:t>
            </w:r>
          </w:p>
        </w:tc>
        <w:tc>
          <w:tcPr>
            <w:tcW w:w="818" w:type="dxa"/>
          </w:tcPr>
          <w:p w:rsidR="00893A9D" w:rsidRPr="00893A9D" w:rsidRDefault="00893A9D" w:rsidP="00893A9D">
            <w:pPr>
              <w:jc w:val="right"/>
              <w:rPr>
                <w:color w:val="333333"/>
                <w:sz w:val="20"/>
                <w:szCs w:val="20"/>
              </w:rPr>
            </w:pPr>
            <w:r w:rsidRPr="00893A9D">
              <w:rPr>
                <w:color w:val="333333"/>
                <w:sz w:val="20"/>
                <w:szCs w:val="20"/>
              </w:rPr>
              <w:t>0,805</w:t>
            </w:r>
          </w:p>
        </w:tc>
        <w:tc>
          <w:tcPr>
            <w:tcW w:w="1368" w:type="dxa"/>
            <w:vAlign w:val="center"/>
          </w:tcPr>
          <w:p w:rsidR="00893A9D" w:rsidRPr="00893A9D" w:rsidRDefault="00893A9D" w:rsidP="00893A9D">
            <w:pPr>
              <w:jc w:val="center"/>
              <w:rPr>
                <w:sz w:val="20"/>
                <w:szCs w:val="20"/>
              </w:rPr>
            </w:pPr>
          </w:p>
        </w:tc>
        <w:tc>
          <w:tcPr>
            <w:tcW w:w="1365" w:type="dxa"/>
            <w:vAlign w:val="center"/>
          </w:tcPr>
          <w:p w:rsidR="00893A9D" w:rsidRPr="00893A9D" w:rsidRDefault="00893A9D" w:rsidP="00893A9D">
            <w:pPr>
              <w:jc w:val="center"/>
              <w:rPr>
                <w:sz w:val="20"/>
                <w:szCs w:val="20"/>
              </w:rPr>
            </w:pPr>
          </w:p>
        </w:tc>
        <w:tc>
          <w:tcPr>
            <w:tcW w:w="1500" w:type="dxa"/>
            <w:vAlign w:val="center"/>
          </w:tcPr>
          <w:p w:rsidR="00893A9D" w:rsidRPr="00893A9D" w:rsidRDefault="00893A9D" w:rsidP="00893A9D">
            <w:pPr>
              <w:jc w:val="center"/>
              <w:rPr>
                <w:sz w:val="20"/>
                <w:szCs w:val="20"/>
              </w:rPr>
            </w:pPr>
          </w:p>
        </w:tc>
        <w:tc>
          <w:tcPr>
            <w:tcW w:w="1399" w:type="dxa"/>
            <w:vAlign w:val="center"/>
          </w:tcPr>
          <w:p w:rsidR="00893A9D" w:rsidRPr="00893A9D" w:rsidRDefault="00893A9D" w:rsidP="00893A9D">
            <w:pPr>
              <w:jc w:val="center"/>
              <w:rPr>
                <w:sz w:val="20"/>
                <w:szCs w:val="20"/>
              </w:rPr>
            </w:pPr>
          </w:p>
        </w:tc>
      </w:tr>
      <w:tr w:rsidR="00893A9D" w:rsidRPr="00AD771A" w:rsidTr="00081FFA">
        <w:trPr>
          <w:trHeight w:val="201"/>
        </w:trPr>
        <w:tc>
          <w:tcPr>
            <w:tcW w:w="586" w:type="dxa"/>
          </w:tcPr>
          <w:p w:rsidR="00893A9D" w:rsidRPr="00893A9D" w:rsidRDefault="00893A9D" w:rsidP="00893A9D">
            <w:pPr>
              <w:jc w:val="center"/>
              <w:rPr>
                <w:b/>
                <w:sz w:val="20"/>
                <w:szCs w:val="20"/>
              </w:rPr>
            </w:pPr>
            <w:r w:rsidRPr="00893A9D">
              <w:rPr>
                <w:b/>
                <w:sz w:val="20"/>
                <w:szCs w:val="20"/>
              </w:rPr>
              <w:t>2.</w:t>
            </w:r>
          </w:p>
        </w:tc>
        <w:tc>
          <w:tcPr>
            <w:tcW w:w="1907" w:type="dxa"/>
          </w:tcPr>
          <w:p w:rsidR="00893A9D" w:rsidRPr="00893A9D" w:rsidRDefault="00893A9D" w:rsidP="00893A9D">
            <w:pPr>
              <w:rPr>
                <w:color w:val="333333"/>
                <w:sz w:val="20"/>
                <w:szCs w:val="20"/>
              </w:rPr>
            </w:pPr>
            <w:r w:rsidRPr="00893A9D">
              <w:rPr>
                <w:color w:val="333333"/>
                <w:sz w:val="20"/>
                <w:szCs w:val="20"/>
              </w:rPr>
              <w:t>Арматура Ø6 А400 ГОСТ 34028-2016</w:t>
            </w:r>
          </w:p>
        </w:tc>
        <w:tc>
          <w:tcPr>
            <w:tcW w:w="1179" w:type="dxa"/>
          </w:tcPr>
          <w:p w:rsidR="00893A9D" w:rsidRPr="00893A9D" w:rsidRDefault="00893A9D" w:rsidP="00893A9D">
            <w:pPr>
              <w:rPr>
                <w:color w:val="333333"/>
                <w:sz w:val="20"/>
                <w:szCs w:val="20"/>
              </w:rPr>
            </w:pPr>
            <w:r w:rsidRPr="00893A9D">
              <w:rPr>
                <w:color w:val="333333"/>
                <w:sz w:val="20"/>
                <w:szCs w:val="20"/>
              </w:rPr>
              <w:t>т</w:t>
            </w:r>
          </w:p>
        </w:tc>
        <w:tc>
          <w:tcPr>
            <w:tcW w:w="818" w:type="dxa"/>
          </w:tcPr>
          <w:p w:rsidR="00893A9D" w:rsidRPr="00893A9D" w:rsidRDefault="00893A9D" w:rsidP="00893A9D">
            <w:pPr>
              <w:jc w:val="right"/>
              <w:rPr>
                <w:color w:val="333333"/>
                <w:sz w:val="20"/>
                <w:szCs w:val="20"/>
              </w:rPr>
            </w:pPr>
            <w:r w:rsidRPr="00893A9D">
              <w:rPr>
                <w:color w:val="333333"/>
                <w:sz w:val="20"/>
                <w:szCs w:val="20"/>
              </w:rPr>
              <w:t>0,444</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081FFA">
        <w:trPr>
          <w:trHeight w:val="211"/>
        </w:trPr>
        <w:tc>
          <w:tcPr>
            <w:tcW w:w="586" w:type="dxa"/>
          </w:tcPr>
          <w:p w:rsidR="00893A9D" w:rsidRPr="00893A9D" w:rsidRDefault="00893A9D" w:rsidP="00893A9D">
            <w:pPr>
              <w:jc w:val="center"/>
              <w:rPr>
                <w:b/>
                <w:sz w:val="20"/>
                <w:szCs w:val="20"/>
              </w:rPr>
            </w:pPr>
            <w:r w:rsidRPr="00893A9D">
              <w:rPr>
                <w:b/>
                <w:sz w:val="20"/>
                <w:szCs w:val="20"/>
              </w:rPr>
              <w:t>3.</w:t>
            </w:r>
          </w:p>
        </w:tc>
        <w:tc>
          <w:tcPr>
            <w:tcW w:w="1907" w:type="dxa"/>
          </w:tcPr>
          <w:p w:rsidR="00893A9D" w:rsidRPr="00893A9D" w:rsidRDefault="00893A9D" w:rsidP="00893A9D">
            <w:pPr>
              <w:rPr>
                <w:color w:val="333333"/>
                <w:sz w:val="20"/>
                <w:szCs w:val="20"/>
              </w:rPr>
            </w:pPr>
            <w:proofErr w:type="spellStart"/>
            <w:r w:rsidRPr="00893A9D">
              <w:rPr>
                <w:color w:val="333333"/>
                <w:sz w:val="20"/>
                <w:szCs w:val="20"/>
              </w:rPr>
              <w:t>Двутавр</w:t>
            </w:r>
            <w:proofErr w:type="spellEnd"/>
            <w:r w:rsidRPr="00893A9D">
              <w:rPr>
                <w:color w:val="333333"/>
                <w:sz w:val="20"/>
                <w:szCs w:val="20"/>
              </w:rPr>
              <w:t xml:space="preserve"> 25Б4 ГК ГОСТ 35087 С245 ГОСТ 27772</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82,060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C36445">
        <w:trPr>
          <w:trHeight w:val="409"/>
        </w:trPr>
        <w:tc>
          <w:tcPr>
            <w:tcW w:w="586" w:type="dxa"/>
          </w:tcPr>
          <w:p w:rsidR="00893A9D" w:rsidRPr="00893A9D" w:rsidRDefault="00893A9D" w:rsidP="00893A9D">
            <w:pPr>
              <w:jc w:val="center"/>
              <w:rPr>
                <w:b/>
                <w:sz w:val="20"/>
                <w:szCs w:val="20"/>
              </w:rPr>
            </w:pPr>
            <w:r w:rsidRPr="00893A9D">
              <w:rPr>
                <w:b/>
                <w:sz w:val="20"/>
                <w:szCs w:val="20"/>
              </w:rPr>
              <w:t>4.</w:t>
            </w:r>
          </w:p>
        </w:tc>
        <w:tc>
          <w:tcPr>
            <w:tcW w:w="1907" w:type="dxa"/>
          </w:tcPr>
          <w:p w:rsidR="00893A9D" w:rsidRPr="00893A9D" w:rsidRDefault="00893A9D" w:rsidP="00893A9D">
            <w:pPr>
              <w:rPr>
                <w:color w:val="333333"/>
                <w:sz w:val="20"/>
                <w:szCs w:val="20"/>
              </w:rPr>
            </w:pPr>
            <w:proofErr w:type="spellStart"/>
            <w:r w:rsidRPr="00893A9D">
              <w:rPr>
                <w:color w:val="333333"/>
                <w:sz w:val="20"/>
                <w:szCs w:val="20"/>
              </w:rPr>
              <w:t>Двутавр</w:t>
            </w:r>
            <w:proofErr w:type="spellEnd"/>
            <w:r w:rsidRPr="00893A9D">
              <w:rPr>
                <w:color w:val="333333"/>
                <w:sz w:val="20"/>
                <w:szCs w:val="20"/>
              </w:rPr>
              <w:t xml:space="preserve"> 35Б3 ГК ГОСТ 35087 С245 ГОСТ 27772</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33,790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C36445">
        <w:trPr>
          <w:trHeight w:val="226"/>
        </w:trPr>
        <w:tc>
          <w:tcPr>
            <w:tcW w:w="586" w:type="dxa"/>
          </w:tcPr>
          <w:p w:rsidR="00893A9D" w:rsidRPr="00893A9D" w:rsidRDefault="00893A9D" w:rsidP="00893A9D">
            <w:pPr>
              <w:jc w:val="center"/>
              <w:rPr>
                <w:b/>
                <w:sz w:val="20"/>
                <w:szCs w:val="20"/>
              </w:rPr>
            </w:pPr>
            <w:r w:rsidRPr="00893A9D">
              <w:rPr>
                <w:b/>
                <w:sz w:val="20"/>
                <w:szCs w:val="20"/>
              </w:rPr>
              <w:t>5.</w:t>
            </w:r>
          </w:p>
        </w:tc>
        <w:tc>
          <w:tcPr>
            <w:tcW w:w="1907" w:type="dxa"/>
          </w:tcPr>
          <w:p w:rsidR="00893A9D" w:rsidRPr="00893A9D" w:rsidRDefault="00893A9D" w:rsidP="00893A9D">
            <w:pPr>
              <w:rPr>
                <w:color w:val="333333"/>
                <w:sz w:val="20"/>
                <w:szCs w:val="20"/>
              </w:rPr>
            </w:pPr>
            <w:r w:rsidRPr="00893A9D">
              <w:rPr>
                <w:color w:val="333333"/>
                <w:sz w:val="20"/>
                <w:szCs w:val="20"/>
              </w:rPr>
              <w:t>Лента армированная колючая АКЛ-500С</w:t>
            </w:r>
          </w:p>
        </w:tc>
        <w:tc>
          <w:tcPr>
            <w:tcW w:w="1179" w:type="dxa"/>
          </w:tcPr>
          <w:p w:rsidR="00893A9D" w:rsidRPr="00893A9D" w:rsidRDefault="00893A9D" w:rsidP="00893A9D">
            <w:pPr>
              <w:rPr>
                <w:color w:val="333333"/>
                <w:sz w:val="20"/>
                <w:szCs w:val="20"/>
              </w:rPr>
            </w:pPr>
            <w:proofErr w:type="spellStart"/>
            <w:r w:rsidRPr="00893A9D">
              <w:rPr>
                <w:color w:val="333333"/>
                <w:sz w:val="20"/>
                <w:szCs w:val="20"/>
              </w:rPr>
              <w:t>рул</w:t>
            </w:r>
            <w:proofErr w:type="spellEnd"/>
          </w:p>
        </w:tc>
        <w:tc>
          <w:tcPr>
            <w:tcW w:w="818" w:type="dxa"/>
          </w:tcPr>
          <w:p w:rsidR="00893A9D" w:rsidRPr="00893A9D" w:rsidRDefault="00893A9D" w:rsidP="00893A9D">
            <w:pPr>
              <w:jc w:val="right"/>
              <w:rPr>
                <w:color w:val="333333"/>
                <w:sz w:val="20"/>
                <w:szCs w:val="20"/>
              </w:rPr>
            </w:pPr>
            <w:r w:rsidRPr="00893A9D">
              <w:rPr>
                <w:color w:val="333333"/>
                <w:sz w:val="20"/>
                <w:szCs w:val="20"/>
              </w:rPr>
              <w:t>23,000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CE249F">
        <w:trPr>
          <w:trHeight w:val="375"/>
        </w:trPr>
        <w:tc>
          <w:tcPr>
            <w:tcW w:w="586" w:type="dxa"/>
          </w:tcPr>
          <w:p w:rsidR="00893A9D" w:rsidRPr="00893A9D" w:rsidRDefault="00893A9D" w:rsidP="00893A9D">
            <w:pPr>
              <w:jc w:val="center"/>
              <w:rPr>
                <w:b/>
                <w:sz w:val="20"/>
                <w:szCs w:val="20"/>
              </w:rPr>
            </w:pPr>
            <w:r w:rsidRPr="00893A9D">
              <w:rPr>
                <w:b/>
                <w:sz w:val="20"/>
                <w:szCs w:val="20"/>
              </w:rPr>
              <w:t>6.</w:t>
            </w:r>
          </w:p>
        </w:tc>
        <w:tc>
          <w:tcPr>
            <w:tcW w:w="1907" w:type="dxa"/>
          </w:tcPr>
          <w:p w:rsidR="00893A9D" w:rsidRPr="00893A9D" w:rsidRDefault="00893A9D" w:rsidP="00893A9D">
            <w:pPr>
              <w:rPr>
                <w:color w:val="333333"/>
                <w:sz w:val="20"/>
                <w:szCs w:val="20"/>
              </w:rPr>
            </w:pPr>
            <w:r w:rsidRPr="00893A9D">
              <w:rPr>
                <w:color w:val="333333"/>
                <w:sz w:val="20"/>
                <w:szCs w:val="20"/>
              </w:rPr>
              <w:t>Лист 10 ГОСТ 19903-2015/С235 ГОСТ 27772-2015</w:t>
            </w:r>
          </w:p>
        </w:tc>
        <w:tc>
          <w:tcPr>
            <w:tcW w:w="1179" w:type="dxa"/>
          </w:tcPr>
          <w:p w:rsidR="00893A9D" w:rsidRPr="00893A9D" w:rsidRDefault="00893A9D" w:rsidP="00893A9D">
            <w:pPr>
              <w:rPr>
                <w:color w:val="333333"/>
                <w:sz w:val="20"/>
                <w:szCs w:val="20"/>
              </w:rPr>
            </w:pPr>
            <w:r w:rsidRPr="00893A9D">
              <w:rPr>
                <w:color w:val="333333"/>
                <w:sz w:val="20"/>
                <w:szCs w:val="20"/>
              </w:rPr>
              <w:t>т</w:t>
            </w:r>
          </w:p>
        </w:tc>
        <w:tc>
          <w:tcPr>
            <w:tcW w:w="818" w:type="dxa"/>
          </w:tcPr>
          <w:p w:rsidR="00893A9D" w:rsidRPr="00893A9D" w:rsidRDefault="00893A9D" w:rsidP="00893A9D">
            <w:pPr>
              <w:jc w:val="right"/>
              <w:rPr>
                <w:color w:val="333333"/>
                <w:sz w:val="20"/>
                <w:szCs w:val="20"/>
              </w:rPr>
            </w:pPr>
            <w:r w:rsidRPr="00893A9D">
              <w:rPr>
                <w:color w:val="333333"/>
                <w:sz w:val="20"/>
                <w:szCs w:val="20"/>
              </w:rPr>
              <w:t>0,745</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CE249F">
        <w:trPr>
          <w:trHeight w:val="87"/>
        </w:trPr>
        <w:tc>
          <w:tcPr>
            <w:tcW w:w="586" w:type="dxa"/>
          </w:tcPr>
          <w:p w:rsidR="00893A9D" w:rsidRPr="00893A9D" w:rsidRDefault="00893A9D" w:rsidP="00893A9D">
            <w:pPr>
              <w:jc w:val="center"/>
              <w:rPr>
                <w:b/>
                <w:sz w:val="20"/>
                <w:szCs w:val="20"/>
              </w:rPr>
            </w:pPr>
            <w:r w:rsidRPr="00893A9D">
              <w:rPr>
                <w:b/>
                <w:sz w:val="20"/>
                <w:szCs w:val="20"/>
              </w:rPr>
              <w:t>7.</w:t>
            </w:r>
          </w:p>
        </w:tc>
        <w:tc>
          <w:tcPr>
            <w:tcW w:w="1907" w:type="dxa"/>
          </w:tcPr>
          <w:p w:rsidR="00893A9D" w:rsidRPr="00893A9D" w:rsidRDefault="00893A9D" w:rsidP="00893A9D">
            <w:pPr>
              <w:rPr>
                <w:color w:val="333333"/>
                <w:sz w:val="20"/>
                <w:szCs w:val="20"/>
              </w:rPr>
            </w:pPr>
            <w:r w:rsidRPr="00893A9D">
              <w:rPr>
                <w:color w:val="333333"/>
                <w:sz w:val="20"/>
                <w:szCs w:val="20"/>
              </w:rPr>
              <w:t>Лист 10х150х150 ГОСТ 19903 С245 ГОСТ 27772</w:t>
            </w:r>
          </w:p>
        </w:tc>
        <w:tc>
          <w:tcPr>
            <w:tcW w:w="1179" w:type="dxa"/>
          </w:tcPr>
          <w:p w:rsidR="00893A9D" w:rsidRPr="00893A9D" w:rsidRDefault="00893A9D" w:rsidP="00893A9D">
            <w:pPr>
              <w:rPr>
                <w:color w:val="333333"/>
                <w:sz w:val="20"/>
                <w:szCs w:val="20"/>
              </w:rPr>
            </w:pPr>
            <w:proofErr w:type="spellStart"/>
            <w:r w:rsidRPr="00893A9D">
              <w:rPr>
                <w:color w:val="333333"/>
                <w:sz w:val="20"/>
                <w:szCs w:val="20"/>
              </w:rPr>
              <w:t>шт</w:t>
            </w:r>
            <w:proofErr w:type="spellEnd"/>
          </w:p>
        </w:tc>
        <w:tc>
          <w:tcPr>
            <w:tcW w:w="818" w:type="dxa"/>
          </w:tcPr>
          <w:p w:rsidR="00893A9D" w:rsidRPr="00893A9D" w:rsidRDefault="00893A9D" w:rsidP="00893A9D">
            <w:pPr>
              <w:jc w:val="right"/>
              <w:rPr>
                <w:color w:val="333333"/>
                <w:sz w:val="20"/>
                <w:szCs w:val="20"/>
              </w:rPr>
            </w:pPr>
            <w:r w:rsidRPr="00893A9D">
              <w:rPr>
                <w:color w:val="333333"/>
                <w:sz w:val="20"/>
                <w:szCs w:val="20"/>
              </w:rPr>
              <w:t>10,000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236"/>
        </w:trPr>
        <w:tc>
          <w:tcPr>
            <w:tcW w:w="586" w:type="dxa"/>
          </w:tcPr>
          <w:p w:rsidR="00893A9D" w:rsidRPr="00893A9D" w:rsidRDefault="00893A9D" w:rsidP="00893A9D">
            <w:pPr>
              <w:jc w:val="center"/>
              <w:rPr>
                <w:b/>
                <w:sz w:val="20"/>
                <w:szCs w:val="20"/>
              </w:rPr>
            </w:pPr>
            <w:r w:rsidRPr="00893A9D">
              <w:rPr>
                <w:b/>
                <w:sz w:val="20"/>
                <w:szCs w:val="20"/>
              </w:rPr>
              <w:t>8.</w:t>
            </w:r>
          </w:p>
        </w:tc>
        <w:tc>
          <w:tcPr>
            <w:tcW w:w="1907" w:type="dxa"/>
          </w:tcPr>
          <w:p w:rsidR="00893A9D" w:rsidRPr="00893A9D" w:rsidRDefault="00893A9D" w:rsidP="00893A9D">
            <w:pPr>
              <w:rPr>
                <w:color w:val="333333"/>
                <w:sz w:val="20"/>
                <w:szCs w:val="20"/>
              </w:rPr>
            </w:pPr>
            <w:r w:rsidRPr="00893A9D">
              <w:rPr>
                <w:color w:val="333333"/>
                <w:sz w:val="20"/>
                <w:szCs w:val="20"/>
              </w:rPr>
              <w:t>Лист ОЦ Б-ПН-О-0,7х80х415-М-БК ГОСТ 14918</w:t>
            </w:r>
          </w:p>
        </w:tc>
        <w:tc>
          <w:tcPr>
            <w:tcW w:w="1179" w:type="dxa"/>
          </w:tcPr>
          <w:p w:rsidR="00893A9D" w:rsidRPr="00893A9D" w:rsidRDefault="00893A9D" w:rsidP="00893A9D">
            <w:pPr>
              <w:rPr>
                <w:color w:val="333333"/>
                <w:sz w:val="20"/>
                <w:szCs w:val="20"/>
              </w:rPr>
            </w:pPr>
            <w:proofErr w:type="spellStart"/>
            <w:r w:rsidRPr="00893A9D">
              <w:rPr>
                <w:color w:val="333333"/>
                <w:sz w:val="20"/>
                <w:szCs w:val="20"/>
              </w:rPr>
              <w:t>шт</w:t>
            </w:r>
            <w:proofErr w:type="spellEnd"/>
          </w:p>
        </w:tc>
        <w:tc>
          <w:tcPr>
            <w:tcW w:w="818" w:type="dxa"/>
          </w:tcPr>
          <w:p w:rsidR="00893A9D" w:rsidRPr="00893A9D" w:rsidRDefault="00893A9D" w:rsidP="00893A9D">
            <w:pPr>
              <w:jc w:val="right"/>
              <w:rPr>
                <w:color w:val="333333"/>
                <w:sz w:val="20"/>
                <w:szCs w:val="20"/>
              </w:rPr>
            </w:pPr>
            <w:r w:rsidRPr="00893A9D">
              <w:rPr>
                <w:color w:val="333333"/>
                <w:sz w:val="20"/>
                <w:szCs w:val="20"/>
              </w:rPr>
              <w:t>4,000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05"/>
        </w:trPr>
        <w:tc>
          <w:tcPr>
            <w:tcW w:w="586" w:type="dxa"/>
          </w:tcPr>
          <w:p w:rsidR="00893A9D" w:rsidRPr="00893A9D" w:rsidRDefault="00893A9D" w:rsidP="00893A9D">
            <w:pPr>
              <w:jc w:val="center"/>
              <w:rPr>
                <w:b/>
                <w:sz w:val="20"/>
                <w:szCs w:val="20"/>
              </w:rPr>
            </w:pPr>
            <w:r w:rsidRPr="00893A9D">
              <w:rPr>
                <w:b/>
                <w:sz w:val="20"/>
                <w:szCs w:val="20"/>
              </w:rPr>
              <w:t>9.</w:t>
            </w:r>
          </w:p>
        </w:tc>
        <w:tc>
          <w:tcPr>
            <w:tcW w:w="1907" w:type="dxa"/>
          </w:tcPr>
          <w:p w:rsidR="00893A9D" w:rsidRPr="00893A9D" w:rsidRDefault="00893A9D" w:rsidP="00893A9D">
            <w:pPr>
              <w:rPr>
                <w:color w:val="333333"/>
                <w:sz w:val="20"/>
                <w:szCs w:val="20"/>
              </w:rPr>
            </w:pPr>
            <w:r w:rsidRPr="00893A9D">
              <w:rPr>
                <w:color w:val="333333"/>
                <w:sz w:val="20"/>
                <w:szCs w:val="20"/>
              </w:rPr>
              <w:t>Лист ОЦ Б-ПН-О-0,8х410х1300-М-БК ГОСТ 14918 RAL 7035</w:t>
            </w:r>
          </w:p>
        </w:tc>
        <w:tc>
          <w:tcPr>
            <w:tcW w:w="1179" w:type="dxa"/>
          </w:tcPr>
          <w:p w:rsidR="00893A9D" w:rsidRPr="00893A9D" w:rsidRDefault="00893A9D" w:rsidP="00893A9D">
            <w:pPr>
              <w:rPr>
                <w:color w:val="333333"/>
                <w:sz w:val="20"/>
                <w:szCs w:val="20"/>
              </w:rPr>
            </w:pPr>
            <w:proofErr w:type="spellStart"/>
            <w:r w:rsidRPr="00893A9D">
              <w:rPr>
                <w:color w:val="333333"/>
                <w:sz w:val="20"/>
                <w:szCs w:val="20"/>
              </w:rPr>
              <w:t>шт</w:t>
            </w:r>
            <w:proofErr w:type="spellEnd"/>
          </w:p>
        </w:tc>
        <w:tc>
          <w:tcPr>
            <w:tcW w:w="818" w:type="dxa"/>
          </w:tcPr>
          <w:p w:rsidR="00893A9D" w:rsidRPr="00893A9D" w:rsidRDefault="00893A9D" w:rsidP="00893A9D">
            <w:pPr>
              <w:jc w:val="right"/>
              <w:rPr>
                <w:color w:val="333333"/>
                <w:sz w:val="20"/>
                <w:szCs w:val="20"/>
              </w:rPr>
            </w:pPr>
            <w:r w:rsidRPr="00893A9D">
              <w:rPr>
                <w:color w:val="333333"/>
                <w:sz w:val="20"/>
                <w:szCs w:val="20"/>
              </w:rPr>
              <w:t>2,000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35"/>
        </w:trPr>
        <w:tc>
          <w:tcPr>
            <w:tcW w:w="586" w:type="dxa"/>
          </w:tcPr>
          <w:p w:rsidR="00893A9D" w:rsidRPr="00893A9D" w:rsidRDefault="00893A9D" w:rsidP="00893A9D">
            <w:pPr>
              <w:jc w:val="center"/>
              <w:rPr>
                <w:b/>
                <w:sz w:val="20"/>
                <w:szCs w:val="20"/>
              </w:rPr>
            </w:pPr>
            <w:r w:rsidRPr="00893A9D">
              <w:rPr>
                <w:b/>
                <w:sz w:val="20"/>
                <w:szCs w:val="20"/>
              </w:rPr>
              <w:t>10.</w:t>
            </w:r>
          </w:p>
        </w:tc>
        <w:tc>
          <w:tcPr>
            <w:tcW w:w="1907" w:type="dxa"/>
          </w:tcPr>
          <w:p w:rsidR="00893A9D" w:rsidRPr="00893A9D" w:rsidRDefault="00893A9D" w:rsidP="00893A9D">
            <w:pPr>
              <w:rPr>
                <w:color w:val="333333"/>
                <w:sz w:val="20"/>
                <w:szCs w:val="20"/>
              </w:rPr>
            </w:pPr>
            <w:r w:rsidRPr="00893A9D">
              <w:rPr>
                <w:color w:val="333333"/>
                <w:sz w:val="20"/>
                <w:szCs w:val="20"/>
              </w:rPr>
              <w:t>Профиль 50х5 ГОСТ 30245-2003 С245 ГОСТ 27772-2021</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45,500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46"/>
        </w:trPr>
        <w:tc>
          <w:tcPr>
            <w:tcW w:w="586" w:type="dxa"/>
          </w:tcPr>
          <w:p w:rsidR="00893A9D" w:rsidRPr="00893A9D" w:rsidRDefault="00893A9D" w:rsidP="00893A9D">
            <w:pPr>
              <w:jc w:val="center"/>
              <w:rPr>
                <w:b/>
                <w:sz w:val="20"/>
                <w:szCs w:val="20"/>
              </w:rPr>
            </w:pPr>
            <w:r w:rsidRPr="00893A9D">
              <w:rPr>
                <w:b/>
                <w:sz w:val="20"/>
                <w:szCs w:val="20"/>
              </w:rPr>
              <w:t>11.</w:t>
            </w:r>
          </w:p>
        </w:tc>
        <w:tc>
          <w:tcPr>
            <w:tcW w:w="1907" w:type="dxa"/>
          </w:tcPr>
          <w:p w:rsidR="00893A9D" w:rsidRPr="00893A9D" w:rsidRDefault="00893A9D" w:rsidP="00893A9D">
            <w:pPr>
              <w:rPr>
                <w:color w:val="333333"/>
                <w:sz w:val="20"/>
                <w:szCs w:val="20"/>
              </w:rPr>
            </w:pPr>
            <w:r w:rsidRPr="00893A9D">
              <w:rPr>
                <w:color w:val="333333"/>
                <w:sz w:val="20"/>
                <w:szCs w:val="20"/>
              </w:rPr>
              <w:t>Тройник 159х8-09Г2С ГОСТ 17376</w:t>
            </w:r>
          </w:p>
        </w:tc>
        <w:tc>
          <w:tcPr>
            <w:tcW w:w="1179" w:type="dxa"/>
          </w:tcPr>
          <w:p w:rsidR="00893A9D" w:rsidRPr="00893A9D" w:rsidRDefault="00893A9D" w:rsidP="00893A9D">
            <w:pPr>
              <w:rPr>
                <w:color w:val="333333"/>
                <w:sz w:val="20"/>
                <w:szCs w:val="20"/>
              </w:rPr>
            </w:pPr>
            <w:proofErr w:type="spellStart"/>
            <w:r w:rsidRPr="00893A9D">
              <w:rPr>
                <w:color w:val="333333"/>
                <w:sz w:val="20"/>
                <w:szCs w:val="20"/>
              </w:rPr>
              <w:t>шт</w:t>
            </w:r>
            <w:proofErr w:type="spellEnd"/>
          </w:p>
        </w:tc>
        <w:tc>
          <w:tcPr>
            <w:tcW w:w="818" w:type="dxa"/>
          </w:tcPr>
          <w:p w:rsidR="00893A9D" w:rsidRPr="00893A9D" w:rsidRDefault="00893A9D" w:rsidP="00893A9D">
            <w:pPr>
              <w:jc w:val="right"/>
              <w:rPr>
                <w:color w:val="333333"/>
                <w:sz w:val="20"/>
                <w:szCs w:val="20"/>
              </w:rPr>
            </w:pPr>
            <w:r w:rsidRPr="00893A9D">
              <w:rPr>
                <w:color w:val="333333"/>
                <w:sz w:val="20"/>
                <w:szCs w:val="20"/>
              </w:rPr>
              <w:t>2,000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206"/>
        </w:trPr>
        <w:tc>
          <w:tcPr>
            <w:tcW w:w="586" w:type="dxa"/>
          </w:tcPr>
          <w:p w:rsidR="00893A9D" w:rsidRPr="00893A9D" w:rsidRDefault="00893A9D" w:rsidP="00893A9D">
            <w:pPr>
              <w:jc w:val="center"/>
              <w:rPr>
                <w:b/>
                <w:sz w:val="20"/>
                <w:szCs w:val="20"/>
              </w:rPr>
            </w:pPr>
            <w:r w:rsidRPr="00893A9D">
              <w:rPr>
                <w:b/>
                <w:sz w:val="20"/>
                <w:szCs w:val="20"/>
              </w:rPr>
              <w:t>12.</w:t>
            </w:r>
          </w:p>
        </w:tc>
        <w:tc>
          <w:tcPr>
            <w:tcW w:w="1907" w:type="dxa"/>
          </w:tcPr>
          <w:p w:rsidR="00893A9D" w:rsidRPr="00893A9D" w:rsidRDefault="00893A9D" w:rsidP="00893A9D">
            <w:pPr>
              <w:rPr>
                <w:color w:val="333333"/>
                <w:sz w:val="20"/>
                <w:szCs w:val="20"/>
              </w:rPr>
            </w:pPr>
            <w:r w:rsidRPr="00893A9D">
              <w:rPr>
                <w:color w:val="333333"/>
                <w:sz w:val="20"/>
                <w:szCs w:val="20"/>
              </w:rPr>
              <w:t>Труба стальная бесшовная горячедеформированная 159х8-09Г2С ГОСТ 8732</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5,000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31"/>
        </w:trPr>
        <w:tc>
          <w:tcPr>
            <w:tcW w:w="586" w:type="dxa"/>
          </w:tcPr>
          <w:p w:rsidR="00893A9D" w:rsidRPr="00893A9D" w:rsidRDefault="00893A9D" w:rsidP="00893A9D">
            <w:pPr>
              <w:jc w:val="center"/>
              <w:rPr>
                <w:b/>
                <w:sz w:val="20"/>
                <w:szCs w:val="20"/>
              </w:rPr>
            </w:pPr>
            <w:r w:rsidRPr="00893A9D">
              <w:rPr>
                <w:b/>
                <w:sz w:val="20"/>
                <w:szCs w:val="20"/>
              </w:rPr>
              <w:t>13.</w:t>
            </w:r>
          </w:p>
        </w:tc>
        <w:tc>
          <w:tcPr>
            <w:tcW w:w="1907" w:type="dxa"/>
          </w:tcPr>
          <w:p w:rsidR="00893A9D" w:rsidRPr="00893A9D" w:rsidRDefault="00893A9D" w:rsidP="00893A9D">
            <w:pPr>
              <w:rPr>
                <w:color w:val="333333"/>
                <w:sz w:val="20"/>
                <w:szCs w:val="20"/>
              </w:rPr>
            </w:pPr>
            <w:r w:rsidRPr="00893A9D">
              <w:rPr>
                <w:color w:val="333333"/>
                <w:sz w:val="20"/>
                <w:szCs w:val="20"/>
              </w:rPr>
              <w:t>Уголок 100х100х7 ГОСТ 8509-93/С235 ГОСТ 27772-2015</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34,090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46"/>
        </w:trPr>
        <w:tc>
          <w:tcPr>
            <w:tcW w:w="586" w:type="dxa"/>
          </w:tcPr>
          <w:p w:rsidR="00893A9D" w:rsidRPr="00893A9D" w:rsidRDefault="00893A9D" w:rsidP="00893A9D">
            <w:pPr>
              <w:jc w:val="center"/>
              <w:rPr>
                <w:b/>
                <w:sz w:val="20"/>
                <w:szCs w:val="20"/>
              </w:rPr>
            </w:pPr>
            <w:r w:rsidRPr="00893A9D">
              <w:rPr>
                <w:b/>
                <w:sz w:val="20"/>
                <w:szCs w:val="20"/>
              </w:rPr>
              <w:t>14.</w:t>
            </w:r>
          </w:p>
        </w:tc>
        <w:tc>
          <w:tcPr>
            <w:tcW w:w="1907" w:type="dxa"/>
          </w:tcPr>
          <w:p w:rsidR="00893A9D" w:rsidRPr="00893A9D" w:rsidRDefault="00893A9D" w:rsidP="00893A9D">
            <w:pPr>
              <w:rPr>
                <w:color w:val="333333"/>
                <w:sz w:val="20"/>
                <w:szCs w:val="20"/>
              </w:rPr>
            </w:pPr>
            <w:r w:rsidRPr="00893A9D">
              <w:rPr>
                <w:color w:val="333333"/>
                <w:sz w:val="20"/>
                <w:szCs w:val="20"/>
              </w:rPr>
              <w:t>Уголок 50х50х5 ГОСТ 8509 С235 ГОСТ 27772</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21,000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893A9D" w:rsidRPr="00AD771A" w:rsidTr="00AD771A">
        <w:trPr>
          <w:trHeight w:val="176"/>
        </w:trPr>
        <w:tc>
          <w:tcPr>
            <w:tcW w:w="586" w:type="dxa"/>
          </w:tcPr>
          <w:p w:rsidR="00893A9D" w:rsidRPr="00893A9D" w:rsidRDefault="00893A9D" w:rsidP="00893A9D">
            <w:pPr>
              <w:jc w:val="center"/>
              <w:rPr>
                <w:b/>
                <w:sz w:val="20"/>
                <w:szCs w:val="20"/>
              </w:rPr>
            </w:pPr>
            <w:r w:rsidRPr="00893A9D">
              <w:rPr>
                <w:b/>
                <w:sz w:val="20"/>
                <w:szCs w:val="20"/>
              </w:rPr>
              <w:t>15.</w:t>
            </w:r>
          </w:p>
        </w:tc>
        <w:tc>
          <w:tcPr>
            <w:tcW w:w="1907" w:type="dxa"/>
          </w:tcPr>
          <w:p w:rsidR="00893A9D" w:rsidRPr="00893A9D" w:rsidRDefault="00893A9D" w:rsidP="00893A9D">
            <w:pPr>
              <w:rPr>
                <w:color w:val="333333"/>
                <w:sz w:val="20"/>
                <w:szCs w:val="20"/>
              </w:rPr>
            </w:pPr>
            <w:r w:rsidRPr="00893A9D">
              <w:rPr>
                <w:color w:val="333333"/>
                <w:sz w:val="20"/>
                <w:szCs w:val="20"/>
              </w:rPr>
              <w:t>Швеллер 18У С245 ГОСТ 8240</w:t>
            </w:r>
          </w:p>
        </w:tc>
        <w:tc>
          <w:tcPr>
            <w:tcW w:w="1179" w:type="dxa"/>
          </w:tcPr>
          <w:p w:rsidR="00893A9D" w:rsidRPr="00893A9D" w:rsidRDefault="00893A9D" w:rsidP="00893A9D">
            <w:pPr>
              <w:rPr>
                <w:color w:val="333333"/>
                <w:sz w:val="20"/>
                <w:szCs w:val="20"/>
              </w:rPr>
            </w:pPr>
            <w:r w:rsidRPr="00893A9D">
              <w:rPr>
                <w:color w:val="333333"/>
                <w:sz w:val="20"/>
                <w:szCs w:val="20"/>
              </w:rPr>
              <w:t>м</w:t>
            </w:r>
          </w:p>
        </w:tc>
        <w:tc>
          <w:tcPr>
            <w:tcW w:w="818" w:type="dxa"/>
          </w:tcPr>
          <w:p w:rsidR="00893A9D" w:rsidRPr="00893A9D" w:rsidRDefault="00893A9D" w:rsidP="00893A9D">
            <w:pPr>
              <w:jc w:val="right"/>
              <w:rPr>
                <w:color w:val="333333"/>
                <w:sz w:val="20"/>
                <w:szCs w:val="20"/>
              </w:rPr>
            </w:pPr>
            <w:r w:rsidRPr="00893A9D">
              <w:rPr>
                <w:color w:val="333333"/>
                <w:sz w:val="20"/>
                <w:szCs w:val="20"/>
              </w:rPr>
              <w:t>9,320</w:t>
            </w:r>
          </w:p>
        </w:tc>
        <w:tc>
          <w:tcPr>
            <w:tcW w:w="1368" w:type="dxa"/>
          </w:tcPr>
          <w:p w:rsidR="00893A9D" w:rsidRPr="00893A9D" w:rsidRDefault="00893A9D" w:rsidP="00893A9D">
            <w:pPr>
              <w:jc w:val="center"/>
              <w:rPr>
                <w:sz w:val="20"/>
                <w:szCs w:val="20"/>
              </w:rPr>
            </w:pPr>
          </w:p>
        </w:tc>
        <w:tc>
          <w:tcPr>
            <w:tcW w:w="1365" w:type="dxa"/>
          </w:tcPr>
          <w:p w:rsidR="00893A9D" w:rsidRPr="00893A9D" w:rsidRDefault="00893A9D" w:rsidP="00893A9D">
            <w:pPr>
              <w:jc w:val="center"/>
              <w:rPr>
                <w:sz w:val="20"/>
                <w:szCs w:val="20"/>
              </w:rPr>
            </w:pPr>
          </w:p>
        </w:tc>
        <w:tc>
          <w:tcPr>
            <w:tcW w:w="1500" w:type="dxa"/>
          </w:tcPr>
          <w:p w:rsidR="00893A9D" w:rsidRPr="00893A9D" w:rsidRDefault="00893A9D" w:rsidP="00893A9D">
            <w:pPr>
              <w:jc w:val="center"/>
              <w:rPr>
                <w:sz w:val="20"/>
                <w:szCs w:val="20"/>
              </w:rPr>
            </w:pPr>
          </w:p>
        </w:tc>
        <w:tc>
          <w:tcPr>
            <w:tcW w:w="1399" w:type="dxa"/>
          </w:tcPr>
          <w:p w:rsidR="00893A9D" w:rsidRPr="00893A9D" w:rsidRDefault="00893A9D" w:rsidP="00893A9D">
            <w:pPr>
              <w:jc w:val="center"/>
              <w:rPr>
                <w:sz w:val="20"/>
                <w:szCs w:val="20"/>
              </w:rPr>
            </w:pPr>
          </w:p>
        </w:tc>
      </w:tr>
      <w:tr w:rsidR="00CE249F" w:rsidRPr="00AD771A" w:rsidTr="00625E5B">
        <w:trPr>
          <w:trHeight w:val="211"/>
        </w:trPr>
        <w:tc>
          <w:tcPr>
            <w:tcW w:w="5858" w:type="dxa"/>
            <w:gridSpan w:val="5"/>
          </w:tcPr>
          <w:p w:rsidR="00CE249F" w:rsidRPr="00AD771A" w:rsidRDefault="00CE249F" w:rsidP="00CE249F">
            <w:pPr>
              <w:jc w:val="right"/>
            </w:pPr>
            <w:r w:rsidRPr="00AD771A">
              <w:rPr>
                <w:b/>
              </w:rPr>
              <w:t>ИТОГО:</w:t>
            </w:r>
          </w:p>
        </w:tc>
        <w:tc>
          <w:tcPr>
            <w:tcW w:w="1365" w:type="dxa"/>
          </w:tcPr>
          <w:p w:rsidR="00CE249F" w:rsidRPr="00AD771A" w:rsidRDefault="00CE249F" w:rsidP="00CE249F">
            <w:pPr>
              <w:jc w:val="center"/>
            </w:pPr>
          </w:p>
        </w:tc>
        <w:tc>
          <w:tcPr>
            <w:tcW w:w="1500" w:type="dxa"/>
          </w:tcPr>
          <w:p w:rsidR="00CE249F" w:rsidRPr="00AD771A" w:rsidRDefault="00CE249F" w:rsidP="00CE249F">
            <w:pPr>
              <w:jc w:val="center"/>
            </w:pPr>
          </w:p>
        </w:tc>
        <w:tc>
          <w:tcPr>
            <w:tcW w:w="1399" w:type="dxa"/>
          </w:tcPr>
          <w:p w:rsidR="00CE249F" w:rsidRPr="00AD771A" w:rsidRDefault="00CE249F" w:rsidP="00CE249F">
            <w:pPr>
              <w:jc w:val="cente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lastRenderedPageBreak/>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93A9D">
        <w:rPr>
          <w:sz w:val="22"/>
          <w:szCs w:val="22"/>
        </w:rPr>
        <w:t>2</w:t>
      </w:r>
      <w:r w:rsidR="00AD771A">
        <w:rPr>
          <w:sz w:val="22"/>
          <w:szCs w:val="22"/>
        </w:rPr>
        <w:t>0</w:t>
      </w:r>
      <w:r w:rsidRPr="00A661C2">
        <w:rPr>
          <w:sz w:val="22"/>
          <w:szCs w:val="22"/>
        </w:rPr>
        <w:t xml:space="preserve"> (</w:t>
      </w:r>
      <w:r w:rsidR="00893A9D">
        <w:rPr>
          <w:sz w:val="22"/>
          <w:szCs w:val="22"/>
        </w:rPr>
        <w:t>Двадцать</w:t>
      </w:r>
      <w:bookmarkStart w:id="0" w:name="_GoBack"/>
      <w:bookmarkEnd w:id="0"/>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C55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98" w:rsidRDefault="00EC5598" w:rsidP="00DC636A">
      <w:r>
        <w:separator/>
      </w:r>
    </w:p>
  </w:endnote>
  <w:endnote w:type="continuationSeparator" w:id="0">
    <w:p w:rsidR="00EC5598" w:rsidRDefault="00EC559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98" w:rsidRDefault="00EC5598" w:rsidP="00DC636A">
      <w:r>
        <w:separator/>
      </w:r>
    </w:p>
  </w:footnote>
  <w:footnote w:type="continuationSeparator" w:id="0">
    <w:p w:rsidR="00EC5598" w:rsidRDefault="00EC559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93A9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654"/>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3A9D"/>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1A8"/>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71A"/>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4AC6"/>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5598"/>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F7BB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7E3E"/>
    <w:rsid w:val="000921C8"/>
    <w:rsid w:val="000D4564"/>
    <w:rsid w:val="001646B9"/>
    <w:rsid w:val="00192018"/>
    <w:rsid w:val="001B1720"/>
    <w:rsid w:val="002940AE"/>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A9BA-CF8B-4B84-8A39-946D1EE1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7502</Words>
  <Characters>42762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56</cp:revision>
  <cp:lastPrinted>2022-07-27T04:53:00Z</cp:lastPrinted>
  <dcterms:created xsi:type="dcterms:W3CDTF">2021-12-27T13:58:00Z</dcterms:created>
  <dcterms:modified xsi:type="dcterms:W3CDTF">2025-02-14T04:33:00Z</dcterms:modified>
</cp:coreProperties>
</file>