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F74164">
        <w:trPr>
          <w:trHeight w:val="4624"/>
        </w:trPr>
        <w:tc>
          <w:tcPr>
            <w:tcW w:w="5098" w:type="dxa"/>
          </w:tcPr>
          <w:p w:rsidR="000761D6" w:rsidRPr="00A661C2" w:rsidRDefault="000761D6" w:rsidP="00F74164">
            <w:pPr>
              <w:tabs>
                <w:tab w:val="left" w:pos="36"/>
              </w:tabs>
              <w:ind w:left="-709" w:right="-143"/>
              <w:rPr>
                <w:iCs/>
                <w:sz w:val="22"/>
                <w:szCs w:val="22"/>
              </w:rPr>
            </w:pPr>
            <w:r w:rsidRPr="00A661C2">
              <w:rPr>
                <w:b/>
                <w:i/>
                <w:iCs/>
                <w:sz w:val="22"/>
                <w:szCs w:val="22"/>
              </w:rPr>
              <w:tab/>
            </w:r>
          </w:p>
          <w:p w:rsidR="000761D6" w:rsidRPr="00A661C2" w:rsidRDefault="000761D6" w:rsidP="00F74164">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F74164">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F74164">
            <w:pPr>
              <w:rPr>
                <w:rFonts w:eastAsiaTheme="minorHAnsi"/>
                <w:sz w:val="22"/>
                <w:szCs w:val="22"/>
              </w:rPr>
            </w:pPr>
          </w:p>
          <w:p w:rsidR="000761D6" w:rsidRPr="00A661C2" w:rsidRDefault="000761D6" w:rsidP="00F74164">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F74164">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F74164">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F74164">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F74164">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F74164">
                <w:pPr>
                  <w:rPr>
                    <w:sz w:val="22"/>
                    <w:szCs w:val="22"/>
                  </w:rPr>
                </w:pPr>
                <w:r w:rsidRPr="00A661C2">
                  <w:rPr>
                    <w:sz w:val="22"/>
                    <w:szCs w:val="22"/>
                  </w:rPr>
                  <w:t>___________________________________________ ___________________________________________</w:t>
                </w:r>
              </w:p>
            </w:sdtContent>
          </w:sdt>
          <w:p w:rsidR="000761D6" w:rsidRPr="00A661C2" w:rsidRDefault="000761D6" w:rsidP="00F74164">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F74164">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F74164">
            <w:pPr>
              <w:ind w:right="176"/>
              <w:rPr>
                <w:sz w:val="22"/>
                <w:szCs w:val="22"/>
              </w:rPr>
            </w:pPr>
          </w:p>
          <w:p w:rsidR="000761D6" w:rsidRPr="00A661C2" w:rsidRDefault="000761D6" w:rsidP="00F74164">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F74164">
            <w:pPr>
              <w:rPr>
                <w:b/>
                <w:sz w:val="22"/>
                <w:szCs w:val="22"/>
              </w:rPr>
            </w:pPr>
          </w:p>
          <w:p w:rsidR="000761D6" w:rsidRPr="00A661C2" w:rsidRDefault="000761D6" w:rsidP="00F74164">
            <w:pPr>
              <w:rPr>
                <w:b/>
                <w:sz w:val="22"/>
                <w:szCs w:val="22"/>
              </w:rPr>
            </w:pPr>
          </w:p>
          <w:p w:rsidR="000761D6" w:rsidRPr="00A661C2" w:rsidRDefault="000761D6" w:rsidP="00F74164">
            <w:pPr>
              <w:rPr>
                <w:b/>
                <w:sz w:val="22"/>
                <w:szCs w:val="22"/>
              </w:rPr>
            </w:pPr>
          </w:p>
          <w:p w:rsidR="000761D6" w:rsidRPr="00A661C2" w:rsidRDefault="000761D6" w:rsidP="00F74164">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F74164">
                <w:pPr>
                  <w:rPr>
                    <w:b/>
                    <w:sz w:val="22"/>
                    <w:szCs w:val="22"/>
                  </w:rPr>
                </w:pPr>
                <w:r w:rsidRPr="00A661C2">
                  <w:rPr>
                    <w:b/>
                    <w:sz w:val="22"/>
                    <w:szCs w:val="22"/>
                  </w:rPr>
                  <w:t>____________________</w:t>
                </w:r>
              </w:p>
            </w:sdtContent>
          </w:sdt>
          <w:p w:rsidR="000761D6" w:rsidRPr="00A661C2" w:rsidRDefault="000761D6" w:rsidP="00F74164">
            <w:pPr>
              <w:tabs>
                <w:tab w:val="left" w:pos="48"/>
              </w:tabs>
              <w:rPr>
                <w:b/>
                <w:sz w:val="22"/>
                <w:szCs w:val="22"/>
                <w:lang w:val="en-US"/>
              </w:rPr>
            </w:pPr>
          </w:p>
          <w:p w:rsidR="000761D6" w:rsidRPr="00A661C2" w:rsidRDefault="000761D6" w:rsidP="00F74164">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F74164">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F74164">
            <w:pPr>
              <w:rPr>
                <w:b/>
                <w:bCs/>
                <w:sz w:val="22"/>
                <w:szCs w:val="22"/>
              </w:rPr>
            </w:pPr>
          </w:p>
          <w:p w:rsidR="000761D6" w:rsidRPr="00A661C2" w:rsidRDefault="000761D6" w:rsidP="00F74164">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F74164">
            <w:pPr>
              <w:ind w:left="-108"/>
              <w:rPr>
                <w:sz w:val="22"/>
                <w:szCs w:val="22"/>
              </w:rPr>
            </w:pPr>
            <w:r w:rsidRPr="00A661C2">
              <w:rPr>
                <w:b/>
                <w:sz w:val="22"/>
                <w:szCs w:val="22"/>
              </w:rPr>
              <w:t xml:space="preserve">   </w:t>
            </w:r>
          </w:p>
          <w:p w:rsidR="000761D6" w:rsidRPr="00A661C2" w:rsidRDefault="000761D6" w:rsidP="00F74164">
            <w:pPr>
              <w:ind w:left="-108"/>
              <w:rPr>
                <w:b/>
                <w:sz w:val="22"/>
                <w:szCs w:val="22"/>
              </w:rPr>
            </w:pPr>
            <w:r w:rsidRPr="00A661C2">
              <w:rPr>
                <w:b/>
                <w:sz w:val="22"/>
                <w:szCs w:val="22"/>
              </w:rPr>
              <w:t xml:space="preserve">  ПОКУПАТЕЛЬ:</w:t>
            </w:r>
          </w:p>
          <w:p w:rsidR="000761D6" w:rsidRPr="00A661C2" w:rsidRDefault="000761D6" w:rsidP="00F74164">
            <w:pPr>
              <w:pStyle w:val="2"/>
              <w:ind w:firstLine="0"/>
              <w:rPr>
                <w:rFonts w:eastAsia="Times New Roman"/>
                <w:b w:val="0"/>
                <w:bCs w:val="0"/>
              </w:rPr>
            </w:pPr>
            <w:r w:rsidRPr="00A661C2">
              <w:rPr>
                <w:rFonts w:eastAsia="Times New Roman"/>
              </w:rPr>
              <w:t>ООО «РУСИНВЕСТ»</w:t>
            </w:r>
          </w:p>
          <w:p w:rsidR="000761D6" w:rsidRPr="00A661C2" w:rsidRDefault="000761D6" w:rsidP="00F74164">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вн.тер.г.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F74164">
            <w:pPr>
              <w:rPr>
                <w:sz w:val="22"/>
                <w:szCs w:val="22"/>
              </w:rPr>
            </w:pPr>
            <w:r w:rsidRPr="00A661C2">
              <w:rPr>
                <w:sz w:val="22"/>
                <w:szCs w:val="22"/>
              </w:rPr>
              <w:t>Факс: +7 (3452) 28-41-80, тел. +7 (3452) 53-23-99</w:t>
            </w:r>
          </w:p>
          <w:p w:rsidR="000761D6" w:rsidRPr="00A661C2" w:rsidRDefault="000761D6" w:rsidP="00F74164">
            <w:pPr>
              <w:ind w:right="176"/>
              <w:rPr>
                <w:sz w:val="22"/>
                <w:szCs w:val="22"/>
              </w:rPr>
            </w:pPr>
            <w:r w:rsidRPr="00A661C2">
              <w:rPr>
                <w:sz w:val="22"/>
                <w:szCs w:val="22"/>
              </w:rPr>
              <w:t>р/с 40702810838000179236</w:t>
            </w:r>
          </w:p>
          <w:p w:rsidR="000761D6" w:rsidRPr="00A661C2" w:rsidRDefault="000761D6" w:rsidP="00F74164">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F74164">
            <w:pPr>
              <w:rPr>
                <w:sz w:val="22"/>
                <w:szCs w:val="22"/>
              </w:rPr>
            </w:pPr>
            <w:r w:rsidRPr="00A661C2">
              <w:rPr>
                <w:sz w:val="22"/>
                <w:szCs w:val="22"/>
              </w:rPr>
              <w:t>К/с 30101810400000000225</w:t>
            </w:r>
          </w:p>
          <w:p w:rsidR="000761D6" w:rsidRPr="009F1765" w:rsidRDefault="000761D6" w:rsidP="00F74164">
            <w:pPr>
              <w:rPr>
                <w:sz w:val="22"/>
                <w:szCs w:val="22"/>
              </w:rPr>
            </w:pPr>
            <w:r w:rsidRPr="00A661C2">
              <w:rPr>
                <w:sz w:val="22"/>
                <w:szCs w:val="22"/>
              </w:rPr>
              <w:t>БИК</w:t>
            </w:r>
            <w:r w:rsidRPr="009F1765">
              <w:rPr>
                <w:sz w:val="22"/>
                <w:szCs w:val="22"/>
              </w:rPr>
              <w:t xml:space="preserve"> 044525225</w:t>
            </w:r>
          </w:p>
          <w:p w:rsidR="000761D6" w:rsidRPr="009F1765" w:rsidRDefault="000761D6" w:rsidP="00F74164">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F74164">
            <w:pPr>
              <w:ind w:right="176"/>
              <w:rPr>
                <w:sz w:val="22"/>
                <w:szCs w:val="22"/>
              </w:rPr>
            </w:pPr>
          </w:p>
          <w:p w:rsidR="000761D6" w:rsidRPr="00A661C2" w:rsidRDefault="000761D6" w:rsidP="00F74164">
            <w:pPr>
              <w:ind w:right="176"/>
              <w:rPr>
                <w:sz w:val="22"/>
                <w:szCs w:val="22"/>
              </w:rPr>
            </w:pPr>
            <w:r w:rsidRPr="00A661C2">
              <w:rPr>
                <w:sz w:val="22"/>
                <w:szCs w:val="22"/>
              </w:rPr>
              <w:t>Место осуществления деятельности:</w:t>
            </w:r>
          </w:p>
          <w:p w:rsidR="000761D6" w:rsidRPr="00A661C2" w:rsidRDefault="000761D6" w:rsidP="00F74164">
            <w:pPr>
              <w:ind w:right="176"/>
              <w:rPr>
                <w:sz w:val="22"/>
                <w:szCs w:val="22"/>
              </w:rPr>
            </w:pPr>
            <w:r w:rsidRPr="00A661C2">
              <w:rPr>
                <w:sz w:val="22"/>
                <w:szCs w:val="22"/>
              </w:rPr>
              <w:t>Филиал ООО «РУСИНВЕСТ» - «ТНПЗ»</w:t>
            </w:r>
          </w:p>
          <w:p w:rsidR="000761D6" w:rsidRPr="00A661C2" w:rsidRDefault="000761D6" w:rsidP="00F74164">
            <w:pPr>
              <w:ind w:right="176"/>
              <w:rPr>
                <w:sz w:val="22"/>
                <w:szCs w:val="22"/>
              </w:rPr>
            </w:pPr>
            <w:r w:rsidRPr="00A661C2">
              <w:rPr>
                <w:sz w:val="22"/>
                <w:szCs w:val="22"/>
              </w:rPr>
              <w:t xml:space="preserve">625047, Тюменская область, г. Тюмень, </w:t>
            </w:r>
          </w:p>
          <w:p w:rsidR="000761D6" w:rsidRPr="00A661C2" w:rsidRDefault="000761D6" w:rsidP="00F74164">
            <w:pPr>
              <w:ind w:right="176"/>
              <w:rPr>
                <w:sz w:val="22"/>
                <w:szCs w:val="22"/>
              </w:rPr>
            </w:pPr>
            <w:r w:rsidRPr="00A661C2">
              <w:rPr>
                <w:sz w:val="22"/>
                <w:szCs w:val="22"/>
              </w:rPr>
              <w:t>6 км. Старого Тобольского тракта, д.20</w:t>
            </w:r>
          </w:p>
          <w:p w:rsidR="000761D6" w:rsidRPr="00A661C2" w:rsidRDefault="000761D6" w:rsidP="00F74164">
            <w:pPr>
              <w:ind w:right="176"/>
              <w:rPr>
                <w:sz w:val="22"/>
                <w:szCs w:val="22"/>
              </w:rPr>
            </w:pPr>
            <w:r w:rsidRPr="00A661C2">
              <w:rPr>
                <w:sz w:val="22"/>
                <w:szCs w:val="22"/>
              </w:rPr>
              <w:t>КПП 720343001</w:t>
            </w:r>
          </w:p>
          <w:p w:rsidR="000761D6" w:rsidRPr="00A661C2" w:rsidRDefault="000761D6" w:rsidP="00F74164">
            <w:pPr>
              <w:ind w:right="176"/>
              <w:rPr>
                <w:sz w:val="22"/>
                <w:szCs w:val="22"/>
              </w:rPr>
            </w:pPr>
          </w:p>
          <w:p w:rsidR="000761D6" w:rsidRPr="00A661C2" w:rsidRDefault="000761D6" w:rsidP="00F74164">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F74164">
                <w:pPr>
                  <w:ind w:left="34"/>
                  <w:rPr>
                    <w:b/>
                    <w:sz w:val="22"/>
                    <w:szCs w:val="22"/>
                  </w:rPr>
                </w:pPr>
                <w:r w:rsidRPr="00A661C2">
                  <w:rPr>
                    <w:b/>
                    <w:sz w:val="22"/>
                    <w:szCs w:val="22"/>
                  </w:rPr>
                  <w:t>Генеральный директор</w:t>
                </w:r>
              </w:p>
            </w:sdtContent>
          </w:sdt>
          <w:p w:rsidR="000761D6" w:rsidRPr="00A661C2" w:rsidRDefault="000761D6" w:rsidP="00F74164">
            <w:pPr>
              <w:ind w:left="-709"/>
              <w:rPr>
                <w:b/>
                <w:sz w:val="22"/>
                <w:szCs w:val="22"/>
              </w:rPr>
            </w:pPr>
            <w:r w:rsidRPr="00A661C2">
              <w:rPr>
                <w:b/>
                <w:sz w:val="22"/>
                <w:szCs w:val="22"/>
              </w:rPr>
              <w:t xml:space="preserve">   </w:t>
            </w:r>
          </w:p>
          <w:p w:rsidR="000761D6" w:rsidRPr="00A661C2" w:rsidRDefault="000761D6" w:rsidP="00F74164">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F74164">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F74164">
            <w:pPr>
              <w:suppressAutoHyphens/>
              <w:ind w:right="-143"/>
              <w:rPr>
                <w:b/>
                <w:sz w:val="22"/>
                <w:szCs w:val="22"/>
              </w:rPr>
            </w:pPr>
          </w:p>
          <w:p w:rsidR="000761D6" w:rsidRPr="00A661C2" w:rsidRDefault="000761D6" w:rsidP="00F74164">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985"/>
        <w:gridCol w:w="998"/>
        <w:gridCol w:w="791"/>
        <w:gridCol w:w="1318"/>
        <w:gridCol w:w="1319"/>
        <w:gridCol w:w="1450"/>
        <w:gridCol w:w="1353"/>
      </w:tblGrid>
      <w:tr w:rsidR="00A661C2" w:rsidRPr="00A661C2" w:rsidTr="00015CE2">
        <w:trPr>
          <w:trHeight w:val="642"/>
        </w:trPr>
        <w:tc>
          <w:tcPr>
            <w:tcW w:w="567" w:type="dxa"/>
            <w:tcBorders>
              <w:bottom w:val="single" w:sz="4" w:space="0" w:color="auto"/>
            </w:tcBorders>
            <w:vAlign w:val="center"/>
          </w:tcPr>
          <w:p w:rsidR="00A661C2" w:rsidRPr="00A661C2" w:rsidRDefault="00A661C2" w:rsidP="00F74164">
            <w:pPr>
              <w:jc w:val="center"/>
              <w:rPr>
                <w:b/>
                <w:sz w:val="18"/>
                <w:szCs w:val="18"/>
              </w:rPr>
            </w:pPr>
            <w:bookmarkStart w:id="0" w:name="_Hlk130460970"/>
            <w:bookmarkStart w:id="1" w:name="_GoBack"/>
            <w:r w:rsidRPr="00A661C2">
              <w:rPr>
                <w:b/>
                <w:sz w:val="18"/>
                <w:szCs w:val="18"/>
              </w:rPr>
              <w:t>№ п/п</w:t>
            </w:r>
          </w:p>
        </w:tc>
        <w:tc>
          <w:tcPr>
            <w:tcW w:w="1985" w:type="dxa"/>
            <w:tcBorders>
              <w:bottom w:val="single" w:sz="4" w:space="0" w:color="auto"/>
            </w:tcBorders>
            <w:vAlign w:val="center"/>
          </w:tcPr>
          <w:p w:rsidR="00A661C2" w:rsidRPr="00A661C2" w:rsidRDefault="00A661C2" w:rsidP="00F74164">
            <w:pPr>
              <w:jc w:val="center"/>
              <w:rPr>
                <w:b/>
                <w:sz w:val="18"/>
                <w:szCs w:val="18"/>
              </w:rPr>
            </w:pPr>
            <w:r w:rsidRPr="00A661C2">
              <w:rPr>
                <w:b/>
                <w:sz w:val="18"/>
                <w:szCs w:val="18"/>
              </w:rPr>
              <w:t>Наименование Товара</w:t>
            </w:r>
          </w:p>
        </w:tc>
        <w:tc>
          <w:tcPr>
            <w:tcW w:w="998" w:type="dxa"/>
            <w:tcBorders>
              <w:bottom w:val="single" w:sz="4" w:space="0" w:color="auto"/>
            </w:tcBorders>
            <w:vAlign w:val="center"/>
          </w:tcPr>
          <w:p w:rsidR="00A661C2" w:rsidRPr="00A661C2" w:rsidRDefault="00A661C2" w:rsidP="00F74164">
            <w:pPr>
              <w:jc w:val="center"/>
              <w:rPr>
                <w:b/>
                <w:sz w:val="18"/>
                <w:szCs w:val="18"/>
              </w:rPr>
            </w:pPr>
            <w:r w:rsidRPr="00A661C2">
              <w:rPr>
                <w:b/>
                <w:sz w:val="18"/>
                <w:szCs w:val="18"/>
              </w:rPr>
              <w:t>Единица измерения</w:t>
            </w:r>
          </w:p>
        </w:tc>
        <w:tc>
          <w:tcPr>
            <w:tcW w:w="791" w:type="dxa"/>
            <w:tcBorders>
              <w:bottom w:val="single" w:sz="4" w:space="0" w:color="auto"/>
            </w:tcBorders>
            <w:vAlign w:val="center"/>
          </w:tcPr>
          <w:p w:rsidR="00A661C2" w:rsidRPr="00A661C2" w:rsidRDefault="00A661C2" w:rsidP="00F74164">
            <w:pPr>
              <w:jc w:val="center"/>
              <w:rPr>
                <w:b/>
                <w:sz w:val="18"/>
                <w:szCs w:val="18"/>
              </w:rPr>
            </w:pPr>
            <w:r w:rsidRPr="00A661C2">
              <w:rPr>
                <w:b/>
                <w:sz w:val="18"/>
                <w:szCs w:val="18"/>
              </w:rPr>
              <w:t>Кол-во</w:t>
            </w:r>
          </w:p>
        </w:tc>
        <w:tc>
          <w:tcPr>
            <w:tcW w:w="1318" w:type="dxa"/>
            <w:tcBorders>
              <w:bottom w:val="single" w:sz="4" w:space="0" w:color="auto"/>
            </w:tcBorders>
            <w:vAlign w:val="center"/>
          </w:tcPr>
          <w:p w:rsidR="00A661C2" w:rsidRPr="00A661C2" w:rsidRDefault="00A661C2" w:rsidP="00F74164">
            <w:pPr>
              <w:jc w:val="center"/>
              <w:rPr>
                <w:b/>
                <w:sz w:val="18"/>
                <w:szCs w:val="18"/>
              </w:rPr>
            </w:pPr>
            <w:r w:rsidRPr="00A661C2">
              <w:rPr>
                <w:b/>
                <w:sz w:val="18"/>
                <w:szCs w:val="18"/>
              </w:rPr>
              <w:t xml:space="preserve">Цена </w:t>
            </w:r>
          </w:p>
          <w:p w:rsidR="00A661C2" w:rsidRPr="00A661C2" w:rsidRDefault="00A661C2" w:rsidP="00F74164">
            <w:pPr>
              <w:jc w:val="center"/>
              <w:rPr>
                <w:b/>
                <w:sz w:val="18"/>
                <w:szCs w:val="18"/>
              </w:rPr>
            </w:pPr>
            <w:r w:rsidRPr="00A661C2">
              <w:rPr>
                <w:b/>
                <w:sz w:val="18"/>
                <w:szCs w:val="18"/>
              </w:rPr>
              <w:t>без НДС, руб.</w:t>
            </w:r>
          </w:p>
        </w:tc>
        <w:tc>
          <w:tcPr>
            <w:tcW w:w="1319" w:type="dxa"/>
            <w:tcBorders>
              <w:bottom w:val="single" w:sz="4" w:space="0" w:color="auto"/>
            </w:tcBorders>
            <w:vAlign w:val="center"/>
          </w:tcPr>
          <w:p w:rsidR="00A661C2" w:rsidRPr="00A661C2" w:rsidRDefault="00A661C2" w:rsidP="00F74164">
            <w:pPr>
              <w:jc w:val="center"/>
              <w:rPr>
                <w:b/>
                <w:sz w:val="18"/>
                <w:szCs w:val="18"/>
              </w:rPr>
            </w:pPr>
            <w:r w:rsidRPr="00A661C2">
              <w:rPr>
                <w:b/>
                <w:sz w:val="18"/>
                <w:szCs w:val="18"/>
              </w:rPr>
              <w:t xml:space="preserve">Сумма </w:t>
            </w:r>
          </w:p>
          <w:p w:rsidR="00A661C2" w:rsidRPr="00A661C2" w:rsidRDefault="00A661C2" w:rsidP="00F74164">
            <w:pPr>
              <w:jc w:val="center"/>
              <w:rPr>
                <w:b/>
                <w:sz w:val="18"/>
                <w:szCs w:val="18"/>
              </w:rPr>
            </w:pPr>
            <w:r w:rsidRPr="00A661C2">
              <w:rPr>
                <w:b/>
                <w:sz w:val="18"/>
                <w:szCs w:val="18"/>
              </w:rPr>
              <w:t>без НДС, руб.</w:t>
            </w:r>
          </w:p>
        </w:tc>
        <w:tc>
          <w:tcPr>
            <w:tcW w:w="1450" w:type="dxa"/>
            <w:vAlign w:val="center"/>
          </w:tcPr>
          <w:p w:rsidR="00A661C2" w:rsidRPr="00A661C2" w:rsidRDefault="00A661C2" w:rsidP="00F74164">
            <w:pPr>
              <w:jc w:val="center"/>
              <w:rPr>
                <w:b/>
                <w:sz w:val="18"/>
                <w:szCs w:val="18"/>
              </w:rPr>
            </w:pPr>
            <w:r w:rsidRPr="00A661C2">
              <w:rPr>
                <w:b/>
                <w:sz w:val="18"/>
                <w:szCs w:val="18"/>
              </w:rPr>
              <w:t>Сумма</w:t>
            </w:r>
          </w:p>
          <w:p w:rsidR="00A661C2" w:rsidRPr="00A661C2" w:rsidRDefault="00A661C2" w:rsidP="00F74164">
            <w:pPr>
              <w:jc w:val="center"/>
              <w:rPr>
                <w:b/>
                <w:sz w:val="18"/>
                <w:szCs w:val="18"/>
              </w:rPr>
            </w:pPr>
            <w:r w:rsidRPr="00A661C2">
              <w:rPr>
                <w:b/>
                <w:sz w:val="18"/>
                <w:szCs w:val="18"/>
              </w:rPr>
              <w:t>НДС 20%, руб.</w:t>
            </w:r>
          </w:p>
        </w:tc>
        <w:tc>
          <w:tcPr>
            <w:tcW w:w="1353" w:type="dxa"/>
            <w:vAlign w:val="center"/>
          </w:tcPr>
          <w:p w:rsidR="00A661C2" w:rsidRPr="00A661C2" w:rsidRDefault="00A661C2" w:rsidP="00F74164">
            <w:pPr>
              <w:jc w:val="center"/>
              <w:rPr>
                <w:b/>
                <w:sz w:val="18"/>
                <w:szCs w:val="18"/>
              </w:rPr>
            </w:pPr>
            <w:r w:rsidRPr="00A661C2">
              <w:rPr>
                <w:b/>
                <w:sz w:val="18"/>
                <w:szCs w:val="18"/>
              </w:rPr>
              <w:t xml:space="preserve">Сумма </w:t>
            </w:r>
          </w:p>
          <w:p w:rsidR="00A661C2" w:rsidRPr="00A661C2" w:rsidRDefault="00A661C2" w:rsidP="00F74164">
            <w:pPr>
              <w:jc w:val="center"/>
              <w:rPr>
                <w:b/>
                <w:sz w:val="18"/>
                <w:szCs w:val="18"/>
              </w:rPr>
            </w:pPr>
            <w:r w:rsidRPr="00A661C2">
              <w:rPr>
                <w:b/>
                <w:sz w:val="18"/>
                <w:szCs w:val="18"/>
              </w:rPr>
              <w:t>с НДС 20%, руб.</w:t>
            </w: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sidRPr="00A661C2">
              <w:rPr>
                <w:b/>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Кабель для преобразователя D7906-SM, LCMD-316-5L</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2,000</w:t>
            </w:r>
          </w:p>
        </w:tc>
        <w:tc>
          <w:tcPr>
            <w:tcW w:w="1318" w:type="dxa"/>
            <w:tcBorders>
              <w:top w:val="single" w:sz="4" w:space="0" w:color="auto"/>
              <w:left w:val="single" w:sz="4" w:space="0" w:color="auto"/>
              <w:bottom w:val="single" w:sz="4" w:space="0" w:color="auto"/>
              <w:right w:val="single" w:sz="4" w:space="0" w:color="auto"/>
            </w:tcBorders>
            <w:vAlign w:val="center"/>
          </w:tcPr>
          <w:p w:rsidR="00F74164" w:rsidRPr="00F74164" w:rsidRDefault="00F74164" w:rsidP="00F74164">
            <w:pPr>
              <w:jc w:val="center"/>
              <w:rPr>
                <w:sz w:val="18"/>
                <w:szCs w:val="18"/>
              </w:rPr>
            </w:pPr>
          </w:p>
        </w:tc>
        <w:tc>
          <w:tcPr>
            <w:tcW w:w="1319" w:type="dxa"/>
            <w:tcBorders>
              <w:top w:val="single" w:sz="4" w:space="0" w:color="auto"/>
              <w:left w:val="single" w:sz="4" w:space="0" w:color="auto"/>
              <w:bottom w:val="single" w:sz="4" w:space="0" w:color="auto"/>
            </w:tcBorders>
            <w:vAlign w:val="center"/>
          </w:tcPr>
          <w:p w:rsidR="00F74164" w:rsidRPr="00F74164" w:rsidRDefault="00F74164" w:rsidP="00F74164">
            <w:pPr>
              <w:jc w:val="center"/>
              <w:rPr>
                <w:sz w:val="18"/>
                <w:szCs w:val="18"/>
              </w:rPr>
            </w:pPr>
          </w:p>
        </w:tc>
        <w:tc>
          <w:tcPr>
            <w:tcW w:w="1450" w:type="dxa"/>
            <w:vAlign w:val="center"/>
          </w:tcPr>
          <w:p w:rsidR="00F74164" w:rsidRPr="00F74164" w:rsidRDefault="00F74164" w:rsidP="00F74164">
            <w:pPr>
              <w:jc w:val="center"/>
              <w:rPr>
                <w:sz w:val="18"/>
                <w:szCs w:val="18"/>
              </w:rPr>
            </w:pPr>
          </w:p>
        </w:tc>
        <w:tc>
          <w:tcPr>
            <w:tcW w:w="1353" w:type="dxa"/>
            <w:vAlign w:val="center"/>
          </w:tcPr>
          <w:p w:rsidR="00F74164" w:rsidRPr="00F74164" w:rsidRDefault="00F74164" w:rsidP="00F74164">
            <w:pPr>
              <w:jc w:val="center"/>
              <w:rPr>
                <w:sz w:val="18"/>
                <w:szCs w:val="18"/>
              </w:rPr>
            </w:pPr>
          </w:p>
        </w:tc>
      </w:tr>
      <w:tr w:rsidR="00F74164" w:rsidRPr="00A661C2" w:rsidTr="00015CE2">
        <w:trPr>
          <w:trHeight w:val="202"/>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sidRPr="00A661C2">
              <w:rPr>
                <w:b/>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Пленка радиографическая AGFA STRUCTURIX F8 Nif 30х40, упаковка без бумажных прокладок 100 листов.</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5,000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sidRPr="00A661C2">
              <w:rPr>
                <w:b/>
                <w:sz w:val="18"/>
                <w:szCs w:val="18"/>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Лента алюминиевая клейкая AVIORA 60мкм 50мм*50м 302-009</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13,000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sidRPr="00A661C2">
              <w:rPr>
                <w:b/>
                <w:sz w:val="18"/>
                <w:szCs w:val="18"/>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Преобразователь D1771 4.0A0D12CL</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Комплект для визуального контроля «ВИК», с поверкой</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7,000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Cуспензия</w:t>
            </w:r>
            <w:proofErr w:type="spellEnd"/>
            <w:r w:rsidRPr="00F74164">
              <w:rPr>
                <w:color w:val="000000"/>
                <w:sz w:val="18"/>
                <w:szCs w:val="18"/>
              </w:rPr>
              <w:t> чёрная магнитная </w:t>
            </w:r>
            <w:proofErr w:type="spellStart"/>
            <w:r w:rsidRPr="00F74164">
              <w:rPr>
                <w:color w:val="000000"/>
                <w:sz w:val="18"/>
                <w:szCs w:val="18"/>
              </w:rPr>
              <w:t>Magnaflux</w:t>
            </w:r>
            <w:proofErr w:type="spellEnd"/>
            <w:r w:rsidRPr="00F74164">
              <w:rPr>
                <w:color w:val="000000"/>
                <w:sz w:val="18"/>
                <w:szCs w:val="18"/>
              </w:rPr>
              <w:t> 7HF</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Краска белая контрастная </w:t>
            </w:r>
            <w:proofErr w:type="spellStart"/>
            <w:r w:rsidRPr="00F74164">
              <w:rPr>
                <w:color w:val="000000"/>
                <w:sz w:val="18"/>
                <w:szCs w:val="18"/>
              </w:rPr>
              <w:t>magnaflux</w:t>
            </w:r>
            <w:proofErr w:type="spellEnd"/>
            <w:r w:rsidRPr="00F74164">
              <w:rPr>
                <w:color w:val="000000"/>
                <w:sz w:val="18"/>
                <w:szCs w:val="18"/>
              </w:rPr>
              <w:t> WCP-2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120,000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gramStart"/>
            <w:r w:rsidRPr="00F74164">
              <w:rPr>
                <w:color w:val="000000"/>
                <w:sz w:val="18"/>
                <w:szCs w:val="18"/>
              </w:rPr>
              <w:t>Устройство</w:t>
            </w:r>
            <w:proofErr w:type="gramEnd"/>
            <w:r w:rsidRPr="00F74164">
              <w:rPr>
                <w:color w:val="000000"/>
                <w:sz w:val="18"/>
                <w:szCs w:val="18"/>
              </w:rPr>
              <w:t> намагничивающее УН-К</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Образец контрольный ОМД-3</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Распорка для штатива RGK TGF 20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компл</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11.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Отражатель пленочный для тахеометра RGK 50x50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12.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Трипод</w:t>
            </w:r>
            <w:proofErr w:type="spellEnd"/>
            <w:r w:rsidRPr="00F74164">
              <w:rPr>
                <w:color w:val="000000"/>
                <w:sz w:val="18"/>
                <w:szCs w:val="18"/>
              </w:rPr>
              <w:t> с прищепкой RGK SJR10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F74164"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13.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lang w:val="en-US"/>
              </w:rPr>
            </w:pPr>
            <w:r w:rsidRPr="00F74164">
              <w:rPr>
                <w:color w:val="000000"/>
                <w:sz w:val="18"/>
                <w:szCs w:val="18"/>
              </w:rPr>
              <w:t>Проявитель</w:t>
            </w:r>
            <w:r w:rsidRPr="00F74164">
              <w:rPr>
                <w:color w:val="000000"/>
                <w:sz w:val="18"/>
                <w:szCs w:val="18"/>
                <w:lang w:val="en-US"/>
              </w:rPr>
              <w:t> Magnaflux </w:t>
            </w:r>
            <w:proofErr w:type="spellStart"/>
            <w:r w:rsidRPr="00F74164">
              <w:rPr>
                <w:color w:val="000000"/>
                <w:sz w:val="18"/>
                <w:szCs w:val="18"/>
                <w:lang w:val="en-US"/>
              </w:rPr>
              <w:t>Spotche</w:t>
            </w:r>
            <w:proofErr w:type="spellEnd"/>
            <w:r w:rsidRPr="00F74164">
              <w:rPr>
                <w:color w:val="000000"/>
                <w:sz w:val="18"/>
                <w:szCs w:val="18"/>
              </w:rPr>
              <w:t>с</w:t>
            </w:r>
            <w:r w:rsidRPr="00F74164">
              <w:rPr>
                <w:color w:val="000000"/>
                <w:sz w:val="18"/>
                <w:szCs w:val="18"/>
                <w:lang w:val="en-US"/>
              </w:rPr>
              <w:t>k SKD-S2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240,000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lang w:val="en-US"/>
              </w:rPr>
            </w:pPr>
          </w:p>
        </w:tc>
        <w:tc>
          <w:tcPr>
            <w:tcW w:w="1450" w:type="dxa"/>
          </w:tcPr>
          <w:p w:rsidR="00F74164" w:rsidRPr="00F74164" w:rsidRDefault="00F74164" w:rsidP="00F74164">
            <w:pPr>
              <w:jc w:val="center"/>
              <w:rPr>
                <w:sz w:val="18"/>
                <w:szCs w:val="18"/>
                <w:lang w:val="en-US"/>
              </w:rPr>
            </w:pPr>
          </w:p>
        </w:tc>
        <w:tc>
          <w:tcPr>
            <w:tcW w:w="1353" w:type="dxa"/>
          </w:tcPr>
          <w:p w:rsidR="00F74164" w:rsidRPr="00F74164" w:rsidRDefault="00F74164" w:rsidP="00F74164">
            <w:pPr>
              <w:jc w:val="center"/>
              <w:rPr>
                <w:sz w:val="18"/>
                <w:szCs w:val="18"/>
                <w:lang w:val="en-US"/>
              </w:rPr>
            </w:pPr>
          </w:p>
        </w:tc>
      </w:tr>
      <w:tr w:rsidR="00F74164" w:rsidRPr="00F74164"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14.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lang w:val="en-US"/>
              </w:rPr>
            </w:pPr>
            <w:r w:rsidRPr="00F74164">
              <w:rPr>
                <w:color w:val="000000"/>
                <w:sz w:val="18"/>
                <w:szCs w:val="18"/>
              </w:rPr>
              <w:t>Очиститель</w:t>
            </w:r>
            <w:r w:rsidRPr="00F74164">
              <w:rPr>
                <w:color w:val="000000"/>
                <w:sz w:val="18"/>
                <w:szCs w:val="18"/>
                <w:lang w:val="en-US"/>
              </w:rPr>
              <w:t> Magnaflux </w:t>
            </w:r>
            <w:proofErr w:type="spellStart"/>
            <w:r w:rsidRPr="00F74164">
              <w:rPr>
                <w:color w:val="000000"/>
                <w:sz w:val="18"/>
                <w:szCs w:val="18"/>
                <w:lang w:val="en-US"/>
              </w:rPr>
              <w:t>Spotche</w:t>
            </w:r>
            <w:proofErr w:type="spellEnd"/>
            <w:r w:rsidRPr="00F74164">
              <w:rPr>
                <w:color w:val="000000"/>
                <w:sz w:val="18"/>
                <w:szCs w:val="18"/>
              </w:rPr>
              <w:t>с</w:t>
            </w:r>
            <w:r w:rsidRPr="00F74164">
              <w:rPr>
                <w:color w:val="000000"/>
                <w:sz w:val="18"/>
                <w:szCs w:val="18"/>
                <w:lang w:val="en-US"/>
              </w:rPr>
              <w:t>k SKC-S</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180,000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lang w:val="en-US"/>
              </w:rPr>
            </w:pPr>
          </w:p>
        </w:tc>
        <w:tc>
          <w:tcPr>
            <w:tcW w:w="1450" w:type="dxa"/>
          </w:tcPr>
          <w:p w:rsidR="00F74164" w:rsidRPr="00F74164" w:rsidRDefault="00F74164" w:rsidP="00F74164">
            <w:pPr>
              <w:jc w:val="center"/>
              <w:rPr>
                <w:sz w:val="18"/>
                <w:szCs w:val="18"/>
                <w:lang w:val="en-US"/>
              </w:rPr>
            </w:pPr>
          </w:p>
        </w:tc>
        <w:tc>
          <w:tcPr>
            <w:tcW w:w="1353" w:type="dxa"/>
          </w:tcPr>
          <w:p w:rsidR="00F74164" w:rsidRPr="00F74164" w:rsidRDefault="00F74164" w:rsidP="00F74164">
            <w:pPr>
              <w:jc w:val="center"/>
              <w:rPr>
                <w:sz w:val="18"/>
                <w:szCs w:val="18"/>
                <w:lang w:val="en-US"/>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Пенетрант</w:t>
            </w:r>
            <w:proofErr w:type="spellEnd"/>
            <w:r w:rsidRPr="00F74164">
              <w:rPr>
                <w:color w:val="000000"/>
                <w:sz w:val="18"/>
                <w:szCs w:val="18"/>
              </w:rPr>
              <w:t> SKL-SP2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120,000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16.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Преобразователь высокотемпературный 5-12/2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17.</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Преобразователь D2763 10.0A0D6CL</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18.</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Кабель одинарный для подключения ПЭП LEMO 00 L=</w:t>
            </w:r>
            <w:proofErr w:type="gramStart"/>
            <w:r w:rsidRPr="00F74164">
              <w:rPr>
                <w:color w:val="000000"/>
                <w:sz w:val="18"/>
                <w:szCs w:val="18"/>
              </w:rPr>
              <w:t>1,2м.MIL</w:t>
            </w:r>
            <w:proofErr w:type="gramEnd"/>
            <w:r w:rsidRPr="00F74164">
              <w:rPr>
                <w:color w:val="000000"/>
                <w:sz w:val="18"/>
                <w:szCs w:val="18"/>
              </w:rPr>
              <w:t>-C-17D</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19.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Кабель двойной для подключения ПЭП LEMO 00 L=1,2м. MIL-C-17D</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шт</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20.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Пластиковый калибр 0,025 мм - 0,175 мм (уп 10шт.) Plastigauge PL-A</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упак</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21.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Пластиковый калибр 0,100 мм - 0,250 мм (уп </w:t>
            </w:r>
            <w:r w:rsidRPr="00F74164">
              <w:rPr>
                <w:color w:val="000000"/>
                <w:sz w:val="18"/>
                <w:szCs w:val="18"/>
              </w:rPr>
              <w:lastRenderedPageBreak/>
              <w:t>10шт.) Plastigauge PL-B</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lastRenderedPageBreak/>
              <w:t>упак</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015CE2">
        <w:trPr>
          <w:trHeight w:val="213"/>
        </w:trPr>
        <w:tc>
          <w:tcPr>
            <w:tcW w:w="567" w:type="dxa"/>
            <w:tcBorders>
              <w:top w:val="single" w:sz="4" w:space="0" w:color="auto"/>
              <w:bottom w:val="single" w:sz="4" w:space="0" w:color="auto"/>
              <w:right w:val="single" w:sz="4" w:space="0" w:color="auto"/>
            </w:tcBorders>
          </w:tcPr>
          <w:p w:rsidR="00F74164" w:rsidRPr="00A661C2" w:rsidRDefault="00F74164" w:rsidP="00F74164">
            <w:pPr>
              <w:jc w:val="center"/>
              <w:rPr>
                <w:b/>
                <w:sz w:val="18"/>
                <w:szCs w:val="18"/>
              </w:rPr>
            </w:pPr>
            <w:r>
              <w:rPr>
                <w:b/>
                <w:sz w:val="18"/>
                <w:szCs w:val="18"/>
              </w:rPr>
              <w:t>22.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r w:rsidRPr="00F74164">
              <w:rPr>
                <w:color w:val="000000"/>
                <w:sz w:val="18"/>
                <w:szCs w:val="18"/>
              </w:rPr>
              <w:t>Пластиковый калибр 0,175 мм - 0,500 мм (уп 10шт.) Plastigauge PL-С</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rPr>
                <w:color w:val="000000"/>
                <w:sz w:val="18"/>
                <w:szCs w:val="18"/>
              </w:rPr>
            </w:pPr>
            <w:proofErr w:type="spellStart"/>
            <w:r w:rsidRPr="00F74164">
              <w:rPr>
                <w:color w:val="000000"/>
                <w:sz w:val="18"/>
                <w:szCs w:val="18"/>
              </w:rPr>
              <w:t>упак</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F74164" w:rsidRPr="00F74164" w:rsidRDefault="00F74164" w:rsidP="00F74164">
            <w:pPr>
              <w:jc w:val="right"/>
              <w:rPr>
                <w:color w:val="000000"/>
                <w:sz w:val="18"/>
                <w:szCs w:val="18"/>
              </w:rPr>
            </w:pPr>
            <w:r w:rsidRPr="00F74164">
              <w:rPr>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F74164" w:rsidRPr="00F74164" w:rsidRDefault="00F74164" w:rsidP="00F74164">
            <w:pPr>
              <w:jc w:val="center"/>
              <w:rPr>
                <w:sz w:val="18"/>
                <w:szCs w:val="18"/>
                <w:lang w:val="en-US"/>
              </w:rPr>
            </w:pPr>
          </w:p>
        </w:tc>
        <w:tc>
          <w:tcPr>
            <w:tcW w:w="1319" w:type="dxa"/>
            <w:tcBorders>
              <w:top w:val="single" w:sz="4" w:space="0" w:color="auto"/>
              <w:left w:val="single" w:sz="4" w:space="0" w:color="auto"/>
              <w:bottom w:val="single" w:sz="4" w:space="0" w:color="auto"/>
            </w:tcBorders>
          </w:tcPr>
          <w:p w:rsidR="00F74164" w:rsidRPr="00F74164" w:rsidRDefault="00F74164" w:rsidP="00F74164">
            <w:pPr>
              <w:jc w:val="center"/>
              <w:rPr>
                <w:sz w:val="18"/>
                <w:szCs w:val="18"/>
              </w:rPr>
            </w:pPr>
          </w:p>
        </w:tc>
        <w:tc>
          <w:tcPr>
            <w:tcW w:w="1450" w:type="dxa"/>
          </w:tcPr>
          <w:p w:rsidR="00F74164" w:rsidRPr="00F74164" w:rsidRDefault="00F74164" w:rsidP="00F74164">
            <w:pPr>
              <w:jc w:val="center"/>
              <w:rPr>
                <w:sz w:val="18"/>
                <w:szCs w:val="18"/>
              </w:rPr>
            </w:pPr>
          </w:p>
        </w:tc>
        <w:tc>
          <w:tcPr>
            <w:tcW w:w="1353" w:type="dxa"/>
          </w:tcPr>
          <w:p w:rsidR="00F74164" w:rsidRPr="00F74164" w:rsidRDefault="00F74164" w:rsidP="00F74164">
            <w:pPr>
              <w:jc w:val="center"/>
              <w:rPr>
                <w:sz w:val="18"/>
                <w:szCs w:val="18"/>
              </w:rPr>
            </w:pPr>
          </w:p>
        </w:tc>
      </w:tr>
      <w:tr w:rsidR="00F74164" w:rsidRPr="00A661C2" w:rsidTr="00F74164">
        <w:trPr>
          <w:trHeight w:val="213"/>
        </w:trPr>
        <w:tc>
          <w:tcPr>
            <w:tcW w:w="5659" w:type="dxa"/>
            <w:gridSpan w:val="5"/>
          </w:tcPr>
          <w:p w:rsidR="00F74164" w:rsidRPr="00A661C2" w:rsidRDefault="00F74164" w:rsidP="00F74164">
            <w:pPr>
              <w:jc w:val="right"/>
              <w:rPr>
                <w:sz w:val="18"/>
                <w:szCs w:val="18"/>
              </w:rPr>
            </w:pPr>
            <w:r w:rsidRPr="00A661C2">
              <w:rPr>
                <w:b/>
                <w:sz w:val="18"/>
                <w:szCs w:val="18"/>
              </w:rPr>
              <w:t>ИТОГО:</w:t>
            </w:r>
          </w:p>
        </w:tc>
        <w:tc>
          <w:tcPr>
            <w:tcW w:w="1319" w:type="dxa"/>
          </w:tcPr>
          <w:p w:rsidR="00F74164" w:rsidRPr="00A661C2" w:rsidRDefault="00F74164" w:rsidP="00F74164">
            <w:pPr>
              <w:jc w:val="center"/>
              <w:rPr>
                <w:sz w:val="18"/>
                <w:szCs w:val="18"/>
              </w:rPr>
            </w:pPr>
          </w:p>
        </w:tc>
        <w:tc>
          <w:tcPr>
            <w:tcW w:w="1450" w:type="dxa"/>
          </w:tcPr>
          <w:p w:rsidR="00F74164" w:rsidRPr="00A661C2" w:rsidRDefault="00F74164" w:rsidP="00F74164">
            <w:pPr>
              <w:jc w:val="center"/>
              <w:rPr>
                <w:sz w:val="18"/>
                <w:szCs w:val="18"/>
              </w:rPr>
            </w:pPr>
          </w:p>
        </w:tc>
        <w:tc>
          <w:tcPr>
            <w:tcW w:w="1353" w:type="dxa"/>
          </w:tcPr>
          <w:p w:rsidR="00F74164" w:rsidRPr="00A661C2" w:rsidRDefault="00F74164" w:rsidP="00F74164">
            <w:pPr>
              <w:jc w:val="center"/>
              <w:rPr>
                <w:sz w:val="18"/>
                <w:szCs w:val="18"/>
              </w:rPr>
            </w:pPr>
          </w:p>
        </w:tc>
      </w:tr>
      <w:bookmarkEnd w:id="0"/>
      <w:bookmarkEnd w:id="1"/>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635CDF">
        <w:rPr>
          <w:sz w:val="22"/>
          <w:szCs w:val="22"/>
        </w:rPr>
        <w:t xml:space="preserve">70 </w:t>
      </w:r>
      <w:r w:rsidRPr="00A661C2">
        <w:rPr>
          <w:sz w:val="22"/>
          <w:szCs w:val="22"/>
        </w:rPr>
        <w:t>(</w:t>
      </w:r>
      <w:r w:rsidR="00635CDF">
        <w:rPr>
          <w:sz w:val="22"/>
          <w:szCs w:val="22"/>
        </w:rPr>
        <w:t>семидесяти</w:t>
      </w:r>
      <w:r w:rsidRPr="00A661C2">
        <w:rPr>
          <w:sz w:val="22"/>
          <w:szCs w:val="22"/>
        </w:rPr>
        <w:t xml:space="preserve">) </w:t>
      </w:r>
      <w:r w:rsidR="00635CDF">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00635CDF">
        <w:rPr>
          <w:sz w:val="22"/>
          <w:szCs w:val="22"/>
        </w:rPr>
        <w:t xml:space="preserve"> </w:t>
      </w:r>
      <w:r w:rsidR="0098333E">
        <w:rPr>
          <w:sz w:val="22"/>
          <w:szCs w:val="22"/>
        </w:rPr>
        <w:t>_______________________________________________</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98333E"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E5A" w:rsidRDefault="00315E5A" w:rsidP="00DC636A">
      <w:r>
        <w:separator/>
      </w:r>
    </w:p>
  </w:endnote>
  <w:endnote w:type="continuationSeparator" w:id="0">
    <w:p w:rsidR="00315E5A" w:rsidRDefault="00315E5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164" w:rsidRPr="00586C6C" w:rsidRDefault="00F74164"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E5A" w:rsidRDefault="00315E5A" w:rsidP="00DC636A">
      <w:r>
        <w:separator/>
      </w:r>
    </w:p>
  </w:footnote>
  <w:footnote w:type="continuationSeparator" w:id="0">
    <w:p w:rsidR="00315E5A" w:rsidRDefault="00315E5A"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F74164" w:rsidRDefault="00F74164">
        <w:pPr>
          <w:pStyle w:val="a6"/>
          <w:jc w:val="center"/>
        </w:pPr>
        <w:r>
          <w:fldChar w:fldCharType="begin"/>
        </w:r>
        <w:r>
          <w:instrText>PAGE   \* MERGEFORMAT</w:instrText>
        </w:r>
        <w:r>
          <w:fldChar w:fldCharType="separate"/>
        </w:r>
        <w:r w:rsidR="00015CE2">
          <w:rPr>
            <w:noProof/>
          </w:rPr>
          <w:t>12</w:t>
        </w:r>
        <w:r>
          <w:fldChar w:fldCharType="end"/>
        </w:r>
      </w:p>
    </w:sdtContent>
  </w:sdt>
  <w:p w:rsidR="00F74164" w:rsidRDefault="00F7416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5CE2"/>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15E5A"/>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35CDF"/>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333E"/>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3510"/>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4164"/>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5B652"/>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B2350"/>
    <w:rsid w:val="000D4564"/>
    <w:rsid w:val="001147ED"/>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46545-47F2-45B1-A301-DACBA6E0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7387</Words>
  <Characters>42110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30</cp:revision>
  <cp:lastPrinted>2022-07-27T04:53:00Z</cp:lastPrinted>
  <dcterms:created xsi:type="dcterms:W3CDTF">2021-12-27T13:58:00Z</dcterms:created>
  <dcterms:modified xsi:type="dcterms:W3CDTF">2023-03-23T07:50:00Z</dcterms:modified>
</cp:coreProperties>
</file>