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7AA5AABE"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на поставку</w:t>
      </w:r>
      <w:r w:rsidR="00E33F95" w:rsidRPr="00E33F95">
        <w:rPr>
          <w:rStyle w:val="aff7"/>
          <w:rFonts w:ascii="Times New Roman" w:hAnsi="Times New Roman"/>
          <w:sz w:val="32"/>
          <w:szCs w:val="32"/>
        </w:rPr>
        <w:t xml:space="preserve"> </w:t>
      </w:r>
      <w:r w:rsidR="008959D7">
        <w:rPr>
          <w:rStyle w:val="aff7"/>
          <w:rFonts w:ascii="Times New Roman" w:hAnsi="Times New Roman"/>
          <w:sz w:val="32"/>
          <w:szCs w:val="32"/>
        </w:rPr>
        <w:t>с</w:t>
      </w:r>
      <w:r w:rsidR="008959D7" w:rsidRPr="008959D7">
        <w:rPr>
          <w:rStyle w:val="aff7"/>
          <w:rFonts w:ascii="Times New Roman" w:hAnsi="Times New Roman"/>
          <w:sz w:val="32"/>
          <w:szCs w:val="32"/>
        </w:rPr>
        <w:t>истем вентиляции и расходны</w:t>
      </w:r>
      <w:r w:rsidR="008959D7">
        <w:rPr>
          <w:rStyle w:val="aff7"/>
          <w:rFonts w:ascii="Times New Roman" w:hAnsi="Times New Roman"/>
          <w:sz w:val="32"/>
          <w:szCs w:val="32"/>
        </w:rPr>
        <w:t>х</w:t>
      </w:r>
      <w:r w:rsidR="008959D7" w:rsidRPr="008959D7">
        <w:rPr>
          <w:rStyle w:val="aff7"/>
          <w:rFonts w:ascii="Times New Roman" w:hAnsi="Times New Roman"/>
          <w:sz w:val="32"/>
          <w:szCs w:val="32"/>
        </w:rPr>
        <w:t xml:space="preserve"> материал</w:t>
      </w:r>
      <w:r w:rsidR="008959D7">
        <w:rPr>
          <w:rStyle w:val="aff7"/>
          <w:rFonts w:ascii="Times New Roman" w:hAnsi="Times New Roman"/>
          <w:sz w:val="32"/>
          <w:szCs w:val="32"/>
        </w:rPr>
        <w:t>ов</w:t>
      </w:r>
      <w:r w:rsidR="008959D7" w:rsidRPr="008959D7">
        <w:rPr>
          <w:rStyle w:val="aff7"/>
          <w:rFonts w:ascii="Times New Roman" w:hAnsi="Times New Roman"/>
          <w:sz w:val="32"/>
          <w:szCs w:val="32"/>
        </w:rPr>
        <w:t xml:space="preserve"> </w:t>
      </w:r>
      <w:r w:rsidR="00485B12">
        <w:rPr>
          <w:rStyle w:val="aff7"/>
          <w:rFonts w:ascii="Times New Roman" w:hAnsi="Times New Roman"/>
          <w:sz w:val="32"/>
          <w:szCs w:val="32"/>
        </w:rPr>
        <w:t xml:space="preserve">для </w:t>
      </w:r>
      <w:r w:rsidRPr="00E33F95">
        <w:rPr>
          <w:rStyle w:val="aff7"/>
          <w:rFonts w:ascii="Times New Roman" w:hAnsi="Times New Roman"/>
          <w:sz w:val="32"/>
          <w:szCs w:val="32"/>
        </w:rPr>
        <w:t xml:space="preserve">нужд </w:t>
      </w:r>
      <w:r w:rsidRPr="00E33F95">
        <w:rPr>
          <w:rFonts w:ascii="Times New Roman" w:hAnsi="Times New Roman"/>
          <w:b/>
          <w:bCs/>
          <w:smallCaps/>
          <w:spacing w:val="5"/>
          <w:sz w:val="32"/>
          <w:szCs w:val="32"/>
        </w:rPr>
        <w:t>филиала «Тюменский НПЗ» (г. Тюмень)</w:t>
      </w:r>
      <w:r w:rsidR="00937393" w:rsidRPr="00E33F95">
        <w:rPr>
          <w:rFonts w:ascii="Times New Roman" w:hAnsi="Times New Roman"/>
          <w:b/>
          <w:bCs/>
          <w:smallCaps/>
          <w:spacing w:val="5"/>
          <w:sz w:val="32"/>
          <w:szCs w:val="32"/>
        </w:rPr>
        <w:t xml:space="preserve"> </w:t>
      </w:r>
      <w:r w:rsidR="00590395">
        <w:rPr>
          <w:rFonts w:ascii="Times New Roman" w:hAnsi="Times New Roman"/>
          <w:b/>
          <w:bCs/>
          <w:smallCaps/>
          <w:spacing w:val="5"/>
          <w:sz w:val="32"/>
          <w:szCs w:val="32"/>
        </w:rPr>
        <w:t>с</w:t>
      </w:r>
      <w:r w:rsidR="00CA527B">
        <w:rPr>
          <w:rFonts w:ascii="Times New Roman" w:hAnsi="Times New Roman"/>
          <w:b/>
          <w:bCs/>
          <w:smallCaps/>
          <w:spacing w:val="5"/>
          <w:sz w:val="32"/>
          <w:szCs w:val="32"/>
        </w:rPr>
        <w:t xml:space="preserve"> рассмотрени</w:t>
      </w:r>
      <w:r w:rsidR="00590395">
        <w:rPr>
          <w:rFonts w:ascii="Times New Roman" w:hAnsi="Times New Roman"/>
          <w:b/>
          <w:bCs/>
          <w:smallCaps/>
          <w:spacing w:val="5"/>
          <w:sz w:val="32"/>
          <w:szCs w:val="32"/>
        </w:rPr>
        <w:t>ем</w:t>
      </w:r>
      <w:r w:rsidR="00CA527B">
        <w:rPr>
          <w:rFonts w:ascii="Times New Roman" w:hAnsi="Times New Roman"/>
          <w:b/>
          <w:bCs/>
          <w:smallCaps/>
          <w:spacing w:val="5"/>
          <w:sz w:val="32"/>
          <w:szCs w:val="32"/>
        </w:rPr>
        <w:t xml:space="preserve"> аналогов.</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2CAD2BC3"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rsidP="00E042DF">
      <w:pPr>
        <w:pStyle w:val="46"/>
        <w:numPr>
          <w:ilvl w:val="2"/>
          <w:numId w:val="4"/>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72A130B6" w:rsidR="00112FE9" w:rsidRDefault="00590395" w:rsidP="00845AA3">
            <w:pPr>
              <w:spacing w:after="0" w:line="240" w:lineRule="auto"/>
              <w:jc w:val="both"/>
              <w:rPr>
                <w:rFonts w:ascii="Times New Roman" w:hAnsi="Times New Roman"/>
                <w:sz w:val="24"/>
                <w:szCs w:val="24"/>
              </w:rPr>
            </w:pPr>
            <w:r w:rsidRPr="00562602">
              <w:rPr>
                <w:rFonts w:ascii="Times New Roman" w:hAnsi="Times New Roman"/>
                <w:sz w:val="24"/>
                <w:szCs w:val="24"/>
              </w:rPr>
              <w:t>Поставка</w:t>
            </w:r>
            <w:r>
              <w:rPr>
                <w:rFonts w:ascii="Times New Roman" w:hAnsi="Times New Roman"/>
                <w:sz w:val="24"/>
                <w:szCs w:val="24"/>
              </w:rPr>
              <w:t xml:space="preserve"> </w:t>
            </w:r>
            <w:r w:rsidR="008959D7">
              <w:rPr>
                <w:rFonts w:ascii="Times New Roman" w:hAnsi="Times New Roman"/>
                <w:sz w:val="24"/>
                <w:szCs w:val="24"/>
              </w:rPr>
              <w:t>с</w:t>
            </w:r>
            <w:r w:rsidR="008959D7" w:rsidRPr="008959D7">
              <w:rPr>
                <w:rFonts w:ascii="Times New Roman" w:hAnsi="Times New Roman"/>
                <w:bCs/>
                <w:sz w:val="24"/>
                <w:szCs w:val="24"/>
              </w:rPr>
              <w:t>истем вентиляции и расходны</w:t>
            </w:r>
            <w:r w:rsidR="008959D7">
              <w:rPr>
                <w:rFonts w:ascii="Times New Roman" w:hAnsi="Times New Roman"/>
                <w:bCs/>
                <w:sz w:val="24"/>
                <w:szCs w:val="24"/>
              </w:rPr>
              <w:t>х</w:t>
            </w:r>
            <w:r w:rsidR="008959D7" w:rsidRPr="008959D7">
              <w:rPr>
                <w:rFonts w:ascii="Times New Roman" w:hAnsi="Times New Roman"/>
                <w:bCs/>
                <w:sz w:val="24"/>
                <w:szCs w:val="24"/>
              </w:rPr>
              <w:t xml:space="preserve"> материал</w:t>
            </w:r>
            <w:r w:rsidR="008959D7">
              <w:rPr>
                <w:rFonts w:ascii="Times New Roman" w:hAnsi="Times New Roman"/>
                <w:bCs/>
                <w:sz w:val="24"/>
                <w:szCs w:val="24"/>
              </w:rPr>
              <w:t>ов</w:t>
            </w:r>
            <w:r w:rsidR="006E3B04">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w:t>
            </w:r>
            <w:r w:rsidRPr="00FD0678">
              <w:rPr>
                <w:rFonts w:ascii="Times New Roman" w:hAnsi="Times New Roman"/>
                <w:sz w:val="24"/>
                <w:szCs w:val="24"/>
              </w:rPr>
              <w:t>«Тюменский НПЗ»</w:t>
            </w:r>
            <w:r w:rsidRPr="00F47ABD">
              <w:rPr>
                <w:rFonts w:ascii="Times New Roman" w:hAnsi="Times New Roman"/>
                <w:sz w:val="24"/>
                <w:szCs w:val="24"/>
              </w:rPr>
              <w:t xml:space="preserve"> (г. </w:t>
            </w:r>
            <w:r>
              <w:rPr>
                <w:rFonts w:ascii="Times New Roman" w:hAnsi="Times New Roman"/>
                <w:sz w:val="24"/>
                <w:szCs w:val="24"/>
              </w:rPr>
              <w:t>Т</w:t>
            </w:r>
            <w:r w:rsidRPr="00F47ABD">
              <w:rPr>
                <w:rFonts w:ascii="Times New Roman" w:hAnsi="Times New Roman"/>
                <w:sz w:val="24"/>
                <w:szCs w:val="24"/>
              </w:rPr>
              <w:t xml:space="preserve">юмень) </w:t>
            </w:r>
            <w:r w:rsidRPr="00AD04CE">
              <w:rPr>
                <w:rFonts w:ascii="Times New Roman" w:hAnsi="Times New Roman"/>
                <w:sz w:val="24"/>
                <w:szCs w:val="24"/>
              </w:rPr>
              <w:t>с рассмотрением аналогов</w:t>
            </w:r>
          </w:p>
        </w:tc>
      </w:tr>
      <w:tr w:rsidR="0053698D"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53698D" w:rsidRDefault="0053698D"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53698D" w:rsidRDefault="0053698D" w:rsidP="0053698D">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51E2514D" w:rsidR="0053698D" w:rsidRPr="0053698D" w:rsidRDefault="008959D7" w:rsidP="0053698D">
            <w:pPr>
              <w:pStyle w:val="afffff9"/>
              <w:tabs>
                <w:tab w:val="left" w:pos="49"/>
              </w:tabs>
              <w:ind w:left="0" w:firstLine="0"/>
              <w:rPr>
                <w:rFonts w:ascii="Times New Roman" w:hAnsi="Times New Roman"/>
                <w:b/>
                <w:sz w:val="24"/>
                <w:szCs w:val="24"/>
              </w:rPr>
            </w:pPr>
            <w:r w:rsidRPr="008959D7">
              <w:rPr>
                <w:rFonts w:ascii="Times New Roman" w:hAnsi="Times New Roman"/>
                <w:b/>
                <w:sz w:val="24"/>
                <w:szCs w:val="24"/>
              </w:rPr>
              <w:t>606-ОД-2024-РИ(ЭТП)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rsidP="00E042DF">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112FE9" w:rsidRDefault="002C78A4">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112FE9" w:rsidRDefault="002C78A4">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sidR="00EF06C7">
              <w:rPr>
                <w:rFonts w:ascii="Times New Roman" w:hAnsi="Times New Roman"/>
                <w:sz w:val="24"/>
                <w:szCs w:val="24"/>
                <w:lang w:eastAsia="en-US"/>
              </w:rPr>
              <w:t>Жигалева Татьяна Вла</w:t>
            </w:r>
            <w:r w:rsidR="00CC669E">
              <w:rPr>
                <w:rFonts w:ascii="Times New Roman" w:hAnsi="Times New Roman"/>
                <w:sz w:val="24"/>
                <w:szCs w:val="24"/>
                <w:lang w:eastAsia="en-US"/>
              </w:rPr>
              <w:t>д</w:t>
            </w:r>
            <w:r w:rsidR="00EF06C7">
              <w:rPr>
                <w:rFonts w:ascii="Times New Roman" w:hAnsi="Times New Roman"/>
                <w:sz w:val="24"/>
                <w:szCs w:val="24"/>
                <w:lang w:eastAsia="en-US"/>
              </w:rPr>
              <w:t>имировна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rsidP="00E042DF">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rsidP="00E042DF">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rsidP="00E042DF">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rsidP="00E042DF">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rsidP="00E042DF">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9"/>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rsidP="00E042DF">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EF06C7"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F06C7" w:rsidRDefault="00EF06C7" w:rsidP="00E042DF">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2795F992" w14:textId="77777777" w:rsidR="008959D7" w:rsidRPr="008959D7" w:rsidRDefault="008959D7" w:rsidP="008959D7">
            <w:pPr>
              <w:pStyle w:val="afffff9"/>
              <w:ind w:left="0" w:firstLine="0"/>
              <w:rPr>
                <w:rFonts w:ascii="Times New Roman" w:hAnsi="Times New Roman"/>
                <w:sz w:val="24"/>
                <w:szCs w:val="24"/>
              </w:rPr>
            </w:pPr>
            <w:r w:rsidRPr="008959D7">
              <w:rPr>
                <w:rFonts w:ascii="Times New Roman" w:hAnsi="Times New Roman"/>
                <w:sz w:val="24"/>
                <w:szCs w:val="24"/>
              </w:rPr>
              <w:t>1 694 516,8 (Один миллион шестьсот девяносто четыре тысячи пятьсот шестнадцать рублей 80 копеек), в т.ч. НДС 20%</w:t>
            </w:r>
          </w:p>
          <w:p w14:paraId="3F941582" w14:textId="77777777" w:rsidR="008959D7" w:rsidRPr="008959D7" w:rsidRDefault="008959D7" w:rsidP="008959D7">
            <w:pPr>
              <w:pStyle w:val="afffff9"/>
              <w:ind w:left="0" w:firstLine="0"/>
              <w:rPr>
                <w:rFonts w:ascii="Times New Roman" w:hAnsi="Times New Roman"/>
                <w:sz w:val="24"/>
                <w:szCs w:val="24"/>
              </w:rPr>
            </w:pPr>
            <w:r w:rsidRPr="008959D7">
              <w:rPr>
                <w:rFonts w:ascii="Times New Roman" w:hAnsi="Times New Roman"/>
                <w:sz w:val="24"/>
                <w:szCs w:val="24"/>
              </w:rPr>
              <w:t>282 419,47 (Двести восемьдесят две тысячи четыреста девятнадцать рублей 47 копеек), НДС 20%</w:t>
            </w:r>
          </w:p>
          <w:p w14:paraId="3532F071" w14:textId="77777777" w:rsidR="008959D7" w:rsidRDefault="008959D7" w:rsidP="008959D7">
            <w:pPr>
              <w:pStyle w:val="afffff9"/>
              <w:spacing w:before="0"/>
              <w:ind w:left="0" w:firstLine="0"/>
              <w:rPr>
                <w:rFonts w:ascii="Times New Roman" w:hAnsi="Times New Roman"/>
                <w:sz w:val="24"/>
                <w:szCs w:val="24"/>
              </w:rPr>
            </w:pPr>
            <w:r w:rsidRPr="008959D7">
              <w:rPr>
                <w:rFonts w:ascii="Times New Roman" w:hAnsi="Times New Roman"/>
                <w:sz w:val="24"/>
                <w:szCs w:val="24"/>
              </w:rPr>
              <w:t>1 412 097,33 (Один миллион четыреста двенадцать тысяч девяносто семь рублей 33 копейки) без НДС</w:t>
            </w:r>
          </w:p>
          <w:p w14:paraId="25659532" w14:textId="1B8AC1A1" w:rsidR="00943AAF" w:rsidRPr="008A26C3" w:rsidRDefault="008959D7" w:rsidP="008959D7">
            <w:pPr>
              <w:pStyle w:val="afffff9"/>
              <w:spacing w:before="0"/>
              <w:ind w:left="0" w:firstLine="0"/>
              <w:rPr>
                <w:rFonts w:ascii="Times New Roman" w:hAnsi="Times New Roman"/>
                <w:bCs/>
                <w:sz w:val="24"/>
                <w:szCs w:val="24"/>
                <w:lang w:eastAsia="en-US"/>
              </w:rPr>
            </w:pPr>
            <w:r w:rsidRPr="008959D7">
              <w:rPr>
                <w:rFonts w:ascii="Times New Roman" w:hAnsi="Times New Roman"/>
                <w:sz w:val="24"/>
                <w:szCs w:val="24"/>
              </w:rPr>
              <w:t xml:space="preserve"> </w:t>
            </w:r>
            <w:r w:rsidR="00943AAF"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943AAF">
              <w:rPr>
                <w:rFonts w:ascii="Times New Roman" w:hAnsi="Times New Roman"/>
                <w:sz w:val="24"/>
                <w:szCs w:val="24"/>
              </w:rPr>
              <w:t>.</w:t>
            </w:r>
          </w:p>
        </w:tc>
      </w:tr>
      <w:tr w:rsidR="00EF06C7"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EF06C7" w:rsidRDefault="00EF06C7" w:rsidP="00EF06C7">
            <w:pPr>
              <w:pStyle w:val="afffff9"/>
              <w:ind w:left="0" w:firstLine="0"/>
              <w:rPr>
                <w:rFonts w:ascii="Times New Roman" w:hAnsi="Times New Roman"/>
                <w:b/>
                <w:sz w:val="24"/>
              </w:rPr>
            </w:pPr>
            <w:r>
              <w:rPr>
                <w:rFonts w:ascii="Times New Roman" w:hAnsi="Times New Roman"/>
                <w:b/>
                <w:sz w:val="24"/>
              </w:rPr>
              <w:t>Российский рубль</w:t>
            </w:r>
          </w:p>
        </w:tc>
      </w:tr>
      <w:tr w:rsidR="00EF06C7"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F06C7" w:rsidRDefault="00EF06C7" w:rsidP="00EF06C7">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F06C7" w:rsidRDefault="00EF06C7" w:rsidP="00E042DF">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w:t>
            </w:r>
            <w:r>
              <w:rPr>
                <w:rFonts w:ascii="Times New Roman" w:hAnsi="Times New Roman"/>
                <w:sz w:val="24"/>
                <w:szCs w:val="24"/>
              </w:rPr>
              <w:lastRenderedPageBreak/>
              <w:t xml:space="preserve">предложений Участников закупки к единому базису оценки без учета НДС. </w:t>
            </w:r>
          </w:p>
          <w:p w14:paraId="0F416D96" w14:textId="77777777" w:rsidR="00EF06C7" w:rsidRDefault="00EF06C7" w:rsidP="00E042DF">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EF06C7" w:rsidRDefault="00EF06C7" w:rsidP="00EF06C7">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F06C7" w:rsidRDefault="00EF06C7" w:rsidP="00EF06C7">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F06C7"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F06C7" w:rsidRDefault="00EF06C7" w:rsidP="00EF06C7">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F06C7" w:rsidRDefault="00EF06C7" w:rsidP="00EF06C7">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F06C7"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F06C7" w:rsidRDefault="00EF06C7" w:rsidP="00EF06C7">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F06C7"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F06C7" w:rsidRDefault="00EF06C7" w:rsidP="00EF06C7">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F06C7" w:rsidRDefault="00EF06C7" w:rsidP="00EF06C7">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F06C7" w:rsidRDefault="00EF06C7" w:rsidP="00EF06C7">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F06C7"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F06C7" w:rsidRDefault="00EF06C7" w:rsidP="00E042DF">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F06C7" w:rsidRDefault="00EF06C7" w:rsidP="00EF06C7">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F06C7" w:rsidRDefault="00EF06C7" w:rsidP="00EF06C7">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F06C7"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254EB442" w:rsidR="00EF06C7" w:rsidRDefault="00EF06C7" w:rsidP="00EF06C7">
            <w:pPr>
              <w:pStyle w:val="afffff9"/>
              <w:ind w:left="0" w:firstLine="0"/>
              <w:rPr>
                <w:rFonts w:ascii="Times New Roman" w:hAnsi="Times New Roman"/>
                <w:sz w:val="24"/>
              </w:rPr>
            </w:pPr>
            <w:r>
              <w:rPr>
                <w:rFonts w:ascii="Times New Roman" w:hAnsi="Times New Roman"/>
                <w:sz w:val="24"/>
              </w:rPr>
              <w:t>Согласно разделу </w:t>
            </w:r>
            <w:r w:rsidR="00590395">
              <w:rPr>
                <w:rFonts w:ascii="Times New Roman" w:hAnsi="Times New Roman"/>
                <w:sz w:val="24"/>
              </w:rPr>
              <w:t>7</w:t>
            </w:r>
            <w:r>
              <w:rPr>
                <w:rFonts w:ascii="Times New Roman" w:hAnsi="Times New Roman"/>
                <w:sz w:val="24"/>
              </w:rPr>
              <w:t xml:space="preserve"> «Проект договора»</w:t>
            </w:r>
          </w:p>
        </w:tc>
      </w:tr>
      <w:tr w:rsidR="00EF06C7"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4D9EE312" w:rsidR="00EF06C7" w:rsidRPr="00D21DBC" w:rsidRDefault="00DE671C" w:rsidP="00EF06C7">
            <w:pPr>
              <w:pStyle w:val="afffff9"/>
              <w:ind w:left="0" w:firstLine="0"/>
              <w:rPr>
                <w:rFonts w:ascii="Times New Roman" w:hAnsi="Times New Roman"/>
                <w:b/>
                <w:bCs/>
                <w:sz w:val="24"/>
              </w:rPr>
            </w:pPr>
            <w:r w:rsidRPr="00DE671C">
              <w:rPr>
                <w:rFonts w:ascii="Times New Roman" w:hAnsi="Times New Roman"/>
                <w:b/>
                <w:bCs/>
                <w:sz w:val="24"/>
              </w:rPr>
              <w:t xml:space="preserve">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w:t>
            </w:r>
            <w:r w:rsidRPr="00DE671C">
              <w:rPr>
                <w:rFonts w:ascii="Times New Roman" w:hAnsi="Times New Roman"/>
                <w:b/>
                <w:bCs/>
                <w:sz w:val="24"/>
              </w:rPr>
              <w:lastRenderedPageBreak/>
              <w:t>устранение Поставщиком замечаний Покупателя.</w:t>
            </w:r>
          </w:p>
        </w:tc>
      </w:tr>
      <w:tr w:rsidR="00EF06C7"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EF06C7" w:rsidRDefault="00EF06C7" w:rsidP="00EF06C7">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5CE5D5F9" w:rsidR="00EF06C7" w:rsidRPr="00336DE5" w:rsidRDefault="00DE671C" w:rsidP="00DE671C">
            <w:pPr>
              <w:jc w:val="both"/>
              <w:rPr>
                <w:rFonts w:ascii="Times New Roman" w:hAnsi="Times New Roman"/>
                <w:b/>
                <w:bCs/>
                <w:sz w:val="24"/>
                <w:szCs w:val="24"/>
              </w:rPr>
            </w:pPr>
            <w:r w:rsidRPr="00DE671C">
              <w:rPr>
                <w:rFonts w:ascii="Times New Roman" w:hAnsi="Times New Roman"/>
                <w:b/>
                <w:bCs/>
                <w:sz w:val="24"/>
                <w:szCs w:val="24"/>
              </w:rPr>
              <w:t>В течение 105 календарных дней с даты заключения Договора. Досрочная поставка осуществляется по соглашению Сторон.</w:t>
            </w:r>
          </w:p>
        </w:tc>
      </w:tr>
      <w:tr w:rsidR="00EF06C7"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F06C7" w:rsidRDefault="00EF06C7" w:rsidP="00E042DF">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F06C7" w:rsidRDefault="00EF06C7" w:rsidP="00EF06C7">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EF06C7"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EF06C7" w:rsidRDefault="00EF06C7" w:rsidP="00E042DF">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EF06C7" w:rsidRDefault="00EF06C7" w:rsidP="00EF06C7">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5F0B2BE" w:rsidR="00EF06C7" w:rsidRPr="00387485" w:rsidRDefault="001E4063" w:rsidP="00EF06C7">
            <w:pPr>
              <w:pStyle w:val="afffff9"/>
              <w:ind w:left="0" w:firstLine="0"/>
              <w:rPr>
                <w:rFonts w:ascii="Times New Roman" w:hAnsi="Times New Roman"/>
                <w:b/>
                <w:bCs/>
                <w:sz w:val="24"/>
                <w:szCs w:val="24"/>
              </w:rPr>
            </w:pPr>
            <w:r w:rsidRPr="001E4063">
              <w:rPr>
                <w:rFonts w:ascii="Times New Roman" w:eastAsia="Calibri" w:hAnsi="Times New Roman"/>
                <w:sz w:val="24"/>
                <w:szCs w:val="24"/>
                <w:lang w:eastAsia="en-US"/>
              </w:rPr>
              <w:t>Паспорта, сертификаты соответствия.</w:t>
            </w:r>
          </w:p>
        </w:tc>
      </w:tr>
      <w:tr w:rsidR="00EF06C7"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EF06C7" w:rsidRDefault="00EF06C7" w:rsidP="00E042DF">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06C7"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Не установлены</w:t>
            </w:r>
          </w:p>
        </w:tc>
      </w:tr>
      <w:tr w:rsidR="00EF06C7"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EF06C7" w:rsidRDefault="00EF06C7" w:rsidP="00E042DF">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EF06C7" w:rsidRDefault="00336DE5" w:rsidP="00EF06C7">
            <w:pPr>
              <w:pStyle w:val="afffff9"/>
              <w:ind w:left="0" w:firstLine="0"/>
              <w:rPr>
                <w:rFonts w:ascii="Times New Roman" w:hAnsi="Times New Roman"/>
                <w:sz w:val="24"/>
              </w:rPr>
            </w:pPr>
            <w:r>
              <w:rPr>
                <w:rFonts w:ascii="Times New Roman" w:hAnsi="Times New Roman"/>
                <w:sz w:val="24"/>
              </w:rPr>
              <w:t>В</w:t>
            </w:r>
            <w:r w:rsidR="00EF06C7">
              <w:rPr>
                <w:rFonts w:ascii="Times New Roman" w:hAnsi="Times New Roman"/>
                <w:sz w:val="24"/>
              </w:rPr>
              <w:t xml:space="preserve"> соответствии с приложением №1 к информационной карте</w:t>
            </w:r>
          </w:p>
        </w:tc>
      </w:tr>
      <w:tr w:rsidR="00EF06C7"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EF06C7" w:rsidRDefault="00EF06C7" w:rsidP="00EF06C7">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EF06C7" w:rsidRDefault="00EF06C7" w:rsidP="00EF06C7">
            <w:pPr>
              <w:pStyle w:val="afffff9"/>
              <w:ind w:left="0" w:firstLine="0"/>
              <w:rPr>
                <w:rFonts w:ascii="Times New Roman" w:hAnsi="Times New Roman"/>
                <w:sz w:val="24"/>
              </w:rPr>
            </w:pPr>
            <w:r>
              <w:rPr>
                <w:rFonts w:ascii="Times New Roman" w:hAnsi="Times New Roman"/>
                <w:sz w:val="24"/>
              </w:rPr>
              <w:t>Не установлены</w:t>
            </w:r>
          </w:p>
        </w:tc>
      </w:tr>
      <w:tr w:rsidR="00EF06C7"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EF06C7" w:rsidRDefault="00EF06C7" w:rsidP="00E042DF">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EF06C7" w:rsidRDefault="00EF06C7" w:rsidP="00EF06C7">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EF06C7" w:rsidRDefault="00EF06C7" w:rsidP="00EF06C7">
            <w:pPr>
              <w:pStyle w:val="afffff9"/>
              <w:ind w:left="0" w:firstLine="0"/>
              <w:rPr>
                <w:rFonts w:ascii="Times New Roman" w:hAnsi="Times New Roman"/>
                <w:sz w:val="24"/>
                <w:highlight w:val="yellow"/>
              </w:rPr>
            </w:pPr>
            <w:r>
              <w:rPr>
                <w:rFonts w:ascii="Times New Roman" w:hAnsi="Times New Roman"/>
                <w:sz w:val="24"/>
              </w:rPr>
              <w:t>Не установлены</w:t>
            </w:r>
          </w:p>
        </w:tc>
      </w:tr>
      <w:tr w:rsidR="00EF06C7"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 xml:space="preserve">Требования к привлекаемым участниками закупки субподрядчикам, соисполнителям и (или) изготовителям товара, являющегося предметом </w:t>
            </w:r>
            <w:r>
              <w:rPr>
                <w:rFonts w:ascii="Times New Roman" w:hAnsi="Times New Roman"/>
                <w:sz w:val="24"/>
              </w:rPr>
              <w:lastRenderedPageBreak/>
              <w:t>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EF06C7" w:rsidRDefault="00EF06C7" w:rsidP="00EF06C7">
            <w:pPr>
              <w:pStyle w:val="afffff9"/>
              <w:ind w:left="0" w:firstLine="0"/>
              <w:rPr>
                <w:rFonts w:ascii="Times New Roman" w:hAnsi="Times New Roman"/>
                <w:sz w:val="24"/>
              </w:rPr>
            </w:pPr>
            <w:r>
              <w:rPr>
                <w:rFonts w:ascii="Times New Roman" w:hAnsi="Times New Roman"/>
                <w:sz w:val="24"/>
              </w:rPr>
              <w:lastRenderedPageBreak/>
              <w:t>Не установлены</w:t>
            </w:r>
          </w:p>
        </w:tc>
      </w:tr>
      <w:tr w:rsidR="00EF06C7"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EF06C7" w:rsidRDefault="00EF06C7" w:rsidP="00E042DF">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EF06C7" w:rsidRDefault="00EF06C7" w:rsidP="00EF06C7">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EF06C7"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EF06C7" w:rsidRDefault="00EF06C7" w:rsidP="00E042DF">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EF06C7" w:rsidRDefault="00EF06C7" w:rsidP="00EF06C7">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EF06C7"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EF06C7" w:rsidRDefault="00EF06C7" w:rsidP="00E042DF">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EF06C7" w:rsidRDefault="00EF06C7" w:rsidP="00EF06C7">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EF06C7" w:rsidRDefault="00EF06C7" w:rsidP="00EF06C7">
            <w:pPr>
              <w:pStyle w:val="afffff9"/>
              <w:ind w:left="0" w:firstLine="0"/>
              <w:rPr>
                <w:rFonts w:ascii="Times New Roman" w:hAnsi="Times New Roman"/>
                <w:bCs/>
                <w:sz w:val="24"/>
              </w:rPr>
            </w:pPr>
            <w:r>
              <w:rPr>
                <w:rFonts w:ascii="Times New Roman" w:hAnsi="Times New Roman"/>
                <w:sz w:val="24"/>
              </w:rPr>
              <w:t>Не требуется</w:t>
            </w:r>
          </w:p>
        </w:tc>
      </w:tr>
      <w:tr w:rsidR="00EF06C7"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EF06C7" w:rsidRDefault="00EF06C7" w:rsidP="00E042DF">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EF06C7" w:rsidRDefault="00EF06C7" w:rsidP="00EF06C7">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EF06C7"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EF06C7" w:rsidRDefault="00EF06C7" w:rsidP="00E042DF">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EF06C7" w:rsidRDefault="00EF06C7" w:rsidP="00EF06C7">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EF06C7"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EF06C7" w:rsidRDefault="00EF06C7" w:rsidP="00E042DF">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EF06C7" w:rsidRDefault="00EF06C7" w:rsidP="00EF06C7">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0F313A8F" w:rsidR="00EF06C7" w:rsidRDefault="00EF06C7" w:rsidP="00EF06C7">
            <w:pPr>
              <w:pStyle w:val="afffff9"/>
              <w:ind w:left="0" w:firstLine="0"/>
              <w:rPr>
                <w:rFonts w:ascii="Times New Roman" w:hAnsi="Times New Roman"/>
                <w:bCs/>
                <w:sz w:val="24"/>
              </w:rPr>
            </w:pPr>
            <w:r>
              <w:rPr>
                <w:rFonts w:ascii="Times New Roman" w:hAnsi="Times New Roman"/>
                <w:bCs/>
                <w:spacing w:val="-6"/>
                <w:sz w:val="24"/>
              </w:rPr>
              <w:t>Заявки подаются, начиная с «</w:t>
            </w:r>
            <w:r w:rsidR="00BE1DDA">
              <w:rPr>
                <w:rFonts w:ascii="Times New Roman" w:hAnsi="Times New Roman"/>
                <w:bCs/>
                <w:spacing w:val="-6"/>
                <w:sz w:val="24"/>
              </w:rPr>
              <w:t>06</w:t>
            </w:r>
            <w:r>
              <w:rPr>
                <w:rFonts w:ascii="Times New Roman" w:hAnsi="Times New Roman"/>
                <w:bCs/>
                <w:spacing w:val="-6"/>
                <w:sz w:val="24"/>
              </w:rPr>
              <w:t xml:space="preserve">» </w:t>
            </w:r>
            <w:r w:rsidR="00BE1DDA">
              <w:rPr>
                <w:rFonts w:ascii="Times New Roman" w:hAnsi="Times New Roman"/>
                <w:bCs/>
                <w:spacing w:val="-6"/>
                <w:sz w:val="24"/>
              </w:rPr>
              <w:t>мая</w:t>
            </w:r>
            <w:r w:rsidR="00590395">
              <w:rPr>
                <w:rFonts w:ascii="Times New Roman" w:hAnsi="Times New Roman"/>
                <w:bCs/>
                <w:spacing w:val="-6"/>
                <w:sz w:val="24"/>
              </w:rPr>
              <w:t xml:space="preserve"> </w:t>
            </w:r>
            <w:r>
              <w:rPr>
                <w:rFonts w:ascii="Times New Roman" w:hAnsi="Times New Roman"/>
                <w:bCs/>
                <w:spacing w:val="-6"/>
                <w:sz w:val="24"/>
              </w:rPr>
              <w:t>202</w:t>
            </w:r>
            <w:r w:rsidR="00503653">
              <w:rPr>
                <w:rFonts w:ascii="Times New Roman" w:hAnsi="Times New Roman"/>
                <w:bCs/>
                <w:spacing w:val="-6"/>
                <w:sz w:val="24"/>
              </w:rPr>
              <w:t>5</w:t>
            </w:r>
            <w:r>
              <w:rPr>
                <w:rFonts w:ascii="Times New Roman" w:hAnsi="Times New Roman"/>
                <w:bCs/>
                <w:spacing w:val="-6"/>
                <w:sz w:val="24"/>
              </w:rPr>
              <w:t xml:space="preserve"> г.</w:t>
            </w:r>
            <w:r>
              <w:rPr>
                <w:rFonts w:ascii="Times New Roman" w:hAnsi="Times New Roman"/>
                <w:bCs/>
                <w:sz w:val="24"/>
              </w:rPr>
              <w:t xml:space="preserve">, </w:t>
            </w:r>
            <w:r>
              <w:rPr>
                <w:rFonts w:ascii="Times New Roman" w:hAnsi="Times New Roman"/>
                <w:bCs/>
                <w:spacing w:val="-6"/>
                <w:sz w:val="24"/>
              </w:rPr>
              <w:t>и до 10 ч. 00 мин. «</w:t>
            </w:r>
            <w:r w:rsidR="00BE1DDA">
              <w:rPr>
                <w:rFonts w:ascii="Times New Roman" w:hAnsi="Times New Roman"/>
                <w:bCs/>
                <w:spacing w:val="-6"/>
                <w:sz w:val="24"/>
              </w:rPr>
              <w:t>13</w:t>
            </w:r>
            <w:r>
              <w:rPr>
                <w:rFonts w:ascii="Times New Roman" w:hAnsi="Times New Roman"/>
                <w:bCs/>
                <w:spacing w:val="-6"/>
                <w:sz w:val="24"/>
              </w:rPr>
              <w:t xml:space="preserve">» </w:t>
            </w:r>
            <w:r w:rsidR="00B25C7B">
              <w:rPr>
                <w:rFonts w:ascii="Times New Roman" w:hAnsi="Times New Roman"/>
                <w:bCs/>
                <w:spacing w:val="-6"/>
                <w:sz w:val="24"/>
              </w:rPr>
              <w:t>мая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г. (по местному времени организатора закупки) в электронной форме в соответствии с регламентом и функционалом ЭТП</w:t>
            </w:r>
          </w:p>
        </w:tc>
      </w:tr>
      <w:tr w:rsidR="00EF06C7"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EF06C7" w:rsidRDefault="00EF06C7" w:rsidP="00E042DF">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EF06C7" w:rsidRDefault="00EF06C7" w:rsidP="00EF06C7">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302576EB" w:rsidR="00EF06C7" w:rsidRDefault="00EF06C7" w:rsidP="00EF06C7">
            <w:pPr>
              <w:pStyle w:val="afffff9"/>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xml:space="preserve">, предоставляются с </w:t>
            </w:r>
            <w:r>
              <w:rPr>
                <w:rFonts w:ascii="Times New Roman" w:hAnsi="Times New Roman"/>
                <w:bCs/>
                <w:spacing w:val="-6"/>
                <w:sz w:val="24"/>
              </w:rPr>
              <w:t>«</w:t>
            </w:r>
            <w:r w:rsidR="00BE1DDA">
              <w:rPr>
                <w:rFonts w:ascii="Times New Roman" w:hAnsi="Times New Roman"/>
                <w:bCs/>
                <w:spacing w:val="-6"/>
                <w:sz w:val="24"/>
              </w:rPr>
              <w:t>06</w:t>
            </w:r>
            <w:r>
              <w:rPr>
                <w:rFonts w:ascii="Times New Roman" w:hAnsi="Times New Roman"/>
                <w:bCs/>
                <w:spacing w:val="-6"/>
                <w:sz w:val="24"/>
              </w:rPr>
              <w:t xml:space="preserve">» </w:t>
            </w:r>
            <w:r w:rsidR="00BE1DDA">
              <w:rPr>
                <w:rFonts w:ascii="Times New Roman" w:hAnsi="Times New Roman"/>
                <w:bCs/>
                <w:spacing w:val="-6"/>
                <w:sz w:val="24"/>
              </w:rPr>
              <w:t>мая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z w:val="24"/>
              </w:rPr>
              <w:t xml:space="preserve"> г. по </w:t>
            </w:r>
            <w:r>
              <w:rPr>
                <w:rFonts w:ascii="Times New Roman" w:hAnsi="Times New Roman"/>
                <w:bCs/>
                <w:spacing w:val="-6"/>
                <w:sz w:val="24"/>
              </w:rPr>
              <w:t>«</w:t>
            </w:r>
            <w:r w:rsidR="00BE1DDA">
              <w:rPr>
                <w:rFonts w:ascii="Times New Roman" w:hAnsi="Times New Roman"/>
                <w:bCs/>
                <w:spacing w:val="-6"/>
                <w:sz w:val="24"/>
              </w:rPr>
              <w:t>12</w:t>
            </w:r>
            <w:r>
              <w:rPr>
                <w:rFonts w:ascii="Times New Roman" w:hAnsi="Times New Roman"/>
                <w:bCs/>
                <w:spacing w:val="-6"/>
                <w:sz w:val="24"/>
              </w:rPr>
              <w:t xml:space="preserve">» </w:t>
            </w:r>
            <w:r w:rsidR="00B25C7B">
              <w:rPr>
                <w:rFonts w:ascii="Times New Roman" w:hAnsi="Times New Roman"/>
                <w:bCs/>
                <w:spacing w:val="-6"/>
                <w:sz w:val="24"/>
              </w:rPr>
              <w:t>мая</w:t>
            </w:r>
            <w:r>
              <w:rPr>
                <w:rFonts w:ascii="Times New Roman" w:hAnsi="Times New Roman"/>
                <w:bCs/>
                <w:spacing w:val="-6"/>
                <w:sz w:val="24"/>
              </w:rPr>
              <w:t>202</w:t>
            </w:r>
            <w:r w:rsidR="00503653">
              <w:rPr>
                <w:rFonts w:ascii="Times New Roman" w:hAnsi="Times New Roman"/>
                <w:bCs/>
                <w:spacing w:val="-6"/>
                <w:sz w:val="24"/>
              </w:rPr>
              <w:t>5</w:t>
            </w:r>
            <w:r>
              <w:rPr>
                <w:rFonts w:ascii="Times New Roman" w:hAnsi="Times New Roman"/>
                <w:bCs/>
                <w:spacing w:val="-6"/>
                <w:sz w:val="24"/>
              </w:rPr>
              <w:t xml:space="preserve"> </w:t>
            </w:r>
            <w:r>
              <w:rPr>
                <w:rFonts w:ascii="Times New Roman" w:hAnsi="Times New Roman"/>
                <w:bCs/>
                <w:sz w:val="24"/>
              </w:rPr>
              <w:t>г.  (включительно)</w:t>
            </w:r>
          </w:p>
        </w:tc>
      </w:tr>
      <w:tr w:rsidR="00EF06C7"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EF06C7" w:rsidRDefault="00EF06C7" w:rsidP="00E042DF">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EF06C7" w:rsidRDefault="00EF06C7" w:rsidP="00EF06C7">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EF06C7" w:rsidRDefault="00EF06C7" w:rsidP="00EF06C7">
            <w:pPr>
              <w:pStyle w:val="afffff9"/>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EF06C7" w:rsidRDefault="00EF06C7" w:rsidP="00EF06C7">
            <w:pPr>
              <w:pStyle w:val="afffff9"/>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EF06C7"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EF06C7" w:rsidRDefault="00EF06C7" w:rsidP="00E042DF">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705B1395" w:rsidR="00EF06C7" w:rsidRDefault="00EF06C7" w:rsidP="00EF06C7">
            <w:pPr>
              <w:pStyle w:val="afffff9"/>
              <w:ind w:left="229" w:firstLine="0"/>
              <w:rPr>
                <w:rFonts w:ascii="Times New Roman" w:hAnsi="Times New Roman"/>
                <w:bCs/>
                <w:spacing w:val="-6"/>
                <w:sz w:val="24"/>
              </w:rPr>
            </w:pPr>
            <w:r>
              <w:rPr>
                <w:rFonts w:ascii="Times New Roman" w:hAnsi="Times New Roman"/>
                <w:bCs/>
                <w:spacing w:val="-6"/>
                <w:sz w:val="24"/>
              </w:rPr>
              <w:t>«</w:t>
            </w:r>
            <w:r w:rsidR="00FA4901">
              <w:rPr>
                <w:rFonts w:ascii="Times New Roman" w:hAnsi="Times New Roman"/>
                <w:bCs/>
                <w:spacing w:val="-6"/>
                <w:sz w:val="24"/>
              </w:rPr>
              <w:t>06</w:t>
            </w:r>
            <w:r>
              <w:rPr>
                <w:rFonts w:ascii="Times New Roman" w:hAnsi="Times New Roman"/>
                <w:bCs/>
                <w:spacing w:val="-6"/>
                <w:sz w:val="24"/>
              </w:rPr>
              <w:t xml:space="preserve">» </w:t>
            </w:r>
            <w:r w:rsidR="00FA4901">
              <w:rPr>
                <w:rFonts w:ascii="Times New Roman" w:hAnsi="Times New Roman"/>
                <w:bCs/>
                <w:spacing w:val="-6"/>
                <w:sz w:val="24"/>
              </w:rPr>
              <w:t>июня</w:t>
            </w:r>
            <w:r w:rsidR="00503653">
              <w:rPr>
                <w:rFonts w:ascii="Times New Roman" w:hAnsi="Times New Roman"/>
                <w:bCs/>
                <w:spacing w:val="-6"/>
                <w:sz w:val="24"/>
              </w:rPr>
              <w:t xml:space="preserve"> </w:t>
            </w:r>
            <w:r>
              <w:rPr>
                <w:rFonts w:ascii="Times New Roman" w:hAnsi="Times New Roman"/>
                <w:bCs/>
                <w:spacing w:val="-6"/>
                <w:sz w:val="24"/>
              </w:rPr>
              <w:t>202</w:t>
            </w:r>
            <w:r w:rsidR="00503653">
              <w:rPr>
                <w:rFonts w:ascii="Times New Roman" w:hAnsi="Times New Roman"/>
                <w:bCs/>
                <w:spacing w:val="-6"/>
                <w:sz w:val="24"/>
              </w:rPr>
              <w:t>5</w:t>
            </w:r>
            <w:r>
              <w:rPr>
                <w:rFonts w:ascii="Times New Roman" w:hAnsi="Times New Roman"/>
                <w:bCs/>
                <w:spacing w:val="-6"/>
                <w:sz w:val="24"/>
              </w:rPr>
              <w:t xml:space="preserve"> г.</w:t>
            </w:r>
          </w:p>
          <w:p w14:paraId="21E721B5" w14:textId="77777777" w:rsidR="00EF06C7" w:rsidRDefault="00EF06C7" w:rsidP="00EF06C7">
            <w:pPr>
              <w:pStyle w:val="afffff9"/>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EF06C7"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EF06C7" w:rsidRDefault="00EF06C7" w:rsidP="00EF06C7">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EF06C7" w:rsidRDefault="00EF06C7" w:rsidP="00EF06C7">
            <w:pPr>
              <w:pStyle w:val="afffff9"/>
              <w:ind w:left="0" w:firstLine="0"/>
              <w:rPr>
                <w:rFonts w:ascii="Times New Roman" w:hAnsi="Times New Roman"/>
                <w:bCs/>
                <w:spacing w:val="-6"/>
                <w:sz w:val="24"/>
              </w:rPr>
            </w:pPr>
          </w:p>
        </w:tc>
      </w:tr>
      <w:tr w:rsidR="00EF06C7"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EF06C7" w:rsidRDefault="00EF06C7" w:rsidP="00E042DF">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EF06C7" w:rsidRDefault="00EF06C7" w:rsidP="00EF06C7">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w:t>
            </w:r>
            <w:r>
              <w:rPr>
                <w:rFonts w:ascii="Times New Roman" w:hAnsi="Times New Roman"/>
                <w:sz w:val="24"/>
              </w:rPr>
              <w:lastRenderedPageBreak/>
              <w:t>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EF06C7"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EF06C7" w:rsidRDefault="00EF06C7" w:rsidP="00E042DF">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EF06C7" w:rsidRDefault="00EF06C7" w:rsidP="00EF06C7">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EF06C7"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EF06C7" w:rsidRDefault="00EF06C7" w:rsidP="00EF06C7">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EF06C7" w:rsidRDefault="00EF06C7" w:rsidP="00EF06C7">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EF06C7" w:rsidRDefault="00EF06C7" w:rsidP="00EF06C7">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EF06C7"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EF06C7" w:rsidRDefault="00EF06C7" w:rsidP="00EF06C7">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EF06C7"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EF06C7" w:rsidRDefault="00EF06C7" w:rsidP="00E042DF">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EF06C7" w:rsidRDefault="00EF06C7" w:rsidP="00EF06C7">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EF06C7"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EF06C7" w:rsidRDefault="00EF06C7" w:rsidP="00E042DF">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EF06C7" w:rsidRDefault="00EF06C7" w:rsidP="00EF06C7">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EF06C7" w:rsidRDefault="00EF06C7" w:rsidP="00EF06C7">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EF06C7"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EF06C7" w:rsidRDefault="00EF06C7" w:rsidP="00E042DF">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EF06C7" w:rsidRDefault="00EF06C7" w:rsidP="00EF06C7">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EF06C7" w:rsidRDefault="00EF06C7" w:rsidP="00EF06C7">
            <w:pPr>
              <w:pStyle w:val="afffff9"/>
              <w:ind w:left="0" w:firstLine="0"/>
              <w:rPr>
                <w:rFonts w:ascii="Times New Roman" w:hAnsi="Times New Roman"/>
                <w:sz w:val="24"/>
              </w:rPr>
            </w:pPr>
            <w:r>
              <w:rPr>
                <w:rFonts w:ascii="Times New Roman" w:hAnsi="Times New Roman"/>
                <w:sz w:val="24"/>
                <w:szCs w:val="24"/>
              </w:rPr>
              <w:t>Электронная</w:t>
            </w:r>
          </w:p>
        </w:tc>
      </w:tr>
      <w:tr w:rsidR="00EF06C7"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EF06C7" w:rsidRDefault="00EF06C7" w:rsidP="00E042DF">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EF06C7" w:rsidRDefault="00EF06C7" w:rsidP="00EF06C7">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EF06C7" w:rsidRDefault="00EF06C7" w:rsidP="00EF06C7">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EF06C7" w:rsidRDefault="00EF06C7" w:rsidP="00EF06C7">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rsidP="00E042DF">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9"/>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463" w:type="dxa"/>
        <w:tblInd w:w="-5" w:type="dxa"/>
        <w:tblLook w:val="04A0" w:firstRow="1" w:lastRow="0" w:firstColumn="1" w:lastColumn="0" w:noHBand="0" w:noVBand="1"/>
      </w:tblPr>
      <w:tblGrid>
        <w:gridCol w:w="640"/>
        <w:gridCol w:w="4222"/>
        <w:gridCol w:w="902"/>
        <w:gridCol w:w="662"/>
        <w:gridCol w:w="1181"/>
        <w:gridCol w:w="1856"/>
      </w:tblGrid>
      <w:tr w:rsidR="00DE671C" w:rsidRPr="00860B47" w14:paraId="06916667" w14:textId="77777777" w:rsidTr="00DE671C">
        <w:trPr>
          <w:trHeight w:val="529"/>
        </w:trPr>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008BDE" w14:textId="77777777" w:rsidR="00DE671C" w:rsidRPr="00DE671C" w:rsidRDefault="00DE671C" w:rsidP="00A6040E">
            <w:pPr>
              <w:spacing w:after="0" w:line="240" w:lineRule="auto"/>
              <w:jc w:val="center"/>
              <w:rPr>
                <w:rFonts w:ascii="Times New Roman" w:eastAsia="Times New Roman" w:hAnsi="Times New Roman"/>
                <w:b/>
                <w:bCs/>
                <w:color w:val="000000"/>
                <w:sz w:val="16"/>
                <w:szCs w:val="16"/>
                <w:lang w:eastAsia="ru-RU"/>
              </w:rPr>
            </w:pPr>
            <w:r w:rsidRPr="00DE671C">
              <w:rPr>
                <w:rFonts w:ascii="Times New Roman" w:eastAsia="Times New Roman" w:hAnsi="Times New Roman"/>
                <w:b/>
                <w:bCs/>
                <w:color w:val="000000"/>
                <w:sz w:val="16"/>
                <w:szCs w:val="16"/>
                <w:lang w:eastAsia="ru-RU"/>
              </w:rPr>
              <w:t>№ п/п</w:t>
            </w:r>
          </w:p>
        </w:tc>
        <w:tc>
          <w:tcPr>
            <w:tcW w:w="42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02B34C" w14:textId="77777777" w:rsidR="00DE671C" w:rsidRPr="00DE671C" w:rsidRDefault="00DE671C" w:rsidP="00A6040E">
            <w:pPr>
              <w:spacing w:after="0" w:line="240" w:lineRule="auto"/>
              <w:jc w:val="center"/>
              <w:rPr>
                <w:rFonts w:ascii="Times New Roman" w:eastAsia="Times New Roman" w:hAnsi="Times New Roman"/>
                <w:b/>
                <w:bCs/>
                <w:color w:val="000000"/>
                <w:sz w:val="16"/>
                <w:szCs w:val="16"/>
                <w:lang w:eastAsia="ru-RU"/>
              </w:rPr>
            </w:pPr>
            <w:r w:rsidRPr="00DE671C">
              <w:rPr>
                <w:rFonts w:ascii="Times New Roman" w:eastAsia="Times New Roman" w:hAnsi="Times New Roman"/>
                <w:b/>
                <w:bCs/>
                <w:color w:val="000000"/>
                <w:sz w:val="16"/>
                <w:szCs w:val="16"/>
                <w:lang w:eastAsia="ru-RU"/>
              </w:rPr>
              <w:t>Наименование товара, работы, услуги</w:t>
            </w:r>
          </w:p>
        </w:tc>
        <w:tc>
          <w:tcPr>
            <w:tcW w:w="9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4DB34" w14:textId="77777777" w:rsidR="00DE671C" w:rsidRPr="00DE671C" w:rsidRDefault="00DE671C" w:rsidP="00A6040E">
            <w:pPr>
              <w:spacing w:after="0" w:line="240" w:lineRule="auto"/>
              <w:jc w:val="center"/>
              <w:rPr>
                <w:rFonts w:ascii="Times New Roman" w:eastAsia="Times New Roman" w:hAnsi="Times New Roman"/>
                <w:b/>
                <w:bCs/>
                <w:color w:val="000000"/>
                <w:sz w:val="16"/>
                <w:szCs w:val="16"/>
                <w:lang w:eastAsia="ru-RU"/>
              </w:rPr>
            </w:pPr>
            <w:r w:rsidRPr="00DE671C">
              <w:rPr>
                <w:rFonts w:ascii="Times New Roman" w:eastAsia="Times New Roman" w:hAnsi="Times New Roman"/>
                <w:b/>
                <w:bCs/>
                <w:color w:val="000000"/>
                <w:sz w:val="16"/>
                <w:szCs w:val="16"/>
                <w:lang w:eastAsia="ru-RU"/>
              </w:rPr>
              <w:t>Ед.изм</w:t>
            </w:r>
          </w:p>
        </w:tc>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0A220C" w14:textId="77777777" w:rsidR="00DE671C" w:rsidRPr="00DE671C" w:rsidRDefault="00DE671C" w:rsidP="00A6040E">
            <w:pPr>
              <w:spacing w:after="0" w:line="240" w:lineRule="auto"/>
              <w:jc w:val="center"/>
              <w:rPr>
                <w:rFonts w:ascii="Times New Roman" w:eastAsia="Times New Roman" w:hAnsi="Times New Roman"/>
                <w:b/>
                <w:bCs/>
                <w:color w:val="000000"/>
                <w:sz w:val="16"/>
                <w:szCs w:val="16"/>
                <w:lang w:eastAsia="ru-RU"/>
              </w:rPr>
            </w:pPr>
            <w:r w:rsidRPr="00DE671C">
              <w:rPr>
                <w:rFonts w:ascii="Times New Roman" w:eastAsia="Times New Roman" w:hAnsi="Times New Roman"/>
                <w:b/>
                <w:bCs/>
                <w:color w:val="000000"/>
                <w:sz w:val="16"/>
                <w:szCs w:val="16"/>
                <w:lang w:eastAsia="ru-RU"/>
              </w:rPr>
              <w:t>Кол-во ед. изм</w:t>
            </w:r>
          </w:p>
        </w:tc>
        <w:tc>
          <w:tcPr>
            <w:tcW w:w="1181"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22C8FD21" w14:textId="77777777" w:rsidR="00DE671C" w:rsidRPr="00DE671C" w:rsidRDefault="00DE671C" w:rsidP="00A6040E">
            <w:pPr>
              <w:spacing w:after="0" w:line="240" w:lineRule="auto"/>
              <w:jc w:val="center"/>
              <w:rPr>
                <w:rFonts w:ascii="Times New Roman" w:eastAsia="Times New Roman" w:hAnsi="Times New Roman"/>
                <w:b/>
                <w:bCs/>
                <w:color w:val="000000"/>
                <w:sz w:val="16"/>
                <w:szCs w:val="16"/>
                <w:lang w:eastAsia="ru-RU"/>
              </w:rPr>
            </w:pPr>
            <w:r w:rsidRPr="00DE671C">
              <w:rPr>
                <w:rFonts w:ascii="Times New Roman" w:eastAsia="Times New Roman" w:hAnsi="Times New Roman"/>
                <w:b/>
                <w:bCs/>
                <w:color w:val="000000"/>
                <w:sz w:val="16"/>
                <w:szCs w:val="16"/>
                <w:lang w:eastAsia="ru-RU"/>
              </w:rPr>
              <w:t xml:space="preserve">Цена за единицу, </w:t>
            </w:r>
            <w:r w:rsidRPr="00DE671C">
              <w:rPr>
                <w:rFonts w:ascii="Times New Roman" w:eastAsia="Times New Roman" w:hAnsi="Times New Roman"/>
                <w:b/>
                <w:bCs/>
                <w:color w:val="000000"/>
                <w:sz w:val="16"/>
                <w:szCs w:val="16"/>
                <w:lang w:eastAsia="ru-RU"/>
              </w:rPr>
              <w:br/>
              <w:t>(с НДС), руб</w:t>
            </w:r>
          </w:p>
        </w:tc>
        <w:tc>
          <w:tcPr>
            <w:tcW w:w="1856"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13A39B81" w14:textId="77777777" w:rsidR="00DE671C" w:rsidRPr="00DE671C" w:rsidRDefault="00DE671C" w:rsidP="00A6040E">
            <w:pPr>
              <w:spacing w:after="0" w:line="240" w:lineRule="auto"/>
              <w:jc w:val="center"/>
              <w:rPr>
                <w:rFonts w:ascii="Times New Roman" w:eastAsia="Times New Roman" w:hAnsi="Times New Roman"/>
                <w:b/>
                <w:bCs/>
                <w:color w:val="000000"/>
                <w:sz w:val="16"/>
                <w:szCs w:val="16"/>
                <w:lang w:eastAsia="ru-RU"/>
              </w:rPr>
            </w:pPr>
            <w:r w:rsidRPr="00DE671C">
              <w:rPr>
                <w:rFonts w:ascii="Times New Roman" w:eastAsia="Times New Roman" w:hAnsi="Times New Roman"/>
                <w:b/>
                <w:bCs/>
                <w:color w:val="000000"/>
                <w:sz w:val="16"/>
                <w:szCs w:val="16"/>
                <w:lang w:eastAsia="ru-RU"/>
              </w:rPr>
              <w:t xml:space="preserve">Стоимость, </w:t>
            </w:r>
            <w:r w:rsidRPr="00DE671C">
              <w:rPr>
                <w:rFonts w:ascii="Times New Roman" w:eastAsia="Times New Roman" w:hAnsi="Times New Roman"/>
                <w:b/>
                <w:bCs/>
                <w:color w:val="000000"/>
                <w:sz w:val="16"/>
                <w:szCs w:val="16"/>
                <w:lang w:eastAsia="ru-RU"/>
              </w:rPr>
              <w:br/>
              <w:t>(с НДС), руб</w:t>
            </w:r>
          </w:p>
        </w:tc>
      </w:tr>
      <w:tr w:rsidR="00DE671C" w:rsidRPr="00860B47" w14:paraId="3859473F" w14:textId="77777777" w:rsidTr="00DE671C">
        <w:trPr>
          <w:trHeight w:val="529"/>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13123C49" w14:textId="77777777" w:rsidR="00DE671C" w:rsidRPr="00860B47" w:rsidRDefault="00DE671C" w:rsidP="00A6040E">
            <w:pPr>
              <w:spacing w:after="0" w:line="240" w:lineRule="auto"/>
              <w:rPr>
                <w:rFonts w:ascii="Times New Roman" w:eastAsia="Times New Roman" w:hAnsi="Times New Roman"/>
                <w:color w:val="000000"/>
                <w:sz w:val="16"/>
                <w:szCs w:val="16"/>
                <w:lang w:eastAsia="ru-RU"/>
              </w:rPr>
            </w:pPr>
          </w:p>
        </w:tc>
        <w:tc>
          <w:tcPr>
            <w:tcW w:w="4222" w:type="dxa"/>
            <w:vMerge/>
            <w:tcBorders>
              <w:top w:val="single" w:sz="4" w:space="0" w:color="000000"/>
              <w:left w:val="single" w:sz="4" w:space="0" w:color="000000"/>
              <w:bottom w:val="single" w:sz="4" w:space="0" w:color="000000"/>
              <w:right w:val="single" w:sz="4" w:space="0" w:color="000000"/>
            </w:tcBorders>
            <w:vAlign w:val="center"/>
            <w:hideMark/>
          </w:tcPr>
          <w:p w14:paraId="3D9F7F35" w14:textId="77777777" w:rsidR="00DE671C" w:rsidRPr="00860B47" w:rsidRDefault="00DE671C" w:rsidP="00A6040E">
            <w:pPr>
              <w:spacing w:after="0" w:line="240" w:lineRule="auto"/>
              <w:rPr>
                <w:rFonts w:ascii="Times New Roman" w:eastAsia="Times New Roman" w:hAnsi="Times New Roman"/>
                <w:color w:val="000000"/>
                <w:sz w:val="16"/>
                <w:szCs w:val="16"/>
                <w:lang w:eastAsia="ru-RU"/>
              </w:rPr>
            </w:pPr>
          </w:p>
        </w:tc>
        <w:tc>
          <w:tcPr>
            <w:tcW w:w="902" w:type="dxa"/>
            <w:vMerge/>
            <w:tcBorders>
              <w:top w:val="single" w:sz="4" w:space="0" w:color="000000"/>
              <w:left w:val="single" w:sz="4" w:space="0" w:color="000000"/>
              <w:bottom w:val="single" w:sz="4" w:space="0" w:color="000000"/>
              <w:right w:val="single" w:sz="4" w:space="0" w:color="000000"/>
            </w:tcBorders>
            <w:vAlign w:val="center"/>
            <w:hideMark/>
          </w:tcPr>
          <w:p w14:paraId="69C9B6E4" w14:textId="77777777" w:rsidR="00DE671C" w:rsidRPr="00860B47" w:rsidRDefault="00DE671C" w:rsidP="00A6040E">
            <w:pPr>
              <w:spacing w:after="0" w:line="240" w:lineRule="auto"/>
              <w:rPr>
                <w:rFonts w:ascii="Times New Roman" w:eastAsia="Times New Roman" w:hAnsi="Times New Roman"/>
                <w:color w:val="000000"/>
                <w:sz w:val="16"/>
                <w:szCs w:val="16"/>
                <w:lang w:eastAsia="ru-RU"/>
              </w:rPr>
            </w:pPr>
          </w:p>
        </w:tc>
        <w:tc>
          <w:tcPr>
            <w:tcW w:w="662" w:type="dxa"/>
            <w:vMerge/>
            <w:tcBorders>
              <w:top w:val="single" w:sz="4" w:space="0" w:color="000000"/>
              <w:left w:val="single" w:sz="4" w:space="0" w:color="000000"/>
              <w:bottom w:val="single" w:sz="4" w:space="0" w:color="000000"/>
              <w:right w:val="single" w:sz="4" w:space="0" w:color="000000"/>
            </w:tcBorders>
            <w:vAlign w:val="center"/>
            <w:hideMark/>
          </w:tcPr>
          <w:p w14:paraId="7A7A3CBD" w14:textId="77777777" w:rsidR="00DE671C" w:rsidRPr="00860B47" w:rsidRDefault="00DE671C" w:rsidP="00A6040E">
            <w:pPr>
              <w:spacing w:after="0" w:line="240" w:lineRule="auto"/>
              <w:rPr>
                <w:rFonts w:ascii="Times New Roman" w:eastAsia="Times New Roman" w:hAnsi="Times New Roman"/>
                <w:color w:val="000000"/>
                <w:sz w:val="16"/>
                <w:szCs w:val="16"/>
                <w:lang w:eastAsia="ru-RU"/>
              </w:rPr>
            </w:pPr>
          </w:p>
        </w:tc>
        <w:tc>
          <w:tcPr>
            <w:tcW w:w="1181" w:type="dxa"/>
            <w:vMerge/>
            <w:tcBorders>
              <w:top w:val="single" w:sz="4" w:space="0" w:color="000000"/>
              <w:left w:val="single" w:sz="4" w:space="0" w:color="000000"/>
              <w:bottom w:val="single" w:sz="4" w:space="0" w:color="000000"/>
              <w:right w:val="single" w:sz="4" w:space="0" w:color="000000"/>
            </w:tcBorders>
            <w:vAlign w:val="center"/>
            <w:hideMark/>
          </w:tcPr>
          <w:p w14:paraId="3E791ECA" w14:textId="77777777" w:rsidR="00DE671C" w:rsidRPr="00860B47" w:rsidRDefault="00DE671C" w:rsidP="00A6040E">
            <w:pPr>
              <w:spacing w:after="0" w:line="240" w:lineRule="auto"/>
              <w:rPr>
                <w:rFonts w:ascii="Times New Roman" w:eastAsia="Times New Roman" w:hAnsi="Times New Roman"/>
                <w:color w:val="000000"/>
                <w:sz w:val="16"/>
                <w:szCs w:val="16"/>
                <w:lang w:eastAsia="ru-RU"/>
              </w:rPr>
            </w:pPr>
          </w:p>
        </w:tc>
        <w:tc>
          <w:tcPr>
            <w:tcW w:w="1856" w:type="dxa"/>
            <w:vMerge/>
            <w:tcBorders>
              <w:top w:val="single" w:sz="4" w:space="0" w:color="000000"/>
              <w:left w:val="single" w:sz="4" w:space="0" w:color="000000"/>
              <w:bottom w:val="single" w:sz="4" w:space="0" w:color="000000"/>
              <w:right w:val="single" w:sz="4" w:space="0" w:color="000000"/>
            </w:tcBorders>
            <w:vAlign w:val="center"/>
            <w:hideMark/>
          </w:tcPr>
          <w:p w14:paraId="479EF63C" w14:textId="77777777" w:rsidR="00DE671C" w:rsidRPr="00860B47" w:rsidRDefault="00DE671C" w:rsidP="00A6040E">
            <w:pPr>
              <w:spacing w:after="0" w:line="240" w:lineRule="auto"/>
              <w:rPr>
                <w:rFonts w:ascii="Times New Roman" w:eastAsia="Times New Roman" w:hAnsi="Times New Roman"/>
                <w:color w:val="000000"/>
                <w:sz w:val="16"/>
                <w:szCs w:val="16"/>
                <w:lang w:eastAsia="ru-RU"/>
              </w:rPr>
            </w:pPr>
          </w:p>
        </w:tc>
      </w:tr>
      <w:tr w:rsidR="00DE671C" w:rsidRPr="00860B47" w14:paraId="21C9F6DD" w14:textId="77777777" w:rsidTr="00DE671C">
        <w:trPr>
          <w:trHeight w:val="319"/>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540F017F"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sidRPr="000C18FC">
              <w:rPr>
                <w:rFonts w:ascii="Times New Roman" w:eastAsia="Times New Roman" w:hAnsi="Times New Roman"/>
                <w:color w:val="000000"/>
                <w:sz w:val="20"/>
                <w:szCs w:val="20"/>
                <w:lang w:eastAsia="ru-RU"/>
              </w:rPr>
              <w:t>1</w:t>
            </w:r>
          </w:p>
        </w:tc>
        <w:tc>
          <w:tcPr>
            <w:tcW w:w="4222" w:type="dxa"/>
            <w:tcBorders>
              <w:top w:val="nil"/>
              <w:left w:val="nil"/>
              <w:bottom w:val="single" w:sz="4" w:space="0" w:color="000000"/>
              <w:right w:val="single" w:sz="4" w:space="0" w:color="000000"/>
            </w:tcBorders>
            <w:shd w:val="clear" w:color="auto" w:fill="auto"/>
            <w:noWrap/>
            <w:vAlign w:val="bottom"/>
            <w:hideMark/>
          </w:tcPr>
          <w:p w14:paraId="5EB93529"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sidRPr="000C18FC">
              <w:rPr>
                <w:rFonts w:ascii="Times New Roman" w:eastAsia="Times New Roman" w:hAnsi="Times New Roman"/>
                <w:color w:val="000000"/>
                <w:sz w:val="20"/>
                <w:szCs w:val="20"/>
                <w:lang w:eastAsia="ru-RU"/>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6943617C" w14:textId="230A5B8B"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662" w:type="dxa"/>
            <w:tcBorders>
              <w:top w:val="nil"/>
              <w:left w:val="nil"/>
              <w:bottom w:val="single" w:sz="4" w:space="0" w:color="000000"/>
              <w:right w:val="single" w:sz="4" w:space="0" w:color="000000"/>
            </w:tcBorders>
            <w:shd w:val="clear" w:color="auto" w:fill="auto"/>
            <w:noWrap/>
            <w:vAlign w:val="bottom"/>
            <w:hideMark/>
          </w:tcPr>
          <w:p w14:paraId="58FFBBEC" w14:textId="024C8B7F"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1181" w:type="dxa"/>
            <w:tcBorders>
              <w:top w:val="nil"/>
              <w:left w:val="nil"/>
              <w:bottom w:val="single" w:sz="4" w:space="0" w:color="000000"/>
              <w:right w:val="single" w:sz="4" w:space="0" w:color="000000"/>
            </w:tcBorders>
            <w:shd w:val="clear" w:color="000000" w:fill="auto"/>
            <w:noWrap/>
            <w:vAlign w:val="bottom"/>
            <w:hideMark/>
          </w:tcPr>
          <w:p w14:paraId="65D93076" w14:textId="32AF38FE"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1856" w:type="dxa"/>
            <w:tcBorders>
              <w:top w:val="nil"/>
              <w:left w:val="nil"/>
              <w:bottom w:val="single" w:sz="4" w:space="0" w:color="000000"/>
              <w:right w:val="single" w:sz="4" w:space="0" w:color="000000"/>
            </w:tcBorders>
            <w:shd w:val="clear" w:color="000000" w:fill="auto"/>
            <w:noWrap/>
            <w:vAlign w:val="bottom"/>
            <w:hideMark/>
          </w:tcPr>
          <w:p w14:paraId="58251601" w14:textId="7A796CBD"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r>
      <w:tr w:rsidR="00DE671C" w:rsidRPr="00860B47" w14:paraId="05A189E3" w14:textId="77777777" w:rsidTr="00DE671C">
        <w:trPr>
          <w:trHeight w:val="60"/>
        </w:trPr>
        <w:tc>
          <w:tcPr>
            <w:tcW w:w="640" w:type="dxa"/>
            <w:tcBorders>
              <w:top w:val="nil"/>
              <w:left w:val="single" w:sz="4" w:space="0" w:color="000000"/>
              <w:bottom w:val="single" w:sz="4" w:space="0" w:color="000000"/>
              <w:right w:val="single" w:sz="4" w:space="0" w:color="000000"/>
            </w:tcBorders>
            <w:shd w:val="clear" w:color="auto" w:fill="auto"/>
            <w:noWrap/>
          </w:tcPr>
          <w:p w14:paraId="5C102F3C"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4222" w:type="dxa"/>
            <w:tcBorders>
              <w:top w:val="nil"/>
              <w:left w:val="nil"/>
              <w:bottom w:val="single" w:sz="4" w:space="0" w:color="000000"/>
              <w:right w:val="single" w:sz="4" w:space="0" w:color="000000"/>
            </w:tcBorders>
            <w:shd w:val="clear" w:color="auto" w:fill="auto"/>
          </w:tcPr>
          <w:p w14:paraId="73F0FE6A"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Вентилятор в комплекте ВСП-500М</w:t>
            </w:r>
          </w:p>
        </w:tc>
        <w:tc>
          <w:tcPr>
            <w:tcW w:w="902" w:type="dxa"/>
            <w:tcBorders>
              <w:top w:val="nil"/>
              <w:left w:val="nil"/>
              <w:bottom w:val="single" w:sz="4" w:space="0" w:color="000000"/>
              <w:right w:val="single" w:sz="4" w:space="0" w:color="000000"/>
            </w:tcBorders>
            <w:shd w:val="clear" w:color="auto" w:fill="auto"/>
            <w:noWrap/>
          </w:tcPr>
          <w:p w14:paraId="32715124"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40429E21"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single" w:sz="4" w:space="0" w:color="000000"/>
              <w:left w:val="single" w:sz="4" w:space="0" w:color="000000"/>
              <w:bottom w:val="single" w:sz="4" w:space="0" w:color="000000"/>
              <w:right w:val="single" w:sz="4" w:space="0" w:color="000000"/>
            </w:tcBorders>
            <w:shd w:val="clear" w:color="000000" w:fill="auto"/>
            <w:noWrap/>
          </w:tcPr>
          <w:p w14:paraId="56B93FD6"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42 160,00</w:t>
            </w:r>
          </w:p>
        </w:tc>
        <w:tc>
          <w:tcPr>
            <w:tcW w:w="1856" w:type="dxa"/>
            <w:tcBorders>
              <w:top w:val="single" w:sz="4" w:space="0" w:color="000000"/>
              <w:left w:val="single" w:sz="4" w:space="0" w:color="000000"/>
              <w:bottom w:val="single" w:sz="4" w:space="0" w:color="000000"/>
              <w:right w:val="single" w:sz="4" w:space="0" w:color="000000"/>
            </w:tcBorders>
            <w:shd w:val="clear" w:color="000000" w:fill="auto"/>
            <w:noWrap/>
          </w:tcPr>
          <w:p w14:paraId="1BD2EB82"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42 160,00</w:t>
            </w:r>
          </w:p>
        </w:tc>
      </w:tr>
      <w:tr w:rsidR="00DE671C" w:rsidRPr="00860B47" w14:paraId="7D46FAEF" w14:textId="77777777" w:rsidTr="00DE671C">
        <w:trPr>
          <w:trHeight w:val="219"/>
        </w:trPr>
        <w:tc>
          <w:tcPr>
            <w:tcW w:w="640" w:type="dxa"/>
            <w:tcBorders>
              <w:top w:val="nil"/>
              <w:left w:val="single" w:sz="4" w:space="0" w:color="000000"/>
              <w:bottom w:val="single" w:sz="4" w:space="0" w:color="000000"/>
              <w:right w:val="single" w:sz="4" w:space="0" w:color="000000"/>
            </w:tcBorders>
            <w:shd w:val="clear" w:color="auto" w:fill="auto"/>
            <w:noWrap/>
          </w:tcPr>
          <w:p w14:paraId="21336AA9"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4222" w:type="dxa"/>
            <w:tcBorders>
              <w:top w:val="nil"/>
              <w:left w:val="nil"/>
              <w:bottom w:val="single" w:sz="4" w:space="0" w:color="000000"/>
              <w:right w:val="single" w:sz="4" w:space="0" w:color="000000"/>
            </w:tcBorders>
            <w:shd w:val="clear" w:color="auto" w:fill="auto"/>
          </w:tcPr>
          <w:p w14:paraId="4C8F9AC7"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Вентилятор ВЕНТ-250L</w:t>
            </w:r>
          </w:p>
        </w:tc>
        <w:tc>
          <w:tcPr>
            <w:tcW w:w="902" w:type="dxa"/>
            <w:tcBorders>
              <w:top w:val="nil"/>
              <w:left w:val="nil"/>
              <w:bottom w:val="single" w:sz="4" w:space="0" w:color="000000"/>
              <w:right w:val="single" w:sz="4" w:space="0" w:color="000000"/>
            </w:tcBorders>
            <w:shd w:val="clear" w:color="auto" w:fill="auto"/>
            <w:noWrap/>
          </w:tcPr>
          <w:p w14:paraId="57B182D5"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4FF5006B"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051DD6F3"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21 300,00</w:t>
            </w:r>
          </w:p>
        </w:tc>
        <w:tc>
          <w:tcPr>
            <w:tcW w:w="1856" w:type="dxa"/>
            <w:tcBorders>
              <w:top w:val="nil"/>
              <w:left w:val="single" w:sz="4" w:space="0" w:color="000000"/>
              <w:bottom w:val="single" w:sz="4" w:space="0" w:color="000000"/>
              <w:right w:val="single" w:sz="4" w:space="0" w:color="000000"/>
            </w:tcBorders>
            <w:shd w:val="clear" w:color="000000" w:fill="auto"/>
            <w:noWrap/>
          </w:tcPr>
          <w:p w14:paraId="64CBE617"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21 300,00</w:t>
            </w:r>
          </w:p>
        </w:tc>
      </w:tr>
      <w:tr w:rsidR="00DE671C" w:rsidRPr="00860B47" w14:paraId="7E0B83E0" w14:textId="77777777" w:rsidTr="00DE671C">
        <w:trPr>
          <w:trHeight w:val="531"/>
        </w:trPr>
        <w:tc>
          <w:tcPr>
            <w:tcW w:w="640" w:type="dxa"/>
            <w:tcBorders>
              <w:top w:val="nil"/>
              <w:left w:val="single" w:sz="4" w:space="0" w:color="000000"/>
              <w:bottom w:val="single" w:sz="4" w:space="0" w:color="000000"/>
              <w:right w:val="single" w:sz="4" w:space="0" w:color="000000"/>
            </w:tcBorders>
            <w:shd w:val="clear" w:color="auto" w:fill="auto"/>
            <w:noWrap/>
          </w:tcPr>
          <w:p w14:paraId="2715A953"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4222" w:type="dxa"/>
            <w:tcBorders>
              <w:top w:val="nil"/>
              <w:left w:val="nil"/>
              <w:bottom w:val="single" w:sz="4" w:space="0" w:color="000000"/>
              <w:right w:val="single" w:sz="4" w:space="0" w:color="000000"/>
            </w:tcBorders>
            <w:shd w:val="clear" w:color="auto" w:fill="auto"/>
          </w:tcPr>
          <w:p w14:paraId="050D8A6E"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Вентилятор канальный D100 ТТ 2 скор Вентс</w:t>
            </w:r>
          </w:p>
        </w:tc>
        <w:tc>
          <w:tcPr>
            <w:tcW w:w="902" w:type="dxa"/>
            <w:tcBorders>
              <w:top w:val="nil"/>
              <w:left w:val="nil"/>
              <w:bottom w:val="single" w:sz="4" w:space="0" w:color="000000"/>
              <w:right w:val="single" w:sz="4" w:space="0" w:color="000000"/>
            </w:tcBorders>
            <w:shd w:val="clear" w:color="auto" w:fill="auto"/>
            <w:noWrap/>
          </w:tcPr>
          <w:p w14:paraId="370C9DA9"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7A0933AF"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4E10B1DE"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5 900,00</w:t>
            </w:r>
          </w:p>
        </w:tc>
        <w:tc>
          <w:tcPr>
            <w:tcW w:w="1856" w:type="dxa"/>
            <w:tcBorders>
              <w:top w:val="nil"/>
              <w:left w:val="single" w:sz="4" w:space="0" w:color="000000"/>
              <w:bottom w:val="single" w:sz="4" w:space="0" w:color="000000"/>
              <w:right w:val="single" w:sz="4" w:space="0" w:color="000000"/>
            </w:tcBorders>
            <w:shd w:val="clear" w:color="000000" w:fill="auto"/>
            <w:noWrap/>
          </w:tcPr>
          <w:p w14:paraId="71845DB3"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5 900,00</w:t>
            </w:r>
          </w:p>
        </w:tc>
      </w:tr>
      <w:tr w:rsidR="00DE671C" w:rsidRPr="00860B47" w14:paraId="17F12B64" w14:textId="77777777" w:rsidTr="00DE671C">
        <w:trPr>
          <w:trHeight w:val="60"/>
        </w:trPr>
        <w:tc>
          <w:tcPr>
            <w:tcW w:w="640" w:type="dxa"/>
            <w:tcBorders>
              <w:top w:val="nil"/>
              <w:left w:val="single" w:sz="4" w:space="0" w:color="000000"/>
              <w:bottom w:val="single" w:sz="4" w:space="0" w:color="000000"/>
              <w:right w:val="single" w:sz="4" w:space="0" w:color="000000"/>
            </w:tcBorders>
            <w:shd w:val="clear" w:color="auto" w:fill="auto"/>
            <w:noWrap/>
          </w:tcPr>
          <w:p w14:paraId="1ACF1F4A"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4222" w:type="dxa"/>
            <w:tcBorders>
              <w:top w:val="nil"/>
              <w:left w:val="nil"/>
              <w:bottom w:val="single" w:sz="4" w:space="0" w:color="000000"/>
              <w:right w:val="single" w:sz="4" w:space="0" w:color="000000"/>
            </w:tcBorders>
            <w:shd w:val="clear" w:color="auto" w:fill="auto"/>
          </w:tcPr>
          <w:p w14:paraId="16F0178D"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Вентилятор канальный Systemair KV 315 L</w:t>
            </w:r>
          </w:p>
        </w:tc>
        <w:tc>
          <w:tcPr>
            <w:tcW w:w="902" w:type="dxa"/>
            <w:tcBorders>
              <w:top w:val="nil"/>
              <w:left w:val="nil"/>
              <w:bottom w:val="single" w:sz="4" w:space="0" w:color="000000"/>
              <w:right w:val="single" w:sz="4" w:space="0" w:color="000000"/>
            </w:tcBorders>
            <w:shd w:val="clear" w:color="auto" w:fill="auto"/>
            <w:noWrap/>
          </w:tcPr>
          <w:p w14:paraId="6B38373C"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66ABF9F9"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6EA1A4FD"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29 500,00</w:t>
            </w:r>
          </w:p>
        </w:tc>
        <w:tc>
          <w:tcPr>
            <w:tcW w:w="1856" w:type="dxa"/>
            <w:tcBorders>
              <w:top w:val="nil"/>
              <w:left w:val="single" w:sz="4" w:space="0" w:color="000000"/>
              <w:bottom w:val="single" w:sz="4" w:space="0" w:color="000000"/>
              <w:right w:val="single" w:sz="4" w:space="0" w:color="000000"/>
            </w:tcBorders>
            <w:shd w:val="clear" w:color="000000" w:fill="auto"/>
            <w:noWrap/>
          </w:tcPr>
          <w:p w14:paraId="4A436E74"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29 500,00</w:t>
            </w:r>
          </w:p>
        </w:tc>
      </w:tr>
      <w:tr w:rsidR="00DE671C" w:rsidRPr="00860B47" w14:paraId="643DDCF1" w14:textId="77777777" w:rsidTr="00DE671C">
        <w:trPr>
          <w:trHeight w:val="445"/>
        </w:trPr>
        <w:tc>
          <w:tcPr>
            <w:tcW w:w="640" w:type="dxa"/>
            <w:tcBorders>
              <w:top w:val="nil"/>
              <w:left w:val="single" w:sz="4" w:space="0" w:color="000000"/>
              <w:bottom w:val="single" w:sz="4" w:space="0" w:color="000000"/>
              <w:right w:val="single" w:sz="4" w:space="0" w:color="000000"/>
            </w:tcBorders>
            <w:shd w:val="clear" w:color="auto" w:fill="auto"/>
            <w:noWrap/>
          </w:tcPr>
          <w:p w14:paraId="1A1A473D"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4222" w:type="dxa"/>
            <w:tcBorders>
              <w:top w:val="nil"/>
              <w:left w:val="nil"/>
              <w:bottom w:val="single" w:sz="4" w:space="0" w:color="000000"/>
              <w:right w:val="single" w:sz="4" w:space="0" w:color="000000"/>
            </w:tcBorders>
            <w:shd w:val="clear" w:color="auto" w:fill="auto"/>
          </w:tcPr>
          <w:p w14:paraId="7D2BB391"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Вентилятор круглый канальный VC-160</w:t>
            </w:r>
          </w:p>
        </w:tc>
        <w:tc>
          <w:tcPr>
            <w:tcW w:w="902" w:type="dxa"/>
            <w:tcBorders>
              <w:top w:val="nil"/>
              <w:left w:val="nil"/>
              <w:bottom w:val="single" w:sz="4" w:space="0" w:color="000000"/>
              <w:right w:val="single" w:sz="4" w:space="0" w:color="000000"/>
            </w:tcBorders>
            <w:shd w:val="clear" w:color="auto" w:fill="auto"/>
            <w:noWrap/>
          </w:tcPr>
          <w:p w14:paraId="34F01125"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78CE8E9B"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2741CC2B"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7 800,00</w:t>
            </w:r>
          </w:p>
        </w:tc>
        <w:tc>
          <w:tcPr>
            <w:tcW w:w="1856" w:type="dxa"/>
            <w:tcBorders>
              <w:top w:val="nil"/>
              <w:left w:val="single" w:sz="4" w:space="0" w:color="000000"/>
              <w:bottom w:val="single" w:sz="4" w:space="0" w:color="000000"/>
              <w:right w:val="single" w:sz="4" w:space="0" w:color="000000"/>
            </w:tcBorders>
            <w:shd w:val="clear" w:color="000000" w:fill="auto"/>
            <w:noWrap/>
          </w:tcPr>
          <w:p w14:paraId="22424AD7"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7 800,00</w:t>
            </w:r>
          </w:p>
        </w:tc>
      </w:tr>
      <w:tr w:rsidR="00DE671C" w:rsidRPr="00860B47" w14:paraId="248FCBB0" w14:textId="77777777" w:rsidTr="00DE671C">
        <w:trPr>
          <w:trHeight w:val="474"/>
        </w:trPr>
        <w:tc>
          <w:tcPr>
            <w:tcW w:w="640" w:type="dxa"/>
            <w:tcBorders>
              <w:top w:val="nil"/>
              <w:left w:val="single" w:sz="4" w:space="0" w:color="000000"/>
              <w:bottom w:val="single" w:sz="4" w:space="0" w:color="000000"/>
              <w:right w:val="single" w:sz="4" w:space="0" w:color="000000"/>
            </w:tcBorders>
            <w:shd w:val="clear" w:color="auto" w:fill="auto"/>
            <w:noWrap/>
          </w:tcPr>
          <w:p w14:paraId="3451E44A"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4222" w:type="dxa"/>
            <w:tcBorders>
              <w:top w:val="nil"/>
              <w:left w:val="nil"/>
              <w:bottom w:val="single" w:sz="4" w:space="0" w:color="000000"/>
              <w:right w:val="single" w:sz="4" w:space="0" w:color="000000"/>
            </w:tcBorders>
            <w:shd w:val="clear" w:color="auto" w:fill="auto"/>
          </w:tcPr>
          <w:p w14:paraId="44AFC373"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Вентилятор осевой вытяжной Auramax А 4-02 D100 мм 35 дБ 100</w:t>
            </w:r>
          </w:p>
        </w:tc>
        <w:tc>
          <w:tcPr>
            <w:tcW w:w="902" w:type="dxa"/>
            <w:tcBorders>
              <w:top w:val="nil"/>
              <w:left w:val="nil"/>
              <w:bottom w:val="single" w:sz="4" w:space="0" w:color="000000"/>
              <w:right w:val="single" w:sz="4" w:space="0" w:color="000000"/>
            </w:tcBorders>
            <w:shd w:val="clear" w:color="auto" w:fill="auto"/>
            <w:noWrap/>
          </w:tcPr>
          <w:p w14:paraId="186C8EFD"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17B647C5"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46EC0B76"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3 825,00</w:t>
            </w:r>
          </w:p>
        </w:tc>
        <w:tc>
          <w:tcPr>
            <w:tcW w:w="1856" w:type="dxa"/>
            <w:tcBorders>
              <w:top w:val="nil"/>
              <w:left w:val="single" w:sz="4" w:space="0" w:color="000000"/>
              <w:bottom w:val="single" w:sz="4" w:space="0" w:color="000000"/>
              <w:right w:val="single" w:sz="4" w:space="0" w:color="000000"/>
            </w:tcBorders>
            <w:shd w:val="clear" w:color="000000" w:fill="auto"/>
            <w:noWrap/>
          </w:tcPr>
          <w:p w14:paraId="68807EDD"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3 825,00</w:t>
            </w:r>
          </w:p>
        </w:tc>
      </w:tr>
      <w:tr w:rsidR="00DE671C" w:rsidRPr="00860B47" w14:paraId="67AACFF4" w14:textId="77777777" w:rsidTr="00DE671C">
        <w:trPr>
          <w:trHeight w:val="203"/>
        </w:trPr>
        <w:tc>
          <w:tcPr>
            <w:tcW w:w="640" w:type="dxa"/>
            <w:tcBorders>
              <w:top w:val="nil"/>
              <w:left w:val="single" w:sz="4" w:space="0" w:color="000000"/>
              <w:bottom w:val="single" w:sz="4" w:space="0" w:color="000000"/>
              <w:right w:val="single" w:sz="4" w:space="0" w:color="000000"/>
            </w:tcBorders>
            <w:shd w:val="clear" w:color="auto" w:fill="auto"/>
            <w:noWrap/>
          </w:tcPr>
          <w:p w14:paraId="3B85EBE4"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4222" w:type="dxa"/>
            <w:tcBorders>
              <w:top w:val="nil"/>
              <w:left w:val="nil"/>
              <w:bottom w:val="single" w:sz="4" w:space="0" w:color="000000"/>
              <w:right w:val="single" w:sz="4" w:space="0" w:color="000000"/>
            </w:tcBorders>
            <w:shd w:val="clear" w:color="auto" w:fill="auto"/>
          </w:tcPr>
          <w:p w14:paraId="1BB75236"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Вентилятор центробежный (арт.5127356300)</w:t>
            </w:r>
          </w:p>
        </w:tc>
        <w:tc>
          <w:tcPr>
            <w:tcW w:w="902" w:type="dxa"/>
            <w:tcBorders>
              <w:top w:val="nil"/>
              <w:left w:val="nil"/>
              <w:bottom w:val="single" w:sz="4" w:space="0" w:color="000000"/>
              <w:right w:val="single" w:sz="4" w:space="0" w:color="000000"/>
            </w:tcBorders>
            <w:shd w:val="clear" w:color="auto" w:fill="auto"/>
            <w:noWrap/>
          </w:tcPr>
          <w:p w14:paraId="52E5AC9C"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501BC6B2"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w:t>
            </w:r>
          </w:p>
        </w:tc>
        <w:tc>
          <w:tcPr>
            <w:tcW w:w="1181" w:type="dxa"/>
            <w:tcBorders>
              <w:top w:val="nil"/>
              <w:left w:val="single" w:sz="4" w:space="0" w:color="000000"/>
              <w:bottom w:val="single" w:sz="4" w:space="0" w:color="000000"/>
              <w:right w:val="single" w:sz="4" w:space="0" w:color="000000"/>
            </w:tcBorders>
            <w:shd w:val="clear" w:color="000000" w:fill="auto"/>
            <w:noWrap/>
          </w:tcPr>
          <w:p w14:paraId="54A27554"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31 640,00</w:t>
            </w:r>
          </w:p>
        </w:tc>
        <w:tc>
          <w:tcPr>
            <w:tcW w:w="1856" w:type="dxa"/>
            <w:tcBorders>
              <w:top w:val="nil"/>
              <w:left w:val="single" w:sz="4" w:space="0" w:color="000000"/>
              <w:bottom w:val="single" w:sz="4" w:space="0" w:color="000000"/>
              <w:right w:val="single" w:sz="4" w:space="0" w:color="000000"/>
            </w:tcBorders>
            <w:shd w:val="clear" w:color="000000" w:fill="auto"/>
            <w:noWrap/>
          </w:tcPr>
          <w:p w14:paraId="777BE91C"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63 280,00</w:t>
            </w:r>
          </w:p>
        </w:tc>
      </w:tr>
      <w:tr w:rsidR="00DE671C" w:rsidRPr="00860B47" w14:paraId="5AA859D0" w14:textId="77777777" w:rsidTr="00DE671C">
        <w:trPr>
          <w:trHeight w:val="515"/>
        </w:trPr>
        <w:tc>
          <w:tcPr>
            <w:tcW w:w="640" w:type="dxa"/>
            <w:tcBorders>
              <w:top w:val="nil"/>
              <w:left w:val="single" w:sz="4" w:space="0" w:color="000000"/>
              <w:bottom w:val="single" w:sz="4" w:space="0" w:color="000000"/>
              <w:right w:val="single" w:sz="4" w:space="0" w:color="000000"/>
            </w:tcBorders>
            <w:shd w:val="clear" w:color="auto" w:fill="auto"/>
            <w:noWrap/>
          </w:tcPr>
          <w:p w14:paraId="1EF8BC5A"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4222" w:type="dxa"/>
            <w:tcBorders>
              <w:top w:val="nil"/>
              <w:left w:val="nil"/>
              <w:bottom w:val="single" w:sz="4" w:space="0" w:color="000000"/>
              <w:right w:val="single" w:sz="4" w:space="0" w:color="000000"/>
            </w:tcBorders>
            <w:shd w:val="clear" w:color="auto" w:fill="auto"/>
          </w:tcPr>
          <w:p w14:paraId="475E9413"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Вентилятор центробежный одностороннего всасывания Ziehl-abegg RG28P-4EK.4I.1R</w:t>
            </w:r>
          </w:p>
        </w:tc>
        <w:tc>
          <w:tcPr>
            <w:tcW w:w="902" w:type="dxa"/>
            <w:tcBorders>
              <w:top w:val="nil"/>
              <w:left w:val="nil"/>
              <w:bottom w:val="single" w:sz="4" w:space="0" w:color="000000"/>
              <w:right w:val="single" w:sz="4" w:space="0" w:color="000000"/>
            </w:tcBorders>
            <w:shd w:val="clear" w:color="auto" w:fill="auto"/>
            <w:noWrap/>
          </w:tcPr>
          <w:p w14:paraId="0B427A8C"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1063F925"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6659C154"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132 900,00</w:t>
            </w:r>
          </w:p>
        </w:tc>
        <w:tc>
          <w:tcPr>
            <w:tcW w:w="1856" w:type="dxa"/>
            <w:tcBorders>
              <w:top w:val="nil"/>
              <w:left w:val="single" w:sz="4" w:space="0" w:color="000000"/>
              <w:bottom w:val="single" w:sz="4" w:space="0" w:color="000000"/>
              <w:right w:val="single" w:sz="4" w:space="0" w:color="000000"/>
            </w:tcBorders>
            <w:shd w:val="clear" w:color="000000" w:fill="auto"/>
            <w:noWrap/>
          </w:tcPr>
          <w:p w14:paraId="1C5A98E5"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132 900,00</w:t>
            </w:r>
          </w:p>
        </w:tc>
      </w:tr>
      <w:tr w:rsidR="00DE671C" w:rsidRPr="00860B47" w14:paraId="36A57A51" w14:textId="77777777" w:rsidTr="00DE671C">
        <w:trPr>
          <w:trHeight w:val="529"/>
        </w:trPr>
        <w:tc>
          <w:tcPr>
            <w:tcW w:w="640" w:type="dxa"/>
            <w:tcBorders>
              <w:top w:val="nil"/>
              <w:left w:val="single" w:sz="4" w:space="0" w:color="000000"/>
              <w:bottom w:val="single" w:sz="4" w:space="0" w:color="000000"/>
              <w:right w:val="single" w:sz="4" w:space="0" w:color="000000"/>
            </w:tcBorders>
            <w:shd w:val="clear" w:color="auto" w:fill="auto"/>
            <w:noWrap/>
          </w:tcPr>
          <w:p w14:paraId="078A6B7D"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4222" w:type="dxa"/>
            <w:tcBorders>
              <w:top w:val="nil"/>
              <w:left w:val="nil"/>
              <w:bottom w:val="single" w:sz="4" w:space="0" w:color="000000"/>
              <w:right w:val="single" w:sz="4" w:space="0" w:color="000000"/>
            </w:tcBorders>
            <w:shd w:val="clear" w:color="auto" w:fill="auto"/>
          </w:tcPr>
          <w:p w14:paraId="644A559A" w14:textId="77777777" w:rsidR="00DE671C" w:rsidRPr="00D80B84" w:rsidRDefault="00DE671C" w:rsidP="00A6040E">
            <w:pPr>
              <w:spacing w:after="0" w:line="240" w:lineRule="auto"/>
              <w:rPr>
                <w:rFonts w:ascii="Times New Roman" w:eastAsia="Times New Roman" w:hAnsi="Times New Roman"/>
                <w:color w:val="000000"/>
                <w:sz w:val="20"/>
                <w:szCs w:val="20"/>
                <w:lang w:val="en-US" w:eastAsia="ru-RU"/>
              </w:rPr>
            </w:pPr>
            <w:r w:rsidRPr="00D80B84">
              <w:rPr>
                <w:rFonts w:ascii="Times New Roman" w:hAnsi="Times New Roman"/>
                <w:color w:val="000000"/>
                <w:sz w:val="20"/>
                <w:szCs w:val="20"/>
              </w:rPr>
              <w:t>Герметик</w:t>
            </w:r>
            <w:r w:rsidRPr="00D80B84">
              <w:rPr>
                <w:rFonts w:ascii="Times New Roman" w:hAnsi="Times New Roman"/>
                <w:color w:val="000000"/>
                <w:sz w:val="20"/>
                <w:szCs w:val="20"/>
                <w:lang w:val="en-US"/>
              </w:rPr>
              <w:t xml:space="preserve"> Errecom Extreme R134a (TR1062.C.J7.S2) 30 </w:t>
            </w:r>
            <w:r w:rsidRPr="00D80B84">
              <w:rPr>
                <w:rFonts w:ascii="Times New Roman" w:hAnsi="Times New Roman"/>
                <w:color w:val="000000"/>
                <w:sz w:val="20"/>
                <w:szCs w:val="20"/>
              </w:rPr>
              <w:t>мл</w:t>
            </w:r>
            <w:r w:rsidRPr="00D80B84">
              <w:rPr>
                <w:rFonts w:ascii="Times New Roman" w:hAnsi="Times New Roman"/>
                <w:color w:val="000000"/>
                <w:sz w:val="20"/>
                <w:szCs w:val="20"/>
                <w:lang w:val="en-US"/>
              </w:rPr>
              <w:t>.</w:t>
            </w:r>
          </w:p>
        </w:tc>
        <w:tc>
          <w:tcPr>
            <w:tcW w:w="902" w:type="dxa"/>
            <w:tcBorders>
              <w:top w:val="nil"/>
              <w:left w:val="nil"/>
              <w:bottom w:val="single" w:sz="4" w:space="0" w:color="000000"/>
              <w:right w:val="single" w:sz="4" w:space="0" w:color="000000"/>
            </w:tcBorders>
            <w:shd w:val="clear" w:color="auto" w:fill="auto"/>
            <w:noWrap/>
          </w:tcPr>
          <w:p w14:paraId="595DE5D7"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02475DEC"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4</w:t>
            </w:r>
          </w:p>
        </w:tc>
        <w:tc>
          <w:tcPr>
            <w:tcW w:w="1181" w:type="dxa"/>
            <w:tcBorders>
              <w:top w:val="nil"/>
              <w:left w:val="single" w:sz="4" w:space="0" w:color="000000"/>
              <w:bottom w:val="single" w:sz="4" w:space="0" w:color="000000"/>
              <w:right w:val="single" w:sz="4" w:space="0" w:color="000000"/>
            </w:tcBorders>
            <w:shd w:val="clear" w:color="000000" w:fill="auto"/>
            <w:noWrap/>
          </w:tcPr>
          <w:p w14:paraId="06EAE108"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2 685,00</w:t>
            </w:r>
          </w:p>
        </w:tc>
        <w:tc>
          <w:tcPr>
            <w:tcW w:w="1856" w:type="dxa"/>
            <w:tcBorders>
              <w:top w:val="nil"/>
              <w:left w:val="single" w:sz="4" w:space="0" w:color="000000"/>
              <w:bottom w:val="single" w:sz="4" w:space="0" w:color="000000"/>
              <w:right w:val="single" w:sz="4" w:space="0" w:color="000000"/>
            </w:tcBorders>
            <w:shd w:val="clear" w:color="000000" w:fill="auto"/>
            <w:noWrap/>
          </w:tcPr>
          <w:p w14:paraId="7BC7AF85"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10 740,00</w:t>
            </w:r>
          </w:p>
        </w:tc>
      </w:tr>
      <w:tr w:rsidR="00DE671C" w:rsidRPr="00860B47" w14:paraId="1AF4DDB9" w14:textId="77777777" w:rsidTr="00DE671C">
        <w:trPr>
          <w:trHeight w:val="132"/>
        </w:trPr>
        <w:tc>
          <w:tcPr>
            <w:tcW w:w="640" w:type="dxa"/>
            <w:tcBorders>
              <w:top w:val="nil"/>
              <w:left w:val="single" w:sz="4" w:space="0" w:color="000000"/>
              <w:bottom w:val="single" w:sz="4" w:space="0" w:color="000000"/>
              <w:right w:val="single" w:sz="4" w:space="0" w:color="000000"/>
            </w:tcBorders>
            <w:shd w:val="clear" w:color="auto" w:fill="auto"/>
            <w:noWrap/>
          </w:tcPr>
          <w:p w14:paraId="05524D78"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p>
        </w:tc>
        <w:tc>
          <w:tcPr>
            <w:tcW w:w="4222" w:type="dxa"/>
            <w:tcBorders>
              <w:top w:val="nil"/>
              <w:left w:val="nil"/>
              <w:bottom w:val="single" w:sz="4" w:space="0" w:color="000000"/>
              <w:right w:val="single" w:sz="4" w:space="0" w:color="000000"/>
            </w:tcBorders>
            <w:shd w:val="clear" w:color="auto" w:fill="auto"/>
          </w:tcPr>
          <w:p w14:paraId="4172B87B" w14:textId="77777777" w:rsidR="00DE671C" w:rsidRPr="00D80B84" w:rsidRDefault="00DE671C" w:rsidP="00A6040E">
            <w:pPr>
              <w:spacing w:after="0" w:line="240" w:lineRule="auto"/>
              <w:rPr>
                <w:rFonts w:ascii="Times New Roman" w:eastAsia="Times New Roman" w:hAnsi="Times New Roman"/>
                <w:color w:val="000000"/>
                <w:sz w:val="20"/>
                <w:szCs w:val="20"/>
                <w:lang w:val="en-US" w:eastAsia="ru-RU"/>
              </w:rPr>
            </w:pPr>
            <w:r w:rsidRPr="00D80B84">
              <w:rPr>
                <w:rFonts w:ascii="Times New Roman" w:hAnsi="Times New Roman"/>
                <w:color w:val="000000"/>
                <w:sz w:val="20"/>
                <w:szCs w:val="20"/>
              </w:rPr>
              <w:t>Герметик</w:t>
            </w:r>
            <w:r w:rsidRPr="00D80B84">
              <w:rPr>
                <w:rFonts w:ascii="Times New Roman" w:hAnsi="Times New Roman"/>
                <w:color w:val="000000"/>
                <w:sz w:val="20"/>
                <w:szCs w:val="20"/>
                <w:lang w:val="en-US"/>
              </w:rPr>
              <w:t xml:space="preserve"> Errecom Extreme R22 R410a (TR1062.C.J9.S2) 30 </w:t>
            </w:r>
            <w:r w:rsidRPr="00D80B84">
              <w:rPr>
                <w:rFonts w:ascii="Times New Roman" w:hAnsi="Times New Roman"/>
                <w:color w:val="000000"/>
                <w:sz w:val="20"/>
                <w:szCs w:val="20"/>
              </w:rPr>
              <w:t>мл</w:t>
            </w:r>
            <w:r w:rsidRPr="00D80B84">
              <w:rPr>
                <w:rFonts w:ascii="Times New Roman" w:hAnsi="Times New Roman"/>
                <w:color w:val="000000"/>
                <w:sz w:val="20"/>
                <w:szCs w:val="20"/>
                <w:lang w:val="en-US"/>
              </w:rPr>
              <w:t>.</w:t>
            </w:r>
          </w:p>
        </w:tc>
        <w:tc>
          <w:tcPr>
            <w:tcW w:w="902" w:type="dxa"/>
            <w:tcBorders>
              <w:top w:val="nil"/>
              <w:left w:val="nil"/>
              <w:bottom w:val="single" w:sz="4" w:space="0" w:color="000000"/>
              <w:right w:val="single" w:sz="4" w:space="0" w:color="000000"/>
            </w:tcBorders>
            <w:shd w:val="clear" w:color="auto" w:fill="auto"/>
            <w:noWrap/>
          </w:tcPr>
          <w:p w14:paraId="749A630F"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61D7305B"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20</w:t>
            </w:r>
          </w:p>
        </w:tc>
        <w:tc>
          <w:tcPr>
            <w:tcW w:w="1181" w:type="dxa"/>
            <w:tcBorders>
              <w:top w:val="nil"/>
              <w:left w:val="single" w:sz="4" w:space="0" w:color="000000"/>
              <w:bottom w:val="single" w:sz="4" w:space="0" w:color="000000"/>
              <w:right w:val="single" w:sz="4" w:space="0" w:color="000000"/>
            </w:tcBorders>
            <w:shd w:val="clear" w:color="000000" w:fill="auto"/>
            <w:noWrap/>
          </w:tcPr>
          <w:p w14:paraId="17670148"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2 064,00</w:t>
            </w:r>
          </w:p>
        </w:tc>
        <w:tc>
          <w:tcPr>
            <w:tcW w:w="1856" w:type="dxa"/>
            <w:tcBorders>
              <w:top w:val="nil"/>
              <w:left w:val="single" w:sz="4" w:space="0" w:color="000000"/>
              <w:bottom w:val="single" w:sz="4" w:space="0" w:color="000000"/>
              <w:right w:val="single" w:sz="4" w:space="0" w:color="000000"/>
            </w:tcBorders>
            <w:shd w:val="clear" w:color="000000" w:fill="auto"/>
            <w:noWrap/>
          </w:tcPr>
          <w:p w14:paraId="65A8E20C"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41 280,00</w:t>
            </w:r>
          </w:p>
        </w:tc>
      </w:tr>
      <w:tr w:rsidR="00DE671C" w:rsidRPr="00860B47" w14:paraId="6523A90B" w14:textId="77777777" w:rsidTr="00DE671C">
        <w:trPr>
          <w:trHeight w:val="603"/>
        </w:trPr>
        <w:tc>
          <w:tcPr>
            <w:tcW w:w="640" w:type="dxa"/>
            <w:tcBorders>
              <w:top w:val="nil"/>
              <w:left w:val="single" w:sz="4" w:space="0" w:color="000000"/>
              <w:bottom w:val="single" w:sz="4" w:space="0" w:color="000000"/>
              <w:right w:val="single" w:sz="4" w:space="0" w:color="000000"/>
            </w:tcBorders>
            <w:shd w:val="clear" w:color="auto" w:fill="auto"/>
            <w:noWrap/>
          </w:tcPr>
          <w:p w14:paraId="3EEAC33F"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w:t>
            </w:r>
          </w:p>
        </w:tc>
        <w:tc>
          <w:tcPr>
            <w:tcW w:w="4222" w:type="dxa"/>
            <w:tcBorders>
              <w:top w:val="nil"/>
              <w:left w:val="nil"/>
              <w:bottom w:val="single" w:sz="4" w:space="0" w:color="000000"/>
              <w:right w:val="single" w:sz="4" w:space="0" w:color="000000"/>
            </w:tcBorders>
            <w:shd w:val="clear" w:color="auto" w:fill="auto"/>
          </w:tcPr>
          <w:p w14:paraId="4F5114D6"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Завеса тепловая (КЭВ 12П4031Е)</w:t>
            </w:r>
          </w:p>
        </w:tc>
        <w:tc>
          <w:tcPr>
            <w:tcW w:w="902" w:type="dxa"/>
            <w:tcBorders>
              <w:top w:val="nil"/>
              <w:left w:val="nil"/>
              <w:bottom w:val="single" w:sz="4" w:space="0" w:color="000000"/>
              <w:right w:val="single" w:sz="4" w:space="0" w:color="000000"/>
            </w:tcBorders>
            <w:shd w:val="clear" w:color="auto" w:fill="auto"/>
            <w:noWrap/>
          </w:tcPr>
          <w:p w14:paraId="36E534B8"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1224516F"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w:t>
            </w:r>
          </w:p>
        </w:tc>
        <w:tc>
          <w:tcPr>
            <w:tcW w:w="1181" w:type="dxa"/>
            <w:tcBorders>
              <w:top w:val="nil"/>
              <w:left w:val="single" w:sz="4" w:space="0" w:color="000000"/>
              <w:bottom w:val="single" w:sz="4" w:space="0" w:color="000000"/>
              <w:right w:val="single" w:sz="4" w:space="0" w:color="000000"/>
            </w:tcBorders>
            <w:shd w:val="clear" w:color="000000" w:fill="auto"/>
            <w:noWrap/>
          </w:tcPr>
          <w:p w14:paraId="1654D9F5"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67 000,00</w:t>
            </w:r>
          </w:p>
        </w:tc>
        <w:tc>
          <w:tcPr>
            <w:tcW w:w="1856" w:type="dxa"/>
            <w:tcBorders>
              <w:top w:val="nil"/>
              <w:left w:val="single" w:sz="4" w:space="0" w:color="000000"/>
              <w:bottom w:val="single" w:sz="4" w:space="0" w:color="000000"/>
              <w:right w:val="single" w:sz="4" w:space="0" w:color="000000"/>
            </w:tcBorders>
            <w:shd w:val="clear" w:color="000000" w:fill="auto"/>
            <w:noWrap/>
          </w:tcPr>
          <w:p w14:paraId="503A3C2F"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134 000,00</w:t>
            </w:r>
          </w:p>
        </w:tc>
      </w:tr>
      <w:tr w:rsidR="00DE671C" w:rsidRPr="00860B47" w14:paraId="06A30E30" w14:textId="77777777" w:rsidTr="00DE671C">
        <w:trPr>
          <w:trHeight w:val="60"/>
        </w:trPr>
        <w:tc>
          <w:tcPr>
            <w:tcW w:w="640" w:type="dxa"/>
            <w:tcBorders>
              <w:top w:val="nil"/>
              <w:left w:val="single" w:sz="4" w:space="0" w:color="000000"/>
              <w:bottom w:val="single" w:sz="4" w:space="0" w:color="000000"/>
              <w:right w:val="single" w:sz="4" w:space="0" w:color="000000"/>
            </w:tcBorders>
            <w:shd w:val="clear" w:color="auto" w:fill="auto"/>
            <w:noWrap/>
          </w:tcPr>
          <w:p w14:paraId="24190043"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p>
        </w:tc>
        <w:tc>
          <w:tcPr>
            <w:tcW w:w="4222" w:type="dxa"/>
            <w:tcBorders>
              <w:top w:val="nil"/>
              <w:left w:val="nil"/>
              <w:bottom w:val="single" w:sz="4" w:space="0" w:color="000000"/>
              <w:right w:val="single" w:sz="4" w:space="0" w:color="000000"/>
            </w:tcBorders>
            <w:shd w:val="clear" w:color="auto" w:fill="auto"/>
          </w:tcPr>
          <w:p w14:paraId="6E2BC814"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Козырек Ballu 1000*550 НС-1037369 для нуржного блока кондиционера</w:t>
            </w:r>
          </w:p>
        </w:tc>
        <w:tc>
          <w:tcPr>
            <w:tcW w:w="902" w:type="dxa"/>
            <w:tcBorders>
              <w:top w:val="nil"/>
              <w:left w:val="nil"/>
              <w:bottom w:val="single" w:sz="4" w:space="0" w:color="000000"/>
              <w:right w:val="single" w:sz="4" w:space="0" w:color="000000"/>
            </w:tcBorders>
            <w:shd w:val="clear" w:color="auto" w:fill="auto"/>
            <w:noWrap/>
          </w:tcPr>
          <w:p w14:paraId="58ED8E11"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2C700455"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3</w:t>
            </w:r>
          </w:p>
        </w:tc>
        <w:tc>
          <w:tcPr>
            <w:tcW w:w="1181" w:type="dxa"/>
            <w:tcBorders>
              <w:top w:val="nil"/>
              <w:left w:val="single" w:sz="4" w:space="0" w:color="000000"/>
              <w:bottom w:val="single" w:sz="4" w:space="0" w:color="000000"/>
              <w:right w:val="single" w:sz="4" w:space="0" w:color="000000"/>
            </w:tcBorders>
            <w:shd w:val="clear" w:color="000000" w:fill="auto"/>
            <w:noWrap/>
          </w:tcPr>
          <w:p w14:paraId="606308C5"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1 990,00</w:t>
            </w:r>
          </w:p>
        </w:tc>
        <w:tc>
          <w:tcPr>
            <w:tcW w:w="1856" w:type="dxa"/>
            <w:tcBorders>
              <w:top w:val="nil"/>
              <w:left w:val="single" w:sz="4" w:space="0" w:color="000000"/>
              <w:bottom w:val="single" w:sz="4" w:space="0" w:color="000000"/>
              <w:right w:val="single" w:sz="4" w:space="0" w:color="000000"/>
            </w:tcBorders>
            <w:shd w:val="clear" w:color="000000" w:fill="auto"/>
            <w:noWrap/>
          </w:tcPr>
          <w:p w14:paraId="525449E1"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5 970,00</w:t>
            </w:r>
          </w:p>
        </w:tc>
      </w:tr>
      <w:tr w:rsidR="00DE671C" w:rsidRPr="00860B47" w14:paraId="55C49E59" w14:textId="77777777" w:rsidTr="00DE671C">
        <w:trPr>
          <w:trHeight w:val="584"/>
        </w:trPr>
        <w:tc>
          <w:tcPr>
            <w:tcW w:w="640" w:type="dxa"/>
            <w:tcBorders>
              <w:top w:val="nil"/>
              <w:left w:val="single" w:sz="4" w:space="0" w:color="000000"/>
              <w:bottom w:val="single" w:sz="4" w:space="0" w:color="000000"/>
              <w:right w:val="single" w:sz="4" w:space="0" w:color="000000"/>
            </w:tcBorders>
            <w:shd w:val="clear" w:color="auto" w:fill="auto"/>
            <w:noWrap/>
          </w:tcPr>
          <w:p w14:paraId="38640BEC"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w:t>
            </w:r>
          </w:p>
        </w:tc>
        <w:tc>
          <w:tcPr>
            <w:tcW w:w="4222" w:type="dxa"/>
            <w:tcBorders>
              <w:top w:val="nil"/>
              <w:left w:val="nil"/>
              <w:bottom w:val="single" w:sz="4" w:space="0" w:color="000000"/>
              <w:right w:val="single" w:sz="4" w:space="0" w:color="000000"/>
            </w:tcBorders>
            <w:shd w:val="clear" w:color="auto" w:fill="auto"/>
          </w:tcPr>
          <w:p w14:paraId="712A3752"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Козырек Ballu 800*500 НС-1273565 для нуржного блока кондиционера</w:t>
            </w:r>
          </w:p>
        </w:tc>
        <w:tc>
          <w:tcPr>
            <w:tcW w:w="902" w:type="dxa"/>
            <w:tcBorders>
              <w:top w:val="nil"/>
              <w:left w:val="nil"/>
              <w:bottom w:val="single" w:sz="4" w:space="0" w:color="000000"/>
              <w:right w:val="single" w:sz="4" w:space="0" w:color="000000"/>
            </w:tcBorders>
            <w:shd w:val="clear" w:color="auto" w:fill="auto"/>
            <w:noWrap/>
          </w:tcPr>
          <w:p w14:paraId="3FB11033"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06C74694"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7</w:t>
            </w:r>
          </w:p>
        </w:tc>
        <w:tc>
          <w:tcPr>
            <w:tcW w:w="1181" w:type="dxa"/>
            <w:tcBorders>
              <w:top w:val="nil"/>
              <w:left w:val="single" w:sz="4" w:space="0" w:color="000000"/>
              <w:bottom w:val="single" w:sz="4" w:space="0" w:color="000000"/>
              <w:right w:val="single" w:sz="4" w:space="0" w:color="000000"/>
            </w:tcBorders>
            <w:shd w:val="clear" w:color="000000" w:fill="auto"/>
            <w:noWrap/>
          </w:tcPr>
          <w:p w14:paraId="25EB4B46"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1 550,00</w:t>
            </w:r>
          </w:p>
        </w:tc>
        <w:tc>
          <w:tcPr>
            <w:tcW w:w="1856" w:type="dxa"/>
            <w:tcBorders>
              <w:top w:val="nil"/>
              <w:left w:val="single" w:sz="4" w:space="0" w:color="000000"/>
              <w:bottom w:val="single" w:sz="4" w:space="0" w:color="000000"/>
              <w:right w:val="single" w:sz="4" w:space="0" w:color="000000"/>
            </w:tcBorders>
            <w:shd w:val="clear" w:color="000000" w:fill="auto"/>
            <w:noWrap/>
          </w:tcPr>
          <w:p w14:paraId="4EB3760D"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10 850,00</w:t>
            </w:r>
          </w:p>
        </w:tc>
      </w:tr>
      <w:tr w:rsidR="00DE671C" w:rsidRPr="00860B47" w14:paraId="1859BDC2" w14:textId="77777777" w:rsidTr="00DE671C">
        <w:trPr>
          <w:trHeight w:val="469"/>
        </w:trPr>
        <w:tc>
          <w:tcPr>
            <w:tcW w:w="640" w:type="dxa"/>
            <w:tcBorders>
              <w:top w:val="nil"/>
              <w:left w:val="single" w:sz="4" w:space="0" w:color="000000"/>
              <w:bottom w:val="single" w:sz="4" w:space="0" w:color="000000"/>
              <w:right w:val="single" w:sz="4" w:space="0" w:color="000000"/>
            </w:tcBorders>
            <w:shd w:val="clear" w:color="auto" w:fill="auto"/>
            <w:noWrap/>
          </w:tcPr>
          <w:p w14:paraId="72FB9D10"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w:t>
            </w:r>
          </w:p>
        </w:tc>
        <w:tc>
          <w:tcPr>
            <w:tcW w:w="4222" w:type="dxa"/>
            <w:tcBorders>
              <w:top w:val="nil"/>
              <w:left w:val="nil"/>
              <w:bottom w:val="single" w:sz="4" w:space="0" w:color="000000"/>
              <w:right w:val="single" w:sz="4" w:space="0" w:color="000000"/>
            </w:tcBorders>
            <w:shd w:val="clear" w:color="auto" w:fill="auto"/>
          </w:tcPr>
          <w:p w14:paraId="39C55BC2"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Козырек Ballu 900*550 НС-0050321 для нуржного блока кондиционера</w:t>
            </w:r>
          </w:p>
        </w:tc>
        <w:tc>
          <w:tcPr>
            <w:tcW w:w="902" w:type="dxa"/>
            <w:tcBorders>
              <w:top w:val="nil"/>
              <w:left w:val="nil"/>
              <w:bottom w:val="single" w:sz="4" w:space="0" w:color="000000"/>
              <w:right w:val="single" w:sz="4" w:space="0" w:color="000000"/>
            </w:tcBorders>
            <w:shd w:val="clear" w:color="auto" w:fill="auto"/>
            <w:noWrap/>
          </w:tcPr>
          <w:p w14:paraId="28201CDB"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72FFD659"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w:t>
            </w:r>
          </w:p>
        </w:tc>
        <w:tc>
          <w:tcPr>
            <w:tcW w:w="1181" w:type="dxa"/>
            <w:tcBorders>
              <w:top w:val="nil"/>
              <w:left w:val="single" w:sz="4" w:space="0" w:color="000000"/>
              <w:bottom w:val="single" w:sz="4" w:space="0" w:color="000000"/>
              <w:right w:val="single" w:sz="4" w:space="0" w:color="000000"/>
            </w:tcBorders>
            <w:shd w:val="clear" w:color="000000" w:fill="auto"/>
            <w:noWrap/>
          </w:tcPr>
          <w:p w14:paraId="5BCEF789"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1 790,00</w:t>
            </w:r>
          </w:p>
        </w:tc>
        <w:tc>
          <w:tcPr>
            <w:tcW w:w="1856" w:type="dxa"/>
            <w:tcBorders>
              <w:top w:val="nil"/>
              <w:left w:val="single" w:sz="4" w:space="0" w:color="000000"/>
              <w:bottom w:val="single" w:sz="4" w:space="0" w:color="000000"/>
              <w:right w:val="single" w:sz="4" w:space="0" w:color="000000"/>
            </w:tcBorders>
            <w:shd w:val="clear" w:color="000000" w:fill="auto"/>
            <w:noWrap/>
          </w:tcPr>
          <w:p w14:paraId="2DFB2F7E"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3 580,00</w:t>
            </w:r>
          </w:p>
        </w:tc>
      </w:tr>
      <w:tr w:rsidR="00DE671C" w:rsidRPr="00860B47" w14:paraId="72C934A6" w14:textId="77777777" w:rsidTr="00DE671C">
        <w:trPr>
          <w:trHeight w:val="625"/>
        </w:trPr>
        <w:tc>
          <w:tcPr>
            <w:tcW w:w="640" w:type="dxa"/>
            <w:tcBorders>
              <w:top w:val="nil"/>
              <w:left w:val="single" w:sz="4" w:space="0" w:color="000000"/>
              <w:bottom w:val="single" w:sz="4" w:space="0" w:color="000000"/>
              <w:right w:val="single" w:sz="4" w:space="0" w:color="000000"/>
            </w:tcBorders>
            <w:shd w:val="clear" w:color="auto" w:fill="auto"/>
            <w:noWrap/>
          </w:tcPr>
          <w:p w14:paraId="45D16BCE"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w:t>
            </w:r>
          </w:p>
        </w:tc>
        <w:tc>
          <w:tcPr>
            <w:tcW w:w="4222" w:type="dxa"/>
            <w:tcBorders>
              <w:top w:val="nil"/>
              <w:left w:val="nil"/>
              <w:bottom w:val="single" w:sz="4" w:space="0" w:color="000000"/>
              <w:right w:val="single" w:sz="4" w:space="0" w:color="000000"/>
            </w:tcBorders>
            <w:shd w:val="clear" w:color="auto" w:fill="auto"/>
          </w:tcPr>
          <w:p w14:paraId="0E219DBF"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Комплект зимний Ballu «Снегирь» для кондиционера</w:t>
            </w:r>
          </w:p>
        </w:tc>
        <w:tc>
          <w:tcPr>
            <w:tcW w:w="902" w:type="dxa"/>
            <w:tcBorders>
              <w:top w:val="nil"/>
              <w:left w:val="nil"/>
              <w:bottom w:val="single" w:sz="4" w:space="0" w:color="000000"/>
              <w:right w:val="single" w:sz="4" w:space="0" w:color="000000"/>
            </w:tcBorders>
            <w:shd w:val="clear" w:color="auto" w:fill="auto"/>
            <w:noWrap/>
          </w:tcPr>
          <w:p w14:paraId="2A89DDDA"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0610BA68"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4ACBE2D3"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2 098,00</w:t>
            </w:r>
          </w:p>
        </w:tc>
        <w:tc>
          <w:tcPr>
            <w:tcW w:w="1856" w:type="dxa"/>
            <w:tcBorders>
              <w:top w:val="nil"/>
              <w:left w:val="single" w:sz="4" w:space="0" w:color="000000"/>
              <w:bottom w:val="single" w:sz="4" w:space="0" w:color="000000"/>
              <w:right w:val="single" w:sz="4" w:space="0" w:color="000000"/>
            </w:tcBorders>
            <w:shd w:val="clear" w:color="000000" w:fill="auto"/>
            <w:noWrap/>
          </w:tcPr>
          <w:p w14:paraId="0AC99797"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2 098,00</w:t>
            </w:r>
          </w:p>
        </w:tc>
      </w:tr>
      <w:tr w:rsidR="00DE671C" w:rsidRPr="00860B47" w14:paraId="5AE6BCAE" w14:textId="77777777" w:rsidTr="00DE671C">
        <w:trPr>
          <w:trHeight w:val="652"/>
        </w:trPr>
        <w:tc>
          <w:tcPr>
            <w:tcW w:w="640" w:type="dxa"/>
            <w:tcBorders>
              <w:top w:val="nil"/>
              <w:left w:val="single" w:sz="4" w:space="0" w:color="000000"/>
              <w:bottom w:val="single" w:sz="4" w:space="0" w:color="000000"/>
              <w:right w:val="single" w:sz="4" w:space="0" w:color="000000"/>
            </w:tcBorders>
            <w:shd w:val="clear" w:color="auto" w:fill="auto"/>
            <w:noWrap/>
          </w:tcPr>
          <w:p w14:paraId="2BF5B85F"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w:t>
            </w:r>
          </w:p>
        </w:tc>
        <w:tc>
          <w:tcPr>
            <w:tcW w:w="4222" w:type="dxa"/>
            <w:tcBorders>
              <w:top w:val="nil"/>
              <w:left w:val="nil"/>
              <w:bottom w:val="single" w:sz="4" w:space="0" w:color="000000"/>
              <w:right w:val="single" w:sz="4" w:space="0" w:color="000000"/>
            </w:tcBorders>
            <w:shd w:val="clear" w:color="auto" w:fill="auto"/>
          </w:tcPr>
          <w:p w14:paraId="0CAED5ED"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Кондиционер (сплит-система) KSGI21HFAN1/KSRI21HFAN1 Kentatsu</w:t>
            </w:r>
          </w:p>
        </w:tc>
        <w:tc>
          <w:tcPr>
            <w:tcW w:w="902" w:type="dxa"/>
            <w:tcBorders>
              <w:top w:val="nil"/>
              <w:left w:val="nil"/>
              <w:bottom w:val="single" w:sz="4" w:space="0" w:color="000000"/>
              <w:right w:val="single" w:sz="4" w:space="0" w:color="000000"/>
            </w:tcBorders>
            <w:shd w:val="clear" w:color="auto" w:fill="auto"/>
            <w:noWrap/>
          </w:tcPr>
          <w:p w14:paraId="1AA14B2F"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38CE1142"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1181" w:type="dxa"/>
            <w:tcBorders>
              <w:top w:val="nil"/>
              <w:left w:val="single" w:sz="4" w:space="0" w:color="000000"/>
              <w:bottom w:val="single" w:sz="4" w:space="0" w:color="000000"/>
              <w:right w:val="single" w:sz="4" w:space="0" w:color="000000"/>
            </w:tcBorders>
            <w:shd w:val="clear" w:color="000000" w:fill="auto"/>
            <w:noWrap/>
          </w:tcPr>
          <w:p w14:paraId="5478D9E2"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28 880,00</w:t>
            </w:r>
          </w:p>
        </w:tc>
        <w:tc>
          <w:tcPr>
            <w:tcW w:w="1856" w:type="dxa"/>
            <w:tcBorders>
              <w:top w:val="nil"/>
              <w:left w:val="single" w:sz="4" w:space="0" w:color="000000"/>
              <w:bottom w:val="single" w:sz="4" w:space="0" w:color="000000"/>
              <w:right w:val="single" w:sz="4" w:space="0" w:color="000000"/>
            </w:tcBorders>
            <w:shd w:val="clear" w:color="000000" w:fill="auto"/>
            <w:noWrap/>
          </w:tcPr>
          <w:p w14:paraId="3B4B82D3"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Pr>
                <w:rFonts w:ascii="Times New Roman" w:hAnsi="Times New Roman"/>
                <w:color w:val="000000"/>
                <w:sz w:val="20"/>
                <w:szCs w:val="20"/>
              </w:rPr>
              <w:t>86 640,00</w:t>
            </w:r>
          </w:p>
        </w:tc>
      </w:tr>
      <w:tr w:rsidR="00DE671C" w:rsidRPr="00860B47" w14:paraId="00E36A2D" w14:textId="77777777" w:rsidTr="00DE671C">
        <w:trPr>
          <w:trHeight w:val="667"/>
        </w:trPr>
        <w:tc>
          <w:tcPr>
            <w:tcW w:w="640" w:type="dxa"/>
            <w:tcBorders>
              <w:top w:val="nil"/>
              <w:left w:val="single" w:sz="4" w:space="0" w:color="000000"/>
              <w:bottom w:val="single" w:sz="4" w:space="0" w:color="000000"/>
              <w:right w:val="single" w:sz="4" w:space="0" w:color="000000"/>
            </w:tcBorders>
            <w:shd w:val="clear" w:color="auto" w:fill="auto"/>
            <w:noWrap/>
          </w:tcPr>
          <w:p w14:paraId="60E14BDB"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w:t>
            </w:r>
          </w:p>
        </w:tc>
        <w:tc>
          <w:tcPr>
            <w:tcW w:w="4222" w:type="dxa"/>
            <w:tcBorders>
              <w:top w:val="nil"/>
              <w:left w:val="nil"/>
              <w:bottom w:val="single" w:sz="4" w:space="0" w:color="000000"/>
              <w:right w:val="single" w:sz="4" w:space="0" w:color="000000"/>
            </w:tcBorders>
            <w:shd w:val="clear" w:color="auto" w:fill="auto"/>
          </w:tcPr>
          <w:p w14:paraId="3E27F8EF"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Кондиционер (сплит-система) KSGI26HFAN1/KSRI26HFAN1 KENTATSU</w:t>
            </w:r>
          </w:p>
        </w:tc>
        <w:tc>
          <w:tcPr>
            <w:tcW w:w="902" w:type="dxa"/>
            <w:tcBorders>
              <w:top w:val="nil"/>
              <w:left w:val="nil"/>
              <w:bottom w:val="single" w:sz="4" w:space="0" w:color="000000"/>
              <w:right w:val="single" w:sz="4" w:space="0" w:color="000000"/>
            </w:tcBorders>
            <w:shd w:val="clear" w:color="auto" w:fill="auto"/>
            <w:noWrap/>
          </w:tcPr>
          <w:p w14:paraId="0CAF23C0"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35FB46EE"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4</w:t>
            </w:r>
          </w:p>
        </w:tc>
        <w:tc>
          <w:tcPr>
            <w:tcW w:w="1181" w:type="dxa"/>
            <w:tcBorders>
              <w:top w:val="nil"/>
              <w:left w:val="single" w:sz="4" w:space="0" w:color="000000"/>
              <w:bottom w:val="single" w:sz="4" w:space="0" w:color="000000"/>
              <w:right w:val="single" w:sz="4" w:space="0" w:color="000000"/>
            </w:tcBorders>
            <w:shd w:val="clear" w:color="000000" w:fill="auto"/>
            <w:noWrap/>
          </w:tcPr>
          <w:p w14:paraId="03DCEB8F"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31 880,00</w:t>
            </w:r>
          </w:p>
        </w:tc>
        <w:tc>
          <w:tcPr>
            <w:tcW w:w="1856" w:type="dxa"/>
            <w:tcBorders>
              <w:top w:val="nil"/>
              <w:left w:val="single" w:sz="4" w:space="0" w:color="000000"/>
              <w:bottom w:val="single" w:sz="4" w:space="0" w:color="000000"/>
              <w:right w:val="single" w:sz="4" w:space="0" w:color="000000"/>
            </w:tcBorders>
            <w:shd w:val="clear" w:color="000000" w:fill="auto"/>
            <w:noWrap/>
          </w:tcPr>
          <w:p w14:paraId="4D459149"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127 520,00</w:t>
            </w:r>
          </w:p>
        </w:tc>
      </w:tr>
      <w:tr w:rsidR="00DE671C" w:rsidRPr="00860B47" w14:paraId="707FAE20" w14:textId="77777777" w:rsidTr="00DE671C">
        <w:trPr>
          <w:trHeight w:val="695"/>
        </w:trPr>
        <w:tc>
          <w:tcPr>
            <w:tcW w:w="640" w:type="dxa"/>
            <w:tcBorders>
              <w:top w:val="nil"/>
              <w:left w:val="single" w:sz="4" w:space="0" w:color="000000"/>
              <w:bottom w:val="single" w:sz="4" w:space="0" w:color="000000"/>
              <w:right w:val="single" w:sz="4" w:space="0" w:color="000000"/>
            </w:tcBorders>
            <w:shd w:val="clear" w:color="auto" w:fill="auto"/>
            <w:noWrap/>
          </w:tcPr>
          <w:p w14:paraId="2F6CECDB"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w:t>
            </w:r>
          </w:p>
        </w:tc>
        <w:tc>
          <w:tcPr>
            <w:tcW w:w="4222" w:type="dxa"/>
            <w:tcBorders>
              <w:top w:val="nil"/>
              <w:left w:val="nil"/>
              <w:bottom w:val="single" w:sz="4" w:space="0" w:color="000000"/>
              <w:right w:val="single" w:sz="4" w:space="0" w:color="000000"/>
            </w:tcBorders>
            <w:shd w:val="clear" w:color="auto" w:fill="auto"/>
          </w:tcPr>
          <w:p w14:paraId="00C7635B"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Кондиционер (сплит-система) KSGI35HFAN1/KSRI35HFAN1 Kentatsu</w:t>
            </w:r>
          </w:p>
        </w:tc>
        <w:tc>
          <w:tcPr>
            <w:tcW w:w="902" w:type="dxa"/>
            <w:tcBorders>
              <w:top w:val="nil"/>
              <w:left w:val="nil"/>
              <w:bottom w:val="single" w:sz="4" w:space="0" w:color="000000"/>
              <w:right w:val="single" w:sz="4" w:space="0" w:color="000000"/>
            </w:tcBorders>
            <w:shd w:val="clear" w:color="auto" w:fill="auto"/>
            <w:noWrap/>
          </w:tcPr>
          <w:p w14:paraId="0BB3F004"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компл</w:t>
            </w:r>
          </w:p>
        </w:tc>
        <w:tc>
          <w:tcPr>
            <w:tcW w:w="662" w:type="dxa"/>
            <w:tcBorders>
              <w:top w:val="nil"/>
              <w:left w:val="nil"/>
              <w:bottom w:val="single" w:sz="4" w:space="0" w:color="000000"/>
              <w:right w:val="single" w:sz="4" w:space="0" w:color="000000"/>
            </w:tcBorders>
            <w:shd w:val="clear" w:color="auto" w:fill="auto"/>
            <w:noWrap/>
          </w:tcPr>
          <w:p w14:paraId="110B8F5D"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0387A853"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39 230,00</w:t>
            </w:r>
          </w:p>
        </w:tc>
        <w:tc>
          <w:tcPr>
            <w:tcW w:w="1856" w:type="dxa"/>
            <w:tcBorders>
              <w:top w:val="nil"/>
              <w:left w:val="single" w:sz="4" w:space="0" w:color="000000"/>
              <w:bottom w:val="single" w:sz="4" w:space="0" w:color="000000"/>
              <w:right w:val="single" w:sz="4" w:space="0" w:color="000000"/>
            </w:tcBorders>
            <w:shd w:val="clear" w:color="000000" w:fill="auto"/>
            <w:noWrap/>
          </w:tcPr>
          <w:p w14:paraId="06511AD9"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39 230,00</w:t>
            </w:r>
          </w:p>
        </w:tc>
      </w:tr>
      <w:tr w:rsidR="00DE671C" w:rsidRPr="00860B47" w14:paraId="277ABD43" w14:textId="77777777" w:rsidTr="00DE671C">
        <w:trPr>
          <w:trHeight w:val="581"/>
        </w:trPr>
        <w:tc>
          <w:tcPr>
            <w:tcW w:w="640" w:type="dxa"/>
            <w:tcBorders>
              <w:top w:val="nil"/>
              <w:left w:val="single" w:sz="4" w:space="0" w:color="000000"/>
              <w:bottom w:val="single" w:sz="4" w:space="0" w:color="000000"/>
              <w:right w:val="single" w:sz="4" w:space="0" w:color="000000"/>
            </w:tcBorders>
            <w:shd w:val="clear" w:color="auto" w:fill="auto"/>
            <w:noWrap/>
          </w:tcPr>
          <w:p w14:paraId="6D4803C6"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w:t>
            </w:r>
          </w:p>
        </w:tc>
        <w:tc>
          <w:tcPr>
            <w:tcW w:w="4222" w:type="dxa"/>
            <w:tcBorders>
              <w:top w:val="nil"/>
              <w:left w:val="nil"/>
              <w:bottom w:val="single" w:sz="4" w:space="0" w:color="000000"/>
              <w:right w:val="single" w:sz="4" w:space="0" w:color="000000"/>
            </w:tcBorders>
            <w:shd w:val="clear" w:color="auto" w:fill="auto"/>
          </w:tcPr>
          <w:p w14:paraId="7EC5B065"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Кондиционер (сплит-система) KSGА53HFAN1/KSRА53HFAN1 KENTATSU</w:t>
            </w:r>
          </w:p>
        </w:tc>
        <w:tc>
          <w:tcPr>
            <w:tcW w:w="902" w:type="dxa"/>
            <w:tcBorders>
              <w:top w:val="nil"/>
              <w:left w:val="nil"/>
              <w:bottom w:val="single" w:sz="4" w:space="0" w:color="000000"/>
              <w:right w:val="single" w:sz="4" w:space="0" w:color="000000"/>
            </w:tcBorders>
            <w:shd w:val="clear" w:color="auto" w:fill="auto"/>
            <w:noWrap/>
          </w:tcPr>
          <w:p w14:paraId="6FC853D9"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73459255"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w:t>
            </w:r>
          </w:p>
        </w:tc>
        <w:tc>
          <w:tcPr>
            <w:tcW w:w="1181" w:type="dxa"/>
            <w:tcBorders>
              <w:top w:val="nil"/>
              <w:left w:val="single" w:sz="4" w:space="0" w:color="000000"/>
              <w:bottom w:val="single" w:sz="4" w:space="0" w:color="000000"/>
              <w:right w:val="single" w:sz="4" w:space="0" w:color="000000"/>
            </w:tcBorders>
            <w:shd w:val="clear" w:color="000000" w:fill="auto"/>
            <w:noWrap/>
          </w:tcPr>
          <w:p w14:paraId="4F0BBED7"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67 800,00</w:t>
            </w:r>
          </w:p>
        </w:tc>
        <w:tc>
          <w:tcPr>
            <w:tcW w:w="1856" w:type="dxa"/>
            <w:tcBorders>
              <w:top w:val="nil"/>
              <w:left w:val="single" w:sz="4" w:space="0" w:color="000000"/>
              <w:bottom w:val="single" w:sz="4" w:space="0" w:color="000000"/>
              <w:right w:val="single" w:sz="4" w:space="0" w:color="000000"/>
            </w:tcBorders>
            <w:shd w:val="clear" w:color="000000" w:fill="auto"/>
            <w:noWrap/>
          </w:tcPr>
          <w:p w14:paraId="10A5109B"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135 600,00</w:t>
            </w:r>
          </w:p>
        </w:tc>
      </w:tr>
      <w:tr w:rsidR="00DE671C" w:rsidRPr="00860B47" w14:paraId="0055469F" w14:textId="77777777" w:rsidTr="00DE671C">
        <w:trPr>
          <w:trHeight w:val="453"/>
        </w:trPr>
        <w:tc>
          <w:tcPr>
            <w:tcW w:w="640" w:type="dxa"/>
            <w:tcBorders>
              <w:top w:val="nil"/>
              <w:left w:val="single" w:sz="4" w:space="0" w:color="000000"/>
              <w:bottom w:val="single" w:sz="4" w:space="0" w:color="000000"/>
              <w:right w:val="single" w:sz="4" w:space="0" w:color="000000"/>
            </w:tcBorders>
            <w:shd w:val="clear" w:color="auto" w:fill="auto"/>
            <w:noWrap/>
          </w:tcPr>
          <w:p w14:paraId="2ABB7A99"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w:t>
            </w:r>
          </w:p>
        </w:tc>
        <w:tc>
          <w:tcPr>
            <w:tcW w:w="4222" w:type="dxa"/>
            <w:tcBorders>
              <w:top w:val="nil"/>
              <w:left w:val="nil"/>
              <w:bottom w:val="single" w:sz="4" w:space="0" w:color="000000"/>
              <w:right w:val="single" w:sz="4" w:space="0" w:color="000000"/>
            </w:tcBorders>
            <w:shd w:val="clear" w:color="auto" w:fill="auto"/>
          </w:tcPr>
          <w:p w14:paraId="755B0F74"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Кондиционер KSGN105HFAN1/KSRN105HFAN1 серии NAOMI</w:t>
            </w:r>
          </w:p>
        </w:tc>
        <w:tc>
          <w:tcPr>
            <w:tcW w:w="902" w:type="dxa"/>
            <w:tcBorders>
              <w:top w:val="nil"/>
              <w:left w:val="nil"/>
              <w:bottom w:val="single" w:sz="4" w:space="0" w:color="000000"/>
              <w:right w:val="single" w:sz="4" w:space="0" w:color="000000"/>
            </w:tcBorders>
            <w:shd w:val="clear" w:color="auto" w:fill="auto"/>
            <w:noWrap/>
          </w:tcPr>
          <w:p w14:paraId="051F3B4B"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1A324F9D"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w:t>
            </w:r>
          </w:p>
        </w:tc>
        <w:tc>
          <w:tcPr>
            <w:tcW w:w="1181" w:type="dxa"/>
            <w:tcBorders>
              <w:top w:val="nil"/>
              <w:left w:val="single" w:sz="4" w:space="0" w:color="000000"/>
              <w:bottom w:val="single" w:sz="4" w:space="0" w:color="000000"/>
              <w:right w:val="single" w:sz="4" w:space="0" w:color="000000"/>
            </w:tcBorders>
            <w:shd w:val="clear" w:color="000000" w:fill="auto"/>
            <w:noWrap/>
          </w:tcPr>
          <w:p w14:paraId="172509B0"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166 580,00</w:t>
            </w:r>
          </w:p>
        </w:tc>
        <w:tc>
          <w:tcPr>
            <w:tcW w:w="1856" w:type="dxa"/>
            <w:tcBorders>
              <w:top w:val="nil"/>
              <w:left w:val="single" w:sz="4" w:space="0" w:color="000000"/>
              <w:bottom w:val="single" w:sz="4" w:space="0" w:color="000000"/>
              <w:right w:val="single" w:sz="4" w:space="0" w:color="000000"/>
            </w:tcBorders>
            <w:shd w:val="clear" w:color="000000" w:fill="auto"/>
            <w:noWrap/>
          </w:tcPr>
          <w:p w14:paraId="02F15BA4"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333 160,00</w:t>
            </w:r>
          </w:p>
        </w:tc>
      </w:tr>
      <w:tr w:rsidR="00DE671C" w:rsidRPr="00860B47" w14:paraId="186901C8" w14:textId="77777777" w:rsidTr="00DE671C">
        <w:trPr>
          <w:trHeight w:val="340"/>
        </w:trPr>
        <w:tc>
          <w:tcPr>
            <w:tcW w:w="640" w:type="dxa"/>
            <w:tcBorders>
              <w:top w:val="nil"/>
              <w:left w:val="single" w:sz="4" w:space="0" w:color="000000"/>
              <w:bottom w:val="single" w:sz="4" w:space="0" w:color="000000"/>
              <w:right w:val="single" w:sz="4" w:space="0" w:color="000000"/>
            </w:tcBorders>
            <w:shd w:val="clear" w:color="auto" w:fill="auto"/>
            <w:noWrap/>
          </w:tcPr>
          <w:p w14:paraId="62830366"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w:t>
            </w:r>
          </w:p>
        </w:tc>
        <w:tc>
          <w:tcPr>
            <w:tcW w:w="4222" w:type="dxa"/>
            <w:tcBorders>
              <w:top w:val="nil"/>
              <w:left w:val="nil"/>
              <w:bottom w:val="single" w:sz="4" w:space="0" w:color="000000"/>
              <w:right w:val="single" w:sz="4" w:space="0" w:color="000000"/>
            </w:tcBorders>
            <w:shd w:val="clear" w:color="auto" w:fill="auto"/>
          </w:tcPr>
          <w:p w14:paraId="57265563"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Кронштейн (630х3х730х3 мм)</w:t>
            </w:r>
          </w:p>
        </w:tc>
        <w:tc>
          <w:tcPr>
            <w:tcW w:w="902" w:type="dxa"/>
            <w:tcBorders>
              <w:top w:val="nil"/>
              <w:left w:val="nil"/>
              <w:bottom w:val="single" w:sz="4" w:space="0" w:color="000000"/>
              <w:right w:val="single" w:sz="4" w:space="0" w:color="000000"/>
            </w:tcBorders>
            <w:shd w:val="clear" w:color="auto" w:fill="auto"/>
            <w:noWrap/>
          </w:tcPr>
          <w:p w14:paraId="35335ED4"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0EC9B546"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4</w:t>
            </w:r>
          </w:p>
        </w:tc>
        <w:tc>
          <w:tcPr>
            <w:tcW w:w="1181" w:type="dxa"/>
            <w:tcBorders>
              <w:top w:val="nil"/>
              <w:left w:val="single" w:sz="4" w:space="0" w:color="000000"/>
              <w:bottom w:val="single" w:sz="4" w:space="0" w:color="000000"/>
              <w:right w:val="single" w:sz="4" w:space="0" w:color="000000"/>
            </w:tcBorders>
            <w:shd w:val="clear" w:color="000000" w:fill="auto"/>
            <w:noWrap/>
          </w:tcPr>
          <w:p w14:paraId="6B3BF221"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1 800,00</w:t>
            </w:r>
          </w:p>
        </w:tc>
        <w:tc>
          <w:tcPr>
            <w:tcW w:w="1856" w:type="dxa"/>
            <w:tcBorders>
              <w:top w:val="nil"/>
              <w:left w:val="single" w:sz="4" w:space="0" w:color="000000"/>
              <w:bottom w:val="single" w:sz="4" w:space="0" w:color="000000"/>
              <w:right w:val="single" w:sz="4" w:space="0" w:color="000000"/>
            </w:tcBorders>
            <w:shd w:val="clear" w:color="000000" w:fill="auto"/>
            <w:noWrap/>
          </w:tcPr>
          <w:p w14:paraId="75C4C290"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7 200,00</w:t>
            </w:r>
          </w:p>
        </w:tc>
      </w:tr>
      <w:tr w:rsidR="00DE671C" w:rsidRPr="00860B47" w14:paraId="119F58BC" w14:textId="77777777" w:rsidTr="00DE671C">
        <w:trPr>
          <w:trHeight w:val="212"/>
        </w:trPr>
        <w:tc>
          <w:tcPr>
            <w:tcW w:w="640" w:type="dxa"/>
            <w:tcBorders>
              <w:top w:val="nil"/>
              <w:left w:val="single" w:sz="4" w:space="0" w:color="000000"/>
              <w:bottom w:val="single" w:sz="4" w:space="0" w:color="000000"/>
              <w:right w:val="single" w:sz="4" w:space="0" w:color="000000"/>
            </w:tcBorders>
            <w:shd w:val="clear" w:color="auto" w:fill="auto"/>
            <w:noWrap/>
          </w:tcPr>
          <w:p w14:paraId="0F7605B0"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w:t>
            </w:r>
          </w:p>
        </w:tc>
        <w:tc>
          <w:tcPr>
            <w:tcW w:w="4222" w:type="dxa"/>
            <w:tcBorders>
              <w:top w:val="nil"/>
              <w:left w:val="nil"/>
              <w:bottom w:val="single" w:sz="4" w:space="0" w:color="000000"/>
              <w:right w:val="single" w:sz="4" w:space="0" w:color="000000"/>
            </w:tcBorders>
            <w:shd w:val="clear" w:color="auto" w:fill="auto"/>
          </w:tcPr>
          <w:p w14:paraId="3DC4F4F9"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Кронштейн для кондиционера 400*450</w:t>
            </w:r>
          </w:p>
        </w:tc>
        <w:tc>
          <w:tcPr>
            <w:tcW w:w="902" w:type="dxa"/>
            <w:tcBorders>
              <w:top w:val="nil"/>
              <w:left w:val="nil"/>
              <w:bottom w:val="single" w:sz="4" w:space="0" w:color="000000"/>
              <w:right w:val="single" w:sz="4" w:space="0" w:color="000000"/>
            </w:tcBorders>
            <w:shd w:val="clear" w:color="auto" w:fill="auto"/>
            <w:noWrap/>
          </w:tcPr>
          <w:p w14:paraId="61ED8FEF"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71B7BE7B"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9</w:t>
            </w:r>
          </w:p>
        </w:tc>
        <w:tc>
          <w:tcPr>
            <w:tcW w:w="1181" w:type="dxa"/>
            <w:tcBorders>
              <w:top w:val="nil"/>
              <w:left w:val="single" w:sz="4" w:space="0" w:color="000000"/>
              <w:bottom w:val="single" w:sz="4" w:space="0" w:color="000000"/>
              <w:right w:val="single" w:sz="4" w:space="0" w:color="000000"/>
            </w:tcBorders>
            <w:shd w:val="clear" w:color="000000" w:fill="auto"/>
            <w:noWrap/>
          </w:tcPr>
          <w:p w14:paraId="31135BC9"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538,20</w:t>
            </w:r>
          </w:p>
        </w:tc>
        <w:tc>
          <w:tcPr>
            <w:tcW w:w="1856" w:type="dxa"/>
            <w:tcBorders>
              <w:top w:val="nil"/>
              <w:left w:val="single" w:sz="4" w:space="0" w:color="000000"/>
              <w:bottom w:val="single" w:sz="4" w:space="0" w:color="000000"/>
              <w:right w:val="single" w:sz="4" w:space="0" w:color="000000"/>
            </w:tcBorders>
            <w:shd w:val="clear" w:color="000000" w:fill="auto"/>
            <w:noWrap/>
          </w:tcPr>
          <w:p w14:paraId="4EB50576"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4 843,80</w:t>
            </w:r>
          </w:p>
        </w:tc>
      </w:tr>
      <w:tr w:rsidR="00DE671C" w:rsidRPr="00860B47" w14:paraId="5BC69C1B" w14:textId="77777777" w:rsidTr="00DE671C">
        <w:trPr>
          <w:trHeight w:val="399"/>
        </w:trPr>
        <w:tc>
          <w:tcPr>
            <w:tcW w:w="640" w:type="dxa"/>
            <w:tcBorders>
              <w:top w:val="nil"/>
              <w:left w:val="single" w:sz="4" w:space="0" w:color="000000"/>
              <w:bottom w:val="single" w:sz="4" w:space="0" w:color="000000"/>
              <w:right w:val="single" w:sz="4" w:space="0" w:color="000000"/>
            </w:tcBorders>
            <w:shd w:val="clear" w:color="auto" w:fill="auto"/>
            <w:noWrap/>
          </w:tcPr>
          <w:p w14:paraId="291BE81C"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w:t>
            </w:r>
          </w:p>
        </w:tc>
        <w:tc>
          <w:tcPr>
            <w:tcW w:w="4222" w:type="dxa"/>
            <w:tcBorders>
              <w:top w:val="nil"/>
              <w:left w:val="nil"/>
              <w:bottom w:val="single" w:sz="4" w:space="0" w:color="000000"/>
              <w:right w:val="single" w:sz="4" w:space="0" w:color="000000"/>
            </w:tcBorders>
            <w:shd w:val="clear" w:color="auto" w:fill="auto"/>
          </w:tcPr>
          <w:p w14:paraId="2EA43C69"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Привод воздушной заслонки Siemens GEB346.1E, 20Нм</w:t>
            </w:r>
          </w:p>
        </w:tc>
        <w:tc>
          <w:tcPr>
            <w:tcW w:w="902" w:type="dxa"/>
            <w:tcBorders>
              <w:top w:val="nil"/>
              <w:left w:val="nil"/>
              <w:bottom w:val="single" w:sz="4" w:space="0" w:color="000000"/>
              <w:right w:val="single" w:sz="4" w:space="0" w:color="000000"/>
            </w:tcBorders>
            <w:shd w:val="clear" w:color="auto" w:fill="auto"/>
            <w:noWrap/>
          </w:tcPr>
          <w:p w14:paraId="53796EAB"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749787EF"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7446D8A7"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23 380,00</w:t>
            </w:r>
          </w:p>
        </w:tc>
        <w:tc>
          <w:tcPr>
            <w:tcW w:w="1856" w:type="dxa"/>
            <w:tcBorders>
              <w:top w:val="nil"/>
              <w:left w:val="single" w:sz="4" w:space="0" w:color="000000"/>
              <w:bottom w:val="single" w:sz="4" w:space="0" w:color="000000"/>
              <w:right w:val="single" w:sz="4" w:space="0" w:color="000000"/>
            </w:tcBorders>
            <w:shd w:val="clear" w:color="000000" w:fill="auto"/>
            <w:noWrap/>
          </w:tcPr>
          <w:p w14:paraId="5CF2702F"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23 380,00</w:t>
            </w:r>
          </w:p>
        </w:tc>
      </w:tr>
      <w:tr w:rsidR="00DE671C" w:rsidRPr="00860B47" w14:paraId="2870B521" w14:textId="77777777" w:rsidTr="00DE671C">
        <w:trPr>
          <w:trHeight w:val="395"/>
        </w:trPr>
        <w:tc>
          <w:tcPr>
            <w:tcW w:w="640" w:type="dxa"/>
            <w:tcBorders>
              <w:top w:val="nil"/>
              <w:left w:val="single" w:sz="4" w:space="0" w:color="000000"/>
              <w:bottom w:val="single" w:sz="4" w:space="0" w:color="000000"/>
              <w:right w:val="single" w:sz="4" w:space="0" w:color="000000"/>
            </w:tcBorders>
            <w:shd w:val="clear" w:color="auto" w:fill="auto"/>
            <w:noWrap/>
          </w:tcPr>
          <w:p w14:paraId="6D5F9A43"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w:t>
            </w:r>
          </w:p>
        </w:tc>
        <w:tc>
          <w:tcPr>
            <w:tcW w:w="4222" w:type="dxa"/>
            <w:tcBorders>
              <w:top w:val="nil"/>
              <w:left w:val="nil"/>
              <w:bottom w:val="single" w:sz="4" w:space="0" w:color="000000"/>
              <w:right w:val="single" w:sz="4" w:space="0" w:color="000000"/>
            </w:tcBorders>
            <w:shd w:val="clear" w:color="auto" w:fill="auto"/>
          </w:tcPr>
          <w:p w14:paraId="07ADF01C"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 xml:space="preserve">Привод клапана электротермический Watts </w:t>
            </w:r>
            <w:r w:rsidRPr="00D80B84">
              <w:rPr>
                <w:rFonts w:ascii="Times New Roman" w:hAnsi="Times New Roman"/>
                <w:color w:val="000000"/>
                <w:sz w:val="20"/>
                <w:szCs w:val="20"/>
              </w:rPr>
              <w:lastRenderedPageBreak/>
              <w:t>22CX 230NC2</w:t>
            </w:r>
          </w:p>
        </w:tc>
        <w:tc>
          <w:tcPr>
            <w:tcW w:w="902" w:type="dxa"/>
            <w:tcBorders>
              <w:top w:val="nil"/>
              <w:left w:val="nil"/>
              <w:bottom w:val="single" w:sz="4" w:space="0" w:color="000000"/>
              <w:right w:val="single" w:sz="4" w:space="0" w:color="000000"/>
            </w:tcBorders>
            <w:shd w:val="clear" w:color="auto" w:fill="auto"/>
            <w:noWrap/>
          </w:tcPr>
          <w:p w14:paraId="71F1AB07"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lastRenderedPageBreak/>
              <w:t>шт</w:t>
            </w:r>
          </w:p>
        </w:tc>
        <w:tc>
          <w:tcPr>
            <w:tcW w:w="662" w:type="dxa"/>
            <w:tcBorders>
              <w:top w:val="nil"/>
              <w:left w:val="nil"/>
              <w:bottom w:val="single" w:sz="4" w:space="0" w:color="000000"/>
              <w:right w:val="single" w:sz="4" w:space="0" w:color="000000"/>
            </w:tcBorders>
            <w:shd w:val="clear" w:color="auto" w:fill="auto"/>
            <w:noWrap/>
          </w:tcPr>
          <w:p w14:paraId="5F3B2A8B"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10</w:t>
            </w:r>
          </w:p>
        </w:tc>
        <w:tc>
          <w:tcPr>
            <w:tcW w:w="1181" w:type="dxa"/>
            <w:tcBorders>
              <w:top w:val="nil"/>
              <w:left w:val="single" w:sz="4" w:space="0" w:color="000000"/>
              <w:bottom w:val="single" w:sz="4" w:space="0" w:color="000000"/>
              <w:right w:val="single" w:sz="4" w:space="0" w:color="000000"/>
            </w:tcBorders>
            <w:shd w:val="clear" w:color="000000" w:fill="auto"/>
            <w:noWrap/>
          </w:tcPr>
          <w:p w14:paraId="7BDC1233"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1 990,00</w:t>
            </w:r>
          </w:p>
        </w:tc>
        <w:tc>
          <w:tcPr>
            <w:tcW w:w="1856" w:type="dxa"/>
            <w:tcBorders>
              <w:top w:val="nil"/>
              <w:left w:val="single" w:sz="4" w:space="0" w:color="000000"/>
              <w:bottom w:val="single" w:sz="4" w:space="0" w:color="000000"/>
              <w:right w:val="single" w:sz="4" w:space="0" w:color="000000"/>
            </w:tcBorders>
            <w:shd w:val="clear" w:color="000000" w:fill="auto"/>
            <w:noWrap/>
          </w:tcPr>
          <w:p w14:paraId="44B32A75"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19 900,00</w:t>
            </w:r>
          </w:p>
        </w:tc>
      </w:tr>
      <w:tr w:rsidR="00DE671C" w:rsidRPr="00860B47" w14:paraId="0370525B" w14:textId="77777777" w:rsidTr="00DE671C">
        <w:trPr>
          <w:trHeight w:val="424"/>
        </w:trPr>
        <w:tc>
          <w:tcPr>
            <w:tcW w:w="640" w:type="dxa"/>
            <w:tcBorders>
              <w:top w:val="nil"/>
              <w:left w:val="single" w:sz="4" w:space="0" w:color="000000"/>
              <w:bottom w:val="single" w:sz="4" w:space="0" w:color="000000"/>
              <w:right w:val="single" w:sz="4" w:space="0" w:color="000000"/>
            </w:tcBorders>
            <w:shd w:val="clear" w:color="auto" w:fill="auto"/>
            <w:noWrap/>
          </w:tcPr>
          <w:p w14:paraId="06E178AD"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w:t>
            </w:r>
          </w:p>
        </w:tc>
        <w:tc>
          <w:tcPr>
            <w:tcW w:w="4222" w:type="dxa"/>
            <w:tcBorders>
              <w:top w:val="nil"/>
              <w:left w:val="nil"/>
              <w:bottom w:val="single" w:sz="4" w:space="0" w:color="000000"/>
              <w:right w:val="single" w:sz="4" w:space="0" w:color="000000"/>
            </w:tcBorders>
            <w:shd w:val="clear" w:color="auto" w:fill="auto"/>
          </w:tcPr>
          <w:p w14:paraId="12DF357B"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Сплит система Kentatsu KSVT140HFAN3R/KSUT140HFAN3L/-40, KPU95-DR</w:t>
            </w:r>
          </w:p>
        </w:tc>
        <w:tc>
          <w:tcPr>
            <w:tcW w:w="902" w:type="dxa"/>
            <w:tcBorders>
              <w:top w:val="nil"/>
              <w:left w:val="nil"/>
              <w:bottom w:val="single" w:sz="4" w:space="0" w:color="000000"/>
              <w:right w:val="single" w:sz="4" w:space="0" w:color="000000"/>
            </w:tcBorders>
            <w:shd w:val="clear" w:color="auto" w:fill="auto"/>
            <w:noWrap/>
          </w:tcPr>
          <w:p w14:paraId="3A265533"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6B9F4584"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583AB770"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175 880,00</w:t>
            </w:r>
          </w:p>
        </w:tc>
        <w:tc>
          <w:tcPr>
            <w:tcW w:w="1856" w:type="dxa"/>
            <w:tcBorders>
              <w:top w:val="nil"/>
              <w:left w:val="single" w:sz="4" w:space="0" w:color="000000"/>
              <w:bottom w:val="single" w:sz="4" w:space="0" w:color="000000"/>
              <w:right w:val="single" w:sz="4" w:space="0" w:color="000000"/>
            </w:tcBorders>
            <w:shd w:val="clear" w:color="000000" w:fill="auto"/>
            <w:noWrap/>
          </w:tcPr>
          <w:p w14:paraId="5F9C1F79"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175 880,00</w:t>
            </w:r>
          </w:p>
        </w:tc>
      </w:tr>
      <w:tr w:rsidR="00DE671C" w:rsidRPr="00860B47" w14:paraId="2C40ABF5" w14:textId="77777777" w:rsidTr="00DE671C">
        <w:trPr>
          <w:trHeight w:val="592"/>
        </w:trPr>
        <w:tc>
          <w:tcPr>
            <w:tcW w:w="640" w:type="dxa"/>
            <w:tcBorders>
              <w:top w:val="nil"/>
              <w:left w:val="single" w:sz="4" w:space="0" w:color="000000"/>
              <w:bottom w:val="single" w:sz="4" w:space="0" w:color="000000"/>
              <w:right w:val="single" w:sz="4" w:space="0" w:color="000000"/>
            </w:tcBorders>
            <w:shd w:val="clear" w:color="auto" w:fill="auto"/>
            <w:noWrap/>
          </w:tcPr>
          <w:p w14:paraId="07142808"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w:t>
            </w:r>
          </w:p>
        </w:tc>
        <w:tc>
          <w:tcPr>
            <w:tcW w:w="4222" w:type="dxa"/>
            <w:tcBorders>
              <w:top w:val="nil"/>
              <w:left w:val="nil"/>
              <w:bottom w:val="single" w:sz="4" w:space="0" w:color="000000"/>
              <w:right w:val="single" w:sz="4" w:space="0" w:color="000000"/>
            </w:tcBorders>
            <w:shd w:val="clear" w:color="auto" w:fill="auto"/>
          </w:tcPr>
          <w:p w14:paraId="2B506C83"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Сплит-система Kentatsu KSGI70HFAN1/KSRI70HFAN1</w:t>
            </w:r>
          </w:p>
        </w:tc>
        <w:tc>
          <w:tcPr>
            <w:tcW w:w="902" w:type="dxa"/>
            <w:tcBorders>
              <w:top w:val="nil"/>
              <w:left w:val="nil"/>
              <w:bottom w:val="single" w:sz="4" w:space="0" w:color="000000"/>
              <w:right w:val="single" w:sz="4" w:space="0" w:color="000000"/>
            </w:tcBorders>
            <w:shd w:val="clear" w:color="auto" w:fill="auto"/>
            <w:noWrap/>
          </w:tcPr>
          <w:p w14:paraId="39B73A8E"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454E1E72"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w:t>
            </w:r>
          </w:p>
        </w:tc>
        <w:tc>
          <w:tcPr>
            <w:tcW w:w="1181" w:type="dxa"/>
            <w:tcBorders>
              <w:top w:val="nil"/>
              <w:left w:val="single" w:sz="4" w:space="0" w:color="000000"/>
              <w:bottom w:val="single" w:sz="4" w:space="0" w:color="000000"/>
              <w:right w:val="single" w:sz="4" w:space="0" w:color="000000"/>
            </w:tcBorders>
            <w:shd w:val="clear" w:color="000000" w:fill="auto"/>
            <w:noWrap/>
          </w:tcPr>
          <w:p w14:paraId="60F2D27B"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87 185,00</w:t>
            </w:r>
          </w:p>
        </w:tc>
        <w:tc>
          <w:tcPr>
            <w:tcW w:w="1856" w:type="dxa"/>
            <w:tcBorders>
              <w:top w:val="nil"/>
              <w:left w:val="single" w:sz="4" w:space="0" w:color="000000"/>
              <w:bottom w:val="single" w:sz="4" w:space="0" w:color="000000"/>
              <w:right w:val="single" w:sz="4" w:space="0" w:color="000000"/>
            </w:tcBorders>
            <w:shd w:val="clear" w:color="000000" w:fill="auto"/>
            <w:noWrap/>
          </w:tcPr>
          <w:p w14:paraId="5E819512"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174 370,00</w:t>
            </w:r>
          </w:p>
        </w:tc>
      </w:tr>
      <w:tr w:rsidR="00DE671C" w:rsidRPr="00860B47" w14:paraId="0BDB5804" w14:textId="77777777" w:rsidTr="00DE671C">
        <w:trPr>
          <w:trHeight w:val="415"/>
        </w:trPr>
        <w:tc>
          <w:tcPr>
            <w:tcW w:w="640" w:type="dxa"/>
            <w:tcBorders>
              <w:top w:val="nil"/>
              <w:left w:val="single" w:sz="4" w:space="0" w:color="000000"/>
              <w:bottom w:val="single" w:sz="4" w:space="0" w:color="000000"/>
              <w:right w:val="single" w:sz="4" w:space="0" w:color="000000"/>
            </w:tcBorders>
            <w:shd w:val="clear" w:color="auto" w:fill="auto"/>
            <w:noWrap/>
          </w:tcPr>
          <w:p w14:paraId="4811965E"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w:t>
            </w:r>
          </w:p>
        </w:tc>
        <w:tc>
          <w:tcPr>
            <w:tcW w:w="4222" w:type="dxa"/>
            <w:tcBorders>
              <w:top w:val="nil"/>
              <w:left w:val="nil"/>
              <w:bottom w:val="single" w:sz="4" w:space="0" w:color="000000"/>
              <w:right w:val="single" w:sz="4" w:space="0" w:color="000000"/>
            </w:tcBorders>
            <w:shd w:val="clear" w:color="auto" w:fill="auto"/>
          </w:tcPr>
          <w:p w14:paraId="65C26F1C"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Труба медная 1/2'' (12,7х0,813)</w:t>
            </w:r>
          </w:p>
        </w:tc>
        <w:tc>
          <w:tcPr>
            <w:tcW w:w="902" w:type="dxa"/>
            <w:tcBorders>
              <w:top w:val="nil"/>
              <w:left w:val="nil"/>
              <w:bottom w:val="single" w:sz="4" w:space="0" w:color="000000"/>
              <w:right w:val="single" w:sz="4" w:space="0" w:color="000000"/>
            </w:tcBorders>
            <w:shd w:val="clear" w:color="auto" w:fill="auto"/>
            <w:noWrap/>
          </w:tcPr>
          <w:p w14:paraId="3D93E5E1"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м</w:t>
            </w:r>
          </w:p>
        </w:tc>
        <w:tc>
          <w:tcPr>
            <w:tcW w:w="662" w:type="dxa"/>
            <w:tcBorders>
              <w:top w:val="nil"/>
              <w:left w:val="nil"/>
              <w:bottom w:val="single" w:sz="4" w:space="0" w:color="000000"/>
              <w:right w:val="single" w:sz="4" w:space="0" w:color="000000"/>
            </w:tcBorders>
            <w:shd w:val="clear" w:color="auto" w:fill="auto"/>
            <w:noWrap/>
          </w:tcPr>
          <w:p w14:paraId="6DE6BC95"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15</w:t>
            </w:r>
          </w:p>
        </w:tc>
        <w:tc>
          <w:tcPr>
            <w:tcW w:w="1181" w:type="dxa"/>
            <w:tcBorders>
              <w:top w:val="nil"/>
              <w:left w:val="single" w:sz="4" w:space="0" w:color="000000"/>
              <w:bottom w:val="single" w:sz="4" w:space="0" w:color="000000"/>
              <w:right w:val="single" w:sz="4" w:space="0" w:color="000000"/>
            </w:tcBorders>
            <w:shd w:val="clear" w:color="000000" w:fill="auto"/>
            <w:noWrap/>
          </w:tcPr>
          <w:p w14:paraId="47DD83C9"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390,00</w:t>
            </w:r>
          </w:p>
        </w:tc>
        <w:tc>
          <w:tcPr>
            <w:tcW w:w="1856" w:type="dxa"/>
            <w:tcBorders>
              <w:top w:val="nil"/>
              <w:left w:val="single" w:sz="4" w:space="0" w:color="000000"/>
              <w:bottom w:val="single" w:sz="4" w:space="0" w:color="000000"/>
              <w:right w:val="single" w:sz="4" w:space="0" w:color="000000"/>
            </w:tcBorders>
            <w:shd w:val="clear" w:color="000000" w:fill="auto"/>
            <w:noWrap/>
          </w:tcPr>
          <w:p w14:paraId="18157FFA"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5 850,00</w:t>
            </w:r>
          </w:p>
        </w:tc>
      </w:tr>
      <w:tr w:rsidR="00DE671C" w:rsidRPr="00860B47" w14:paraId="59EFDAE5" w14:textId="77777777" w:rsidTr="00DE671C">
        <w:trPr>
          <w:trHeight w:val="442"/>
        </w:trPr>
        <w:tc>
          <w:tcPr>
            <w:tcW w:w="640" w:type="dxa"/>
            <w:tcBorders>
              <w:top w:val="nil"/>
              <w:left w:val="single" w:sz="4" w:space="0" w:color="000000"/>
              <w:bottom w:val="single" w:sz="4" w:space="0" w:color="000000"/>
              <w:right w:val="single" w:sz="4" w:space="0" w:color="000000"/>
            </w:tcBorders>
            <w:shd w:val="clear" w:color="auto" w:fill="auto"/>
            <w:noWrap/>
          </w:tcPr>
          <w:p w14:paraId="78CC3BC9"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p>
        </w:tc>
        <w:tc>
          <w:tcPr>
            <w:tcW w:w="4222" w:type="dxa"/>
            <w:tcBorders>
              <w:top w:val="nil"/>
              <w:left w:val="nil"/>
              <w:bottom w:val="single" w:sz="4" w:space="0" w:color="000000"/>
              <w:right w:val="single" w:sz="4" w:space="0" w:color="000000"/>
            </w:tcBorders>
            <w:shd w:val="clear" w:color="auto" w:fill="auto"/>
          </w:tcPr>
          <w:p w14:paraId="4E1E7FE9"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Труба медная 1\4" (6,35х0,76)</w:t>
            </w:r>
          </w:p>
        </w:tc>
        <w:tc>
          <w:tcPr>
            <w:tcW w:w="902" w:type="dxa"/>
            <w:tcBorders>
              <w:top w:val="nil"/>
              <w:left w:val="nil"/>
              <w:bottom w:val="single" w:sz="4" w:space="0" w:color="000000"/>
              <w:right w:val="single" w:sz="4" w:space="0" w:color="000000"/>
            </w:tcBorders>
            <w:shd w:val="clear" w:color="auto" w:fill="auto"/>
            <w:noWrap/>
          </w:tcPr>
          <w:p w14:paraId="2DD04B83"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м</w:t>
            </w:r>
          </w:p>
        </w:tc>
        <w:tc>
          <w:tcPr>
            <w:tcW w:w="662" w:type="dxa"/>
            <w:tcBorders>
              <w:top w:val="nil"/>
              <w:left w:val="nil"/>
              <w:bottom w:val="single" w:sz="4" w:space="0" w:color="000000"/>
              <w:right w:val="single" w:sz="4" w:space="0" w:color="000000"/>
            </w:tcBorders>
            <w:shd w:val="clear" w:color="auto" w:fill="auto"/>
            <w:noWrap/>
          </w:tcPr>
          <w:p w14:paraId="2AEDB3FD"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45</w:t>
            </w:r>
          </w:p>
        </w:tc>
        <w:tc>
          <w:tcPr>
            <w:tcW w:w="1181" w:type="dxa"/>
            <w:tcBorders>
              <w:top w:val="nil"/>
              <w:left w:val="single" w:sz="4" w:space="0" w:color="000000"/>
              <w:bottom w:val="single" w:sz="4" w:space="0" w:color="000000"/>
              <w:right w:val="single" w:sz="4" w:space="0" w:color="000000"/>
            </w:tcBorders>
            <w:shd w:val="clear" w:color="000000" w:fill="auto"/>
            <w:noWrap/>
          </w:tcPr>
          <w:p w14:paraId="7C1EC1C1"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170,00</w:t>
            </w:r>
          </w:p>
        </w:tc>
        <w:tc>
          <w:tcPr>
            <w:tcW w:w="1856" w:type="dxa"/>
            <w:tcBorders>
              <w:top w:val="nil"/>
              <w:left w:val="single" w:sz="4" w:space="0" w:color="000000"/>
              <w:bottom w:val="single" w:sz="4" w:space="0" w:color="000000"/>
              <w:right w:val="single" w:sz="4" w:space="0" w:color="000000"/>
            </w:tcBorders>
            <w:shd w:val="clear" w:color="000000" w:fill="auto"/>
            <w:noWrap/>
          </w:tcPr>
          <w:p w14:paraId="42FC08F1"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7 650,00</w:t>
            </w:r>
          </w:p>
        </w:tc>
      </w:tr>
      <w:tr w:rsidR="00DE671C" w:rsidRPr="00860B47" w14:paraId="741A028E" w14:textId="77777777" w:rsidTr="00DE671C">
        <w:trPr>
          <w:trHeight w:val="469"/>
        </w:trPr>
        <w:tc>
          <w:tcPr>
            <w:tcW w:w="640" w:type="dxa"/>
            <w:tcBorders>
              <w:top w:val="nil"/>
              <w:left w:val="single" w:sz="4" w:space="0" w:color="000000"/>
              <w:bottom w:val="single" w:sz="4" w:space="0" w:color="000000"/>
              <w:right w:val="single" w:sz="4" w:space="0" w:color="000000"/>
            </w:tcBorders>
            <w:shd w:val="clear" w:color="auto" w:fill="auto"/>
            <w:noWrap/>
          </w:tcPr>
          <w:p w14:paraId="61AD58C2"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w:t>
            </w:r>
          </w:p>
        </w:tc>
        <w:tc>
          <w:tcPr>
            <w:tcW w:w="4222" w:type="dxa"/>
            <w:tcBorders>
              <w:top w:val="nil"/>
              <w:left w:val="nil"/>
              <w:bottom w:val="single" w:sz="4" w:space="0" w:color="000000"/>
              <w:right w:val="single" w:sz="4" w:space="0" w:color="000000"/>
            </w:tcBorders>
            <w:shd w:val="clear" w:color="auto" w:fill="auto"/>
          </w:tcPr>
          <w:p w14:paraId="5232F4F3"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Труба медная 3/8" 9,52х0,813±0,08 15м</w:t>
            </w:r>
          </w:p>
        </w:tc>
        <w:tc>
          <w:tcPr>
            <w:tcW w:w="902" w:type="dxa"/>
            <w:tcBorders>
              <w:top w:val="nil"/>
              <w:left w:val="nil"/>
              <w:bottom w:val="single" w:sz="4" w:space="0" w:color="000000"/>
              <w:right w:val="single" w:sz="4" w:space="0" w:color="000000"/>
            </w:tcBorders>
            <w:shd w:val="clear" w:color="auto" w:fill="auto"/>
            <w:noWrap/>
          </w:tcPr>
          <w:p w14:paraId="00D87134"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м</w:t>
            </w:r>
          </w:p>
        </w:tc>
        <w:tc>
          <w:tcPr>
            <w:tcW w:w="662" w:type="dxa"/>
            <w:tcBorders>
              <w:top w:val="nil"/>
              <w:left w:val="nil"/>
              <w:bottom w:val="single" w:sz="4" w:space="0" w:color="000000"/>
              <w:right w:val="single" w:sz="4" w:space="0" w:color="000000"/>
            </w:tcBorders>
            <w:shd w:val="clear" w:color="auto" w:fill="auto"/>
            <w:noWrap/>
          </w:tcPr>
          <w:p w14:paraId="0A7B8633"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75</w:t>
            </w:r>
          </w:p>
        </w:tc>
        <w:tc>
          <w:tcPr>
            <w:tcW w:w="1181" w:type="dxa"/>
            <w:tcBorders>
              <w:top w:val="nil"/>
              <w:left w:val="single" w:sz="4" w:space="0" w:color="000000"/>
              <w:bottom w:val="single" w:sz="4" w:space="0" w:color="000000"/>
              <w:right w:val="single" w:sz="4" w:space="0" w:color="000000"/>
            </w:tcBorders>
            <w:shd w:val="clear" w:color="000000" w:fill="auto"/>
            <w:noWrap/>
          </w:tcPr>
          <w:p w14:paraId="3FD80FBF"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270,00</w:t>
            </w:r>
          </w:p>
        </w:tc>
        <w:tc>
          <w:tcPr>
            <w:tcW w:w="1856" w:type="dxa"/>
            <w:tcBorders>
              <w:top w:val="nil"/>
              <w:left w:val="single" w:sz="4" w:space="0" w:color="000000"/>
              <w:bottom w:val="single" w:sz="4" w:space="0" w:color="000000"/>
              <w:right w:val="single" w:sz="4" w:space="0" w:color="000000"/>
            </w:tcBorders>
            <w:shd w:val="clear" w:color="000000" w:fill="auto"/>
            <w:noWrap/>
          </w:tcPr>
          <w:p w14:paraId="5EE0E0B9"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20 250,00</w:t>
            </w:r>
          </w:p>
        </w:tc>
      </w:tr>
      <w:tr w:rsidR="00DE671C" w:rsidRPr="00860B47" w14:paraId="7C199F8D" w14:textId="77777777" w:rsidTr="00DE671C">
        <w:trPr>
          <w:trHeight w:val="200"/>
        </w:trPr>
        <w:tc>
          <w:tcPr>
            <w:tcW w:w="640" w:type="dxa"/>
            <w:tcBorders>
              <w:top w:val="nil"/>
              <w:left w:val="single" w:sz="4" w:space="0" w:color="000000"/>
              <w:bottom w:val="single" w:sz="4" w:space="0" w:color="000000"/>
              <w:right w:val="single" w:sz="4" w:space="0" w:color="000000"/>
            </w:tcBorders>
            <w:shd w:val="clear" w:color="auto" w:fill="auto"/>
            <w:noWrap/>
          </w:tcPr>
          <w:p w14:paraId="24E0EA43"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w:t>
            </w:r>
          </w:p>
        </w:tc>
        <w:tc>
          <w:tcPr>
            <w:tcW w:w="4222" w:type="dxa"/>
            <w:tcBorders>
              <w:top w:val="nil"/>
              <w:left w:val="nil"/>
              <w:bottom w:val="single" w:sz="4" w:space="0" w:color="000000"/>
              <w:right w:val="single" w:sz="4" w:space="0" w:color="000000"/>
            </w:tcBorders>
            <w:shd w:val="clear" w:color="auto" w:fill="auto"/>
          </w:tcPr>
          <w:p w14:paraId="6387DCBC"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Экран для кондиционеров универсальный</w:t>
            </w:r>
          </w:p>
        </w:tc>
        <w:tc>
          <w:tcPr>
            <w:tcW w:w="902" w:type="dxa"/>
            <w:tcBorders>
              <w:top w:val="nil"/>
              <w:left w:val="nil"/>
              <w:bottom w:val="single" w:sz="4" w:space="0" w:color="000000"/>
              <w:right w:val="single" w:sz="4" w:space="0" w:color="000000"/>
            </w:tcBorders>
            <w:shd w:val="clear" w:color="auto" w:fill="auto"/>
            <w:noWrap/>
          </w:tcPr>
          <w:p w14:paraId="2C221EC5"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34033107"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5</w:t>
            </w:r>
          </w:p>
        </w:tc>
        <w:tc>
          <w:tcPr>
            <w:tcW w:w="1181" w:type="dxa"/>
            <w:tcBorders>
              <w:top w:val="nil"/>
              <w:left w:val="single" w:sz="4" w:space="0" w:color="000000"/>
              <w:bottom w:val="single" w:sz="4" w:space="0" w:color="000000"/>
              <w:right w:val="single" w:sz="4" w:space="0" w:color="000000"/>
            </w:tcBorders>
            <w:shd w:val="clear" w:color="000000" w:fill="auto"/>
            <w:noWrap/>
          </w:tcPr>
          <w:p w14:paraId="797C9BA0"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2 580,00</w:t>
            </w:r>
          </w:p>
        </w:tc>
        <w:tc>
          <w:tcPr>
            <w:tcW w:w="1856" w:type="dxa"/>
            <w:tcBorders>
              <w:top w:val="nil"/>
              <w:left w:val="single" w:sz="4" w:space="0" w:color="000000"/>
              <w:bottom w:val="single" w:sz="4" w:space="0" w:color="000000"/>
              <w:right w:val="single" w:sz="4" w:space="0" w:color="000000"/>
            </w:tcBorders>
            <w:shd w:val="clear" w:color="000000" w:fill="auto"/>
            <w:noWrap/>
          </w:tcPr>
          <w:p w14:paraId="3C6B5145"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12 900,00</w:t>
            </w:r>
          </w:p>
        </w:tc>
      </w:tr>
      <w:tr w:rsidR="00DE671C" w:rsidRPr="00860B47" w14:paraId="69F3E3E8" w14:textId="77777777" w:rsidTr="00DE671C">
        <w:trPr>
          <w:trHeight w:val="369"/>
        </w:trPr>
        <w:tc>
          <w:tcPr>
            <w:tcW w:w="640" w:type="dxa"/>
            <w:tcBorders>
              <w:top w:val="nil"/>
              <w:left w:val="single" w:sz="4" w:space="0" w:color="000000"/>
              <w:bottom w:val="single" w:sz="4" w:space="0" w:color="000000"/>
              <w:right w:val="single" w:sz="4" w:space="0" w:color="000000"/>
            </w:tcBorders>
            <w:shd w:val="clear" w:color="auto" w:fill="auto"/>
            <w:noWrap/>
          </w:tcPr>
          <w:p w14:paraId="7E0ADC1B"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w:t>
            </w:r>
          </w:p>
        </w:tc>
        <w:tc>
          <w:tcPr>
            <w:tcW w:w="4222" w:type="dxa"/>
            <w:tcBorders>
              <w:top w:val="nil"/>
              <w:left w:val="nil"/>
              <w:bottom w:val="single" w:sz="4" w:space="0" w:color="000000"/>
              <w:right w:val="single" w:sz="4" w:space="0" w:color="000000"/>
            </w:tcBorders>
            <w:shd w:val="clear" w:color="auto" w:fill="auto"/>
          </w:tcPr>
          <w:p w14:paraId="01AAE9A1"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Экран для настенного кондиционера (1100-1200 мм)</w:t>
            </w:r>
          </w:p>
        </w:tc>
        <w:tc>
          <w:tcPr>
            <w:tcW w:w="902" w:type="dxa"/>
            <w:tcBorders>
              <w:top w:val="nil"/>
              <w:left w:val="nil"/>
              <w:bottom w:val="single" w:sz="4" w:space="0" w:color="000000"/>
              <w:right w:val="single" w:sz="4" w:space="0" w:color="000000"/>
            </w:tcBorders>
            <w:shd w:val="clear" w:color="auto" w:fill="auto"/>
            <w:noWrap/>
          </w:tcPr>
          <w:p w14:paraId="429BF318"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73C9C59E"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1EAF3FCD"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2 580,00</w:t>
            </w:r>
          </w:p>
        </w:tc>
        <w:tc>
          <w:tcPr>
            <w:tcW w:w="1856" w:type="dxa"/>
            <w:tcBorders>
              <w:top w:val="nil"/>
              <w:left w:val="single" w:sz="4" w:space="0" w:color="000000"/>
              <w:bottom w:val="single" w:sz="4" w:space="0" w:color="000000"/>
              <w:right w:val="single" w:sz="4" w:space="0" w:color="000000"/>
            </w:tcBorders>
            <w:shd w:val="clear" w:color="000000" w:fill="auto"/>
            <w:noWrap/>
          </w:tcPr>
          <w:p w14:paraId="442F699F"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2 580,00</w:t>
            </w:r>
          </w:p>
        </w:tc>
      </w:tr>
      <w:tr w:rsidR="00DE671C" w:rsidRPr="00860B47" w14:paraId="23718294" w14:textId="77777777" w:rsidTr="00DE671C">
        <w:trPr>
          <w:trHeight w:val="100"/>
        </w:trPr>
        <w:tc>
          <w:tcPr>
            <w:tcW w:w="640" w:type="dxa"/>
            <w:tcBorders>
              <w:top w:val="nil"/>
              <w:left w:val="single" w:sz="4" w:space="0" w:color="000000"/>
              <w:bottom w:val="single" w:sz="4" w:space="0" w:color="000000"/>
              <w:right w:val="single" w:sz="4" w:space="0" w:color="000000"/>
            </w:tcBorders>
            <w:shd w:val="clear" w:color="auto" w:fill="auto"/>
            <w:noWrap/>
          </w:tcPr>
          <w:p w14:paraId="4C7B31BE"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32</w:t>
            </w:r>
          </w:p>
        </w:tc>
        <w:tc>
          <w:tcPr>
            <w:tcW w:w="4222" w:type="dxa"/>
            <w:tcBorders>
              <w:top w:val="nil"/>
              <w:left w:val="nil"/>
              <w:bottom w:val="single" w:sz="4" w:space="0" w:color="000000"/>
              <w:right w:val="single" w:sz="4" w:space="0" w:color="000000"/>
            </w:tcBorders>
            <w:shd w:val="clear" w:color="auto" w:fill="auto"/>
          </w:tcPr>
          <w:p w14:paraId="2D302688"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Экран для настенного кондиционера (800 мм)</w:t>
            </w:r>
          </w:p>
        </w:tc>
        <w:tc>
          <w:tcPr>
            <w:tcW w:w="902" w:type="dxa"/>
            <w:tcBorders>
              <w:top w:val="nil"/>
              <w:left w:val="nil"/>
              <w:bottom w:val="single" w:sz="4" w:space="0" w:color="000000"/>
              <w:right w:val="single" w:sz="4" w:space="0" w:color="000000"/>
            </w:tcBorders>
            <w:shd w:val="clear" w:color="auto" w:fill="auto"/>
            <w:noWrap/>
          </w:tcPr>
          <w:p w14:paraId="45818AAA"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15B164F7"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517B1CF7"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2 380,00</w:t>
            </w:r>
          </w:p>
        </w:tc>
        <w:tc>
          <w:tcPr>
            <w:tcW w:w="1856" w:type="dxa"/>
            <w:tcBorders>
              <w:top w:val="nil"/>
              <w:left w:val="single" w:sz="4" w:space="0" w:color="000000"/>
              <w:bottom w:val="single" w:sz="4" w:space="0" w:color="000000"/>
              <w:right w:val="single" w:sz="4" w:space="0" w:color="000000"/>
            </w:tcBorders>
            <w:shd w:val="clear" w:color="000000" w:fill="auto"/>
            <w:noWrap/>
          </w:tcPr>
          <w:p w14:paraId="7B130346"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2 380,00</w:t>
            </w:r>
          </w:p>
        </w:tc>
      </w:tr>
      <w:tr w:rsidR="00DE671C" w:rsidRPr="00860B47" w14:paraId="4A1B44AB" w14:textId="77777777" w:rsidTr="00DE671C">
        <w:trPr>
          <w:trHeight w:val="1239"/>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54AB1BD7" w14:textId="77777777" w:rsidR="00DE671C" w:rsidRPr="00860B47" w:rsidRDefault="00DE671C" w:rsidP="00A6040E">
            <w:pPr>
              <w:spacing w:after="0" w:line="240" w:lineRule="auto"/>
              <w:jc w:val="center"/>
              <w:rPr>
                <w:rFonts w:ascii="Times New Roman" w:eastAsia="Times New Roman" w:hAnsi="Times New Roman"/>
                <w:b/>
                <w:bCs/>
                <w:color w:val="000000"/>
                <w:sz w:val="16"/>
                <w:szCs w:val="16"/>
                <w:lang w:eastAsia="ru-RU"/>
              </w:rPr>
            </w:pPr>
            <w:r w:rsidRPr="00860B47">
              <w:rPr>
                <w:rFonts w:ascii="Times New Roman" w:eastAsia="Times New Roman" w:hAnsi="Times New Roman"/>
                <w:b/>
                <w:bCs/>
                <w:color w:val="000000"/>
                <w:sz w:val="16"/>
                <w:szCs w:val="16"/>
                <w:lang w:eastAsia="ru-RU"/>
              </w:rPr>
              <w:t> </w:t>
            </w:r>
          </w:p>
        </w:tc>
        <w:tc>
          <w:tcPr>
            <w:tcW w:w="4222" w:type="dxa"/>
            <w:tcBorders>
              <w:top w:val="nil"/>
              <w:left w:val="nil"/>
              <w:bottom w:val="single" w:sz="4" w:space="0" w:color="000000"/>
              <w:right w:val="single" w:sz="4" w:space="0" w:color="000000"/>
            </w:tcBorders>
            <w:shd w:val="clear" w:color="auto" w:fill="auto"/>
            <w:noWrap/>
            <w:vAlign w:val="bottom"/>
            <w:hideMark/>
          </w:tcPr>
          <w:p w14:paraId="4357EA29" w14:textId="77777777" w:rsidR="00DE671C" w:rsidRPr="00860B47" w:rsidRDefault="00DE671C" w:rsidP="00A6040E">
            <w:pPr>
              <w:spacing w:after="0" w:line="240" w:lineRule="auto"/>
              <w:jc w:val="center"/>
              <w:rPr>
                <w:rFonts w:ascii="Times New Roman" w:eastAsia="Times New Roman" w:hAnsi="Times New Roman"/>
                <w:b/>
                <w:bCs/>
                <w:color w:val="000000"/>
                <w:sz w:val="16"/>
                <w:szCs w:val="16"/>
                <w:lang w:eastAsia="ru-RU"/>
              </w:rPr>
            </w:pPr>
            <w:r w:rsidRPr="00860B47">
              <w:rPr>
                <w:rFonts w:ascii="Times New Roman" w:eastAsia="Times New Roman" w:hAnsi="Times New Roman"/>
                <w:b/>
                <w:bCs/>
                <w:color w:val="000000"/>
                <w:sz w:val="16"/>
                <w:szCs w:val="16"/>
                <w:lang w:eastAsia="ru-RU"/>
              </w:rPr>
              <w:t>ИТОГО</w:t>
            </w:r>
          </w:p>
        </w:tc>
        <w:tc>
          <w:tcPr>
            <w:tcW w:w="902" w:type="dxa"/>
            <w:tcBorders>
              <w:top w:val="nil"/>
              <w:left w:val="nil"/>
              <w:bottom w:val="single" w:sz="4" w:space="0" w:color="000000"/>
              <w:right w:val="single" w:sz="4" w:space="0" w:color="000000"/>
            </w:tcBorders>
            <w:shd w:val="clear" w:color="auto" w:fill="auto"/>
            <w:noWrap/>
            <w:vAlign w:val="bottom"/>
            <w:hideMark/>
          </w:tcPr>
          <w:p w14:paraId="2149B56F" w14:textId="77777777" w:rsidR="00DE671C" w:rsidRPr="00860B47" w:rsidRDefault="00DE671C" w:rsidP="00A6040E">
            <w:pPr>
              <w:spacing w:after="0" w:line="240" w:lineRule="auto"/>
              <w:jc w:val="center"/>
              <w:rPr>
                <w:rFonts w:ascii="Times New Roman" w:eastAsia="Times New Roman" w:hAnsi="Times New Roman"/>
                <w:b/>
                <w:bCs/>
                <w:color w:val="000000"/>
                <w:sz w:val="16"/>
                <w:szCs w:val="16"/>
                <w:lang w:eastAsia="ru-RU"/>
              </w:rPr>
            </w:pPr>
            <w:r w:rsidRPr="00860B47">
              <w:rPr>
                <w:rFonts w:ascii="Times New Roman" w:eastAsia="Times New Roman" w:hAnsi="Times New Roman"/>
                <w:b/>
                <w:bCs/>
                <w:color w:val="000000"/>
                <w:sz w:val="16"/>
                <w:szCs w:val="16"/>
                <w:lang w:eastAsia="ru-RU"/>
              </w:rPr>
              <w:t>x</w:t>
            </w:r>
          </w:p>
        </w:tc>
        <w:tc>
          <w:tcPr>
            <w:tcW w:w="662" w:type="dxa"/>
            <w:tcBorders>
              <w:top w:val="nil"/>
              <w:left w:val="nil"/>
              <w:bottom w:val="single" w:sz="4" w:space="0" w:color="000000"/>
              <w:right w:val="single" w:sz="4" w:space="0" w:color="000000"/>
            </w:tcBorders>
            <w:shd w:val="clear" w:color="auto" w:fill="auto"/>
            <w:noWrap/>
            <w:vAlign w:val="bottom"/>
            <w:hideMark/>
          </w:tcPr>
          <w:p w14:paraId="23C23945" w14:textId="77777777" w:rsidR="00DE671C" w:rsidRPr="00860B47" w:rsidRDefault="00DE671C" w:rsidP="00A6040E">
            <w:pPr>
              <w:spacing w:after="0" w:line="240" w:lineRule="auto"/>
              <w:jc w:val="center"/>
              <w:rPr>
                <w:rFonts w:ascii="Times New Roman" w:eastAsia="Times New Roman" w:hAnsi="Times New Roman"/>
                <w:b/>
                <w:bCs/>
                <w:color w:val="000000"/>
                <w:sz w:val="16"/>
                <w:szCs w:val="16"/>
                <w:lang w:eastAsia="ru-RU"/>
              </w:rPr>
            </w:pPr>
            <w:r w:rsidRPr="00860B47">
              <w:rPr>
                <w:rFonts w:ascii="Times New Roman" w:eastAsia="Times New Roman" w:hAnsi="Times New Roman"/>
                <w:b/>
                <w:bCs/>
                <w:color w:val="000000"/>
                <w:sz w:val="16"/>
                <w:szCs w:val="16"/>
                <w:lang w:eastAsia="ru-RU"/>
              </w:rPr>
              <w:t>x</w:t>
            </w:r>
          </w:p>
        </w:tc>
        <w:tc>
          <w:tcPr>
            <w:tcW w:w="3037" w:type="dxa"/>
            <w:gridSpan w:val="2"/>
            <w:tcBorders>
              <w:top w:val="single" w:sz="4" w:space="0" w:color="000000"/>
              <w:left w:val="nil"/>
              <w:bottom w:val="single" w:sz="4" w:space="0" w:color="000000"/>
              <w:right w:val="single" w:sz="4" w:space="0" w:color="000000"/>
            </w:tcBorders>
            <w:shd w:val="clear" w:color="auto" w:fill="auto"/>
            <w:vAlign w:val="bottom"/>
            <w:hideMark/>
          </w:tcPr>
          <w:p w14:paraId="6D1BCCA7" w14:textId="77777777" w:rsidR="00DE671C" w:rsidRPr="00D6642A" w:rsidRDefault="00DE671C" w:rsidP="00A6040E">
            <w:pPr>
              <w:spacing w:after="0" w:line="240" w:lineRule="auto"/>
              <w:jc w:val="both"/>
              <w:rPr>
                <w:rFonts w:ascii="Times New Roman" w:eastAsia="Times New Roman" w:hAnsi="Times New Roman"/>
                <w:bCs/>
                <w:sz w:val="20"/>
                <w:szCs w:val="20"/>
                <w:lang w:eastAsia="ru-RU"/>
              </w:rPr>
            </w:pPr>
            <w:r w:rsidRPr="00D6642A">
              <w:rPr>
                <w:rFonts w:ascii="Times New Roman" w:eastAsia="Times New Roman" w:hAnsi="Times New Roman"/>
                <w:bCs/>
                <w:sz w:val="20"/>
                <w:szCs w:val="20"/>
                <w:lang w:eastAsia="ru-RU"/>
              </w:rPr>
              <w:t>1 694 516,8 (Один миллион шестьсот девяносто четыре тысячи пятьсот шестнадцать рублей 80 копеек), в т.ч. НДС 20%</w:t>
            </w:r>
          </w:p>
          <w:p w14:paraId="5E871289" w14:textId="77777777" w:rsidR="00DE671C" w:rsidRPr="00D6642A" w:rsidRDefault="00DE671C" w:rsidP="00A6040E">
            <w:pPr>
              <w:spacing w:after="0" w:line="240" w:lineRule="auto"/>
              <w:jc w:val="both"/>
              <w:rPr>
                <w:rFonts w:ascii="Times New Roman" w:eastAsia="Times New Roman" w:hAnsi="Times New Roman"/>
                <w:bCs/>
                <w:sz w:val="20"/>
                <w:szCs w:val="20"/>
                <w:lang w:eastAsia="ru-RU"/>
              </w:rPr>
            </w:pPr>
            <w:r w:rsidRPr="00D6642A">
              <w:rPr>
                <w:rFonts w:ascii="Times New Roman" w:eastAsia="Times New Roman" w:hAnsi="Times New Roman"/>
                <w:bCs/>
                <w:sz w:val="20"/>
                <w:szCs w:val="20"/>
                <w:lang w:eastAsia="ru-RU"/>
              </w:rPr>
              <w:t>282 419,47 (Двести восемьдесят две тысячи четыреста девятнадцать рублей 47 копеек), НДС 20%</w:t>
            </w:r>
          </w:p>
          <w:p w14:paraId="7EDEF2F3" w14:textId="77777777" w:rsidR="00DE671C" w:rsidRPr="00702F7C" w:rsidRDefault="00DE671C" w:rsidP="00A6040E">
            <w:pPr>
              <w:spacing w:after="0" w:line="240" w:lineRule="auto"/>
              <w:rPr>
                <w:rFonts w:ascii="Times New Roman" w:eastAsia="Times New Roman" w:hAnsi="Times New Roman"/>
                <w:b/>
                <w:bCs/>
                <w:color w:val="000000"/>
                <w:sz w:val="16"/>
                <w:szCs w:val="16"/>
                <w:lang w:eastAsia="ru-RU"/>
              </w:rPr>
            </w:pPr>
            <w:r w:rsidRPr="00D6642A">
              <w:rPr>
                <w:rFonts w:ascii="Times New Roman" w:eastAsia="Times New Roman" w:hAnsi="Times New Roman"/>
                <w:bCs/>
                <w:sz w:val="20"/>
                <w:szCs w:val="20"/>
                <w:lang w:eastAsia="ru-RU"/>
              </w:rPr>
              <w:t>1 412 097,33 (Один миллион четыреста двенадцать тысяч девяносто семь рублей 33 копейки) без НДС</w:t>
            </w:r>
          </w:p>
        </w:tc>
      </w:tr>
    </w:tbl>
    <w:p w14:paraId="0BBF8408" w14:textId="180D9F90" w:rsidR="00E365E1" w:rsidRDefault="00E365E1" w:rsidP="00E365E1">
      <w:pPr>
        <w:tabs>
          <w:tab w:val="left" w:pos="840"/>
        </w:tabs>
        <w:spacing w:before="360" w:after="240" w:line="240" w:lineRule="auto"/>
        <w:outlineLvl w:val="2"/>
      </w:pPr>
    </w:p>
    <w:p w14:paraId="03F706BD" w14:textId="28637D02" w:rsidR="00112FE9" w:rsidRDefault="002C78A4">
      <w:pPr>
        <w:spacing w:before="360" w:after="240" w:line="240" w:lineRule="auto"/>
        <w:jc w:val="center"/>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w:t>
            </w:r>
            <w:r>
              <w:rPr>
                <w:rFonts w:ascii="Times New Roman" w:hAnsi="Times New Roman"/>
                <w:color w:val="000000"/>
                <w:sz w:val="20"/>
                <w:szCs w:val="22"/>
              </w:rPr>
              <w:lastRenderedPageBreak/>
              <w:t>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75A14BFE" w14:textId="77777777" w:rsidR="006E3B04" w:rsidRDefault="006E3B04">
      <w:pPr>
        <w:spacing w:after="0" w:line="240" w:lineRule="auto"/>
        <w:ind w:firstLine="709"/>
        <w:jc w:val="both"/>
        <w:rPr>
          <w:rFonts w:ascii="Times New Roman" w:hAnsi="Times New Roman"/>
          <w:sz w:val="24"/>
        </w:rPr>
      </w:pPr>
    </w:p>
    <w:tbl>
      <w:tblPr>
        <w:tblW w:w="11057" w:type="dxa"/>
        <w:tblInd w:w="-601" w:type="dxa"/>
        <w:tblLayout w:type="fixed"/>
        <w:tblLook w:val="04A0" w:firstRow="1" w:lastRow="0" w:firstColumn="1" w:lastColumn="0" w:noHBand="0" w:noVBand="1"/>
      </w:tblPr>
      <w:tblGrid>
        <w:gridCol w:w="709"/>
        <w:gridCol w:w="2694"/>
        <w:gridCol w:w="2197"/>
        <w:gridCol w:w="1334"/>
        <w:gridCol w:w="1141"/>
        <w:gridCol w:w="1334"/>
        <w:gridCol w:w="848"/>
        <w:gridCol w:w="800"/>
      </w:tblGrid>
      <w:tr w:rsidR="00711D87" w:rsidRPr="00711D87" w14:paraId="21FC9FD4" w14:textId="77777777" w:rsidTr="00711D87">
        <w:trPr>
          <w:trHeight w:val="529"/>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AA3985" w14:textId="77777777" w:rsidR="00711D87" w:rsidRPr="00711D87" w:rsidRDefault="00711D87" w:rsidP="00A6040E">
            <w:pPr>
              <w:spacing w:after="0" w:line="240" w:lineRule="auto"/>
              <w:jc w:val="center"/>
              <w:rPr>
                <w:rFonts w:ascii="Times New Roman" w:eastAsia="Times New Roman" w:hAnsi="Times New Roman"/>
                <w:b/>
                <w:bCs/>
                <w:color w:val="000000"/>
                <w:sz w:val="18"/>
                <w:szCs w:val="18"/>
                <w:lang w:eastAsia="ru-RU"/>
              </w:rPr>
            </w:pPr>
            <w:r w:rsidRPr="00711D87">
              <w:rPr>
                <w:rFonts w:ascii="Times New Roman" w:eastAsia="Times New Roman" w:hAnsi="Times New Roman"/>
                <w:b/>
                <w:bCs/>
                <w:color w:val="000000"/>
                <w:sz w:val="18"/>
                <w:szCs w:val="18"/>
                <w:lang w:eastAsia="ru-RU"/>
              </w:rPr>
              <w:t>№ п/п</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D5418" w14:textId="5A93120C" w:rsidR="00711D87" w:rsidRPr="00711D87" w:rsidRDefault="00711D87" w:rsidP="00A6040E">
            <w:pPr>
              <w:spacing w:after="0" w:line="240" w:lineRule="auto"/>
              <w:jc w:val="center"/>
              <w:rPr>
                <w:rFonts w:ascii="Times New Roman" w:eastAsia="Times New Roman" w:hAnsi="Times New Roman"/>
                <w:b/>
                <w:bCs/>
                <w:color w:val="000000"/>
                <w:sz w:val="18"/>
                <w:szCs w:val="18"/>
                <w:lang w:eastAsia="ru-RU"/>
              </w:rPr>
            </w:pPr>
            <w:r w:rsidRPr="00711D87">
              <w:rPr>
                <w:rFonts w:ascii="Times New Roman" w:eastAsia="Times New Roman" w:hAnsi="Times New Roman"/>
                <w:b/>
                <w:bCs/>
                <w:color w:val="000000"/>
                <w:sz w:val="18"/>
                <w:szCs w:val="18"/>
                <w:lang w:eastAsia="ru-RU"/>
              </w:rPr>
              <w:t>Наименование товара, работы, услуги</w:t>
            </w:r>
            <w:r>
              <w:rPr>
                <w:rFonts w:ascii="Times New Roman" w:eastAsia="Times New Roman" w:hAnsi="Times New Roman"/>
                <w:b/>
                <w:bCs/>
                <w:color w:val="000000"/>
                <w:sz w:val="18"/>
                <w:szCs w:val="18"/>
                <w:lang w:eastAsia="ru-RU"/>
              </w:rPr>
              <w:t xml:space="preserve"> (требование Заказчика)</w:t>
            </w: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00013" w14:textId="77777777" w:rsidR="00711D87" w:rsidRPr="00711D87" w:rsidRDefault="00711D87" w:rsidP="00A6040E">
            <w:pPr>
              <w:spacing w:after="0" w:line="240" w:lineRule="auto"/>
              <w:jc w:val="center"/>
              <w:rPr>
                <w:rFonts w:ascii="Times New Roman" w:eastAsia="Times New Roman" w:hAnsi="Times New Roman"/>
                <w:b/>
                <w:bCs/>
                <w:color w:val="000000"/>
                <w:sz w:val="18"/>
                <w:szCs w:val="18"/>
                <w:lang w:eastAsia="ru-RU"/>
              </w:rPr>
            </w:pPr>
            <w:r w:rsidRPr="00711D87">
              <w:rPr>
                <w:rFonts w:ascii="Times New Roman" w:eastAsia="Times New Roman" w:hAnsi="Times New Roman"/>
                <w:b/>
                <w:bCs/>
                <w:color w:val="000000"/>
                <w:sz w:val="18"/>
                <w:szCs w:val="18"/>
                <w:lang w:eastAsia="ru-RU"/>
              </w:rPr>
              <w:t>Характеристика</w:t>
            </w:r>
          </w:p>
        </w:tc>
        <w:tc>
          <w:tcPr>
            <w:tcW w:w="13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FAD31" w14:textId="77777777" w:rsidR="00711D87" w:rsidRPr="00711D87" w:rsidRDefault="00711D87" w:rsidP="00A6040E">
            <w:pPr>
              <w:spacing w:after="0" w:line="240" w:lineRule="auto"/>
              <w:jc w:val="center"/>
              <w:rPr>
                <w:rFonts w:ascii="Times New Roman" w:eastAsia="Times New Roman" w:hAnsi="Times New Roman"/>
                <w:b/>
                <w:bCs/>
                <w:color w:val="000000"/>
                <w:sz w:val="18"/>
                <w:szCs w:val="18"/>
                <w:lang w:eastAsia="ru-RU"/>
              </w:rPr>
            </w:pPr>
            <w:r w:rsidRPr="00711D87">
              <w:rPr>
                <w:rFonts w:ascii="Times New Roman" w:eastAsia="Times New Roman" w:hAnsi="Times New Roman"/>
                <w:b/>
                <w:bCs/>
                <w:color w:val="000000"/>
                <w:sz w:val="18"/>
                <w:szCs w:val="18"/>
                <w:lang w:eastAsia="ru-RU"/>
              </w:rPr>
              <w:t>Требования Заказчика в отношении функциональных характеристик (потребительских свойств), качественных характеристик</w:t>
            </w:r>
          </w:p>
        </w:tc>
        <w:tc>
          <w:tcPr>
            <w:tcW w:w="11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B43E44" w14:textId="57282E40" w:rsidR="00711D87" w:rsidRPr="00711D87" w:rsidRDefault="00711D87" w:rsidP="00A6040E">
            <w:pPr>
              <w:spacing w:after="0" w:line="240" w:lineRule="auto"/>
              <w:jc w:val="center"/>
              <w:rPr>
                <w:rFonts w:ascii="Times New Roman" w:eastAsia="Times New Roman" w:hAnsi="Times New Roman"/>
                <w:b/>
                <w:bCs/>
                <w:color w:val="000000"/>
                <w:sz w:val="18"/>
                <w:szCs w:val="18"/>
                <w:lang w:eastAsia="ru-RU"/>
              </w:rPr>
            </w:pPr>
            <w:r w:rsidRPr="00711D87">
              <w:rPr>
                <w:rFonts w:ascii="Times New Roman" w:eastAsia="Times New Roman" w:hAnsi="Times New Roman"/>
                <w:b/>
                <w:bCs/>
                <w:color w:val="000000"/>
                <w:sz w:val="18"/>
                <w:szCs w:val="18"/>
                <w:lang w:eastAsia="ru-RU"/>
              </w:rPr>
              <w:t>Наименование (предложение Участника)</w:t>
            </w:r>
          </w:p>
        </w:tc>
        <w:tc>
          <w:tcPr>
            <w:tcW w:w="13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58E26" w14:textId="77777777" w:rsidR="00711D87" w:rsidRPr="00711D87" w:rsidRDefault="00711D87" w:rsidP="00A6040E">
            <w:pPr>
              <w:spacing w:after="0" w:line="240" w:lineRule="auto"/>
              <w:jc w:val="center"/>
              <w:rPr>
                <w:rFonts w:ascii="Times New Roman" w:eastAsia="Times New Roman" w:hAnsi="Times New Roman"/>
                <w:b/>
                <w:bCs/>
                <w:color w:val="000000"/>
                <w:sz w:val="18"/>
                <w:szCs w:val="18"/>
                <w:lang w:eastAsia="ru-RU"/>
              </w:rPr>
            </w:pPr>
            <w:r w:rsidRPr="00711D87">
              <w:rPr>
                <w:rFonts w:ascii="Times New Roman" w:eastAsia="Times New Roman" w:hAnsi="Times New Roman"/>
                <w:b/>
                <w:bCs/>
                <w:color w:val="000000"/>
                <w:sz w:val="18"/>
                <w:szCs w:val="18"/>
                <w:lang w:eastAsia="ru-RU"/>
              </w:rPr>
              <w:t>Предложение Участника в отношении функциональных характеристик (потребительских свойств), качественных характеристик</w:t>
            </w:r>
          </w:p>
        </w:tc>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EAFA4E" w14:textId="77777777" w:rsidR="00711D87" w:rsidRPr="00711D87" w:rsidRDefault="00711D87" w:rsidP="00A6040E">
            <w:pPr>
              <w:spacing w:after="0" w:line="240" w:lineRule="auto"/>
              <w:jc w:val="center"/>
              <w:rPr>
                <w:rFonts w:ascii="Times New Roman" w:eastAsia="Times New Roman" w:hAnsi="Times New Roman"/>
                <w:b/>
                <w:bCs/>
                <w:color w:val="000000"/>
                <w:sz w:val="18"/>
                <w:szCs w:val="18"/>
                <w:lang w:eastAsia="ru-RU"/>
              </w:rPr>
            </w:pPr>
            <w:r w:rsidRPr="00711D87">
              <w:rPr>
                <w:rFonts w:ascii="Times New Roman" w:eastAsia="Times New Roman" w:hAnsi="Times New Roman"/>
                <w:b/>
                <w:bCs/>
                <w:color w:val="000000"/>
                <w:sz w:val="18"/>
                <w:szCs w:val="18"/>
                <w:lang w:eastAsia="ru-RU"/>
              </w:rPr>
              <w:t>Ед.изм</w:t>
            </w:r>
          </w:p>
        </w:tc>
        <w:tc>
          <w:tcPr>
            <w:tcW w:w="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16C82" w14:textId="77777777" w:rsidR="00711D87" w:rsidRPr="00711D87" w:rsidRDefault="00711D87" w:rsidP="00A6040E">
            <w:pPr>
              <w:spacing w:after="0" w:line="240" w:lineRule="auto"/>
              <w:jc w:val="center"/>
              <w:rPr>
                <w:rFonts w:ascii="Times New Roman" w:eastAsia="Times New Roman" w:hAnsi="Times New Roman"/>
                <w:b/>
                <w:bCs/>
                <w:color w:val="000000"/>
                <w:sz w:val="18"/>
                <w:szCs w:val="18"/>
                <w:lang w:eastAsia="ru-RU"/>
              </w:rPr>
            </w:pPr>
            <w:r w:rsidRPr="00711D87">
              <w:rPr>
                <w:rFonts w:ascii="Times New Roman" w:eastAsia="Times New Roman" w:hAnsi="Times New Roman"/>
                <w:b/>
                <w:bCs/>
                <w:color w:val="000000"/>
                <w:sz w:val="18"/>
                <w:szCs w:val="18"/>
                <w:lang w:eastAsia="ru-RU"/>
              </w:rPr>
              <w:t>Кол-во ед. изм</w:t>
            </w:r>
          </w:p>
        </w:tc>
      </w:tr>
      <w:tr w:rsidR="00711D87" w:rsidRPr="00711D87" w14:paraId="1C5C1BF2" w14:textId="77777777" w:rsidTr="00711D87">
        <w:trPr>
          <w:trHeight w:val="529"/>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738C515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691A7CA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2197" w:type="dxa"/>
            <w:vMerge/>
            <w:tcBorders>
              <w:top w:val="single" w:sz="4" w:space="0" w:color="000000"/>
              <w:left w:val="single" w:sz="4" w:space="0" w:color="000000"/>
              <w:bottom w:val="single" w:sz="4" w:space="0" w:color="000000"/>
              <w:right w:val="single" w:sz="4" w:space="0" w:color="000000"/>
            </w:tcBorders>
            <w:vAlign w:val="center"/>
            <w:hideMark/>
          </w:tcPr>
          <w:p w14:paraId="382E110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vMerge/>
            <w:tcBorders>
              <w:top w:val="single" w:sz="4" w:space="0" w:color="000000"/>
              <w:left w:val="single" w:sz="4" w:space="0" w:color="000000"/>
              <w:bottom w:val="single" w:sz="4" w:space="0" w:color="000000"/>
              <w:right w:val="single" w:sz="4" w:space="0" w:color="000000"/>
            </w:tcBorders>
            <w:vAlign w:val="center"/>
            <w:hideMark/>
          </w:tcPr>
          <w:p w14:paraId="5A50100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vMerge/>
            <w:tcBorders>
              <w:top w:val="single" w:sz="4" w:space="0" w:color="000000"/>
              <w:left w:val="single" w:sz="4" w:space="0" w:color="000000"/>
              <w:bottom w:val="single" w:sz="4" w:space="0" w:color="000000"/>
              <w:right w:val="single" w:sz="4" w:space="0" w:color="000000"/>
            </w:tcBorders>
            <w:vAlign w:val="center"/>
            <w:hideMark/>
          </w:tcPr>
          <w:p w14:paraId="4C830E18"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vMerge/>
            <w:tcBorders>
              <w:top w:val="single" w:sz="4" w:space="0" w:color="000000"/>
              <w:left w:val="single" w:sz="4" w:space="0" w:color="000000"/>
              <w:bottom w:val="single" w:sz="4" w:space="0" w:color="000000"/>
              <w:right w:val="single" w:sz="4" w:space="0" w:color="000000"/>
            </w:tcBorders>
            <w:vAlign w:val="center"/>
            <w:hideMark/>
          </w:tcPr>
          <w:p w14:paraId="5AC081BD"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vMerge/>
            <w:tcBorders>
              <w:top w:val="single" w:sz="4" w:space="0" w:color="000000"/>
              <w:left w:val="single" w:sz="4" w:space="0" w:color="000000"/>
              <w:bottom w:val="single" w:sz="4" w:space="0" w:color="000000"/>
              <w:right w:val="single" w:sz="4" w:space="0" w:color="000000"/>
            </w:tcBorders>
            <w:vAlign w:val="center"/>
            <w:hideMark/>
          </w:tcPr>
          <w:p w14:paraId="263E136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00" w:type="dxa"/>
            <w:vMerge/>
            <w:tcBorders>
              <w:top w:val="single" w:sz="4" w:space="0" w:color="000000"/>
              <w:left w:val="single" w:sz="4" w:space="0" w:color="000000"/>
              <w:bottom w:val="single" w:sz="4" w:space="0" w:color="000000"/>
              <w:right w:val="single" w:sz="4" w:space="0" w:color="000000"/>
            </w:tcBorders>
            <w:vAlign w:val="center"/>
            <w:hideMark/>
          </w:tcPr>
          <w:p w14:paraId="367AB41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r>
      <w:tr w:rsidR="00711D87" w:rsidRPr="00711D87" w14:paraId="3DCDA0BB" w14:textId="77777777" w:rsidTr="00711D87">
        <w:trPr>
          <w:trHeight w:val="319"/>
        </w:trPr>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14:paraId="14A8C5DE"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1</w:t>
            </w:r>
          </w:p>
        </w:tc>
        <w:tc>
          <w:tcPr>
            <w:tcW w:w="2694" w:type="dxa"/>
            <w:tcBorders>
              <w:top w:val="nil"/>
              <w:left w:val="nil"/>
              <w:bottom w:val="single" w:sz="4" w:space="0" w:color="000000"/>
              <w:right w:val="single" w:sz="4" w:space="0" w:color="000000"/>
            </w:tcBorders>
            <w:shd w:val="clear" w:color="auto" w:fill="auto"/>
            <w:noWrap/>
            <w:vAlign w:val="bottom"/>
            <w:hideMark/>
          </w:tcPr>
          <w:p w14:paraId="29BB9CE8"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w:t>
            </w:r>
          </w:p>
        </w:tc>
        <w:tc>
          <w:tcPr>
            <w:tcW w:w="2197" w:type="dxa"/>
            <w:tcBorders>
              <w:top w:val="nil"/>
              <w:left w:val="nil"/>
              <w:bottom w:val="single" w:sz="4" w:space="0" w:color="000000"/>
              <w:right w:val="single" w:sz="4" w:space="0" w:color="000000"/>
            </w:tcBorders>
            <w:shd w:val="clear" w:color="auto" w:fill="auto"/>
            <w:noWrap/>
            <w:vAlign w:val="bottom"/>
            <w:hideMark/>
          </w:tcPr>
          <w:p w14:paraId="1D7F4028"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3</w:t>
            </w:r>
          </w:p>
        </w:tc>
        <w:tc>
          <w:tcPr>
            <w:tcW w:w="1334" w:type="dxa"/>
            <w:tcBorders>
              <w:top w:val="nil"/>
              <w:left w:val="nil"/>
              <w:bottom w:val="single" w:sz="4" w:space="0" w:color="000000"/>
              <w:right w:val="single" w:sz="4" w:space="0" w:color="000000"/>
            </w:tcBorders>
            <w:shd w:val="clear" w:color="auto" w:fill="auto"/>
            <w:noWrap/>
            <w:vAlign w:val="bottom"/>
            <w:hideMark/>
          </w:tcPr>
          <w:p w14:paraId="35CD0A23"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4</w:t>
            </w:r>
          </w:p>
        </w:tc>
        <w:tc>
          <w:tcPr>
            <w:tcW w:w="1141" w:type="dxa"/>
            <w:tcBorders>
              <w:top w:val="nil"/>
              <w:left w:val="nil"/>
              <w:bottom w:val="single" w:sz="4" w:space="0" w:color="000000"/>
              <w:right w:val="single" w:sz="4" w:space="0" w:color="000000"/>
            </w:tcBorders>
            <w:shd w:val="clear" w:color="auto" w:fill="auto"/>
            <w:noWrap/>
            <w:vAlign w:val="bottom"/>
            <w:hideMark/>
          </w:tcPr>
          <w:p w14:paraId="160A9EC2"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5 </w:t>
            </w:r>
          </w:p>
        </w:tc>
        <w:tc>
          <w:tcPr>
            <w:tcW w:w="1334" w:type="dxa"/>
            <w:tcBorders>
              <w:top w:val="nil"/>
              <w:left w:val="nil"/>
              <w:bottom w:val="single" w:sz="4" w:space="0" w:color="000000"/>
              <w:right w:val="single" w:sz="4" w:space="0" w:color="000000"/>
            </w:tcBorders>
            <w:shd w:val="clear" w:color="auto" w:fill="auto"/>
            <w:noWrap/>
            <w:vAlign w:val="bottom"/>
            <w:hideMark/>
          </w:tcPr>
          <w:p w14:paraId="30793B3D"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6 </w:t>
            </w:r>
          </w:p>
        </w:tc>
        <w:tc>
          <w:tcPr>
            <w:tcW w:w="848" w:type="dxa"/>
            <w:tcBorders>
              <w:top w:val="nil"/>
              <w:left w:val="nil"/>
              <w:bottom w:val="single" w:sz="4" w:space="0" w:color="000000"/>
              <w:right w:val="single" w:sz="4" w:space="0" w:color="000000"/>
            </w:tcBorders>
            <w:shd w:val="clear" w:color="auto" w:fill="auto"/>
            <w:noWrap/>
            <w:vAlign w:val="bottom"/>
            <w:hideMark/>
          </w:tcPr>
          <w:p w14:paraId="35E266EE"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7</w:t>
            </w:r>
          </w:p>
        </w:tc>
        <w:tc>
          <w:tcPr>
            <w:tcW w:w="800" w:type="dxa"/>
            <w:tcBorders>
              <w:top w:val="nil"/>
              <w:left w:val="nil"/>
              <w:bottom w:val="single" w:sz="4" w:space="0" w:color="000000"/>
              <w:right w:val="single" w:sz="4" w:space="0" w:color="000000"/>
            </w:tcBorders>
            <w:shd w:val="clear" w:color="auto" w:fill="auto"/>
            <w:noWrap/>
            <w:vAlign w:val="bottom"/>
            <w:hideMark/>
          </w:tcPr>
          <w:p w14:paraId="49939526"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8</w:t>
            </w:r>
          </w:p>
        </w:tc>
      </w:tr>
      <w:tr w:rsidR="00711D87" w:rsidRPr="00711D87" w14:paraId="586099A7" w14:textId="77777777" w:rsidTr="00711D87">
        <w:trPr>
          <w:trHeight w:val="228"/>
        </w:trPr>
        <w:tc>
          <w:tcPr>
            <w:tcW w:w="709" w:type="dxa"/>
            <w:tcBorders>
              <w:top w:val="nil"/>
              <w:left w:val="single" w:sz="4" w:space="0" w:color="000000"/>
              <w:bottom w:val="single" w:sz="4" w:space="0" w:color="000000"/>
              <w:right w:val="single" w:sz="4" w:space="0" w:color="000000"/>
            </w:tcBorders>
            <w:shd w:val="clear" w:color="auto" w:fill="auto"/>
            <w:noWrap/>
          </w:tcPr>
          <w:p w14:paraId="149BFC2E" w14:textId="77777777" w:rsidR="00711D87" w:rsidRPr="00711D87" w:rsidRDefault="00711D87" w:rsidP="00A6040E">
            <w:pPr>
              <w:spacing w:after="0" w:line="240" w:lineRule="auto"/>
              <w:jc w:val="center"/>
              <w:rPr>
                <w:rFonts w:ascii="Times New Roman" w:eastAsia="Times New Roman" w:hAnsi="Times New Roman"/>
                <w:color w:val="000000"/>
                <w:sz w:val="18"/>
                <w:szCs w:val="18"/>
                <w:lang w:val="en-US" w:eastAsia="ru-RU"/>
              </w:rPr>
            </w:pPr>
            <w:r w:rsidRPr="00711D87">
              <w:rPr>
                <w:rFonts w:ascii="Times New Roman" w:eastAsia="Times New Roman" w:hAnsi="Times New Roman"/>
                <w:color w:val="000000"/>
                <w:sz w:val="18"/>
                <w:szCs w:val="18"/>
                <w:lang w:val="en-US" w:eastAsia="ru-RU"/>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F2626CF"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Вентилятор в комплекте ВСП-500М</w:t>
            </w:r>
          </w:p>
        </w:tc>
        <w:tc>
          <w:tcPr>
            <w:tcW w:w="2197" w:type="dxa"/>
            <w:tcBorders>
              <w:top w:val="nil"/>
              <w:left w:val="nil"/>
              <w:bottom w:val="single" w:sz="4" w:space="0" w:color="000000"/>
              <w:right w:val="single" w:sz="4" w:space="0" w:color="000000"/>
            </w:tcBorders>
            <w:shd w:val="clear" w:color="auto" w:fill="auto"/>
            <w:hideMark/>
          </w:tcPr>
          <w:p w14:paraId="35ABB295"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 </w:t>
            </w:r>
          </w:p>
        </w:tc>
        <w:tc>
          <w:tcPr>
            <w:tcW w:w="1334" w:type="dxa"/>
            <w:tcBorders>
              <w:top w:val="nil"/>
              <w:left w:val="nil"/>
              <w:bottom w:val="single" w:sz="4" w:space="0" w:color="000000"/>
              <w:right w:val="single" w:sz="4" w:space="0" w:color="000000"/>
            </w:tcBorders>
            <w:shd w:val="clear" w:color="auto" w:fill="auto"/>
            <w:hideMark/>
          </w:tcPr>
          <w:p w14:paraId="16EEE0BD"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 </w:t>
            </w:r>
          </w:p>
        </w:tc>
        <w:tc>
          <w:tcPr>
            <w:tcW w:w="1141" w:type="dxa"/>
            <w:tcBorders>
              <w:top w:val="nil"/>
              <w:left w:val="nil"/>
              <w:bottom w:val="single" w:sz="4" w:space="0" w:color="000000"/>
              <w:right w:val="single" w:sz="4" w:space="0" w:color="000000"/>
            </w:tcBorders>
            <w:shd w:val="clear" w:color="auto" w:fill="auto"/>
            <w:hideMark/>
          </w:tcPr>
          <w:p w14:paraId="653067A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 </w:t>
            </w:r>
          </w:p>
        </w:tc>
        <w:tc>
          <w:tcPr>
            <w:tcW w:w="1334" w:type="dxa"/>
            <w:tcBorders>
              <w:top w:val="nil"/>
              <w:left w:val="nil"/>
              <w:bottom w:val="single" w:sz="4" w:space="0" w:color="000000"/>
              <w:right w:val="single" w:sz="4" w:space="0" w:color="000000"/>
            </w:tcBorders>
            <w:shd w:val="clear" w:color="auto" w:fill="auto"/>
            <w:hideMark/>
          </w:tcPr>
          <w:p w14:paraId="0D049BC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 </w:t>
            </w:r>
          </w:p>
        </w:tc>
        <w:tc>
          <w:tcPr>
            <w:tcW w:w="848" w:type="dxa"/>
            <w:tcBorders>
              <w:top w:val="single" w:sz="4" w:space="0" w:color="000000"/>
              <w:left w:val="single" w:sz="4" w:space="0" w:color="000000"/>
              <w:bottom w:val="single" w:sz="4" w:space="0" w:color="000000"/>
              <w:right w:val="single" w:sz="4" w:space="0" w:color="000000"/>
            </w:tcBorders>
            <w:shd w:val="clear" w:color="auto" w:fill="auto"/>
            <w:noWrap/>
          </w:tcPr>
          <w:p w14:paraId="04D9DB2C"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tcPr>
          <w:p w14:paraId="34B9D657"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0B43C7E7" w14:textId="77777777" w:rsidTr="00711D87">
        <w:trPr>
          <w:trHeight w:val="242"/>
        </w:trPr>
        <w:tc>
          <w:tcPr>
            <w:tcW w:w="709" w:type="dxa"/>
            <w:tcBorders>
              <w:top w:val="nil"/>
              <w:left w:val="single" w:sz="4" w:space="0" w:color="000000"/>
              <w:bottom w:val="single" w:sz="4" w:space="0" w:color="000000"/>
              <w:right w:val="single" w:sz="4" w:space="0" w:color="000000"/>
            </w:tcBorders>
            <w:shd w:val="clear" w:color="auto" w:fill="auto"/>
            <w:noWrap/>
          </w:tcPr>
          <w:p w14:paraId="0CF3718A"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w:t>
            </w:r>
          </w:p>
        </w:tc>
        <w:tc>
          <w:tcPr>
            <w:tcW w:w="2694" w:type="dxa"/>
            <w:tcBorders>
              <w:top w:val="nil"/>
              <w:left w:val="single" w:sz="4" w:space="0" w:color="000000"/>
              <w:bottom w:val="single" w:sz="4" w:space="0" w:color="000000"/>
              <w:right w:val="single" w:sz="4" w:space="0" w:color="000000"/>
            </w:tcBorders>
            <w:shd w:val="clear" w:color="auto" w:fill="auto"/>
          </w:tcPr>
          <w:p w14:paraId="725774C0"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Вентилятор ВЕНТ-250L</w:t>
            </w:r>
          </w:p>
        </w:tc>
        <w:tc>
          <w:tcPr>
            <w:tcW w:w="2197" w:type="dxa"/>
            <w:tcBorders>
              <w:top w:val="nil"/>
              <w:left w:val="nil"/>
              <w:bottom w:val="single" w:sz="4" w:space="0" w:color="000000"/>
              <w:right w:val="single" w:sz="4" w:space="0" w:color="000000"/>
            </w:tcBorders>
            <w:shd w:val="clear" w:color="auto" w:fill="auto"/>
          </w:tcPr>
          <w:p w14:paraId="2026DDB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0E157C65"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6951F546"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083B5C5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685159C1"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13ED2226"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46DC043E" w14:textId="77777777" w:rsidTr="00711D87">
        <w:trPr>
          <w:trHeight w:val="411"/>
        </w:trPr>
        <w:tc>
          <w:tcPr>
            <w:tcW w:w="709" w:type="dxa"/>
            <w:tcBorders>
              <w:top w:val="nil"/>
              <w:left w:val="single" w:sz="4" w:space="0" w:color="000000"/>
              <w:bottom w:val="single" w:sz="4" w:space="0" w:color="000000"/>
              <w:right w:val="single" w:sz="4" w:space="0" w:color="000000"/>
            </w:tcBorders>
            <w:shd w:val="clear" w:color="auto" w:fill="auto"/>
            <w:noWrap/>
          </w:tcPr>
          <w:p w14:paraId="42588FF5"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3</w:t>
            </w:r>
          </w:p>
        </w:tc>
        <w:tc>
          <w:tcPr>
            <w:tcW w:w="2694" w:type="dxa"/>
            <w:tcBorders>
              <w:top w:val="nil"/>
              <w:left w:val="single" w:sz="4" w:space="0" w:color="000000"/>
              <w:bottom w:val="single" w:sz="4" w:space="0" w:color="000000"/>
              <w:right w:val="single" w:sz="4" w:space="0" w:color="000000"/>
            </w:tcBorders>
            <w:shd w:val="clear" w:color="auto" w:fill="auto"/>
          </w:tcPr>
          <w:p w14:paraId="5A9775D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Вентилятор канальный D100 ТТ 2 скор Вентс</w:t>
            </w:r>
          </w:p>
        </w:tc>
        <w:tc>
          <w:tcPr>
            <w:tcW w:w="2197" w:type="dxa"/>
            <w:tcBorders>
              <w:top w:val="nil"/>
              <w:left w:val="nil"/>
              <w:bottom w:val="single" w:sz="4" w:space="0" w:color="000000"/>
              <w:right w:val="single" w:sz="4" w:space="0" w:color="000000"/>
            </w:tcBorders>
            <w:shd w:val="clear" w:color="auto" w:fill="auto"/>
          </w:tcPr>
          <w:p w14:paraId="7F903F5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5BDA2FE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5C6CF90D"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5B9B47C8"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6F1D983F"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5D66ABDC"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67BDA462" w14:textId="77777777" w:rsidTr="00711D87">
        <w:trPr>
          <w:trHeight w:val="297"/>
        </w:trPr>
        <w:tc>
          <w:tcPr>
            <w:tcW w:w="709" w:type="dxa"/>
            <w:tcBorders>
              <w:top w:val="nil"/>
              <w:left w:val="single" w:sz="4" w:space="0" w:color="000000"/>
              <w:bottom w:val="single" w:sz="4" w:space="0" w:color="000000"/>
              <w:right w:val="single" w:sz="4" w:space="0" w:color="000000"/>
            </w:tcBorders>
            <w:shd w:val="clear" w:color="auto" w:fill="auto"/>
            <w:noWrap/>
          </w:tcPr>
          <w:p w14:paraId="019B98E4"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4</w:t>
            </w:r>
          </w:p>
        </w:tc>
        <w:tc>
          <w:tcPr>
            <w:tcW w:w="2694" w:type="dxa"/>
            <w:tcBorders>
              <w:top w:val="nil"/>
              <w:left w:val="single" w:sz="4" w:space="0" w:color="000000"/>
              <w:bottom w:val="single" w:sz="4" w:space="0" w:color="000000"/>
              <w:right w:val="single" w:sz="4" w:space="0" w:color="000000"/>
            </w:tcBorders>
            <w:shd w:val="clear" w:color="auto" w:fill="auto"/>
          </w:tcPr>
          <w:p w14:paraId="4945188D"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Вентилятор канальный Systemair KV 315 L</w:t>
            </w:r>
          </w:p>
        </w:tc>
        <w:tc>
          <w:tcPr>
            <w:tcW w:w="2197" w:type="dxa"/>
            <w:tcBorders>
              <w:top w:val="nil"/>
              <w:left w:val="nil"/>
              <w:bottom w:val="single" w:sz="4" w:space="0" w:color="000000"/>
              <w:right w:val="single" w:sz="4" w:space="0" w:color="000000"/>
            </w:tcBorders>
            <w:shd w:val="clear" w:color="auto" w:fill="auto"/>
          </w:tcPr>
          <w:p w14:paraId="7ACBBC20"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74FD1A4C"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2CE6CD6C"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2D636CCC"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5A51894D"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050D3BD9"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33624805" w14:textId="77777777" w:rsidTr="00711D87">
        <w:trPr>
          <w:trHeight w:val="481"/>
        </w:trPr>
        <w:tc>
          <w:tcPr>
            <w:tcW w:w="709" w:type="dxa"/>
            <w:tcBorders>
              <w:top w:val="nil"/>
              <w:left w:val="single" w:sz="4" w:space="0" w:color="000000"/>
              <w:bottom w:val="single" w:sz="4" w:space="0" w:color="000000"/>
              <w:right w:val="single" w:sz="4" w:space="0" w:color="000000"/>
            </w:tcBorders>
            <w:shd w:val="clear" w:color="auto" w:fill="auto"/>
            <w:noWrap/>
          </w:tcPr>
          <w:p w14:paraId="71583869"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5</w:t>
            </w:r>
          </w:p>
        </w:tc>
        <w:tc>
          <w:tcPr>
            <w:tcW w:w="2694" w:type="dxa"/>
            <w:tcBorders>
              <w:top w:val="nil"/>
              <w:left w:val="single" w:sz="4" w:space="0" w:color="000000"/>
              <w:bottom w:val="single" w:sz="4" w:space="0" w:color="000000"/>
              <w:right w:val="single" w:sz="4" w:space="0" w:color="000000"/>
            </w:tcBorders>
            <w:shd w:val="clear" w:color="auto" w:fill="auto"/>
          </w:tcPr>
          <w:p w14:paraId="60791B2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Вентилятор круглый канальный VC-160</w:t>
            </w:r>
          </w:p>
        </w:tc>
        <w:tc>
          <w:tcPr>
            <w:tcW w:w="2197" w:type="dxa"/>
            <w:tcBorders>
              <w:top w:val="nil"/>
              <w:left w:val="nil"/>
              <w:bottom w:val="single" w:sz="4" w:space="0" w:color="000000"/>
              <w:right w:val="single" w:sz="4" w:space="0" w:color="000000"/>
            </w:tcBorders>
            <w:shd w:val="clear" w:color="auto" w:fill="auto"/>
          </w:tcPr>
          <w:p w14:paraId="21140063"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175F9F8C"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4A787F9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0BC2E958"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4F7E9E9F"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479828CE"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23D1E7BE" w14:textId="77777777" w:rsidTr="00711D87">
        <w:trPr>
          <w:trHeight w:val="225"/>
        </w:trPr>
        <w:tc>
          <w:tcPr>
            <w:tcW w:w="709" w:type="dxa"/>
            <w:tcBorders>
              <w:top w:val="nil"/>
              <w:left w:val="single" w:sz="4" w:space="0" w:color="000000"/>
              <w:bottom w:val="single" w:sz="4" w:space="0" w:color="000000"/>
              <w:right w:val="single" w:sz="4" w:space="0" w:color="000000"/>
            </w:tcBorders>
            <w:shd w:val="clear" w:color="auto" w:fill="auto"/>
            <w:noWrap/>
          </w:tcPr>
          <w:p w14:paraId="5C71B1D8"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6</w:t>
            </w:r>
          </w:p>
        </w:tc>
        <w:tc>
          <w:tcPr>
            <w:tcW w:w="2694" w:type="dxa"/>
            <w:tcBorders>
              <w:top w:val="nil"/>
              <w:left w:val="single" w:sz="4" w:space="0" w:color="000000"/>
              <w:bottom w:val="single" w:sz="4" w:space="0" w:color="000000"/>
              <w:right w:val="single" w:sz="4" w:space="0" w:color="000000"/>
            </w:tcBorders>
            <w:shd w:val="clear" w:color="auto" w:fill="auto"/>
          </w:tcPr>
          <w:p w14:paraId="10C096F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Вентилятор осевой вытяжной Auramax А 4-02 D100 мм 35 дБ 100</w:t>
            </w:r>
          </w:p>
        </w:tc>
        <w:tc>
          <w:tcPr>
            <w:tcW w:w="2197" w:type="dxa"/>
            <w:tcBorders>
              <w:top w:val="nil"/>
              <w:left w:val="nil"/>
              <w:bottom w:val="single" w:sz="4" w:space="0" w:color="000000"/>
              <w:right w:val="single" w:sz="4" w:space="0" w:color="000000"/>
            </w:tcBorders>
            <w:shd w:val="clear" w:color="auto" w:fill="auto"/>
          </w:tcPr>
          <w:p w14:paraId="476D5AD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49432919"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308C7DFF"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18CA7848"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2A751110"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681C6169"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7ACC899C" w14:textId="77777777" w:rsidTr="00711D87">
        <w:trPr>
          <w:trHeight w:val="381"/>
        </w:trPr>
        <w:tc>
          <w:tcPr>
            <w:tcW w:w="709" w:type="dxa"/>
            <w:tcBorders>
              <w:top w:val="nil"/>
              <w:left w:val="single" w:sz="4" w:space="0" w:color="000000"/>
              <w:bottom w:val="single" w:sz="4" w:space="0" w:color="000000"/>
              <w:right w:val="single" w:sz="4" w:space="0" w:color="000000"/>
            </w:tcBorders>
            <w:shd w:val="clear" w:color="auto" w:fill="auto"/>
            <w:noWrap/>
          </w:tcPr>
          <w:p w14:paraId="46B41B65"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7</w:t>
            </w:r>
          </w:p>
        </w:tc>
        <w:tc>
          <w:tcPr>
            <w:tcW w:w="2694" w:type="dxa"/>
            <w:tcBorders>
              <w:top w:val="nil"/>
              <w:left w:val="single" w:sz="4" w:space="0" w:color="000000"/>
              <w:bottom w:val="single" w:sz="4" w:space="0" w:color="000000"/>
              <w:right w:val="single" w:sz="4" w:space="0" w:color="000000"/>
            </w:tcBorders>
            <w:shd w:val="clear" w:color="auto" w:fill="auto"/>
          </w:tcPr>
          <w:p w14:paraId="068BD473"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Вентилятор центробежный (арт.5127356300)</w:t>
            </w:r>
          </w:p>
        </w:tc>
        <w:tc>
          <w:tcPr>
            <w:tcW w:w="2197" w:type="dxa"/>
            <w:tcBorders>
              <w:top w:val="nil"/>
              <w:left w:val="nil"/>
              <w:bottom w:val="single" w:sz="4" w:space="0" w:color="000000"/>
              <w:right w:val="single" w:sz="4" w:space="0" w:color="000000"/>
            </w:tcBorders>
            <w:shd w:val="clear" w:color="auto" w:fill="auto"/>
          </w:tcPr>
          <w:p w14:paraId="3D6202B0"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740DFBA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577BBD6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411D4DB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1C3B3BA7"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276C24CD"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2</w:t>
            </w:r>
          </w:p>
        </w:tc>
      </w:tr>
      <w:tr w:rsidR="00711D87" w:rsidRPr="00711D87" w14:paraId="4B3D8C86" w14:textId="77777777" w:rsidTr="00711D87">
        <w:trPr>
          <w:trHeight w:val="552"/>
        </w:trPr>
        <w:tc>
          <w:tcPr>
            <w:tcW w:w="709" w:type="dxa"/>
            <w:tcBorders>
              <w:top w:val="nil"/>
              <w:left w:val="single" w:sz="4" w:space="0" w:color="000000"/>
              <w:bottom w:val="single" w:sz="4" w:space="0" w:color="000000"/>
              <w:right w:val="single" w:sz="4" w:space="0" w:color="000000"/>
            </w:tcBorders>
            <w:shd w:val="clear" w:color="auto" w:fill="auto"/>
            <w:noWrap/>
          </w:tcPr>
          <w:p w14:paraId="13C82E45"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8</w:t>
            </w:r>
          </w:p>
        </w:tc>
        <w:tc>
          <w:tcPr>
            <w:tcW w:w="2694" w:type="dxa"/>
            <w:tcBorders>
              <w:top w:val="nil"/>
              <w:left w:val="single" w:sz="4" w:space="0" w:color="000000"/>
              <w:bottom w:val="single" w:sz="4" w:space="0" w:color="000000"/>
              <w:right w:val="single" w:sz="4" w:space="0" w:color="000000"/>
            </w:tcBorders>
            <w:shd w:val="clear" w:color="auto" w:fill="auto"/>
          </w:tcPr>
          <w:p w14:paraId="01A3C5A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Вентилятор центробежный одностороннего всасывания Ziehl-abegg RG28P-4EK.4I.1R</w:t>
            </w:r>
          </w:p>
        </w:tc>
        <w:tc>
          <w:tcPr>
            <w:tcW w:w="2197" w:type="dxa"/>
            <w:tcBorders>
              <w:top w:val="nil"/>
              <w:left w:val="nil"/>
              <w:bottom w:val="single" w:sz="4" w:space="0" w:color="000000"/>
              <w:right w:val="single" w:sz="4" w:space="0" w:color="000000"/>
            </w:tcBorders>
            <w:shd w:val="clear" w:color="auto" w:fill="auto"/>
          </w:tcPr>
          <w:p w14:paraId="02E1DD61"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2DF6799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63A2EF9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7CCEC769"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23C51536"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5ACB7B14"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2B57421D" w14:textId="77777777" w:rsidTr="00711D87">
        <w:trPr>
          <w:trHeight w:val="415"/>
        </w:trPr>
        <w:tc>
          <w:tcPr>
            <w:tcW w:w="709" w:type="dxa"/>
            <w:tcBorders>
              <w:top w:val="nil"/>
              <w:left w:val="single" w:sz="4" w:space="0" w:color="000000"/>
              <w:bottom w:val="single" w:sz="4" w:space="0" w:color="000000"/>
              <w:right w:val="single" w:sz="4" w:space="0" w:color="000000"/>
            </w:tcBorders>
            <w:shd w:val="clear" w:color="auto" w:fill="auto"/>
            <w:noWrap/>
          </w:tcPr>
          <w:p w14:paraId="1344DDDA"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9</w:t>
            </w:r>
          </w:p>
        </w:tc>
        <w:tc>
          <w:tcPr>
            <w:tcW w:w="2694" w:type="dxa"/>
            <w:tcBorders>
              <w:top w:val="nil"/>
              <w:left w:val="single" w:sz="4" w:space="0" w:color="000000"/>
              <w:bottom w:val="single" w:sz="4" w:space="0" w:color="000000"/>
              <w:right w:val="single" w:sz="4" w:space="0" w:color="000000"/>
            </w:tcBorders>
            <w:shd w:val="clear" w:color="auto" w:fill="auto"/>
          </w:tcPr>
          <w:p w14:paraId="53FFC09F" w14:textId="77777777" w:rsidR="00711D87" w:rsidRPr="00711D87" w:rsidRDefault="00711D87" w:rsidP="00A6040E">
            <w:pPr>
              <w:spacing w:after="0" w:line="240" w:lineRule="auto"/>
              <w:rPr>
                <w:rFonts w:ascii="Times New Roman" w:eastAsia="Times New Roman" w:hAnsi="Times New Roman"/>
                <w:color w:val="000000"/>
                <w:sz w:val="18"/>
                <w:szCs w:val="18"/>
                <w:lang w:val="en-US" w:eastAsia="ru-RU"/>
              </w:rPr>
            </w:pPr>
            <w:r w:rsidRPr="00711D87">
              <w:rPr>
                <w:rFonts w:ascii="Times New Roman" w:hAnsi="Times New Roman"/>
                <w:color w:val="000000"/>
                <w:sz w:val="18"/>
                <w:szCs w:val="18"/>
              </w:rPr>
              <w:t>Герметик</w:t>
            </w:r>
            <w:r w:rsidRPr="00711D87">
              <w:rPr>
                <w:rFonts w:ascii="Times New Roman" w:hAnsi="Times New Roman"/>
                <w:color w:val="000000"/>
                <w:sz w:val="18"/>
                <w:szCs w:val="18"/>
                <w:lang w:val="en-US"/>
              </w:rPr>
              <w:t xml:space="preserve"> Errecom Extreme R134a (TR1062.C.J7.S2) 30 </w:t>
            </w:r>
            <w:r w:rsidRPr="00711D87">
              <w:rPr>
                <w:rFonts w:ascii="Times New Roman" w:hAnsi="Times New Roman"/>
                <w:color w:val="000000"/>
                <w:sz w:val="18"/>
                <w:szCs w:val="18"/>
              </w:rPr>
              <w:t>мл</w:t>
            </w:r>
            <w:r w:rsidRPr="00711D87">
              <w:rPr>
                <w:rFonts w:ascii="Times New Roman" w:hAnsi="Times New Roman"/>
                <w:color w:val="000000"/>
                <w:sz w:val="18"/>
                <w:szCs w:val="18"/>
                <w:lang w:val="en-US"/>
              </w:rPr>
              <w:t>.</w:t>
            </w:r>
          </w:p>
        </w:tc>
        <w:tc>
          <w:tcPr>
            <w:tcW w:w="2197" w:type="dxa"/>
            <w:tcBorders>
              <w:top w:val="nil"/>
              <w:left w:val="nil"/>
              <w:bottom w:val="single" w:sz="4" w:space="0" w:color="000000"/>
              <w:right w:val="single" w:sz="4" w:space="0" w:color="000000"/>
            </w:tcBorders>
            <w:shd w:val="clear" w:color="auto" w:fill="auto"/>
          </w:tcPr>
          <w:p w14:paraId="158D7818" w14:textId="77777777" w:rsidR="00711D87" w:rsidRPr="00711D87" w:rsidRDefault="00711D87" w:rsidP="00A6040E">
            <w:pPr>
              <w:spacing w:after="0" w:line="240" w:lineRule="auto"/>
              <w:rPr>
                <w:rFonts w:ascii="Times New Roman" w:eastAsia="Times New Roman" w:hAnsi="Times New Roman"/>
                <w:color w:val="000000"/>
                <w:sz w:val="18"/>
                <w:szCs w:val="18"/>
                <w:lang w:val="en-US" w:eastAsia="ru-RU"/>
              </w:rPr>
            </w:pPr>
          </w:p>
        </w:tc>
        <w:tc>
          <w:tcPr>
            <w:tcW w:w="1334" w:type="dxa"/>
            <w:tcBorders>
              <w:top w:val="nil"/>
              <w:left w:val="nil"/>
              <w:bottom w:val="single" w:sz="4" w:space="0" w:color="000000"/>
              <w:right w:val="single" w:sz="4" w:space="0" w:color="000000"/>
            </w:tcBorders>
            <w:shd w:val="clear" w:color="auto" w:fill="auto"/>
          </w:tcPr>
          <w:p w14:paraId="6F44EC82" w14:textId="77777777" w:rsidR="00711D87" w:rsidRPr="00711D87" w:rsidRDefault="00711D87" w:rsidP="00A6040E">
            <w:pPr>
              <w:spacing w:after="0" w:line="240" w:lineRule="auto"/>
              <w:rPr>
                <w:rFonts w:ascii="Times New Roman" w:eastAsia="Times New Roman" w:hAnsi="Times New Roman"/>
                <w:color w:val="000000"/>
                <w:sz w:val="18"/>
                <w:szCs w:val="18"/>
                <w:lang w:val="en-US" w:eastAsia="ru-RU"/>
              </w:rPr>
            </w:pPr>
          </w:p>
        </w:tc>
        <w:tc>
          <w:tcPr>
            <w:tcW w:w="1141" w:type="dxa"/>
            <w:tcBorders>
              <w:top w:val="nil"/>
              <w:left w:val="nil"/>
              <w:bottom w:val="single" w:sz="4" w:space="0" w:color="000000"/>
              <w:right w:val="single" w:sz="4" w:space="0" w:color="000000"/>
            </w:tcBorders>
            <w:shd w:val="clear" w:color="auto" w:fill="auto"/>
          </w:tcPr>
          <w:p w14:paraId="4232357B" w14:textId="77777777" w:rsidR="00711D87" w:rsidRPr="00711D87" w:rsidRDefault="00711D87" w:rsidP="00A6040E">
            <w:pPr>
              <w:spacing w:after="0" w:line="240" w:lineRule="auto"/>
              <w:rPr>
                <w:rFonts w:ascii="Times New Roman" w:eastAsia="Times New Roman" w:hAnsi="Times New Roman"/>
                <w:color w:val="000000"/>
                <w:sz w:val="18"/>
                <w:szCs w:val="18"/>
                <w:lang w:val="en-US" w:eastAsia="ru-RU"/>
              </w:rPr>
            </w:pPr>
          </w:p>
        </w:tc>
        <w:tc>
          <w:tcPr>
            <w:tcW w:w="1334" w:type="dxa"/>
            <w:tcBorders>
              <w:top w:val="nil"/>
              <w:left w:val="nil"/>
              <w:bottom w:val="single" w:sz="4" w:space="0" w:color="000000"/>
              <w:right w:val="single" w:sz="4" w:space="0" w:color="000000"/>
            </w:tcBorders>
            <w:shd w:val="clear" w:color="auto" w:fill="auto"/>
          </w:tcPr>
          <w:p w14:paraId="1B3A8C13" w14:textId="77777777" w:rsidR="00711D87" w:rsidRPr="00711D87" w:rsidRDefault="00711D87" w:rsidP="00A6040E">
            <w:pPr>
              <w:spacing w:after="0" w:line="240" w:lineRule="auto"/>
              <w:rPr>
                <w:rFonts w:ascii="Times New Roman" w:eastAsia="Times New Roman" w:hAnsi="Times New Roman"/>
                <w:color w:val="000000"/>
                <w:sz w:val="18"/>
                <w:szCs w:val="18"/>
                <w:lang w:val="en-US"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301C66F5"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4CA6855E"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4</w:t>
            </w:r>
          </w:p>
        </w:tc>
      </w:tr>
      <w:tr w:rsidR="00711D87" w:rsidRPr="00711D87" w14:paraId="2B10F215" w14:textId="77777777" w:rsidTr="00711D87">
        <w:trPr>
          <w:trHeight w:val="300"/>
        </w:trPr>
        <w:tc>
          <w:tcPr>
            <w:tcW w:w="709" w:type="dxa"/>
            <w:tcBorders>
              <w:top w:val="nil"/>
              <w:left w:val="single" w:sz="4" w:space="0" w:color="000000"/>
              <w:bottom w:val="single" w:sz="4" w:space="0" w:color="000000"/>
              <w:right w:val="single" w:sz="4" w:space="0" w:color="000000"/>
            </w:tcBorders>
            <w:shd w:val="clear" w:color="auto" w:fill="auto"/>
            <w:noWrap/>
          </w:tcPr>
          <w:p w14:paraId="4D9019A4"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10</w:t>
            </w:r>
          </w:p>
        </w:tc>
        <w:tc>
          <w:tcPr>
            <w:tcW w:w="2694" w:type="dxa"/>
            <w:tcBorders>
              <w:top w:val="nil"/>
              <w:left w:val="single" w:sz="4" w:space="0" w:color="000000"/>
              <w:bottom w:val="single" w:sz="4" w:space="0" w:color="000000"/>
              <w:right w:val="single" w:sz="4" w:space="0" w:color="000000"/>
            </w:tcBorders>
            <w:shd w:val="clear" w:color="auto" w:fill="auto"/>
          </w:tcPr>
          <w:p w14:paraId="2C3490E1" w14:textId="77777777" w:rsidR="00711D87" w:rsidRPr="00711D87" w:rsidRDefault="00711D87" w:rsidP="00A6040E">
            <w:pPr>
              <w:spacing w:after="0" w:line="240" w:lineRule="auto"/>
              <w:rPr>
                <w:rFonts w:ascii="Times New Roman" w:eastAsia="Times New Roman" w:hAnsi="Times New Roman"/>
                <w:color w:val="000000"/>
                <w:sz w:val="18"/>
                <w:szCs w:val="18"/>
                <w:lang w:val="en-US" w:eastAsia="ru-RU"/>
              </w:rPr>
            </w:pPr>
            <w:r w:rsidRPr="00711D87">
              <w:rPr>
                <w:rFonts w:ascii="Times New Roman" w:hAnsi="Times New Roman"/>
                <w:color w:val="000000"/>
                <w:sz w:val="18"/>
                <w:szCs w:val="18"/>
              </w:rPr>
              <w:t>Герметик</w:t>
            </w:r>
            <w:r w:rsidRPr="00711D87">
              <w:rPr>
                <w:rFonts w:ascii="Times New Roman" w:hAnsi="Times New Roman"/>
                <w:color w:val="000000"/>
                <w:sz w:val="18"/>
                <w:szCs w:val="18"/>
                <w:lang w:val="en-US"/>
              </w:rPr>
              <w:t xml:space="preserve"> Errecom Extreme R22 R410a (TR1062.C.J9.S2) 30 </w:t>
            </w:r>
            <w:r w:rsidRPr="00711D87">
              <w:rPr>
                <w:rFonts w:ascii="Times New Roman" w:hAnsi="Times New Roman"/>
                <w:color w:val="000000"/>
                <w:sz w:val="18"/>
                <w:szCs w:val="18"/>
              </w:rPr>
              <w:t>мл</w:t>
            </w:r>
            <w:r w:rsidRPr="00711D87">
              <w:rPr>
                <w:rFonts w:ascii="Times New Roman" w:hAnsi="Times New Roman"/>
                <w:color w:val="000000"/>
                <w:sz w:val="18"/>
                <w:szCs w:val="18"/>
                <w:lang w:val="en-US"/>
              </w:rPr>
              <w:t>.</w:t>
            </w:r>
          </w:p>
        </w:tc>
        <w:tc>
          <w:tcPr>
            <w:tcW w:w="2197" w:type="dxa"/>
            <w:tcBorders>
              <w:top w:val="nil"/>
              <w:left w:val="nil"/>
              <w:bottom w:val="single" w:sz="4" w:space="0" w:color="000000"/>
              <w:right w:val="single" w:sz="4" w:space="0" w:color="000000"/>
            </w:tcBorders>
            <w:shd w:val="clear" w:color="auto" w:fill="auto"/>
          </w:tcPr>
          <w:p w14:paraId="77A6DB94" w14:textId="77777777" w:rsidR="00711D87" w:rsidRPr="00711D87" w:rsidRDefault="00711D87" w:rsidP="00A6040E">
            <w:pPr>
              <w:spacing w:after="0" w:line="240" w:lineRule="auto"/>
              <w:rPr>
                <w:rFonts w:ascii="Times New Roman" w:eastAsia="Times New Roman" w:hAnsi="Times New Roman"/>
                <w:color w:val="000000"/>
                <w:sz w:val="18"/>
                <w:szCs w:val="18"/>
                <w:lang w:val="en-US" w:eastAsia="ru-RU"/>
              </w:rPr>
            </w:pPr>
          </w:p>
        </w:tc>
        <w:tc>
          <w:tcPr>
            <w:tcW w:w="1334" w:type="dxa"/>
            <w:tcBorders>
              <w:top w:val="nil"/>
              <w:left w:val="nil"/>
              <w:bottom w:val="single" w:sz="4" w:space="0" w:color="000000"/>
              <w:right w:val="single" w:sz="4" w:space="0" w:color="000000"/>
            </w:tcBorders>
            <w:shd w:val="clear" w:color="auto" w:fill="auto"/>
          </w:tcPr>
          <w:p w14:paraId="5742C6C8" w14:textId="77777777" w:rsidR="00711D87" w:rsidRPr="00711D87" w:rsidRDefault="00711D87" w:rsidP="00A6040E">
            <w:pPr>
              <w:spacing w:after="0" w:line="240" w:lineRule="auto"/>
              <w:rPr>
                <w:rFonts w:ascii="Times New Roman" w:eastAsia="Times New Roman" w:hAnsi="Times New Roman"/>
                <w:color w:val="000000"/>
                <w:sz w:val="18"/>
                <w:szCs w:val="18"/>
                <w:lang w:val="en-US" w:eastAsia="ru-RU"/>
              </w:rPr>
            </w:pPr>
          </w:p>
        </w:tc>
        <w:tc>
          <w:tcPr>
            <w:tcW w:w="1141" w:type="dxa"/>
            <w:tcBorders>
              <w:top w:val="nil"/>
              <w:left w:val="nil"/>
              <w:bottom w:val="single" w:sz="4" w:space="0" w:color="000000"/>
              <w:right w:val="single" w:sz="4" w:space="0" w:color="000000"/>
            </w:tcBorders>
            <w:shd w:val="clear" w:color="auto" w:fill="auto"/>
          </w:tcPr>
          <w:p w14:paraId="37D0D6F9" w14:textId="77777777" w:rsidR="00711D87" w:rsidRPr="00711D87" w:rsidRDefault="00711D87" w:rsidP="00A6040E">
            <w:pPr>
              <w:spacing w:after="0" w:line="240" w:lineRule="auto"/>
              <w:rPr>
                <w:rFonts w:ascii="Times New Roman" w:eastAsia="Times New Roman" w:hAnsi="Times New Roman"/>
                <w:color w:val="000000"/>
                <w:sz w:val="18"/>
                <w:szCs w:val="18"/>
                <w:lang w:val="en-US" w:eastAsia="ru-RU"/>
              </w:rPr>
            </w:pPr>
          </w:p>
        </w:tc>
        <w:tc>
          <w:tcPr>
            <w:tcW w:w="1334" w:type="dxa"/>
            <w:tcBorders>
              <w:top w:val="nil"/>
              <w:left w:val="nil"/>
              <w:bottom w:val="single" w:sz="4" w:space="0" w:color="000000"/>
              <w:right w:val="single" w:sz="4" w:space="0" w:color="000000"/>
            </w:tcBorders>
            <w:shd w:val="clear" w:color="auto" w:fill="auto"/>
          </w:tcPr>
          <w:p w14:paraId="61D3F302" w14:textId="77777777" w:rsidR="00711D87" w:rsidRPr="00711D87" w:rsidRDefault="00711D87" w:rsidP="00A6040E">
            <w:pPr>
              <w:spacing w:after="0" w:line="240" w:lineRule="auto"/>
              <w:rPr>
                <w:rFonts w:ascii="Times New Roman" w:eastAsia="Times New Roman" w:hAnsi="Times New Roman"/>
                <w:color w:val="000000"/>
                <w:sz w:val="18"/>
                <w:szCs w:val="18"/>
                <w:lang w:val="en-US"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1B1E8ACA"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7DBF32E8"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20</w:t>
            </w:r>
          </w:p>
        </w:tc>
      </w:tr>
      <w:tr w:rsidR="00711D87" w:rsidRPr="00711D87" w14:paraId="4CE3A3D7" w14:textId="77777777" w:rsidTr="00711D87">
        <w:trPr>
          <w:trHeight w:val="327"/>
        </w:trPr>
        <w:tc>
          <w:tcPr>
            <w:tcW w:w="709" w:type="dxa"/>
            <w:tcBorders>
              <w:top w:val="nil"/>
              <w:left w:val="single" w:sz="4" w:space="0" w:color="000000"/>
              <w:bottom w:val="single" w:sz="4" w:space="0" w:color="000000"/>
              <w:right w:val="single" w:sz="4" w:space="0" w:color="000000"/>
            </w:tcBorders>
            <w:shd w:val="clear" w:color="auto" w:fill="auto"/>
            <w:noWrap/>
          </w:tcPr>
          <w:p w14:paraId="4423D696"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11</w:t>
            </w:r>
          </w:p>
        </w:tc>
        <w:tc>
          <w:tcPr>
            <w:tcW w:w="2694" w:type="dxa"/>
            <w:tcBorders>
              <w:top w:val="nil"/>
              <w:left w:val="single" w:sz="4" w:space="0" w:color="000000"/>
              <w:bottom w:val="single" w:sz="4" w:space="0" w:color="000000"/>
              <w:right w:val="single" w:sz="4" w:space="0" w:color="000000"/>
            </w:tcBorders>
            <w:shd w:val="clear" w:color="auto" w:fill="auto"/>
          </w:tcPr>
          <w:p w14:paraId="2DEC12DB"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Завеса тепловая (КЭВ 12П4031Е)</w:t>
            </w:r>
          </w:p>
        </w:tc>
        <w:tc>
          <w:tcPr>
            <w:tcW w:w="2197" w:type="dxa"/>
            <w:tcBorders>
              <w:top w:val="nil"/>
              <w:left w:val="nil"/>
              <w:bottom w:val="single" w:sz="4" w:space="0" w:color="000000"/>
              <w:right w:val="single" w:sz="4" w:space="0" w:color="000000"/>
            </w:tcBorders>
            <w:shd w:val="clear" w:color="auto" w:fill="auto"/>
          </w:tcPr>
          <w:p w14:paraId="549C37A5"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080F97D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594130A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34F55CAD"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43F12E0B"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168023A1"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2</w:t>
            </w:r>
          </w:p>
        </w:tc>
      </w:tr>
      <w:tr w:rsidR="00711D87" w:rsidRPr="00711D87" w14:paraId="0C46DC7D" w14:textId="77777777" w:rsidTr="00711D87">
        <w:trPr>
          <w:trHeight w:val="483"/>
        </w:trPr>
        <w:tc>
          <w:tcPr>
            <w:tcW w:w="709" w:type="dxa"/>
            <w:tcBorders>
              <w:top w:val="nil"/>
              <w:left w:val="single" w:sz="4" w:space="0" w:color="000000"/>
              <w:bottom w:val="single" w:sz="4" w:space="0" w:color="000000"/>
              <w:right w:val="single" w:sz="4" w:space="0" w:color="000000"/>
            </w:tcBorders>
            <w:shd w:val="clear" w:color="auto" w:fill="auto"/>
            <w:noWrap/>
          </w:tcPr>
          <w:p w14:paraId="54114C77"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12</w:t>
            </w:r>
          </w:p>
        </w:tc>
        <w:tc>
          <w:tcPr>
            <w:tcW w:w="2694" w:type="dxa"/>
            <w:tcBorders>
              <w:top w:val="nil"/>
              <w:left w:val="single" w:sz="4" w:space="0" w:color="000000"/>
              <w:bottom w:val="single" w:sz="4" w:space="0" w:color="000000"/>
              <w:right w:val="single" w:sz="4" w:space="0" w:color="000000"/>
            </w:tcBorders>
            <w:shd w:val="clear" w:color="auto" w:fill="auto"/>
          </w:tcPr>
          <w:p w14:paraId="36AF578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Козырек Ballu 1000*550 НС-1037369 для нуржного блока кондиционера</w:t>
            </w:r>
          </w:p>
        </w:tc>
        <w:tc>
          <w:tcPr>
            <w:tcW w:w="2197" w:type="dxa"/>
            <w:tcBorders>
              <w:top w:val="nil"/>
              <w:left w:val="nil"/>
              <w:bottom w:val="single" w:sz="4" w:space="0" w:color="000000"/>
              <w:right w:val="single" w:sz="4" w:space="0" w:color="000000"/>
            </w:tcBorders>
            <w:shd w:val="clear" w:color="auto" w:fill="auto"/>
          </w:tcPr>
          <w:p w14:paraId="7FBCEDBD"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0DF971DC"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3591C4B0"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34335D85"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31977908"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1B0AE6D9"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3</w:t>
            </w:r>
          </w:p>
        </w:tc>
      </w:tr>
      <w:tr w:rsidR="00711D87" w:rsidRPr="00711D87" w14:paraId="00357DFA" w14:textId="77777777" w:rsidTr="00711D87">
        <w:trPr>
          <w:trHeight w:val="511"/>
        </w:trPr>
        <w:tc>
          <w:tcPr>
            <w:tcW w:w="709" w:type="dxa"/>
            <w:tcBorders>
              <w:top w:val="nil"/>
              <w:left w:val="single" w:sz="4" w:space="0" w:color="000000"/>
              <w:bottom w:val="single" w:sz="4" w:space="0" w:color="000000"/>
              <w:right w:val="single" w:sz="4" w:space="0" w:color="000000"/>
            </w:tcBorders>
            <w:shd w:val="clear" w:color="auto" w:fill="auto"/>
            <w:noWrap/>
          </w:tcPr>
          <w:p w14:paraId="15857018"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13</w:t>
            </w:r>
          </w:p>
        </w:tc>
        <w:tc>
          <w:tcPr>
            <w:tcW w:w="2694" w:type="dxa"/>
            <w:tcBorders>
              <w:top w:val="nil"/>
              <w:left w:val="single" w:sz="4" w:space="0" w:color="000000"/>
              <w:bottom w:val="single" w:sz="4" w:space="0" w:color="000000"/>
              <w:right w:val="single" w:sz="4" w:space="0" w:color="000000"/>
            </w:tcBorders>
            <w:shd w:val="clear" w:color="auto" w:fill="auto"/>
          </w:tcPr>
          <w:p w14:paraId="3B2A038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Козырек Ballu 800*500 НС-1273565 для нуржного блока кондиционера</w:t>
            </w:r>
          </w:p>
        </w:tc>
        <w:tc>
          <w:tcPr>
            <w:tcW w:w="2197" w:type="dxa"/>
            <w:tcBorders>
              <w:top w:val="nil"/>
              <w:left w:val="nil"/>
              <w:bottom w:val="single" w:sz="4" w:space="0" w:color="000000"/>
              <w:right w:val="single" w:sz="4" w:space="0" w:color="000000"/>
            </w:tcBorders>
            <w:shd w:val="clear" w:color="auto" w:fill="auto"/>
          </w:tcPr>
          <w:p w14:paraId="55D68F29"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233F036B"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4372EC73"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2AE5C3A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4B90C420"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0BC0D845"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7</w:t>
            </w:r>
          </w:p>
        </w:tc>
      </w:tr>
      <w:tr w:rsidR="00711D87" w:rsidRPr="00711D87" w14:paraId="566CADF1" w14:textId="77777777" w:rsidTr="00711D87">
        <w:trPr>
          <w:trHeight w:val="667"/>
        </w:trPr>
        <w:tc>
          <w:tcPr>
            <w:tcW w:w="709" w:type="dxa"/>
            <w:tcBorders>
              <w:top w:val="nil"/>
              <w:left w:val="single" w:sz="4" w:space="0" w:color="000000"/>
              <w:bottom w:val="single" w:sz="4" w:space="0" w:color="000000"/>
              <w:right w:val="single" w:sz="4" w:space="0" w:color="000000"/>
            </w:tcBorders>
            <w:shd w:val="clear" w:color="auto" w:fill="auto"/>
            <w:noWrap/>
          </w:tcPr>
          <w:p w14:paraId="1F2E880F"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14</w:t>
            </w:r>
          </w:p>
        </w:tc>
        <w:tc>
          <w:tcPr>
            <w:tcW w:w="2694" w:type="dxa"/>
            <w:tcBorders>
              <w:top w:val="nil"/>
              <w:left w:val="single" w:sz="4" w:space="0" w:color="000000"/>
              <w:bottom w:val="single" w:sz="4" w:space="0" w:color="000000"/>
              <w:right w:val="single" w:sz="4" w:space="0" w:color="000000"/>
            </w:tcBorders>
            <w:shd w:val="clear" w:color="auto" w:fill="auto"/>
          </w:tcPr>
          <w:p w14:paraId="57266FA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Козырек Ballu 900*550 НС-0050321 для нуржного блока кондиционера</w:t>
            </w:r>
          </w:p>
        </w:tc>
        <w:tc>
          <w:tcPr>
            <w:tcW w:w="2197" w:type="dxa"/>
            <w:tcBorders>
              <w:top w:val="nil"/>
              <w:left w:val="nil"/>
              <w:bottom w:val="single" w:sz="4" w:space="0" w:color="000000"/>
              <w:right w:val="single" w:sz="4" w:space="0" w:color="000000"/>
            </w:tcBorders>
            <w:shd w:val="clear" w:color="auto" w:fill="auto"/>
          </w:tcPr>
          <w:p w14:paraId="7897525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603E64D6"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54AF5D8D"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66A4D51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5C8EEE20"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7252329D"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2</w:t>
            </w:r>
          </w:p>
        </w:tc>
      </w:tr>
      <w:tr w:rsidR="00711D87" w:rsidRPr="00711D87" w14:paraId="7961D856" w14:textId="77777777" w:rsidTr="00711D87">
        <w:trPr>
          <w:trHeight w:val="837"/>
        </w:trPr>
        <w:tc>
          <w:tcPr>
            <w:tcW w:w="709" w:type="dxa"/>
            <w:tcBorders>
              <w:top w:val="nil"/>
              <w:left w:val="single" w:sz="4" w:space="0" w:color="000000"/>
              <w:bottom w:val="single" w:sz="4" w:space="0" w:color="000000"/>
              <w:right w:val="single" w:sz="4" w:space="0" w:color="000000"/>
            </w:tcBorders>
            <w:shd w:val="clear" w:color="auto" w:fill="auto"/>
            <w:noWrap/>
          </w:tcPr>
          <w:p w14:paraId="2259C899"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lastRenderedPageBreak/>
              <w:t>15</w:t>
            </w:r>
          </w:p>
        </w:tc>
        <w:tc>
          <w:tcPr>
            <w:tcW w:w="2694" w:type="dxa"/>
            <w:tcBorders>
              <w:top w:val="nil"/>
              <w:left w:val="single" w:sz="4" w:space="0" w:color="000000"/>
              <w:bottom w:val="single" w:sz="4" w:space="0" w:color="000000"/>
              <w:right w:val="single" w:sz="4" w:space="0" w:color="000000"/>
            </w:tcBorders>
            <w:shd w:val="clear" w:color="auto" w:fill="auto"/>
          </w:tcPr>
          <w:p w14:paraId="69716B73"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Комплект зимний Ballu «Снегирь» для кондиционера</w:t>
            </w:r>
          </w:p>
        </w:tc>
        <w:tc>
          <w:tcPr>
            <w:tcW w:w="2197" w:type="dxa"/>
            <w:tcBorders>
              <w:top w:val="nil"/>
              <w:left w:val="nil"/>
              <w:bottom w:val="single" w:sz="4" w:space="0" w:color="000000"/>
              <w:right w:val="single" w:sz="4" w:space="0" w:color="000000"/>
            </w:tcBorders>
            <w:shd w:val="clear" w:color="auto" w:fill="auto"/>
          </w:tcPr>
          <w:p w14:paraId="3F33FAC3"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4827D87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3BA82DF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3DF82350"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736F91F2"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1A3EE19C"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6F8AA888" w14:textId="77777777" w:rsidTr="00711D87">
        <w:trPr>
          <w:trHeight w:val="722"/>
        </w:trPr>
        <w:tc>
          <w:tcPr>
            <w:tcW w:w="709" w:type="dxa"/>
            <w:tcBorders>
              <w:top w:val="nil"/>
              <w:left w:val="single" w:sz="4" w:space="0" w:color="000000"/>
              <w:bottom w:val="single" w:sz="4" w:space="0" w:color="000000"/>
              <w:right w:val="single" w:sz="4" w:space="0" w:color="000000"/>
            </w:tcBorders>
            <w:shd w:val="clear" w:color="auto" w:fill="auto"/>
            <w:noWrap/>
          </w:tcPr>
          <w:p w14:paraId="39B56410"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16</w:t>
            </w:r>
          </w:p>
        </w:tc>
        <w:tc>
          <w:tcPr>
            <w:tcW w:w="2694" w:type="dxa"/>
            <w:tcBorders>
              <w:top w:val="nil"/>
              <w:left w:val="single" w:sz="4" w:space="0" w:color="000000"/>
              <w:bottom w:val="single" w:sz="4" w:space="0" w:color="000000"/>
              <w:right w:val="single" w:sz="4" w:space="0" w:color="000000"/>
            </w:tcBorders>
            <w:shd w:val="clear" w:color="auto" w:fill="auto"/>
          </w:tcPr>
          <w:p w14:paraId="7ECC875C"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Кондиционер (сплит-система) KSGI21HFAN1/KSRI21HFAN1 Kentatsu</w:t>
            </w:r>
          </w:p>
        </w:tc>
        <w:tc>
          <w:tcPr>
            <w:tcW w:w="2197" w:type="dxa"/>
            <w:tcBorders>
              <w:top w:val="nil"/>
              <w:left w:val="nil"/>
              <w:bottom w:val="single" w:sz="4" w:space="0" w:color="000000"/>
              <w:right w:val="single" w:sz="4" w:space="0" w:color="000000"/>
            </w:tcBorders>
            <w:shd w:val="clear" w:color="auto" w:fill="auto"/>
          </w:tcPr>
          <w:p w14:paraId="0771D48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34F3F01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0D4DF45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02A3E64F"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64C70E5C"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437EB8F7"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3</w:t>
            </w:r>
          </w:p>
        </w:tc>
      </w:tr>
      <w:tr w:rsidR="00711D87" w:rsidRPr="00711D87" w14:paraId="1E08B252" w14:textId="77777777" w:rsidTr="00711D87">
        <w:trPr>
          <w:trHeight w:val="595"/>
        </w:trPr>
        <w:tc>
          <w:tcPr>
            <w:tcW w:w="709" w:type="dxa"/>
            <w:tcBorders>
              <w:top w:val="nil"/>
              <w:left w:val="single" w:sz="4" w:space="0" w:color="000000"/>
              <w:bottom w:val="single" w:sz="4" w:space="0" w:color="000000"/>
              <w:right w:val="single" w:sz="4" w:space="0" w:color="000000"/>
            </w:tcBorders>
            <w:shd w:val="clear" w:color="auto" w:fill="auto"/>
            <w:noWrap/>
          </w:tcPr>
          <w:p w14:paraId="35704A37"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17</w:t>
            </w:r>
          </w:p>
        </w:tc>
        <w:tc>
          <w:tcPr>
            <w:tcW w:w="2694" w:type="dxa"/>
            <w:tcBorders>
              <w:top w:val="nil"/>
              <w:left w:val="single" w:sz="4" w:space="0" w:color="000000"/>
              <w:bottom w:val="single" w:sz="4" w:space="0" w:color="000000"/>
              <w:right w:val="single" w:sz="4" w:space="0" w:color="000000"/>
            </w:tcBorders>
            <w:shd w:val="clear" w:color="auto" w:fill="auto"/>
          </w:tcPr>
          <w:p w14:paraId="2FDBED88"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Кондиционер (сплит-система) KSGI26HFAN1/KSRI26HFAN1 KENTATSU</w:t>
            </w:r>
          </w:p>
        </w:tc>
        <w:tc>
          <w:tcPr>
            <w:tcW w:w="2197" w:type="dxa"/>
            <w:tcBorders>
              <w:top w:val="nil"/>
              <w:left w:val="nil"/>
              <w:bottom w:val="single" w:sz="4" w:space="0" w:color="000000"/>
              <w:right w:val="single" w:sz="4" w:space="0" w:color="000000"/>
            </w:tcBorders>
            <w:shd w:val="clear" w:color="auto" w:fill="auto"/>
          </w:tcPr>
          <w:p w14:paraId="2334542C"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298DE6B1"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43D7CB73"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48A4C8A1"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74B197C2"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5C17F46C"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4</w:t>
            </w:r>
          </w:p>
        </w:tc>
      </w:tr>
      <w:tr w:rsidR="00711D87" w:rsidRPr="00711D87" w14:paraId="57158E0B" w14:textId="77777777" w:rsidTr="00711D87">
        <w:trPr>
          <w:trHeight w:val="481"/>
        </w:trPr>
        <w:tc>
          <w:tcPr>
            <w:tcW w:w="709" w:type="dxa"/>
            <w:tcBorders>
              <w:top w:val="nil"/>
              <w:left w:val="single" w:sz="4" w:space="0" w:color="000000"/>
              <w:bottom w:val="single" w:sz="4" w:space="0" w:color="000000"/>
              <w:right w:val="single" w:sz="4" w:space="0" w:color="000000"/>
            </w:tcBorders>
            <w:shd w:val="clear" w:color="auto" w:fill="auto"/>
            <w:noWrap/>
          </w:tcPr>
          <w:p w14:paraId="4EADBA85"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18</w:t>
            </w:r>
          </w:p>
        </w:tc>
        <w:tc>
          <w:tcPr>
            <w:tcW w:w="2694" w:type="dxa"/>
            <w:tcBorders>
              <w:top w:val="nil"/>
              <w:left w:val="single" w:sz="4" w:space="0" w:color="000000"/>
              <w:bottom w:val="single" w:sz="4" w:space="0" w:color="000000"/>
              <w:right w:val="single" w:sz="4" w:space="0" w:color="000000"/>
            </w:tcBorders>
            <w:shd w:val="clear" w:color="auto" w:fill="auto"/>
          </w:tcPr>
          <w:p w14:paraId="79D96C23"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Кондиционер (сплит-система) KSGI35HFAN1/KSRI35HFAN1 Kentatsu</w:t>
            </w:r>
          </w:p>
        </w:tc>
        <w:tc>
          <w:tcPr>
            <w:tcW w:w="2197" w:type="dxa"/>
            <w:tcBorders>
              <w:top w:val="nil"/>
              <w:left w:val="nil"/>
              <w:bottom w:val="single" w:sz="4" w:space="0" w:color="000000"/>
              <w:right w:val="single" w:sz="4" w:space="0" w:color="000000"/>
            </w:tcBorders>
            <w:shd w:val="clear" w:color="auto" w:fill="auto"/>
          </w:tcPr>
          <w:p w14:paraId="2516632B"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66E72430"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4C642EC9"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3A63BDB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1F7125FD"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компл</w:t>
            </w:r>
          </w:p>
        </w:tc>
        <w:tc>
          <w:tcPr>
            <w:tcW w:w="800" w:type="dxa"/>
            <w:tcBorders>
              <w:top w:val="nil"/>
              <w:left w:val="single" w:sz="4" w:space="0" w:color="000000"/>
              <w:bottom w:val="single" w:sz="4" w:space="0" w:color="000000"/>
              <w:right w:val="single" w:sz="4" w:space="0" w:color="000000"/>
            </w:tcBorders>
            <w:shd w:val="clear" w:color="auto" w:fill="auto"/>
            <w:noWrap/>
          </w:tcPr>
          <w:p w14:paraId="52CB29F5"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3A2C1CB4" w14:textId="77777777" w:rsidTr="00711D87">
        <w:trPr>
          <w:trHeight w:val="779"/>
        </w:trPr>
        <w:tc>
          <w:tcPr>
            <w:tcW w:w="709" w:type="dxa"/>
            <w:tcBorders>
              <w:top w:val="nil"/>
              <w:left w:val="single" w:sz="4" w:space="0" w:color="000000"/>
              <w:bottom w:val="single" w:sz="4" w:space="0" w:color="000000"/>
              <w:right w:val="single" w:sz="4" w:space="0" w:color="000000"/>
            </w:tcBorders>
            <w:shd w:val="clear" w:color="auto" w:fill="auto"/>
            <w:noWrap/>
          </w:tcPr>
          <w:p w14:paraId="70F7275E"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19</w:t>
            </w:r>
          </w:p>
        </w:tc>
        <w:tc>
          <w:tcPr>
            <w:tcW w:w="2694" w:type="dxa"/>
            <w:tcBorders>
              <w:top w:val="nil"/>
              <w:left w:val="single" w:sz="4" w:space="0" w:color="000000"/>
              <w:bottom w:val="single" w:sz="4" w:space="0" w:color="000000"/>
              <w:right w:val="single" w:sz="4" w:space="0" w:color="000000"/>
            </w:tcBorders>
            <w:shd w:val="clear" w:color="auto" w:fill="auto"/>
          </w:tcPr>
          <w:p w14:paraId="54AE262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Кондиционер (сплит-система) KSGА53HFAN1/KSRА53HFAN1 KENTATSU</w:t>
            </w:r>
          </w:p>
        </w:tc>
        <w:tc>
          <w:tcPr>
            <w:tcW w:w="2197" w:type="dxa"/>
            <w:tcBorders>
              <w:top w:val="nil"/>
              <w:left w:val="nil"/>
              <w:bottom w:val="single" w:sz="4" w:space="0" w:color="000000"/>
              <w:right w:val="single" w:sz="4" w:space="0" w:color="000000"/>
            </w:tcBorders>
            <w:shd w:val="clear" w:color="auto" w:fill="auto"/>
          </w:tcPr>
          <w:p w14:paraId="37FA7A50"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1F33283B"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089B18C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41117C3B"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56D7AE49"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2B4611F8"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2</w:t>
            </w:r>
          </w:p>
        </w:tc>
      </w:tr>
      <w:tr w:rsidR="00711D87" w:rsidRPr="00711D87" w14:paraId="7855BF4B" w14:textId="77777777" w:rsidTr="00711D87">
        <w:trPr>
          <w:trHeight w:val="381"/>
        </w:trPr>
        <w:tc>
          <w:tcPr>
            <w:tcW w:w="709" w:type="dxa"/>
            <w:tcBorders>
              <w:top w:val="nil"/>
              <w:left w:val="single" w:sz="4" w:space="0" w:color="000000"/>
              <w:bottom w:val="single" w:sz="4" w:space="0" w:color="000000"/>
              <w:right w:val="single" w:sz="4" w:space="0" w:color="000000"/>
            </w:tcBorders>
            <w:shd w:val="clear" w:color="auto" w:fill="auto"/>
            <w:noWrap/>
          </w:tcPr>
          <w:p w14:paraId="4955F56A"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20</w:t>
            </w:r>
          </w:p>
        </w:tc>
        <w:tc>
          <w:tcPr>
            <w:tcW w:w="2694" w:type="dxa"/>
            <w:tcBorders>
              <w:top w:val="nil"/>
              <w:left w:val="single" w:sz="4" w:space="0" w:color="000000"/>
              <w:bottom w:val="single" w:sz="4" w:space="0" w:color="000000"/>
              <w:right w:val="single" w:sz="4" w:space="0" w:color="000000"/>
            </w:tcBorders>
            <w:shd w:val="clear" w:color="auto" w:fill="auto"/>
          </w:tcPr>
          <w:p w14:paraId="01B4BD0D"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Кондиционер KSGN105HFAN1/KSRN105HFAN1 серии NAOMI</w:t>
            </w:r>
          </w:p>
        </w:tc>
        <w:tc>
          <w:tcPr>
            <w:tcW w:w="2197" w:type="dxa"/>
            <w:tcBorders>
              <w:top w:val="nil"/>
              <w:left w:val="nil"/>
              <w:bottom w:val="single" w:sz="4" w:space="0" w:color="000000"/>
              <w:right w:val="single" w:sz="4" w:space="0" w:color="000000"/>
            </w:tcBorders>
            <w:shd w:val="clear" w:color="auto" w:fill="auto"/>
          </w:tcPr>
          <w:p w14:paraId="0DC55186"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65D54531"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41CC4C88"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55A0CE2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15128D36"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03C00393"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2</w:t>
            </w:r>
          </w:p>
        </w:tc>
      </w:tr>
      <w:tr w:rsidR="00711D87" w:rsidRPr="00711D87" w14:paraId="32861560" w14:textId="77777777" w:rsidTr="00711D87">
        <w:trPr>
          <w:trHeight w:val="537"/>
        </w:trPr>
        <w:tc>
          <w:tcPr>
            <w:tcW w:w="709" w:type="dxa"/>
            <w:tcBorders>
              <w:top w:val="nil"/>
              <w:left w:val="single" w:sz="4" w:space="0" w:color="000000"/>
              <w:bottom w:val="single" w:sz="4" w:space="0" w:color="000000"/>
              <w:right w:val="single" w:sz="4" w:space="0" w:color="000000"/>
            </w:tcBorders>
            <w:shd w:val="clear" w:color="auto" w:fill="auto"/>
            <w:noWrap/>
          </w:tcPr>
          <w:p w14:paraId="0C98967D"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21</w:t>
            </w:r>
          </w:p>
        </w:tc>
        <w:tc>
          <w:tcPr>
            <w:tcW w:w="2694" w:type="dxa"/>
            <w:tcBorders>
              <w:top w:val="nil"/>
              <w:left w:val="single" w:sz="4" w:space="0" w:color="000000"/>
              <w:bottom w:val="single" w:sz="4" w:space="0" w:color="000000"/>
              <w:right w:val="single" w:sz="4" w:space="0" w:color="000000"/>
            </w:tcBorders>
            <w:shd w:val="clear" w:color="auto" w:fill="auto"/>
          </w:tcPr>
          <w:p w14:paraId="54D1DECC"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Кронштейн (630х3х730х3 мм)</w:t>
            </w:r>
          </w:p>
        </w:tc>
        <w:tc>
          <w:tcPr>
            <w:tcW w:w="2197" w:type="dxa"/>
            <w:tcBorders>
              <w:top w:val="nil"/>
              <w:left w:val="nil"/>
              <w:bottom w:val="single" w:sz="4" w:space="0" w:color="000000"/>
              <w:right w:val="single" w:sz="4" w:space="0" w:color="000000"/>
            </w:tcBorders>
            <w:shd w:val="clear" w:color="auto" w:fill="auto"/>
          </w:tcPr>
          <w:p w14:paraId="125D2A7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1B325EA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76664DE9"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4DC7DFA6"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07DBD4D3"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17805D40"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4</w:t>
            </w:r>
          </w:p>
        </w:tc>
      </w:tr>
      <w:tr w:rsidR="00711D87" w:rsidRPr="00711D87" w14:paraId="06F46300" w14:textId="77777777" w:rsidTr="00711D87">
        <w:trPr>
          <w:trHeight w:val="140"/>
        </w:trPr>
        <w:tc>
          <w:tcPr>
            <w:tcW w:w="709" w:type="dxa"/>
            <w:tcBorders>
              <w:top w:val="nil"/>
              <w:left w:val="single" w:sz="4" w:space="0" w:color="000000"/>
              <w:bottom w:val="single" w:sz="4" w:space="0" w:color="000000"/>
              <w:right w:val="single" w:sz="4" w:space="0" w:color="000000"/>
            </w:tcBorders>
            <w:shd w:val="clear" w:color="auto" w:fill="auto"/>
            <w:noWrap/>
          </w:tcPr>
          <w:p w14:paraId="5CEED565"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22</w:t>
            </w:r>
          </w:p>
        </w:tc>
        <w:tc>
          <w:tcPr>
            <w:tcW w:w="2694" w:type="dxa"/>
            <w:tcBorders>
              <w:top w:val="nil"/>
              <w:left w:val="single" w:sz="4" w:space="0" w:color="000000"/>
              <w:bottom w:val="single" w:sz="4" w:space="0" w:color="000000"/>
              <w:right w:val="single" w:sz="4" w:space="0" w:color="000000"/>
            </w:tcBorders>
            <w:shd w:val="clear" w:color="auto" w:fill="auto"/>
          </w:tcPr>
          <w:p w14:paraId="517D758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Кронштейн для кондиционера 400*450</w:t>
            </w:r>
          </w:p>
        </w:tc>
        <w:tc>
          <w:tcPr>
            <w:tcW w:w="2197" w:type="dxa"/>
            <w:tcBorders>
              <w:top w:val="nil"/>
              <w:left w:val="nil"/>
              <w:bottom w:val="single" w:sz="4" w:space="0" w:color="000000"/>
              <w:right w:val="single" w:sz="4" w:space="0" w:color="000000"/>
            </w:tcBorders>
            <w:shd w:val="clear" w:color="auto" w:fill="auto"/>
          </w:tcPr>
          <w:p w14:paraId="5511D2B1"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27CCC1AB"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752E902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165C98D0"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795F0E0B"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4EAABBD3"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9</w:t>
            </w:r>
          </w:p>
        </w:tc>
      </w:tr>
      <w:tr w:rsidR="00711D87" w:rsidRPr="00711D87" w14:paraId="684DC0AC" w14:textId="77777777" w:rsidTr="00711D87">
        <w:trPr>
          <w:trHeight w:val="60"/>
        </w:trPr>
        <w:tc>
          <w:tcPr>
            <w:tcW w:w="709" w:type="dxa"/>
            <w:tcBorders>
              <w:top w:val="nil"/>
              <w:left w:val="single" w:sz="4" w:space="0" w:color="000000"/>
              <w:bottom w:val="single" w:sz="4" w:space="0" w:color="000000"/>
              <w:right w:val="single" w:sz="4" w:space="0" w:color="000000"/>
            </w:tcBorders>
            <w:shd w:val="clear" w:color="auto" w:fill="auto"/>
            <w:noWrap/>
          </w:tcPr>
          <w:p w14:paraId="6886A634"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23</w:t>
            </w:r>
          </w:p>
        </w:tc>
        <w:tc>
          <w:tcPr>
            <w:tcW w:w="2694" w:type="dxa"/>
            <w:tcBorders>
              <w:top w:val="nil"/>
              <w:left w:val="single" w:sz="4" w:space="0" w:color="000000"/>
              <w:bottom w:val="single" w:sz="4" w:space="0" w:color="000000"/>
              <w:right w:val="single" w:sz="4" w:space="0" w:color="000000"/>
            </w:tcBorders>
            <w:shd w:val="clear" w:color="auto" w:fill="auto"/>
          </w:tcPr>
          <w:p w14:paraId="10A3035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Привод воздушной заслонки Siemens GEB346.1E, 20Нм</w:t>
            </w:r>
          </w:p>
        </w:tc>
        <w:tc>
          <w:tcPr>
            <w:tcW w:w="2197" w:type="dxa"/>
            <w:tcBorders>
              <w:top w:val="nil"/>
              <w:left w:val="nil"/>
              <w:bottom w:val="single" w:sz="4" w:space="0" w:color="000000"/>
              <w:right w:val="single" w:sz="4" w:space="0" w:color="000000"/>
            </w:tcBorders>
            <w:shd w:val="clear" w:color="auto" w:fill="auto"/>
          </w:tcPr>
          <w:p w14:paraId="58C4E4E5"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148E046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274C9E45"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41607A48"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2D40055B"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0C1A4ECD"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4C56BC3F" w14:textId="77777777" w:rsidTr="00711D87">
        <w:trPr>
          <w:trHeight w:val="273"/>
        </w:trPr>
        <w:tc>
          <w:tcPr>
            <w:tcW w:w="709" w:type="dxa"/>
            <w:tcBorders>
              <w:top w:val="nil"/>
              <w:left w:val="single" w:sz="4" w:space="0" w:color="000000"/>
              <w:bottom w:val="single" w:sz="4" w:space="0" w:color="000000"/>
              <w:right w:val="single" w:sz="4" w:space="0" w:color="000000"/>
            </w:tcBorders>
            <w:shd w:val="clear" w:color="auto" w:fill="auto"/>
            <w:noWrap/>
          </w:tcPr>
          <w:p w14:paraId="09E57B27"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24</w:t>
            </w:r>
          </w:p>
        </w:tc>
        <w:tc>
          <w:tcPr>
            <w:tcW w:w="2694" w:type="dxa"/>
            <w:tcBorders>
              <w:top w:val="nil"/>
              <w:left w:val="single" w:sz="4" w:space="0" w:color="000000"/>
              <w:bottom w:val="single" w:sz="4" w:space="0" w:color="000000"/>
              <w:right w:val="single" w:sz="4" w:space="0" w:color="000000"/>
            </w:tcBorders>
            <w:shd w:val="clear" w:color="auto" w:fill="auto"/>
          </w:tcPr>
          <w:p w14:paraId="43B2338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Привод клапана электротермический Watts 22CX 230NC2</w:t>
            </w:r>
          </w:p>
        </w:tc>
        <w:tc>
          <w:tcPr>
            <w:tcW w:w="2197" w:type="dxa"/>
            <w:tcBorders>
              <w:top w:val="nil"/>
              <w:left w:val="nil"/>
              <w:bottom w:val="single" w:sz="4" w:space="0" w:color="000000"/>
              <w:right w:val="single" w:sz="4" w:space="0" w:color="000000"/>
            </w:tcBorders>
            <w:shd w:val="clear" w:color="auto" w:fill="auto"/>
          </w:tcPr>
          <w:p w14:paraId="266F89E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200A1DD0"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3F26858F"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43DEA65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4FA097A5"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5EE683AF"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10</w:t>
            </w:r>
          </w:p>
        </w:tc>
      </w:tr>
      <w:tr w:rsidR="00711D87" w:rsidRPr="00711D87" w14:paraId="1369B9CE" w14:textId="77777777" w:rsidTr="00711D87">
        <w:trPr>
          <w:trHeight w:val="442"/>
        </w:trPr>
        <w:tc>
          <w:tcPr>
            <w:tcW w:w="709" w:type="dxa"/>
            <w:tcBorders>
              <w:top w:val="nil"/>
              <w:left w:val="single" w:sz="4" w:space="0" w:color="000000"/>
              <w:bottom w:val="single" w:sz="4" w:space="0" w:color="000000"/>
              <w:right w:val="single" w:sz="4" w:space="0" w:color="000000"/>
            </w:tcBorders>
            <w:shd w:val="clear" w:color="auto" w:fill="auto"/>
            <w:noWrap/>
          </w:tcPr>
          <w:p w14:paraId="36809767"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25</w:t>
            </w:r>
          </w:p>
        </w:tc>
        <w:tc>
          <w:tcPr>
            <w:tcW w:w="2694" w:type="dxa"/>
            <w:tcBorders>
              <w:top w:val="nil"/>
              <w:left w:val="single" w:sz="4" w:space="0" w:color="000000"/>
              <w:bottom w:val="single" w:sz="4" w:space="0" w:color="000000"/>
              <w:right w:val="single" w:sz="4" w:space="0" w:color="000000"/>
            </w:tcBorders>
            <w:shd w:val="clear" w:color="auto" w:fill="auto"/>
          </w:tcPr>
          <w:p w14:paraId="7E3D0E13"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Сплит система Kentatsu KSVT140HFAN3R/KSUT140HFAN3L/-40, KPU95-DR</w:t>
            </w:r>
          </w:p>
        </w:tc>
        <w:tc>
          <w:tcPr>
            <w:tcW w:w="2197" w:type="dxa"/>
            <w:tcBorders>
              <w:top w:val="nil"/>
              <w:left w:val="nil"/>
              <w:bottom w:val="single" w:sz="4" w:space="0" w:color="000000"/>
              <w:right w:val="single" w:sz="4" w:space="0" w:color="000000"/>
            </w:tcBorders>
            <w:shd w:val="clear" w:color="auto" w:fill="auto"/>
          </w:tcPr>
          <w:p w14:paraId="0751EFEF"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6D6E4F35"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3BE1849D"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55A9454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59D401F2"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355B877E"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79AB423E" w14:textId="77777777" w:rsidTr="00711D87">
        <w:trPr>
          <w:trHeight w:val="186"/>
        </w:trPr>
        <w:tc>
          <w:tcPr>
            <w:tcW w:w="709" w:type="dxa"/>
            <w:tcBorders>
              <w:top w:val="nil"/>
              <w:left w:val="single" w:sz="4" w:space="0" w:color="000000"/>
              <w:bottom w:val="single" w:sz="4" w:space="0" w:color="000000"/>
              <w:right w:val="single" w:sz="4" w:space="0" w:color="000000"/>
            </w:tcBorders>
            <w:shd w:val="clear" w:color="auto" w:fill="auto"/>
            <w:noWrap/>
          </w:tcPr>
          <w:p w14:paraId="5A09BCD2"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26</w:t>
            </w:r>
          </w:p>
        </w:tc>
        <w:tc>
          <w:tcPr>
            <w:tcW w:w="2694" w:type="dxa"/>
            <w:tcBorders>
              <w:top w:val="nil"/>
              <w:left w:val="single" w:sz="4" w:space="0" w:color="000000"/>
              <w:bottom w:val="single" w:sz="4" w:space="0" w:color="000000"/>
              <w:right w:val="single" w:sz="4" w:space="0" w:color="000000"/>
            </w:tcBorders>
            <w:shd w:val="clear" w:color="auto" w:fill="auto"/>
          </w:tcPr>
          <w:p w14:paraId="429DABD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Сплит-система Kentatsu KSGI70HFAN1/KSRI70HFAN1</w:t>
            </w:r>
          </w:p>
        </w:tc>
        <w:tc>
          <w:tcPr>
            <w:tcW w:w="2197" w:type="dxa"/>
            <w:tcBorders>
              <w:top w:val="nil"/>
              <w:left w:val="nil"/>
              <w:bottom w:val="single" w:sz="4" w:space="0" w:color="000000"/>
              <w:right w:val="single" w:sz="4" w:space="0" w:color="000000"/>
            </w:tcBorders>
            <w:shd w:val="clear" w:color="auto" w:fill="auto"/>
          </w:tcPr>
          <w:p w14:paraId="35D631FF"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7548C3C6"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038B6F5B"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173BA33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65F2494E"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1AF30FA1"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2</w:t>
            </w:r>
          </w:p>
        </w:tc>
      </w:tr>
      <w:tr w:rsidR="00711D87" w:rsidRPr="00711D87" w14:paraId="04CB04F7" w14:textId="77777777" w:rsidTr="00711D87">
        <w:trPr>
          <w:trHeight w:val="200"/>
        </w:trPr>
        <w:tc>
          <w:tcPr>
            <w:tcW w:w="709" w:type="dxa"/>
            <w:tcBorders>
              <w:top w:val="nil"/>
              <w:left w:val="single" w:sz="4" w:space="0" w:color="000000"/>
              <w:bottom w:val="single" w:sz="4" w:space="0" w:color="000000"/>
              <w:right w:val="single" w:sz="4" w:space="0" w:color="000000"/>
            </w:tcBorders>
            <w:shd w:val="clear" w:color="auto" w:fill="auto"/>
            <w:noWrap/>
          </w:tcPr>
          <w:p w14:paraId="3A192B8D"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27</w:t>
            </w:r>
          </w:p>
        </w:tc>
        <w:tc>
          <w:tcPr>
            <w:tcW w:w="2694" w:type="dxa"/>
            <w:tcBorders>
              <w:top w:val="nil"/>
              <w:left w:val="single" w:sz="4" w:space="0" w:color="000000"/>
              <w:bottom w:val="single" w:sz="4" w:space="0" w:color="000000"/>
              <w:right w:val="single" w:sz="4" w:space="0" w:color="000000"/>
            </w:tcBorders>
            <w:shd w:val="clear" w:color="auto" w:fill="auto"/>
          </w:tcPr>
          <w:p w14:paraId="72A890C5"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Труба медная 1/2'' (12,7х0,813)</w:t>
            </w:r>
          </w:p>
        </w:tc>
        <w:tc>
          <w:tcPr>
            <w:tcW w:w="2197" w:type="dxa"/>
            <w:tcBorders>
              <w:top w:val="nil"/>
              <w:left w:val="nil"/>
              <w:bottom w:val="single" w:sz="4" w:space="0" w:color="000000"/>
              <w:right w:val="single" w:sz="4" w:space="0" w:color="000000"/>
            </w:tcBorders>
            <w:shd w:val="clear" w:color="auto" w:fill="auto"/>
          </w:tcPr>
          <w:p w14:paraId="47C6B985"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2DC80925"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6E13A48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029B07C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10868DE7"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м</w:t>
            </w:r>
          </w:p>
        </w:tc>
        <w:tc>
          <w:tcPr>
            <w:tcW w:w="800" w:type="dxa"/>
            <w:tcBorders>
              <w:top w:val="nil"/>
              <w:left w:val="single" w:sz="4" w:space="0" w:color="000000"/>
              <w:bottom w:val="single" w:sz="4" w:space="0" w:color="000000"/>
              <w:right w:val="single" w:sz="4" w:space="0" w:color="000000"/>
            </w:tcBorders>
            <w:shd w:val="clear" w:color="auto" w:fill="auto"/>
            <w:noWrap/>
          </w:tcPr>
          <w:p w14:paraId="14FE8F45"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15</w:t>
            </w:r>
          </w:p>
        </w:tc>
      </w:tr>
      <w:tr w:rsidR="00711D87" w:rsidRPr="00711D87" w14:paraId="20AC6969" w14:textId="77777777" w:rsidTr="00711D87">
        <w:trPr>
          <w:trHeight w:val="511"/>
        </w:trPr>
        <w:tc>
          <w:tcPr>
            <w:tcW w:w="709" w:type="dxa"/>
            <w:tcBorders>
              <w:top w:val="nil"/>
              <w:left w:val="single" w:sz="4" w:space="0" w:color="000000"/>
              <w:bottom w:val="single" w:sz="4" w:space="0" w:color="000000"/>
              <w:right w:val="single" w:sz="4" w:space="0" w:color="000000"/>
            </w:tcBorders>
            <w:shd w:val="clear" w:color="auto" w:fill="auto"/>
            <w:noWrap/>
          </w:tcPr>
          <w:p w14:paraId="7B8A225D"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28</w:t>
            </w:r>
          </w:p>
        </w:tc>
        <w:tc>
          <w:tcPr>
            <w:tcW w:w="2694" w:type="dxa"/>
            <w:tcBorders>
              <w:top w:val="nil"/>
              <w:left w:val="single" w:sz="4" w:space="0" w:color="000000"/>
              <w:bottom w:val="single" w:sz="4" w:space="0" w:color="000000"/>
              <w:right w:val="single" w:sz="4" w:space="0" w:color="000000"/>
            </w:tcBorders>
            <w:shd w:val="clear" w:color="auto" w:fill="auto"/>
          </w:tcPr>
          <w:p w14:paraId="7D55312F"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Труба медная 1\4" (6,35х0,76)</w:t>
            </w:r>
          </w:p>
        </w:tc>
        <w:tc>
          <w:tcPr>
            <w:tcW w:w="2197" w:type="dxa"/>
            <w:tcBorders>
              <w:top w:val="nil"/>
              <w:left w:val="nil"/>
              <w:bottom w:val="single" w:sz="4" w:space="0" w:color="000000"/>
              <w:right w:val="single" w:sz="4" w:space="0" w:color="000000"/>
            </w:tcBorders>
            <w:shd w:val="clear" w:color="auto" w:fill="auto"/>
          </w:tcPr>
          <w:p w14:paraId="484CCB6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452383C9"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7E83824B"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162A7401"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75B10E78"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м</w:t>
            </w:r>
          </w:p>
        </w:tc>
        <w:tc>
          <w:tcPr>
            <w:tcW w:w="800" w:type="dxa"/>
            <w:tcBorders>
              <w:top w:val="nil"/>
              <w:left w:val="single" w:sz="4" w:space="0" w:color="000000"/>
              <w:bottom w:val="single" w:sz="4" w:space="0" w:color="000000"/>
              <w:right w:val="single" w:sz="4" w:space="0" w:color="000000"/>
            </w:tcBorders>
            <w:shd w:val="clear" w:color="auto" w:fill="auto"/>
            <w:noWrap/>
          </w:tcPr>
          <w:p w14:paraId="24851612"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45</w:t>
            </w:r>
          </w:p>
        </w:tc>
      </w:tr>
      <w:tr w:rsidR="00711D87" w:rsidRPr="00711D87" w14:paraId="46AB0CEF" w14:textId="77777777" w:rsidTr="00711D87">
        <w:trPr>
          <w:trHeight w:val="100"/>
        </w:trPr>
        <w:tc>
          <w:tcPr>
            <w:tcW w:w="709" w:type="dxa"/>
            <w:tcBorders>
              <w:top w:val="nil"/>
              <w:left w:val="single" w:sz="4" w:space="0" w:color="000000"/>
              <w:bottom w:val="single" w:sz="4" w:space="0" w:color="000000"/>
              <w:right w:val="single" w:sz="4" w:space="0" w:color="000000"/>
            </w:tcBorders>
            <w:shd w:val="clear" w:color="auto" w:fill="auto"/>
            <w:noWrap/>
          </w:tcPr>
          <w:p w14:paraId="1154B5D1"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29</w:t>
            </w:r>
          </w:p>
        </w:tc>
        <w:tc>
          <w:tcPr>
            <w:tcW w:w="2694" w:type="dxa"/>
            <w:tcBorders>
              <w:top w:val="nil"/>
              <w:left w:val="single" w:sz="4" w:space="0" w:color="000000"/>
              <w:bottom w:val="single" w:sz="4" w:space="0" w:color="000000"/>
              <w:right w:val="single" w:sz="4" w:space="0" w:color="000000"/>
            </w:tcBorders>
            <w:shd w:val="clear" w:color="auto" w:fill="auto"/>
          </w:tcPr>
          <w:p w14:paraId="79CFD02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Труба медная 3/8" 9,52х0,813±0,08 15м</w:t>
            </w:r>
          </w:p>
        </w:tc>
        <w:tc>
          <w:tcPr>
            <w:tcW w:w="2197" w:type="dxa"/>
            <w:tcBorders>
              <w:top w:val="nil"/>
              <w:left w:val="nil"/>
              <w:bottom w:val="single" w:sz="4" w:space="0" w:color="000000"/>
              <w:right w:val="single" w:sz="4" w:space="0" w:color="000000"/>
            </w:tcBorders>
            <w:shd w:val="clear" w:color="auto" w:fill="auto"/>
          </w:tcPr>
          <w:p w14:paraId="3470DE4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690C248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11E24DF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31D617C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7D5A4032"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м</w:t>
            </w:r>
          </w:p>
        </w:tc>
        <w:tc>
          <w:tcPr>
            <w:tcW w:w="800" w:type="dxa"/>
            <w:tcBorders>
              <w:top w:val="nil"/>
              <w:left w:val="single" w:sz="4" w:space="0" w:color="000000"/>
              <w:bottom w:val="single" w:sz="4" w:space="0" w:color="000000"/>
              <w:right w:val="single" w:sz="4" w:space="0" w:color="000000"/>
            </w:tcBorders>
            <w:shd w:val="clear" w:color="auto" w:fill="auto"/>
            <w:noWrap/>
          </w:tcPr>
          <w:p w14:paraId="0A5DAC63"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75</w:t>
            </w:r>
          </w:p>
        </w:tc>
      </w:tr>
      <w:tr w:rsidR="00711D87" w:rsidRPr="00711D87" w14:paraId="3651F465" w14:textId="77777777" w:rsidTr="00711D87">
        <w:trPr>
          <w:trHeight w:val="270"/>
        </w:trPr>
        <w:tc>
          <w:tcPr>
            <w:tcW w:w="709" w:type="dxa"/>
            <w:tcBorders>
              <w:top w:val="nil"/>
              <w:left w:val="single" w:sz="4" w:space="0" w:color="000000"/>
              <w:bottom w:val="single" w:sz="4" w:space="0" w:color="000000"/>
              <w:right w:val="single" w:sz="4" w:space="0" w:color="000000"/>
            </w:tcBorders>
            <w:shd w:val="clear" w:color="auto" w:fill="auto"/>
            <w:noWrap/>
          </w:tcPr>
          <w:p w14:paraId="2B1C04CB"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30</w:t>
            </w:r>
          </w:p>
        </w:tc>
        <w:tc>
          <w:tcPr>
            <w:tcW w:w="2694" w:type="dxa"/>
            <w:tcBorders>
              <w:top w:val="nil"/>
              <w:left w:val="single" w:sz="4" w:space="0" w:color="000000"/>
              <w:bottom w:val="single" w:sz="4" w:space="0" w:color="000000"/>
              <w:right w:val="single" w:sz="4" w:space="0" w:color="000000"/>
            </w:tcBorders>
            <w:shd w:val="clear" w:color="auto" w:fill="auto"/>
          </w:tcPr>
          <w:p w14:paraId="6CF09CA9"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Экран для кондиционеров универсальный</w:t>
            </w:r>
          </w:p>
        </w:tc>
        <w:tc>
          <w:tcPr>
            <w:tcW w:w="2197" w:type="dxa"/>
            <w:tcBorders>
              <w:top w:val="nil"/>
              <w:left w:val="nil"/>
              <w:bottom w:val="single" w:sz="4" w:space="0" w:color="000000"/>
              <w:right w:val="single" w:sz="4" w:space="0" w:color="000000"/>
            </w:tcBorders>
            <w:shd w:val="clear" w:color="auto" w:fill="auto"/>
          </w:tcPr>
          <w:p w14:paraId="65B6F315"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369857D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0D6F1D4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7AC26FB9"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10450AFD"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43C34C46"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5</w:t>
            </w:r>
          </w:p>
        </w:tc>
      </w:tr>
      <w:tr w:rsidR="00711D87" w:rsidRPr="00711D87" w14:paraId="6E8F7712" w14:textId="77777777" w:rsidTr="00711D87">
        <w:trPr>
          <w:trHeight w:val="297"/>
        </w:trPr>
        <w:tc>
          <w:tcPr>
            <w:tcW w:w="709" w:type="dxa"/>
            <w:tcBorders>
              <w:top w:val="nil"/>
              <w:left w:val="single" w:sz="4" w:space="0" w:color="000000"/>
              <w:bottom w:val="single" w:sz="4" w:space="0" w:color="000000"/>
              <w:right w:val="single" w:sz="4" w:space="0" w:color="000000"/>
            </w:tcBorders>
            <w:shd w:val="clear" w:color="auto" w:fill="auto"/>
            <w:noWrap/>
          </w:tcPr>
          <w:p w14:paraId="01198DCD"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31</w:t>
            </w:r>
          </w:p>
        </w:tc>
        <w:tc>
          <w:tcPr>
            <w:tcW w:w="2694" w:type="dxa"/>
            <w:tcBorders>
              <w:top w:val="nil"/>
              <w:left w:val="single" w:sz="4" w:space="0" w:color="000000"/>
              <w:bottom w:val="single" w:sz="4" w:space="0" w:color="000000"/>
              <w:right w:val="single" w:sz="4" w:space="0" w:color="000000"/>
            </w:tcBorders>
            <w:shd w:val="clear" w:color="auto" w:fill="auto"/>
          </w:tcPr>
          <w:p w14:paraId="4C61B369"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Экран для настенного кондиционера (1100-1200 мм)</w:t>
            </w:r>
          </w:p>
        </w:tc>
        <w:tc>
          <w:tcPr>
            <w:tcW w:w="2197" w:type="dxa"/>
            <w:tcBorders>
              <w:top w:val="nil"/>
              <w:left w:val="nil"/>
              <w:bottom w:val="single" w:sz="4" w:space="0" w:color="000000"/>
              <w:right w:val="single" w:sz="4" w:space="0" w:color="000000"/>
            </w:tcBorders>
            <w:shd w:val="clear" w:color="auto" w:fill="auto"/>
          </w:tcPr>
          <w:p w14:paraId="5B2C96FD"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58A9570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737C8FB1"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0CA16593"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26C27E03"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0E69091E"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611057F5" w14:textId="77777777" w:rsidTr="00711D87">
        <w:trPr>
          <w:trHeight w:val="453"/>
        </w:trPr>
        <w:tc>
          <w:tcPr>
            <w:tcW w:w="709" w:type="dxa"/>
            <w:tcBorders>
              <w:top w:val="nil"/>
              <w:left w:val="single" w:sz="4" w:space="0" w:color="000000"/>
              <w:bottom w:val="single" w:sz="4" w:space="0" w:color="000000"/>
              <w:right w:val="single" w:sz="4" w:space="0" w:color="000000"/>
            </w:tcBorders>
            <w:shd w:val="clear" w:color="auto" w:fill="auto"/>
            <w:noWrap/>
          </w:tcPr>
          <w:p w14:paraId="10D7F011"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32</w:t>
            </w:r>
          </w:p>
        </w:tc>
        <w:tc>
          <w:tcPr>
            <w:tcW w:w="2694" w:type="dxa"/>
            <w:tcBorders>
              <w:top w:val="nil"/>
              <w:left w:val="single" w:sz="4" w:space="0" w:color="000000"/>
              <w:bottom w:val="single" w:sz="4" w:space="0" w:color="000000"/>
              <w:right w:val="single" w:sz="4" w:space="0" w:color="000000"/>
            </w:tcBorders>
            <w:shd w:val="clear" w:color="auto" w:fill="auto"/>
          </w:tcPr>
          <w:p w14:paraId="47217FD6"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Экран для настенного кондиционера (800 мм)</w:t>
            </w:r>
          </w:p>
        </w:tc>
        <w:tc>
          <w:tcPr>
            <w:tcW w:w="2197" w:type="dxa"/>
            <w:tcBorders>
              <w:top w:val="nil"/>
              <w:left w:val="nil"/>
              <w:bottom w:val="single" w:sz="4" w:space="0" w:color="000000"/>
              <w:right w:val="single" w:sz="4" w:space="0" w:color="000000"/>
            </w:tcBorders>
            <w:shd w:val="clear" w:color="auto" w:fill="auto"/>
          </w:tcPr>
          <w:p w14:paraId="6B320F6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7A85DA60"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7C178DBB"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2EA53EB0"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1462B43E"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29A95AE2"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bl>
    <w:p w14:paraId="5FC04E39" w14:textId="77777777" w:rsidR="00112FE9" w:rsidRDefault="00112FE9">
      <w:pPr>
        <w:spacing w:after="0" w:line="240" w:lineRule="auto"/>
        <w:ind w:firstLine="709"/>
        <w:jc w:val="both"/>
        <w:rPr>
          <w:rFonts w:ascii="Times New Roman" w:hAnsi="Times New Roman"/>
          <w:sz w:val="24"/>
        </w:rPr>
      </w:pPr>
    </w:p>
    <w:p w14:paraId="4A17539D" w14:textId="77777777" w:rsidR="00F169F8" w:rsidRDefault="00F169F8">
      <w:pPr>
        <w:spacing w:after="0" w:line="240" w:lineRule="auto"/>
        <w:ind w:firstLine="709"/>
        <w:jc w:val="both"/>
        <w:rPr>
          <w:rFonts w:ascii="Times New Roman" w:hAnsi="Times New Roman"/>
          <w:sz w:val="24"/>
        </w:rPr>
      </w:pPr>
    </w:p>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496C2B5"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711D87" w:rsidRPr="00711D87" w14:paraId="38A04EA6" w14:textId="77777777" w:rsidTr="00A6040E">
        <w:trPr>
          <w:trHeight w:val="640"/>
        </w:trPr>
        <w:tc>
          <w:tcPr>
            <w:tcW w:w="586" w:type="dxa"/>
            <w:vAlign w:val="center"/>
          </w:tcPr>
          <w:p w14:paraId="2E831C74" w14:textId="77777777" w:rsidR="00711D87" w:rsidRPr="00711D87" w:rsidRDefault="00711D87" w:rsidP="00A6040E">
            <w:pPr>
              <w:jc w:val="center"/>
              <w:rPr>
                <w:rFonts w:ascii="Times New Roman" w:hAnsi="Times New Roman"/>
                <w:b/>
                <w:sz w:val="18"/>
                <w:szCs w:val="18"/>
              </w:rPr>
            </w:pPr>
            <w:bookmarkStart w:id="635" w:name="_Ref69217126"/>
            <w:bookmarkStart w:id="636" w:name="_Ref69217069"/>
            <w:bookmarkStart w:id="637" w:name="_Ref69217041"/>
            <w:r w:rsidRPr="00711D87">
              <w:rPr>
                <w:rFonts w:ascii="Times New Roman" w:hAnsi="Times New Roman"/>
                <w:b/>
                <w:sz w:val="18"/>
                <w:szCs w:val="18"/>
              </w:rPr>
              <w:t>№ п/п</w:t>
            </w:r>
          </w:p>
        </w:tc>
        <w:tc>
          <w:tcPr>
            <w:tcW w:w="1907" w:type="dxa"/>
            <w:vAlign w:val="center"/>
          </w:tcPr>
          <w:p w14:paraId="76E76654" w14:textId="77777777" w:rsidR="00711D87" w:rsidRPr="00711D87" w:rsidRDefault="00711D87" w:rsidP="00A6040E">
            <w:pPr>
              <w:jc w:val="center"/>
              <w:rPr>
                <w:rFonts w:ascii="Times New Roman" w:hAnsi="Times New Roman"/>
                <w:b/>
                <w:sz w:val="18"/>
                <w:szCs w:val="18"/>
              </w:rPr>
            </w:pPr>
            <w:r w:rsidRPr="00711D87">
              <w:rPr>
                <w:rFonts w:ascii="Times New Roman" w:hAnsi="Times New Roman"/>
                <w:b/>
                <w:sz w:val="18"/>
                <w:szCs w:val="18"/>
              </w:rPr>
              <w:t>Наименование Товара</w:t>
            </w:r>
          </w:p>
        </w:tc>
        <w:tc>
          <w:tcPr>
            <w:tcW w:w="1179" w:type="dxa"/>
            <w:vAlign w:val="center"/>
          </w:tcPr>
          <w:p w14:paraId="264D9CB4" w14:textId="77777777" w:rsidR="00711D87" w:rsidRPr="00711D87" w:rsidRDefault="00711D87" w:rsidP="00A6040E">
            <w:pPr>
              <w:jc w:val="center"/>
              <w:rPr>
                <w:rFonts w:ascii="Times New Roman" w:hAnsi="Times New Roman"/>
                <w:b/>
                <w:sz w:val="18"/>
                <w:szCs w:val="18"/>
              </w:rPr>
            </w:pPr>
            <w:r w:rsidRPr="00711D87">
              <w:rPr>
                <w:rFonts w:ascii="Times New Roman" w:hAnsi="Times New Roman"/>
                <w:b/>
                <w:sz w:val="18"/>
                <w:szCs w:val="18"/>
              </w:rPr>
              <w:t>Единица измерения</w:t>
            </w:r>
          </w:p>
        </w:tc>
        <w:tc>
          <w:tcPr>
            <w:tcW w:w="818" w:type="dxa"/>
            <w:vAlign w:val="center"/>
          </w:tcPr>
          <w:p w14:paraId="0A81665B" w14:textId="77777777" w:rsidR="00711D87" w:rsidRPr="00711D87" w:rsidRDefault="00711D87" w:rsidP="00A6040E">
            <w:pPr>
              <w:jc w:val="center"/>
              <w:rPr>
                <w:rFonts w:ascii="Times New Roman" w:hAnsi="Times New Roman"/>
                <w:b/>
                <w:sz w:val="18"/>
                <w:szCs w:val="18"/>
              </w:rPr>
            </w:pPr>
            <w:r w:rsidRPr="00711D87">
              <w:rPr>
                <w:rFonts w:ascii="Times New Roman" w:hAnsi="Times New Roman"/>
                <w:b/>
                <w:sz w:val="18"/>
                <w:szCs w:val="18"/>
              </w:rPr>
              <w:t>Кол-во</w:t>
            </w:r>
          </w:p>
        </w:tc>
        <w:tc>
          <w:tcPr>
            <w:tcW w:w="1368" w:type="dxa"/>
            <w:vAlign w:val="center"/>
          </w:tcPr>
          <w:p w14:paraId="2140770B" w14:textId="77777777" w:rsidR="00711D87" w:rsidRPr="00711D87" w:rsidRDefault="00711D87" w:rsidP="00A6040E">
            <w:pPr>
              <w:jc w:val="center"/>
              <w:rPr>
                <w:rFonts w:ascii="Times New Roman" w:hAnsi="Times New Roman"/>
                <w:b/>
                <w:sz w:val="18"/>
                <w:szCs w:val="18"/>
              </w:rPr>
            </w:pPr>
            <w:r w:rsidRPr="00711D87">
              <w:rPr>
                <w:rFonts w:ascii="Times New Roman" w:hAnsi="Times New Roman"/>
                <w:b/>
                <w:sz w:val="18"/>
                <w:szCs w:val="18"/>
              </w:rPr>
              <w:t xml:space="preserve">Цена </w:t>
            </w:r>
          </w:p>
          <w:p w14:paraId="4123AD80" w14:textId="77777777" w:rsidR="00711D87" w:rsidRPr="00711D87" w:rsidRDefault="00711D87" w:rsidP="00A6040E">
            <w:pPr>
              <w:jc w:val="center"/>
              <w:rPr>
                <w:rFonts w:ascii="Times New Roman" w:hAnsi="Times New Roman"/>
                <w:b/>
                <w:sz w:val="18"/>
                <w:szCs w:val="18"/>
              </w:rPr>
            </w:pPr>
            <w:r w:rsidRPr="00711D87">
              <w:rPr>
                <w:rFonts w:ascii="Times New Roman" w:hAnsi="Times New Roman"/>
                <w:b/>
                <w:sz w:val="18"/>
                <w:szCs w:val="18"/>
              </w:rPr>
              <w:t>без НДС, руб.</w:t>
            </w:r>
          </w:p>
        </w:tc>
        <w:tc>
          <w:tcPr>
            <w:tcW w:w="1365" w:type="dxa"/>
            <w:vAlign w:val="center"/>
          </w:tcPr>
          <w:p w14:paraId="10C3CC70" w14:textId="77777777" w:rsidR="00711D87" w:rsidRPr="00711D87" w:rsidRDefault="00711D87" w:rsidP="00A6040E">
            <w:pPr>
              <w:jc w:val="center"/>
              <w:rPr>
                <w:rFonts w:ascii="Times New Roman" w:hAnsi="Times New Roman"/>
                <w:b/>
                <w:sz w:val="18"/>
                <w:szCs w:val="18"/>
              </w:rPr>
            </w:pPr>
            <w:r w:rsidRPr="00711D87">
              <w:rPr>
                <w:rFonts w:ascii="Times New Roman" w:hAnsi="Times New Roman"/>
                <w:b/>
                <w:sz w:val="18"/>
                <w:szCs w:val="18"/>
              </w:rPr>
              <w:t xml:space="preserve">Сумма </w:t>
            </w:r>
          </w:p>
          <w:p w14:paraId="42869C5C" w14:textId="77777777" w:rsidR="00711D87" w:rsidRPr="00711D87" w:rsidRDefault="00711D87" w:rsidP="00A6040E">
            <w:pPr>
              <w:jc w:val="center"/>
              <w:rPr>
                <w:rFonts w:ascii="Times New Roman" w:hAnsi="Times New Roman"/>
                <w:b/>
                <w:sz w:val="18"/>
                <w:szCs w:val="18"/>
              </w:rPr>
            </w:pPr>
            <w:r w:rsidRPr="00711D87">
              <w:rPr>
                <w:rFonts w:ascii="Times New Roman" w:hAnsi="Times New Roman"/>
                <w:b/>
                <w:sz w:val="18"/>
                <w:szCs w:val="18"/>
              </w:rPr>
              <w:t>без НДС, руб.</w:t>
            </w:r>
          </w:p>
        </w:tc>
        <w:tc>
          <w:tcPr>
            <w:tcW w:w="1500" w:type="dxa"/>
            <w:vAlign w:val="center"/>
          </w:tcPr>
          <w:p w14:paraId="41294DB0" w14:textId="77777777" w:rsidR="00711D87" w:rsidRPr="00711D87" w:rsidRDefault="00711D87" w:rsidP="00A6040E">
            <w:pPr>
              <w:jc w:val="center"/>
              <w:rPr>
                <w:rFonts w:ascii="Times New Roman" w:hAnsi="Times New Roman"/>
                <w:b/>
                <w:sz w:val="18"/>
                <w:szCs w:val="18"/>
              </w:rPr>
            </w:pPr>
            <w:r w:rsidRPr="00711D87">
              <w:rPr>
                <w:rFonts w:ascii="Times New Roman" w:hAnsi="Times New Roman"/>
                <w:b/>
                <w:sz w:val="18"/>
                <w:szCs w:val="18"/>
              </w:rPr>
              <w:t>Сумма</w:t>
            </w:r>
          </w:p>
          <w:p w14:paraId="689631BA" w14:textId="77777777" w:rsidR="00711D87" w:rsidRPr="00711D87" w:rsidRDefault="00711D87" w:rsidP="00A6040E">
            <w:pPr>
              <w:jc w:val="center"/>
              <w:rPr>
                <w:rFonts w:ascii="Times New Roman" w:hAnsi="Times New Roman"/>
                <w:b/>
                <w:sz w:val="18"/>
                <w:szCs w:val="18"/>
              </w:rPr>
            </w:pPr>
            <w:r w:rsidRPr="00711D87">
              <w:rPr>
                <w:rFonts w:ascii="Times New Roman" w:hAnsi="Times New Roman"/>
                <w:b/>
                <w:sz w:val="18"/>
                <w:szCs w:val="18"/>
              </w:rPr>
              <w:t>НДС 20%, руб.</w:t>
            </w:r>
          </w:p>
        </w:tc>
        <w:tc>
          <w:tcPr>
            <w:tcW w:w="1399" w:type="dxa"/>
            <w:vAlign w:val="center"/>
          </w:tcPr>
          <w:p w14:paraId="64FE8FC6" w14:textId="77777777" w:rsidR="00711D87" w:rsidRPr="00711D87" w:rsidRDefault="00711D87" w:rsidP="00A6040E">
            <w:pPr>
              <w:jc w:val="center"/>
              <w:rPr>
                <w:rFonts w:ascii="Times New Roman" w:hAnsi="Times New Roman"/>
                <w:b/>
                <w:sz w:val="18"/>
                <w:szCs w:val="18"/>
              </w:rPr>
            </w:pPr>
            <w:r w:rsidRPr="00711D87">
              <w:rPr>
                <w:rFonts w:ascii="Times New Roman" w:hAnsi="Times New Roman"/>
                <w:b/>
                <w:sz w:val="18"/>
                <w:szCs w:val="18"/>
              </w:rPr>
              <w:t xml:space="preserve">Сумма </w:t>
            </w:r>
          </w:p>
          <w:p w14:paraId="14DE8BA7" w14:textId="77777777" w:rsidR="00711D87" w:rsidRPr="00711D87" w:rsidRDefault="00711D87" w:rsidP="00A6040E">
            <w:pPr>
              <w:jc w:val="center"/>
              <w:rPr>
                <w:rFonts w:ascii="Times New Roman" w:hAnsi="Times New Roman"/>
                <w:b/>
                <w:sz w:val="18"/>
                <w:szCs w:val="18"/>
              </w:rPr>
            </w:pPr>
            <w:r w:rsidRPr="00711D87">
              <w:rPr>
                <w:rFonts w:ascii="Times New Roman" w:hAnsi="Times New Roman"/>
                <w:b/>
                <w:sz w:val="18"/>
                <w:szCs w:val="18"/>
              </w:rPr>
              <w:t>с НДС 20%, руб.</w:t>
            </w:r>
          </w:p>
        </w:tc>
      </w:tr>
      <w:tr w:rsidR="00711D87" w:rsidRPr="00711D87" w14:paraId="3A55C063" w14:textId="77777777" w:rsidTr="00A6040E">
        <w:trPr>
          <w:trHeight w:val="211"/>
        </w:trPr>
        <w:tc>
          <w:tcPr>
            <w:tcW w:w="586" w:type="dxa"/>
          </w:tcPr>
          <w:p w14:paraId="78F60CFE"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125D728C"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Вентилятор в комплекте ВСП-500М</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14:paraId="26002B85"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6F924BCE"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5A730A68" w14:textId="77777777" w:rsidR="00711D87" w:rsidRPr="00711D87" w:rsidRDefault="00711D87" w:rsidP="00A6040E">
            <w:pPr>
              <w:jc w:val="center"/>
              <w:rPr>
                <w:rFonts w:ascii="Times New Roman" w:hAnsi="Times New Roman"/>
                <w:sz w:val="18"/>
                <w:szCs w:val="18"/>
              </w:rPr>
            </w:pPr>
          </w:p>
        </w:tc>
        <w:tc>
          <w:tcPr>
            <w:tcW w:w="1365" w:type="dxa"/>
            <w:vAlign w:val="center"/>
          </w:tcPr>
          <w:p w14:paraId="0A631944" w14:textId="77777777" w:rsidR="00711D87" w:rsidRPr="00711D87" w:rsidRDefault="00711D87" w:rsidP="00A6040E">
            <w:pPr>
              <w:jc w:val="center"/>
              <w:rPr>
                <w:rFonts w:ascii="Times New Roman" w:hAnsi="Times New Roman"/>
                <w:sz w:val="18"/>
                <w:szCs w:val="18"/>
              </w:rPr>
            </w:pPr>
          </w:p>
        </w:tc>
        <w:tc>
          <w:tcPr>
            <w:tcW w:w="1500" w:type="dxa"/>
            <w:vAlign w:val="center"/>
          </w:tcPr>
          <w:p w14:paraId="16CD053F" w14:textId="77777777" w:rsidR="00711D87" w:rsidRPr="00711D87" w:rsidRDefault="00711D87" w:rsidP="00A6040E">
            <w:pPr>
              <w:jc w:val="center"/>
              <w:rPr>
                <w:rFonts w:ascii="Times New Roman" w:hAnsi="Times New Roman"/>
                <w:sz w:val="18"/>
                <w:szCs w:val="18"/>
              </w:rPr>
            </w:pPr>
          </w:p>
        </w:tc>
        <w:tc>
          <w:tcPr>
            <w:tcW w:w="1399" w:type="dxa"/>
            <w:vAlign w:val="center"/>
          </w:tcPr>
          <w:p w14:paraId="524EF68F" w14:textId="77777777" w:rsidR="00711D87" w:rsidRPr="00711D87" w:rsidRDefault="00711D87" w:rsidP="00A6040E">
            <w:pPr>
              <w:jc w:val="center"/>
              <w:rPr>
                <w:rFonts w:ascii="Times New Roman" w:hAnsi="Times New Roman"/>
                <w:sz w:val="18"/>
                <w:szCs w:val="18"/>
              </w:rPr>
            </w:pPr>
          </w:p>
        </w:tc>
      </w:tr>
      <w:tr w:rsidR="00711D87" w:rsidRPr="00711D87" w14:paraId="7E59A863" w14:textId="77777777" w:rsidTr="00A6040E">
        <w:trPr>
          <w:trHeight w:val="211"/>
        </w:trPr>
        <w:tc>
          <w:tcPr>
            <w:tcW w:w="586" w:type="dxa"/>
          </w:tcPr>
          <w:p w14:paraId="06C27A26"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6DD4B1A9"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Вентилятор ВЕНТ-250L</w:t>
            </w:r>
          </w:p>
        </w:tc>
        <w:tc>
          <w:tcPr>
            <w:tcW w:w="1179" w:type="dxa"/>
            <w:tcBorders>
              <w:top w:val="nil"/>
              <w:left w:val="single" w:sz="4" w:space="0" w:color="000000"/>
              <w:bottom w:val="single" w:sz="4" w:space="0" w:color="000000"/>
              <w:right w:val="single" w:sz="4" w:space="0" w:color="000000"/>
            </w:tcBorders>
            <w:shd w:val="clear" w:color="auto" w:fill="auto"/>
          </w:tcPr>
          <w:p w14:paraId="13B08088"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753F96AD"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238470AC" w14:textId="77777777" w:rsidR="00711D87" w:rsidRPr="00711D87" w:rsidRDefault="00711D87" w:rsidP="00A6040E">
            <w:pPr>
              <w:jc w:val="center"/>
              <w:rPr>
                <w:rFonts w:ascii="Times New Roman" w:hAnsi="Times New Roman"/>
                <w:sz w:val="18"/>
                <w:szCs w:val="18"/>
              </w:rPr>
            </w:pPr>
          </w:p>
        </w:tc>
        <w:tc>
          <w:tcPr>
            <w:tcW w:w="1365" w:type="dxa"/>
            <w:vAlign w:val="center"/>
          </w:tcPr>
          <w:p w14:paraId="2AE339D9" w14:textId="77777777" w:rsidR="00711D87" w:rsidRPr="00711D87" w:rsidRDefault="00711D87" w:rsidP="00A6040E">
            <w:pPr>
              <w:jc w:val="center"/>
              <w:rPr>
                <w:rFonts w:ascii="Times New Roman" w:hAnsi="Times New Roman"/>
                <w:sz w:val="18"/>
                <w:szCs w:val="18"/>
              </w:rPr>
            </w:pPr>
          </w:p>
        </w:tc>
        <w:tc>
          <w:tcPr>
            <w:tcW w:w="1500" w:type="dxa"/>
            <w:vAlign w:val="center"/>
          </w:tcPr>
          <w:p w14:paraId="6A2EF89F" w14:textId="77777777" w:rsidR="00711D87" w:rsidRPr="00711D87" w:rsidRDefault="00711D87" w:rsidP="00A6040E">
            <w:pPr>
              <w:jc w:val="center"/>
              <w:rPr>
                <w:rFonts w:ascii="Times New Roman" w:hAnsi="Times New Roman"/>
                <w:sz w:val="18"/>
                <w:szCs w:val="18"/>
              </w:rPr>
            </w:pPr>
          </w:p>
        </w:tc>
        <w:tc>
          <w:tcPr>
            <w:tcW w:w="1399" w:type="dxa"/>
            <w:vAlign w:val="center"/>
          </w:tcPr>
          <w:p w14:paraId="2704CDD8" w14:textId="77777777" w:rsidR="00711D87" w:rsidRPr="00711D87" w:rsidRDefault="00711D87" w:rsidP="00A6040E">
            <w:pPr>
              <w:jc w:val="center"/>
              <w:rPr>
                <w:rFonts w:ascii="Times New Roman" w:hAnsi="Times New Roman"/>
                <w:sz w:val="18"/>
                <w:szCs w:val="18"/>
              </w:rPr>
            </w:pPr>
          </w:p>
        </w:tc>
      </w:tr>
      <w:tr w:rsidR="00711D87" w:rsidRPr="00711D87" w14:paraId="71B97099" w14:textId="77777777" w:rsidTr="00A6040E">
        <w:trPr>
          <w:trHeight w:val="211"/>
        </w:trPr>
        <w:tc>
          <w:tcPr>
            <w:tcW w:w="586" w:type="dxa"/>
          </w:tcPr>
          <w:p w14:paraId="509DE4C3"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545DDDFC"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Вентилятор канальный D100 ТТ 2 скор Вентс</w:t>
            </w:r>
          </w:p>
        </w:tc>
        <w:tc>
          <w:tcPr>
            <w:tcW w:w="1179" w:type="dxa"/>
            <w:tcBorders>
              <w:top w:val="nil"/>
              <w:left w:val="single" w:sz="4" w:space="0" w:color="000000"/>
              <w:bottom w:val="single" w:sz="4" w:space="0" w:color="000000"/>
              <w:right w:val="single" w:sz="4" w:space="0" w:color="000000"/>
            </w:tcBorders>
            <w:shd w:val="clear" w:color="auto" w:fill="auto"/>
          </w:tcPr>
          <w:p w14:paraId="301A01E3"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70C7262C"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2310557B" w14:textId="77777777" w:rsidR="00711D87" w:rsidRPr="00711D87" w:rsidRDefault="00711D87" w:rsidP="00A6040E">
            <w:pPr>
              <w:jc w:val="center"/>
              <w:rPr>
                <w:rFonts w:ascii="Times New Roman" w:hAnsi="Times New Roman"/>
                <w:sz w:val="18"/>
                <w:szCs w:val="18"/>
              </w:rPr>
            </w:pPr>
          </w:p>
        </w:tc>
        <w:tc>
          <w:tcPr>
            <w:tcW w:w="1365" w:type="dxa"/>
            <w:vAlign w:val="center"/>
          </w:tcPr>
          <w:p w14:paraId="44AC0DF3" w14:textId="77777777" w:rsidR="00711D87" w:rsidRPr="00711D87" w:rsidRDefault="00711D87" w:rsidP="00A6040E">
            <w:pPr>
              <w:jc w:val="center"/>
              <w:rPr>
                <w:rFonts w:ascii="Times New Roman" w:hAnsi="Times New Roman"/>
                <w:sz w:val="18"/>
                <w:szCs w:val="18"/>
              </w:rPr>
            </w:pPr>
          </w:p>
        </w:tc>
        <w:tc>
          <w:tcPr>
            <w:tcW w:w="1500" w:type="dxa"/>
            <w:vAlign w:val="center"/>
          </w:tcPr>
          <w:p w14:paraId="179FFAF2" w14:textId="77777777" w:rsidR="00711D87" w:rsidRPr="00711D87" w:rsidRDefault="00711D87" w:rsidP="00A6040E">
            <w:pPr>
              <w:jc w:val="center"/>
              <w:rPr>
                <w:rFonts w:ascii="Times New Roman" w:hAnsi="Times New Roman"/>
                <w:sz w:val="18"/>
                <w:szCs w:val="18"/>
              </w:rPr>
            </w:pPr>
          </w:p>
        </w:tc>
        <w:tc>
          <w:tcPr>
            <w:tcW w:w="1399" w:type="dxa"/>
            <w:vAlign w:val="center"/>
          </w:tcPr>
          <w:p w14:paraId="6F6ADD51" w14:textId="77777777" w:rsidR="00711D87" w:rsidRPr="00711D87" w:rsidRDefault="00711D87" w:rsidP="00A6040E">
            <w:pPr>
              <w:jc w:val="center"/>
              <w:rPr>
                <w:rFonts w:ascii="Times New Roman" w:hAnsi="Times New Roman"/>
                <w:sz w:val="18"/>
                <w:szCs w:val="18"/>
              </w:rPr>
            </w:pPr>
          </w:p>
        </w:tc>
      </w:tr>
      <w:tr w:rsidR="00711D87" w:rsidRPr="00711D87" w14:paraId="7D78B98F" w14:textId="77777777" w:rsidTr="00A6040E">
        <w:trPr>
          <w:trHeight w:val="211"/>
        </w:trPr>
        <w:tc>
          <w:tcPr>
            <w:tcW w:w="586" w:type="dxa"/>
          </w:tcPr>
          <w:p w14:paraId="7221874E"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0B50A091"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Вентилятор канальный Systemair KV 315 L</w:t>
            </w:r>
          </w:p>
        </w:tc>
        <w:tc>
          <w:tcPr>
            <w:tcW w:w="1179" w:type="dxa"/>
            <w:tcBorders>
              <w:top w:val="nil"/>
              <w:left w:val="single" w:sz="4" w:space="0" w:color="000000"/>
              <w:bottom w:val="single" w:sz="4" w:space="0" w:color="000000"/>
              <w:right w:val="single" w:sz="4" w:space="0" w:color="000000"/>
            </w:tcBorders>
            <w:shd w:val="clear" w:color="auto" w:fill="auto"/>
          </w:tcPr>
          <w:p w14:paraId="2F2C9D70"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5DA0A575"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76F85630" w14:textId="77777777" w:rsidR="00711D87" w:rsidRPr="00711D87" w:rsidRDefault="00711D87" w:rsidP="00A6040E">
            <w:pPr>
              <w:jc w:val="center"/>
              <w:rPr>
                <w:rFonts w:ascii="Times New Roman" w:hAnsi="Times New Roman"/>
                <w:sz w:val="18"/>
                <w:szCs w:val="18"/>
              </w:rPr>
            </w:pPr>
          </w:p>
        </w:tc>
        <w:tc>
          <w:tcPr>
            <w:tcW w:w="1365" w:type="dxa"/>
            <w:vAlign w:val="center"/>
          </w:tcPr>
          <w:p w14:paraId="300F63BA" w14:textId="77777777" w:rsidR="00711D87" w:rsidRPr="00711D87" w:rsidRDefault="00711D87" w:rsidP="00A6040E">
            <w:pPr>
              <w:jc w:val="center"/>
              <w:rPr>
                <w:rFonts w:ascii="Times New Roman" w:hAnsi="Times New Roman"/>
                <w:sz w:val="18"/>
                <w:szCs w:val="18"/>
              </w:rPr>
            </w:pPr>
          </w:p>
        </w:tc>
        <w:tc>
          <w:tcPr>
            <w:tcW w:w="1500" w:type="dxa"/>
            <w:vAlign w:val="center"/>
          </w:tcPr>
          <w:p w14:paraId="5971ACD0" w14:textId="77777777" w:rsidR="00711D87" w:rsidRPr="00711D87" w:rsidRDefault="00711D87" w:rsidP="00A6040E">
            <w:pPr>
              <w:jc w:val="center"/>
              <w:rPr>
                <w:rFonts w:ascii="Times New Roman" w:hAnsi="Times New Roman"/>
                <w:sz w:val="18"/>
                <w:szCs w:val="18"/>
              </w:rPr>
            </w:pPr>
          </w:p>
        </w:tc>
        <w:tc>
          <w:tcPr>
            <w:tcW w:w="1399" w:type="dxa"/>
            <w:vAlign w:val="center"/>
          </w:tcPr>
          <w:p w14:paraId="78FF8405" w14:textId="77777777" w:rsidR="00711D87" w:rsidRPr="00711D87" w:rsidRDefault="00711D87" w:rsidP="00A6040E">
            <w:pPr>
              <w:jc w:val="center"/>
              <w:rPr>
                <w:rFonts w:ascii="Times New Roman" w:hAnsi="Times New Roman"/>
                <w:sz w:val="18"/>
                <w:szCs w:val="18"/>
              </w:rPr>
            </w:pPr>
          </w:p>
        </w:tc>
      </w:tr>
      <w:tr w:rsidR="00711D87" w:rsidRPr="00711D87" w14:paraId="4176816D" w14:textId="77777777" w:rsidTr="00A6040E">
        <w:trPr>
          <w:trHeight w:val="211"/>
        </w:trPr>
        <w:tc>
          <w:tcPr>
            <w:tcW w:w="586" w:type="dxa"/>
          </w:tcPr>
          <w:p w14:paraId="1B73ABFF"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3F9A11A8"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Вентилятор круглый канальный VC-160</w:t>
            </w:r>
          </w:p>
        </w:tc>
        <w:tc>
          <w:tcPr>
            <w:tcW w:w="1179" w:type="dxa"/>
            <w:tcBorders>
              <w:top w:val="nil"/>
              <w:left w:val="single" w:sz="4" w:space="0" w:color="000000"/>
              <w:bottom w:val="single" w:sz="4" w:space="0" w:color="000000"/>
              <w:right w:val="single" w:sz="4" w:space="0" w:color="000000"/>
            </w:tcBorders>
            <w:shd w:val="clear" w:color="auto" w:fill="auto"/>
          </w:tcPr>
          <w:p w14:paraId="14A42078"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777E452D"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4230C848" w14:textId="77777777" w:rsidR="00711D87" w:rsidRPr="00711D87" w:rsidRDefault="00711D87" w:rsidP="00A6040E">
            <w:pPr>
              <w:jc w:val="center"/>
              <w:rPr>
                <w:rFonts w:ascii="Times New Roman" w:hAnsi="Times New Roman"/>
                <w:sz w:val="18"/>
                <w:szCs w:val="18"/>
              </w:rPr>
            </w:pPr>
          </w:p>
        </w:tc>
        <w:tc>
          <w:tcPr>
            <w:tcW w:w="1365" w:type="dxa"/>
            <w:vAlign w:val="center"/>
          </w:tcPr>
          <w:p w14:paraId="64805296" w14:textId="77777777" w:rsidR="00711D87" w:rsidRPr="00711D87" w:rsidRDefault="00711D87" w:rsidP="00A6040E">
            <w:pPr>
              <w:jc w:val="center"/>
              <w:rPr>
                <w:rFonts w:ascii="Times New Roman" w:hAnsi="Times New Roman"/>
                <w:sz w:val="18"/>
                <w:szCs w:val="18"/>
              </w:rPr>
            </w:pPr>
          </w:p>
        </w:tc>
        <w:tc>
          <w:tcPr>
            <w:tcW w:w="1500" w:type="dxa"/>
            <w:vAlign w:val="center"/>
          </w:tcPr>
          <w:p w14:paraId="29ED3BEE" w14:textId="77777777" w:rsidR="00711D87" w:rsidRPr="00711D87" w:rsidRDefault="00711D87" w:rsidP="00A6040E">
            <w:pPr>
              <w:jc w:val="center"/>
              <w:rPr>
                <w:rFonts w:ascii="Times New Roman" w:hAnsi="Times New Roman"/>
                <w:sz w:val="18"/>
                <w:szCs w:val="18"/>
              </w:rPr>
            </w:pPr>
          </w:p>
        </w:tc>
        <w:tc>
          <w:tcPr>
            <w:tcW w:w="1399" w:type="dxa"/>
            <w:vAlign w:val="center"/>
          </w:tcPr>
          <w:p w14:paraId="0D20E178" w14:textId="77777777" w:rsidR="00711D87" w:rsidRPr="00711D87" w:rsidRDefault="00711D87" w:rsidP="00A6040E">
            <w:pPr>
              <w:jc w:val="center"/>
              <w:rPr>
                <w:rFonts w:ascii="Times New Roman" w:hAnsi="Times New Roman"/>
                <w:sz w:val="18"/>
                <w:szCs w:val="18"/>
              </w:rPr>
            </w:pPr>
          </w:p>
        </w:tc>
      </w:tr>
      <w:tr w:rsidR="00711D87" w:rsidRPr="00711D87" w14:paraId="0B3DED45" w14:textId="77777777" w:rsidTr="00A6040E">
        <w:trPr>
          <w:trHeight w:val="211"/>
        </w:trPr>
        <w:tc>
          <w:tcPr>
            <w:tcW w:w="586" w:type="dxa"/>
          </w:tcPr>
          <w:p w14:paraId="7A4FFB5A"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696A93D8"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Вентилятор осевой вытяжной Auramax А 4-02 D100 мм 35 дБ 100</w:t>
            </w:r>
          </w:p>
        </w:tc>
        <w:tc>
          <w:tcPr>
            <w:tcW w:w="1179" w:type="dxa"/>
            <w:tcBorders>
              <w:top w:val="nil"/>
              <w:left w:val="single" w:sz="4" w:space="0" w:color="000000"/>
              <w:bottom w:val="single" w:sz="4" w:space="0" w:color="000000"/>
              <w:right w:val="single" w:sz="4" w:space="0" w:color="000000"/>
            </w:tcBorders>
            <w:shd w:val="clear" w:color="auto" w:fill="auto"/>
          </w:tcPr>
          <w:p w14:paraId="38B6B1E4"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53D34B4C"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6BFC89C9" w14:textId="77777777" w:rsidR="00711D87" w:rsidRPr="00711D87" w:rsidRDefault="00711D87" w:rsidP="00A6040E">
            <w:pPr>
              <w:jc w:val="center"/>
              <w:rPr>
                <w:rFonts w:ascii="Times New Roman" w:hAnsi="Times New Roman"/>
                <w:sz w:val="18"/>
                <w:szCs w:val="18"/>
              </w:rPr>
            </w:pPr>
          </w:p>
        </w:tc>
        <w:tc>
          <w:tcPr>
            <w:tcW w:w="1365" w:type="dxa"/>
            <w:vAlign w:val="center"/>
          </w:tcPr>
          <w:p w14:paraId="523EC26E" w14:textId="77777777" w:rsidR="00711D87" w:rsidRPr="00711D87" w:rsidRDefault="00711D87" w:rsidP="00A6040E">
            <w:pPr>
              <w:jc w:val="center"/>
              <w:rPr>
                <w:rFonts w:ascii="Times New Roman" w:hAnsi="Times New Roman"/>
                <w:sz w:val="18"/>
                <w:szCs w:val="18"/>
              </w:rPr>
            </w:pPr>
          </w:p>
        </w:tc>
        <w:tc>
          <w:tcPr>
            <w:tcW w:w="1500" w:type="dxa"/>
            <w:vAlign w:val="center"/>
          </w:tcPr>
          <w:p w14:paraId="4CB5CAB4" w14:textId="77777777" w:rsidR="00711D87" w:rsidRPr="00711D87" w:rsidRDefault="00711D87" w:rsidP="00A6040E">
            <w:pPr>
              <w:jc w:val="center"/>
              <w:rPr>
                <w:rFonts w:ascii="Times New Roman" w:hAnsi="Times New Roman"/>
                <w:sz w:val="18"/>
                <w:szCs w:val="18"/>
              </w:rPr>
            </w:pPr>
          </w:p>
        </w:tc>
        <w:tc>
          <w:tcPr>
            <w:tcW w:w="1399" w:type="dxa"/>
            <w:vAlign w:val="center"/>
          </w:tcPr>
          <w:p w14:paraId="752E45F0" w14:textId="77777777" w:rsidR="00711D87" w:rsidRPr="00711D87" w:rsidRDefault="00711D87" w:rsidP="00A6040E">
            <w:pPr>
              <w:jc w:val="center"/>
              <w:rPr>
                <w:rFonts w:ascii="Times New Roman" w:hAnsi="Times New Roman"/>
                <w:sz w:val="18"/>
                <w:szCs w:val="18"/>
              </w:rPr>
            </w:pPr>
          </w:p>
        </w:tc>
      </w:tr>
      <w:tr w:rsidR="00711D87" w:rsidRPr="00711D87" w14:paraId="4F406F26" w14:textId="77777777" w:rsidTr="00A6040E">
        <w:trPr>
          <w:trHeight w:val="211"/>
        </w:trPr>
        <w:tc>
          <w:tcPr>
            <w:tcW w:w="586" w:type="dxa"/>
          </w:tcPr>
          <w:p w14:paraId="61C424E4"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3CC81AD7"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Вентилятор центробежный (арт.5127356300)</w:t>
            </w:r>
          </w:p>
        </w:tc>
        <w:tc>
          <w:tcPr>
            <w:tcW w:w="1179" w:type="dxa"/>
            <w:tcBorders>
              <w:top w:val="nil"/>
              <w:left w:val="single" w:sz="4" w:space="0" w:color="000000"/>
              <w:bottom w:val="single" w:sz="4" w:space="0" w:color="000000"/>
              <w:right w:val="single" w:sz="4" w:space="0" w:color="000000"/>
            </w:tcBorders>
            <w:shd w:val="clear" w:color="auto" w:fill="auto"/>
          </w:tcPr>
          <w:p w14:paraId="63BA860A"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05B528F8"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2</w:t>
            </w:r>
          </w:p>
        </w:tc>
        <w:tc>
          <w:tcPr>
            <w:tcW w:w="1368" w:type="dxa"/>
            <w:vAlign w:val="center"/>
          </w:tcPr>
          <w:p w14:paraId="11F164D3" w14:textId="77777777" w:rsidR="00711D87" w:rsidRPr="00711D87" w:rsidRDefault="00711D87" w:rsidP="00A6040E">
            <w:pPr>
              <w:jc w:val="center"/>
              <w:rPr>
                <w:rFonts w:ascii="Times New Roman" w:hAnsi="Times New Roman"/>
                <w:sz w:val="18"/>
                <w:szCs w:val="18"/>
              </w:rPr>
            </w:pPr>
          </w:p>
        </w:tc>
        <w:tc>
          <w:tcPr>
            <w:tcW w:w="1365" w:type="dxa"/>
            <w:vAlign w:val="center"/>
          </w:tcPr>
          <w:p w14:paraId="74B5A500" w14:textId="77777777" w:rsidR="00711D87" w:rsidRPr="00711D87" w:rsidRDefault="00711D87" w:rsidP="00A6040E">
            <w:pPr>
              <w:jc w:val="center"/>
              <w:rPr>
                <w:rFonts w:ascii="Times New Roman" w:hAnsi="Times New Roman"/>
                <w:sz w:val="18"/>
                <w:szCs w:val="18"/>
              </w:rPr>
            </w:pPr>
          </w:p>
        </w:tc>
        <w:tc>
          <w:tcPr>
            <w:tcW w:w="1500" w:type="dxa"/>
            <w:vAlign w:val="center"/>
          </w:tcPr>
          <w:p w14:paraId="7787F399" w14:textId="77777777" w:rsidR="00711D87" w:rsidRPr="00711D87" w:rsidRDefault="00711D87" w:rsidP="00A6040E">
            <w:pPr>
              <w:jc w:val="center"/>
              <w:rPr>
                <w:rFonts w:ascii="Times New Roman" w:hAnsi="Times New Roman"/>
                <w:sz w:val="18"/>
                <w:szCs w:val="18"/>
              </w:rPr>
            </w:pPr>
          </w:p>
        </w:tc>
        <w:tc>
          <w:tcPr>
            <w:tcW w:w="1399" w:type="dxa"/>
            <w:vAlign w:val="center"/>
          </w:tcPr>
          <w:p w14:paraId="35992580" w14:textId="77777777" w:rsidR="00711D87" w:rsidRPr="00711D87" w:rsidRDefault="00711D87" w:rsidP="00A6040E">
            <w:pPr>
              <w:jc w:val="center"/>
              <w:rPr>
                <w:rFonts w:ascii="Times New Roman" w:hAnsi="Times New Roman"/>
                <w:sz w:val="18"/>
                <w:szCs w:val="18"/>
              </w:rPr>
            </w:pPr>
          </w:p>
        </w:tc>
      </w:tr>
      <w:tr w:rsidR="00711D87" w:rsidRPr="00711D87" w14:paraId="2DF25BA8" w14:textId="77777777" w:rsidTr="00A6040E">
        <w:trPr>
          <w:trHeight w:val="211"/>
        </w:trPr>
        <w:tc>
          <w:tcPr>
            <w:tcW w:w="586" w:type="dxa"/>
          </w:tcPr>
          <w:p w14:paraId="75F4E1DD"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4E89CC0D"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Вентилятор центробежный одностороннего всасывания Ziehl-abegg RG28P-4EK.4I.1R</w:t>
            </w:r>
          </w:p>
        </w:tc>
        <w:tc>
          <w:tcPr>
            <w:tcW w:w="1179" w:type="dxa"/>
            <w:tcBorders>
              <w:top w:val="nil"/>
              <w:left w:val="single" w:sz="4" w:space="0" w:color="000000"/>
              <w:bottom w:val="single" w:sz="4" w:space="0" w:color="000000"/>
              <w:right w:val="single" w:sz="4" w:space="0" w:color="000000"/>
            </w:tcBorders>
            <w:shd w:val="clear" w:color="auto" w:fill="auto"/>
          </w:tcPr>
          <w:p w14:paraId="1765F6CD"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3DB9D56A"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1D3D0D2A" w14:textId="77777777" w:rsidR="00711D87" w:rsidRPr="00711D87" w:rsidRDefault="00711D87" w:rsidP="00A6040E">
            <w:pPr>
              <w:jc w:val="center"/>
              <w:rPr>
                <w:rFonts w:ascii="Times New Roman" w:hAnsi="Times New Roman"/>
                <w:sz w:val="18"/>
                <w:szCs w:val="18"/>
              </w:rPr>
            </w:pPr>
          </w:p>
        </w:tc>
        <w:tc>
          <w:tcPr>
            <w:tcW w:w="1365" w:type="dxa"/>
            <w:vAlign w:val="center"/>
          </w:tcPr>
          <w:p w14:paraId="4A2ECCF0" w14:textId="77777777" w:rsidR="00711D87" w:rsidRPr="00711D87" w:rsidRDefault="00711D87" w:rsidP="00A6040E">
            <w:pPr>
              <w:jc w:val="center"/>
              <w:rPr>
                <w:rFonts w:ascii="Times New Roman" w:hAnsi="Times New Roman"/>
                <w:sz w:val="18"/>
                <w:szCs w:val="18"/>
              </w:rPr>
            </w:pPr>
          </w:p>
        </w:tc>
        <w:tc>
          <w:tcPr>
            <w:tcW w:w="1500" w:type="dxa"/>
            <w:vAlign w:val="center"/>
          </w:tcPr>
          <w:p w14:paraId="0078F460" w14:textId="77777777" w:rsidR="00711D87" w:rsidRPr="00711D87" w:rsidRDefault="00711D87" w:rsidP="00A6040E">
            <w:pPr>
              <w:jc w:val="center"/>
              <w:rPr>
                <w:rFonts w:ascii="Times New Roman" w:hAnsi="Times New Roman"/>
                <w:sz w:val="18"/>
                <w:szCs w:val="18"/>
              </w:rPr>
            </w:pPr>
          </w:p>
        </w:tc>
        <w:tc>
          <w:tcPr>
            <w:tcW w:w="1399" w:type="dxa"/>
            <w:vAlign w:val="center"/>
          </w:tcPr>
          <w:p w14:paraId="3B43AA8B" w14:textId="77777777" w:rsidR="00711D87" w:rsidRPr="00711D87" w:rsidRDefault="00711D87" w:rsidP="00A6040E">
            <w:pPr>
              <w:jc w:val="center"/>
              <w:rPr>
                <w:rFonts w:ascii="Times New Roman" w:hAnsi="Times New Roman"/>
                <w:sz w:val="18"/>
                <w:szCs w:val="18"/>
              </w:rPr>
            </w:pPr>
          </w:p>
        </w:tc>
      </w:tr>
      <w:tr w:rsidR="00711D87" w:rsidRPr="00711D87" w14:paraId="23D368CE" w14:textId="77777777" w:rsidTr="00A6040E">
        <w:trPr>
          <w:trHeight w:val="211"/>
        </w:trPr>
        <w:tc>
          <w:tcPr>
            <w:tcW w:w="586" w:type="dxa"/>
          </w:tcPr>
          <w:p w14:paraId="45B31412"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0215E0CB" w14:textId="77777777" w:rsidR="00711D87" w:rsidRPr="00711D87" w:rsidRDefault="00711D87" w:rsidP="00A6040E">
            <w:pPr>
              <w:rPr>
                <w:rFonts w:ascii="Times New Roman" w:hAnsi="Times New Roman"/>
                <w:color w:val="000000"/>
                <w:sz w:val="18"/>
                <w:szCs w:val="18"/>
                <w:lang w:val="en-US"/>
              </w:rPr>
            </w:pPr>
            <w:r w:rsidRPr="00711D87">
              <w:rPr>
                <w:rFonts w:ascii="Times New Roman" w:hAnsi="Times New Roman"/>
                <w:color w:val="000000"/>
                <w:sz w:val="18"/>
                <w:szCs w:val="18"/>
              </w:rPr>
              <w:t>Герметик</w:t>
            </w:r>
            <w:r w:rsidRPr="00711D87">
              <w:rPr>
                <w:rFonts w:ascii="Times New Roman" w:hAnsi="Times New Roman"/>
                <w:color w:val="000000"/>
                <w:sz w:val="18"/>
                <w:szCs w:val="18"/>
                <w:lang w:val="en-US"/>
              </w:rPr>
              <w:t xml:space="preserve"> Errecom Extreme R134a (TR1062.C.J7.S2) 30 </w:t>
            </w:r>
            <w:r w:rsidRPr="00711D87">
              <w:rPr>
                <w:rFonts w:ascii="Times New Roman" w:hAnsi="Times New Roman"/>
                <w:color w:val="000000"/>
                <w:sz w:val="18"/>
                <w:szCs w:val="18"/>
              </w:rPr>
              <w:t>мл</w:t>
            </w:r>
            <w:r w:rsidRPr="00711D87">
              <w:rPr>
                <w:rFonts w:ascii="Times New Roman" w:hAnsi="Times New Roman"/>
                <w:color w:val="000000"/>
                <w:sz w:val="18"/>
                <w:szCs w:val="18"/>
                <w:lang w:val="en-US"/>
              </w:rPr>
              <w:t>.</w:t>
            </w:r>
          </w:p>
        </w:tc>
        <w:tc>
          <w:tcPr>
            <w:tcW w:w="1179" w:type="dxa"/>
            <w:tcBorders>
              <w:top w:val="nil"/>
              <w:left w:val="single" w:sz="4" w:space="0" w:color="000000"/>
              <w:bottom w:val="single" w:sz="4" w:space="0" w:color="000000"/>
              <w:right w:val="single" w:sz="4" w:space="0" w:color="000000"/>
            </w:tcBorders>
            <w:shd w:val="clear" w:color="auto" w:fill="auto"/>
          </w:tcPr>
          <w:p w14:paraId="1C5D6E97"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47685C17"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4</w:t>
            </w:r>
          </w:p>
        </w:tc>
        <w:tc>
          <w:tcPr>
            <w:tcW w:w="1368" w:type="dxa"/>
            <w:vAlign w:val="center"/>
          </w:tcPr>
          <w:p w14:paraId="09A1C8E8" w14:textId="77777777" w:rsidR="00711D87" w:rsidRPr="00711D87" w:rsidRDefault="00711D87" w:rsidP="00A6040E">
            <w:pPr>
              <w:jc w:val="center"/>
              <w:rPr>
                <w:rFonts w:ascii="Times New Roman" w:hAnsi="Times New Roman"/>
                <w:sz w:val="18"/>
                <w:szCs w:val="18"/>
                <w:lang w:val="en-US"/>
              </w:rPr>
            </w:pPr>
          </w:p>
        </w:tc>
        <w:tc>
          <w:tcPr>
            <w:tcW w:w="1365" w:type="dxa"/>
            <w:vAlign w:val="center"/>
          </w:tcPr>
          <w:p w14:paraId="1EA52B00" w14:textId="77777777" w:rsidR="00711D87" w:rsidRPr="00711D87" w:rsidRDefault="00711D87" w:rsidP="00A6040E">
            <w:pPr>
              <w:jc w:val="center"/>
              <w:rPr>
                <w:rFonts w:ascii="Times New Roman" w:hAnsi="Times New Roman"/>
                <w:sz w:val="18"/>
                <w:szCs w:val="18"/>
                <w:lang w:val="en-US"/>
              </w:rPr>
            </w:pPr>
          </w:p>
        </w:tc>
        <w:tc>
          <w:tcPr>
            <w:tcW w:w="1500" w:type="dxa"/>
            <w:vAlign w:val="center"/>
          </w:tcPr>
          <w:p w14:paraId="416F53C0" w14:textId="77777777" w:rsidR="00711D87" w:rsidRPr="00711D87" w:rsidRDefault="00711D87" w:rsidP="00A6040E">
            <w:pPr>
              <w:jc w:val="center"/>
              <w:rPr>
                <w:rFonts w:ascii="Times New Roman" w:hAnsi="Times New Roman"/>
                <w:sz w:val="18"/>
                <w:szCs w:val="18"/>
                <w:lang w:val="en-US"/>
              </w:rPr>
            </w:pPr>
          </w:p>
        </w:tc>
        <w:tc>
          <w:tcPr>
            <w:tcW w:w="1399" w:type="dxa"/>
            <w:vAlign w:val="center"/>
          </w:tcPr>
          <w:p w14:paraId="66ECC1CB" w14:textId="77777777" w:rsidR="00711D87" w:rsidRPr="00711D87" w:rsidRDefault="00711D87" w:rsidP="00A6040E">
            <w:pPr>
              <w:jc w:val="center"/>
              <w:rPr>
                <w:rFonts w:ascii="Times New Roman" w:hAnsi="Times New Roman"/>
                <w:sz w:val="18"/>
                <w:szCs w:val="18"/>
                <w:lang w:val="en-US"/>
              </w:rPr>
            </w:pPr>
          </w:p>
        </w:tc>
      </w:tr>
      <w:tr w:rsidR="00711D87" w:rsidRPr="00711D87" w14:paraId="2EC6016A" w14:textId="77777777" w:rsidTr="00A6040E">
        <w:trPr>
          <w:trHeight w:val="211"/>
        </w:trPr>
        <w:tc>
          <w:tcPr>
            <w:tcW w:w="586" w:type="dxa"/>
          </w:tcPr>
          <w:p w14:paraId="00687B6F"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lang w:val="en-US"/>
              </w:rPr>
            </w:pPr>
          </w:p>
        </w:tc>
        <w:tc>
          <w:tcPr>
            <w:tcW w:w="1907" w:type="dxa"/>
            <w:tcBorders>
              <w:top w:val="nil"/>
              <w:left w:val="single" w:sz="4" w:space="0" w:color="000000"/>
              <w:bottom w:val="single" w:sz="4" w:space="0" w:color="000000"/>
              <w:right w:val="single" w:sz="4" w:space="0" w:color="000000"/>
            </w:tcBorders>
            <w:shd w:val="clear" w:color="auto" w:fill="auto"/>
          </w:tcPr>
          <w:p w14:paraId="43540793" w14:textId="77777777" w:rsidR="00711D87" w:rsidRPr="00711D87" w:rsidRDefault="00711D87" w:rsidP="00A6040E">
            <w:pPr>
              <w:rPr>
                <w:rFonts w:ascii="Times New Roman" w:hAnsi="Times New Roman"/>
                <w:color w:val="000000"/>
                <w:sz w:val="18"/>
                <w:szCs w:val="18"/>
                <w:lang w:val="en-US"/>
              </w:rPr>
            </w:pPr>
            <w:r w:rsidRPr="00711D87">
              <w:rPr>
                <w:rFonts w:ascii="Times New Roman" w:hAnsi="Times New Roman"/>
                <w:color w:val="000000"/>
                <w:sz w:val="18"/>
                <w:szCs w:val="18"/>
              </w:rPr>
              <w:t>Герметик</w:t>
            </w:r>
            <w:r w:rsidRPr="00711D87">
              <w:rPr>
                <w:rFonts w:ascii="Times New Roman" w:hAnsi="Times New Roman"/>
                <w:color w:val="000000"/>
                <w:sz w:val="18"/>
                <w:szCs w:val="18"/>
                <w:lang w:val="en-US"/>
              </w:rPr>
              <w:t xml:space="preserve"> Errecom Extreme R22 R410a (TR1062.C.J9.S2) 30 </w:t>
            </w:r>
            <w:r w:rsidRPr="00711D87">
              <w:rPr>
                <w:rFonts w:ascii="Times New Roman" w:hAnsi="Times New Roman"/>
                <w:color w:val="000000"/>
                <w:sz w:val="18"/>
                <w:szCs w:val="18"/>
              </w:rPr>
              <w:t>мл</w:t>
            </w:r>
            <w:r w:rsidRPr="00711D87">
              <w:rPr>
                <w:rFonts w:ascii="Times New Roman" w:hAnsi="Times New Roman"/>
                <w:color w:val="000000"/>
                <w:sz w:val="18"/>
                <w:szCs w:val="18"/>
                <w:lang w:val="en-US"/>
              </w:rPr>
              <w:t>.</w:t>
            </w:r>
          </w:p>
        </w:tc>
        <w:tc>
          <w:tcPr>
            <w:tcW w:w="1179" w:type="dxa"/>
            <w:tcBorders>
              <w:top w:val="nil"/>
              <w:left w:val="single" w:sz="4" w:space="0" w:color="000000"/>
              <w:bottom w:val="single" w:sz="4" w:space="0" w:color="000000"/>
              <w:right w:val="single" w:sz="4" w:space="0" w:color="000000"/>
            </w:tcBorders>
            <w:shd w:val="clear" w:color="auto" w:fill="auto"/>
          </w:tcPr>
          <w:p w14:paraId="09B3595D"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4078072C"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20</w:t>
            </w:r>
          </w:p>
        </w:tc>
        <w:tc>
          <w:tcPr>
            <w:tcW w:w="1368" w:type="dxa"/>
            <w:vAlign w:val="center"/>
          </w:tcPr>
          <w:p w14:paraId="57B7FA46" w14:textId="77777777" w:rsidR="00711D87" w:rsidRPr="00711D87" w:rsidRDefault="00711D87" w:rsidP="00A6040E">
            <w:pPr>
              <w:jc w:val="center"/>
              <w:rPr>
                <w:rFonts w:ascii="Times New Roman" w:hAnsi="Times New Roman"/>
                <w:sz w:val="18"/>
                <w:szCs w:val="18"/>
                <w:lang w:val="en-US"/>
              </w:rPr>
            </w:pPr>
          </w:p>
        </w:tc>
        <w:tc>
          <w:tcPr>
            <w:tcW w:w="1365" w:type="dxa"/>
            <w:vAlign w:val="center"/>
          </w:tcPr>
          <w:p w14:paraId="480940B9" w14:textId="77777777" w:rsidR="00711D87" w:rsidRPr="00711D87" w:rsidRDefault="00711D87" w:rsidP="00A6040E">
            <w:pPr>
              <w:jc w:val="center"/>
              <w:rPr>
                <w:rFonts w:ascii="Times New Roman" w:hAnsi="Times New Roman"/>
                <w:sz w:val="18"/>
                <w:szCs w:val="18"/>
                <w:lang w:val="en-US"/>
              </w:rPr>
            </w:pPr>
          </w:p>
        </w:tc>
        <w:tc>
          <w:tcPr>
            <w:tcW w:w="1500" w:type="dxa"/>
            <w:vAlign w:val="center"/>
          </w:tcPr>
          <w:p w14:paraId="2604C543" w14:textId="77777777" w:rsidR="00711D87" w:rsidRPr="00711D87" w:rsidRDefault="00711D87" w:rsidP="00A6040E">
            <w:pPr>
              <w:jc w:val="center"/>
              <w:rPr>
                <w:rFonts w:ascii="Times New Roman" w:hAnsi="Times New Roman"/>
                <w:sz w:val="18"/>
                <w:szCs w:val="18"/>
                <w:lang w:val="en-US"/>
              </w:rPr>
            </w:pPr>
          </w:p>
        </w:tc>
        <w:tc>
          <w:tcPr>
            <w:tcW w:w="1399" w:type="dxa"/>
            <w:vAlign w:val="center"/>
          </w:tcPr>
          <w:p w14:paraId="20105CD4" w14:textId="77777777" w:rsidR="00711D87" w:rsidRPr="00711D87" w:rsidRDefault="00711D87" w:rsidP="00A6040E">
            <w:pPr>
              <w:jc w:val="center"/>
              <w:rPr>
                <w:rFonts w:ascii="Times New Roman" w:hAnsi="Times New Roman"/>
                <w:sz w:val="18"/>
                <w:szCs w:val="18"/>
                <w:lang w:val="en-US"/>
              </w:rPr>
            </w:pPr>
          </w:p>
        </w:tc>
      </w:tr>
      <w:tr w:rsidR="00711D87" w:rsidRPr="00711D87" w14:paraId="4ED2C5DD" w14:textId="77777777" w:rsidTr="00A6040E">
        <w:trPr>
          <w:trHeight w:val="211"/>
        </w:trPr>
        <w:tc>
          <w:tcPr>
            <w:tcW w:w="586" w:type="dxa"/>
          </w:tcPr>
          <w:p w14:paraId="7D311586"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lang w:val="en-US"/>
              </w:rPr>
            </w:pPr>
          </w:p>
        </w:tc>
        <w:tc>
          <w:tcPr>
            <w:tcW w:w="1907" w:type="dxa"/>
            <w:tcBorders>
              <w:top w:val="nil"/>
              <w:left w:val="single" w:sz="4" w:space="0" w:color="000000"/>
              <w:bottom w:val="single" w:sz="4" w:space="0" w:color="000000"/>
              <w:right w:val="single" w:sz="4" w:space="0" w:color="000000"/>
            </w:tcBorders>
            <w:shd w:val="clear" w:color="auto" w:fill="auto"/>
          </w:tcPr>
          <w:p w14:paraId="5F13A399"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Завеса тепловая (КЭВ 12П4031Е)</w:t>
            </w:r>
          </w:p>
        </w:tc>
        <w:tc>
          <w:tcPr>
            <w:tcW w:w="1179" w:type="dxa"/>
            <w:tcBorders>
              <w:top w:val="nil"/>
              <w:left w:val="single" w:sz="4" w:space="0" w:color="000000"/>
              <w:bottom w:val="single" w:sz="4" w:space="0" w:color="000000"/>
              <w:right w:val="single" w:sz="4" w:space="0" w:color="000000"/>
            </w:tcBorders>
            <w:shd w:val="clear" w:color="auto" w:fill="auto"/>
          </w:tcPr>
          <w:p w14:paraId="0F781068"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0C1A27DF"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2</w:t>
            </w:r>
          </w:p>
        </w:tc>
        <w:tc>
          <w:tcPr>
            <w:tcW w:w="1368" w:type="dxa"/>
            <w:vAlign w:val="center"/>
          </w:tcPr>
          <w:p w14:paraId="6278516E" w14:textId="77777777" w:rsidR="00711D87" w:rsidRPr="00711D87" w:rsidRDefault="00711D87" w:rsidP="00A6040E">
            <w:pPr>
              <w:jc w:val="center"/>
              <w:rPr>
                <w:rFonts w:ascii="Times New Roman" w:hAnsi="Times New Roman"/>
                <w:sz w:val="18"/>
                <w:szCs w:val="18"/>
              </w:rPr>
            </w:pPr>
          </w:p>
        </w:tc>
        <w:tc>
          <w:tcPr>
            <w:tcW w:w="1365" w:type="dxa"/>
            <w:vAlign w:val="center"/>
          </w:tcPr>
          <w:p w14:paraId="3CD8C460" w14:textId="77777777" w:rsidR="00711D87" w:rsidRPr="00711D87" w:rsidRDefault="00711D87" w:rsidP="00A6040E">
            <w:pPr>
              <w:jc w:val="center"/>
              <w:rPr>
                <w:rFonts w:ascii="Times New Roman" w:hAnsi="Times New Roman"/>
                <w:sz w:val="18"/>
                <w:szCs w:val="18"/>
              </w:rPr>
            </w:pPr>
          </w:p>
        </w:tc>
        <w:tc>
          <w:tcPr>
            <w:tcW w:w="1500" w:type="dxa"/>
            <w:vAlign w:val="center"/>
          </w:tcPr>
          <w:p w14:paraId="62F2616D" w14:textId="77777777" w:rsidR="00711D87" w:rsidRPr="00711D87" w:rsidRDefault="00711D87" w:rsidP="00A6040E">
            <w:pPr>
              <w:jc w:val="center"/>
              <w:rPr>
                <w:rFonts w:ascii="Times New Roman" w:hAnsi="Times New Roman"/>
                <w:sz w:val="18"/>
                <w:szCs w:val="18"/>
              </w:rPr>
            </w:pPr>
          </w:p>
        </w:tc>
        <w:tc>
          <w:tcPr>
            <w:tcW w:w="1399" w:type="dxa"/>
            <w:vAlign w:val="center"/>
          </w:tcPr>
          <w:p w14:paraId="0790888A" w14:textId="77777777" w:rsidR="00711D87" w:rsidRPr="00711D87" w:rsidRDefault="00711D87" w:rsidP="00A6040E">
            <w:pPr>
              <w:jc w:val="center"/>
              <w:rPr>
                <w:rFonts w:ascii="Times New Roman" w:hAnsi="Times New Roman"/>
                <w:sz w:val="18"/>
                <w:szCs w:val="18"/>
              </w:rPr>
            </w:pPr>
          </w:p>
        </w:tc>
      </w:tr>
      <w:tr w:rsidR="00711D87" w:rsidRPr="00711D87" w14:paraId="6C857626" w14:textId="77777777" w:rsidTr="00A6040E">
        <w:trPr>
          <w:trHeight w:val="211"/>
        </w:trPr>
        <w:tc>
          <w:tcPr>
            <w:tcW w:w="586" w:type="dxa"/>
          </w:tcPr>
          <w:p w14:paraId="06FD7DD0"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45D055D3"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Козырек Ballu 1000*550 НС-1037369 для нуржного блока кондиционера</w:t>
            </w:r>
          </w:p>
        </w:tc>
        <w:tc>
          <w:tcPr>
            <w:tcW w:w="1179" w:type="dxa"/>
            <w:tcBorders>
              <w:top w:val="nil"/>
              <w:left w:val="single" w:sz="4" w:space="0" w:color="000000"/>
              <w:bottom w:val="single" w:sz="4" w:space="0" w:color="000000"/>
              <w:right w:val="single" w:sz="4" w:space="0" w:color="000000"/>
            </w:tcBorders>
            <w:shd w:val="clear" w:color="auto" w:fill="auto"/>
          </w:tcPr>
          <w:p w14:paraId="64796182"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1F9E9A9C"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3</w:t>
            </w:r>
          </w:p>
        </w:tc>
        <w:tc>
          <w:tcPr>
            <w:tcW w:w="1368" w:type="dxa"/>
            <w:vAlign w:val="center"/>
          </w:tcPr>
          <w:p w14:paraId="229E191B" w14:textId="77777777" w:rsidR="00711D87" w:rsidRPr="00711D87" w:rsidRDefault="00711D87" w:rsidP="00A6040E">
            <w:pPr>
              <w:jc w:val="center"/>
              <w:rPr>
                <w:rFonts w:ascii="Times New Roman" w:hAnsi="Times New Roman"/>
                <w:sz w:val="18"/>
                <w:szCs w:val="18"/>
              </w:rPr>
            </w:pPr>
          </w:p>
        </w:tc>
        <w:tc>
          <w:tcPr>
            <w:tcW w:w="1365" w:type="dxa"/>
            <w:vAlign w:val="center"/>
          </w:tcPr>
          <w:p w14:paraId="2635F0C2" w14:textId="77777777" w:rsidR="00711D87" w:rsidRPr="00711D87" w:rsidRDefault="00711D87" w:rsidP="00A6040E">
            <w:pPr>
              <w:jc w:val="center"/>
              <w:rPr>
                <w:rFonts w:ascii="Times New Roman" w:hAnsi="Times New Roman"/>
                <w:sz w:val="18"/>
                <w:szCs w:val="18"/>
              </w:rPr>
            </w:pPr>
          </w:p>
        </w:tc>
        <w:tc>
          <w:tcPr>
            <w:tcW w:w="1500" w:type="dxa"/>
            <w:vAlign w:val="center"/>
          </w:tcPr>
          <w:p w14:paraId="7E62150B" w14:textId="77777777" w:rsidR="00711D87" w:rsidRPr="00711D87" w:rsidRDefault="00711D87" w:rsidP="00A6040E">
            <w:pPr>
              <w:jc w:val="center"/>
              <w:rPr>
                <w:rFonts w:ascii="Times New Roman" w:hAnsi="Times New Roman"/>
                <w:sz w:val="18"/>
                <w:szCs w:val="18"/>
              </w:rPr>
            </w:pPr>
          </w:p>
        </w:tc>
        <w:tc>
          <w:tcPr>
            <w:tcW w:w="1399" w:type="dxa"/>
            <w:vAlign w:val="center"/>
          </w:tcPr>
          <w:p w14:paraId="13CE4DA5" w14:textId="77777777" w:rsidR="00711D87" w:rsidRPr="00711D87" w:rsidRDefault="00711D87" w:rsidP="00A6040E">
            <w:pPr>
              <w:jc w:val="center"/>
              <w:rPr>
                <w:rFonts w:ascii="Times New Roman" w:hAnsi="Times New Roman"/>
                <w:sz w:val="18"/>
                <w:szCs w:val="18"/>
              </w:rPr>
            </w:pPr>
          </w:p>
        </w:tc>
      </w:tr>
      <w:tr w:rsidR="00711D87" w:rsidRPr="00711D87" w14:paraId="534D6A55" w14:textId="77777777" w:rsidTr="00A6040E">
        <w:trPr>
          <w:trHeight w:val="211"/>
        </w:trPr>
        <w:tc>
          <w:tcPr>
            <w:tcW w:w="586" w:type="dxa"/>
          </w:tcPr>
          <w:p w14:paraId="57128D62"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7DC6D2EC"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Козырек Ballu 800*500 НС-1273565 для нуржного блока кондиционера</w:t>
            </w:r>
          </w:p>
        </w:tc>
        <w:tc>
          <w:tcPr>
            <w:tcW w:w="1179" w:type="dxa"/>
            <w:tcBorders>
              <w:top w:val="nil"/>
              <w:left w:val="single" w:sz="4" w:space="0" w:color="000000"/>
              <w:bottom w:val="single" w:sz="4" w:space="0" w:color="000000"/>
              <w:right w:val="single" w:sz="4" w:space="0" w:color="000000"/>
            </w:tcBorders>
            <w:shd w:val="clear" w:color="auto" w:fill="auto"/>
          </w:tcPr>
          <w:p w14:paraId="4F969E45"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6042A4B1"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7</w:t>
            </w:r>
          </w:p>
        </w:tc>
        <w:tc>
          <w:tcPr>
            <w:tcW w:w="1368" w:type="dxa"/>
            <w:vAlign w:val="center"/>
          </w:tcPr>
          <w:p w14:paraId="77B4FC27" w14:textId="77777777" w:rsidR="00711D87" w:rsidRPr="00711D87" w:rsidRDefault="00711D87" w:rsidP="00A6040E">
            <w:pPr>
              <w:jc w:val="center"/>
              <w:rPr>
                <w:rFonts w:ascii="Times New Roman" w:hAnsi="Times New Roman"/>
                <w:sz w:val="18"/>
                <w:szCs w:val="18"/>
              </w:rPr>
            </w:pPr>
          </w:p>
        </w:tc>
        <w:tc>
          <w:tcPr>
            <w:tcW w:w="1365" w:type="dxa"/>
            <w:vAlign w:val="center"/>
          </w:tcPr>
          <w:p w14:paraId="753A6CE9" w14:textId="77777777" w:rsidR="00711D87" w:rsidRPr="00711D87" w:rsidRDefault="00711D87" w:rsidP="00A6040E">
            <w:pPr>
              <w:jc w:val="center"/>
              <w:rPr>
                <w:rFonts w:ascii="Times New Roman" w:hAnsi="Times New Roman"/>
                <w:sz w:val="18"/>
                <w:szCs w:val="18"/>
              </w:rPr>
            </w:pPr>
          </w:p>
        </w:tc>
        <w:tc>
          <w:tcPr>
            <w:tcW w:w="1500" w:type="dxa"/>
            <w:vAlign w:val="center"/>
          </w:tcPr>
          <w:p w14:paraId="5D711384" w14:textId="77777777" w:rsidR="00711D87" w:rsidRPr="00711D87" w:rsidRDefault="00711D87" w:rsidP="00A6040E">
            <w:pPr>
              <w:jc w:val="center"/>
              <w:rPr>
                <w:rFonts w:ascii="Times New Roman" w:hAnsi="Times New Roman"/>
                <w:sz w:val="18"/>
                <w:szCs w:val="18"/>
              </w:rPr>
            </w:pPr>
          </w:p>
        </w:tc>
        <w:tc>
          <w:tcPr>
            <w:tcW w:w="1399" w:type="dxa"/>
            <w:vAlign w:val="center"/>
          </w:tcPr>
          <w:p w14:paraId="560685F2" w14:textId="77777777" w:rsidR="00711D87" w:rsidRPr="00711D87" w:rsidRDefault="00711D87" w:rsidP="00A6040E">
            <w:pPr>
              <w:jc w:val="center"/>
              <w:rPr>
                <w:rFonts w:ascii="Times New Roman" w:hAnsi="Times New Roman"/>
                <w:sz w:val="18"/>
                <w:szCs w:val="18"/>
              </w:rPr>
            </w:pPr>
          </w:p>
        </w:tc>
      </w:tr>
      <w:tr w:rsidR="00711D87" w:rsidRPr="00711D87" w14:paraId="399FB4A6" w14:textId="77777777" w:rsidTr="00A6040E">
        <w:trPr>
          <w:trHeight w:val="211"/>
        </w:trPr>
        <w:tc>
          <w:tcPr>
            <w:tcW w:w="586" w:type="dxa"/>
          </w:tcPr>
          <w:p w14:paraId="5BF51B6A"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652997DC"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Козырек Ballu 900*550 НС-0050321 для нуржного блока кондиционера</w:t>
            </w:r>
          </w:p>
        </w:tc>
        <w:tc>
          <w:tcPr>
            <w:tcW w:w="1179" w:type="dxa"/>
            <w:tcBorders>
              <w:top w:val="nil"/>
              <w:left w:val="single" w:sz="4" w:space="0" w:color="000000"/>
              <w:bottom w:val="single" w:sz="4" w:space="0" w:color="000000"/>
              <w:right w:val="single" w:sz="4" w:space="0" w:color="000000"/>
            </w:tcBorders>
            <w:shd w:val="clear" w:color="auto" w:fill="auto"/>
          </w:tcPr>
          <w:p w14:paraId="07B3B169"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13A9BE7F"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2</w:t>
            </w:r>
          </w:p>
        </w:tc>
        <w:tc>
          <w:tcPr>
            <w:tcW w:w="1368" w:type="dxa"/>
            <w:vAlign w:val="center"/>
          </w:tcPr>
          <w:p w14:paraId="71FDCE33" w14:textId="77777777" w:rsidR="00711D87" w:rsidRPr="00711D87" w:rsidRDefault="00711D87" w:rsidP="00A6040E">
            <w:pPr>
              <w:jc w:val="center"/>
              <w:rPr>
                <w:rFonts w:ascii="Times New Roman" w:hAnsi="Times New Roman"/>
                <w:sz w:val="18"/>
                <w:szCs w:val="18"/>
              </w:rPr>
            </w:pPr>
          </w:p>
        </w:tc>
        <w:tc>
          <w:tcPr>
            <w:tcW w:w="1365" w:type="dxa"/>
            <w:vAlign w:val="center"/>
          </w:tcPr>
          <w:p w14:paraId="30DC5FFB" w14:textId="77777777" w:rsidR="00711D87" w:rsidRPr="00711D87" w:rsidRDefault="00711D87" w:rsidP="00A6040E">
            <w:pPr>
              <w:jc w:val="center"/>
              <w:rPr>
                <w:rFonts w:ascii="Times New Roman" w:hAnsi="Times New Roman"/>
                <w:sz w:val="18"/>
                <w:szCs w:val="18"/>
              </w:rPr>
            </w:pPr>
          </w:p>
        </w:tc>
        <w:tc>
          <w:tcPr>
            <w:tcW w:w="1500" w:type="dxa"/>
            <w:vAlign w:val="center"/>
          </w:tcPr>
          <w:p w14:paraId="115AF7EE" w14:textId="77777777" w:rsidR="00711D87" w:rsidRPr="00711D87" w:rsidRDefault="00711D87" w:rsidP="00A6040E">
            <w:pPr>
              <w:jc w:val="center"/>
              <w:rPr>
                <w:rFonts w:ascii="Times New Roman" w:hAnsi="Times New Roman"/>
                <w:sz w:val="18"/>
                <w:szCs w:val="18"/>
              </w:rPr>
            </w:pPr>
          </w:p>
        </w:tc>
        <w:tc>
          <w:tcPr>
            <w:tcW w:w="1399" w:type="dxa"/>
            <w:vAlign w:val="center"/>
          </w:tcPr>
          <w:p w14:paraId="69E60D78" w14:textId="77777777" w:rsidR="00711D87" w:rsidRPr="00711D87" w:rsidRDefault="00711D87" w:rsidP="00A6040E">
            <w:pPr>
              <w:jc w:val="center"/>
              <w:rPr>
                <w:rFonts w:ascii="Times New Roman" w:hAnsi="Times New Roman"/>
                <w:sz w:val="18"/>
                <w:szCs w:val="18"/>
              </w:rPr>
            </w:pPr>
          </w:p>
        </w:tc>
      </w:tr>
      <w:tr w:rsidR="00711D87" w:rsidRPr="00711D87" w14:paraId="1F20AA2F" w14:textId="77777777" w:rsidTr="00A6040E">
        <w:trPr>
          <w:trHeight w:val="211"/>
        </w:trPr>
        <w:tc>
          <w:tcPr>
            <w:tcW w:w="586" w:type="dxa"/>
          </w:tcPr>
          <w:p w14:paraId="3EE2080A"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005B4945"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Комплект зимний Ballu «Снегирь» для кондиционера</w:t>
            </w:r>
          </w:p>
        </w:tc>
        <w:tc>
          <w:tcPr>
            <w:tcW w:w="1179" w:type="dxa"/>
            <w:tcBorders>
              <w:top w:val="nil"/>
              <w:left w:val="single" w:sz="4" w:space="0" w:color="000000"/>
              <w:bottom w:val="single" w:sz="4" w:space="0" w:color="000000"/>
              <w:right w:val="single" w:sz="4" w:space="0" w:color="000000"/>
            </w:tcBorders>
            <w:shd w:val="clear" w:color="auto" w:fill="auto"/>
          </w:tcPr>
          <w:p w14:paraId="4916832E"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7FB34E81"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1CD7AE71" w14:textId="77777777" w:rsidR="00711D87" w:rsidRPr="00711D87" w:rsidRDefault="00711D87" w:rsidP="00A6040E">
            <w:pPr>
              <w:jc w:val="center"/>
              <w:rPr>
                <w:rFonts w:ascii="Times New Roman" w:hAnsi="Times New Roman"/>
                <w:sz w:val="18"/>
                <w:szCs w:val="18"/>
              </w:rPr>
            </w:pPr>
          </w:p>
        </w:tc>
        <w:tc>
          <w:tcPr>
            <w:tcW w:w="1365" w:type="dxa"/>
            <w:vAlign w:val="center"/>
          </w:tcPr>
          <w:p w14:paraId="194BD708" w14:textId="77777777" w:rsidR="00711D87" w:rsidRPr="00711D87" w:rsidRDefault="00711D87" w:rsidP="00A6040E">
            <w:pPr>
              <w:jc w:val="center"/>
              <w:rPr>
                <w:rFonts w:ascii="Times New Roman" w:hAnsi="Times New Roman"/>
                <w:sz w:val="18"/>
                <w:szCs w:val="18"/>
              </w:rPr>
            </w:pPr>
          </w:p>
        </w:tc>
        <w:tc>
          <w:tcPr>
            <w:tcW w:w="1500" w:type="dxa"/>
            <w:vAlign w:val="center"/>
          </w:tcPr>
          <w:p w14:paraId="0D85074E" w14:textId="77777777" w:rsidR="00711D87" w:rsidRPr="00711D87" w:rsidRDefault="00711D87" w:rsidP="00A6040E">
            <w:pPr>
              <w:jc w:val="center"/>
              <w:rPr>
                <w:rFonts w:ascii="Times New Roman" w:hAnsi="Times New Roman"/>
                <w:sz w:val="18"/>
                <w:szCs w:val="18"/>
              </w:rPr>
            </w:pPr>
          </w:p>
        </w:tc>
        <w:tc>
          <w:tcPr>
            <w:tcW w:w="1399" w:type="dxa"/>
            <w:vAlign w:val="center"/>
          </w:tcPr>
          <w:p w14:paraId="4375F40F" w14:textId="77777777" w:rsidR="00711D87" w:rsidRPr="00711D87" w:rsidRDefault="00711D87" w:rsidP="00A6040E">
            <w:pPr>
              <w:jc w:val="center"/>
              <w:rPr>
                <w:rFonts w:ascii="Times New Roman" w:hAnsi="Times New Roman"/>
                <w:sz w:val="18"/>
                <w:szCs w:val="18"/>
              </w:rPr>
            </w:pPr>
          </w:p>
        </w:tc>
      </w:tr>
      <w:tr w:rsidR="00711D87" w:rsidRPr="00711D87" w14:paraId="2D3C0495" w14:textId="77777777" w:rsidTr="00A6040E">
        <w:trPr>
          <w:trHeight w:val="211"/>
        </w:trPr>
        <w:tc>
          <w:tcPr>
            <w:tcW w:w="586" w:type="dxa"/>
          </w:tcPr>
          <w:p w14:paraId="432D9288"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465B53DB"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Кондиционер (сплит-система) KSGI21HFAN1/KSRI21HFAN1 Kentatsu</w:t>
            </w:r>
          </w:p>
        </w:tc>
        <w:tc>
          <w:tcPr>
            <w:tcW w:w="1179" w:type="dxa"/>
            <w:tcBorders>
              <w:top w:val="nil"/>
              <w:left w:val="single" w:sz="4" w:space="0" w:color="000000"/>
              <w:bottom w:val="single" w:sz="4" w:space="0" w:color="000000"/>
              <w:right w:val="single" w:sz="4" w:space="0" w:color="000000"/>
            </w:tcBorders>
            <w:shd w:val="clear" w:color="auto" w:fill="auto"/>
          </w:tcPr>
          <w:p w14:paraId="38ACDA57"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5A411704"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3</w:t>
            </w:r>
          </w:p>
        </w:tc>
        <w:tc>
          <w:tcPr>
            <w:tcW w:w="1368" w:type="dxa"/>
            <w:vAlign w:val="center"/>
          </w:tcPr>
          <w:p w14:paraId="0E1CE560" w14:textId="77777777" w:rsidR="00711D87" w:rsidRPr="00711D87" w:rsidRDefault="00711D87" w:rsidP="00A6040E">
            <w:pPr>
              <w:jc w:val="center"/>
              <w:rPr>
                <w:rFonts w:ascii="Times New Roman" w:hAnsi="Times New Roman"/>
                <w:sz w:val="18"/>
                <w:szCs w:val="18"/>
              </w:rPr>
            </w:pPr>
          </w:p>
        </w:tc>
        <w:tc>
          <w:tcPr>
            <w:tcW w:w="1365" w:type="dxa"/>
            <w:vAlign w:val="center"/>
          </w:tcPr>
          <w:p w14:paraId="05983D17" w14:textId="77777777" w:rsidR="00711D87" w:rsidRPr="00711D87" w:rsidRDefault="00711D87" w:rsidP="00A6040E">
            <w:pPr>
              <w:jc w:val="center"/>
              <w:rPr>
                <w:rFonts w:ascii="Times New Roman" w:hAnsi="Times New Roman"/>
                <w:sz w:val="18"/>
                <w:szCs w:val="18"/>
              </w:rPr>
            </w:pPr>
          </w:p>
        </w:tc>
        <w:tc>
          <w:tcPr>
            <w:tcW w:w="1500" w:type="dxa"/>
            <w:vAlign w:val="center"/>
          </w:tcPr>
          <w:p w14:paraId="3C6C4B16" w14:textId="77777777" w:rsidR="00711D87" w:rsidRPr="00711D87" w:rsidRDefault="00711D87" w:rsidP="00A6040E">
            <w:pPr>
              <w:jc w:val="center"/>
              <w:rPr>
                <w:rFonts w:ascii="Times New Roman" w:hAnsi="Times New Roman"/>
                <w:sz w:val="18"/>
                <w:szCs w:val="18"/>
              </w:rPr>
            </w:pPr>
          </w:p>
        </w:tc>
        <w:tc>
          <w:tcPr>
            <w:tcW w:w="1399" w:type="dxa"/>
            <w:vAlign w:val="center"/>
          </w:tcPr>
          <w:p w14:paraId="21895985" w14:textId="77777777" w:rsidR="00711D87" w:rsidRPr="00711D87" w:rsidRDefault="00711D87" w:rsidP="00A6040E">
            <w:pPr>
              <w:jc w:val="center"/>
              <w:rPr>
                <w:rFonts w:ascii="Times New Roman" w:hAnsi="Times New Roman"/>
                <w:sz w:val="18"/>
                <w:szCs w:val="18"/>
              </w:rPr>
            </w:pPr>
          </w:p>
        </w:tc>
      </w:tr>
      <w:tr w:rsidR="00711D87" w:rsidRPr="00711D87" w14:paraId="4E5D5868" w14:textId="77777777" w:rsidTr="00A6040E">
        <w:trPr>
          <w:trHeight w:val="211"/>
        </w:trPr>
        <w:tc>
          <w:tcPr>
            <w:tcW w:w="586" w:type="dxa"/>
          </w:tcPr>
          <w:p w14:paraId="7288839F"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7A2E4D24"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Кондиционер (сплит-система) KSGI26HFAN1/KSRI26HFAN1 KENTATSU</w:t>
            </w:r>
          </w:p>
        </w:tc>
        <w:tc>
          <w:tcPr>
            <w:tcW w:w="1179" w:type="dxa"/>
            <w:tcBorders>
              <w:top w:val="nil"/>
              <w:left w:val="single" w:sz="4" w:space="0" w:color="000000"/>
              <w:bottom w:val="single" w:sz="4" w:space="0" w:color="000000"/>
              <w:right w:val="single" w:sz="4" w:space="0" w:color="000000"/>
            </w:tcBorders>
            <w:shd w:val="clear" w:color="auto" w:fill="auto"/>
          </w:tcPr>
          <w:p w14:paraId="5D524AF3"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39122345"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4</w:t>
            </w:r>
          </w:p>
        </w:tc>
        <w:tc>
          <w:tcPr>
            <w:tcW w:w="1368" w:type="dxa"/>
            <w:vAlign w:val="center"/>
          </w:tcPr>
          <w:p w14:paraId="07DFE37D" w14:textId="77777777" w:rsidR="00711D87" w:rsidRPr="00711D87" w:rsidRDefault="00711D87" w:rsidP="00A6040E">
            <w:pPr>
              <w:jc w:val="center"/>
              <w:rPr>
                <w:rFonts w:ascii="Times New Roman" w:hAnsi="Times New Roman"/>
                <w:sz w:val="18"/>
                <w:szCs w:val="18"/>
              </w:rPr>
            </w:pPr>
          </w:p>
        </w:tc>
        <w:tc>
          <w:tcPr>
            <w:tcW w:w="1365" w:type="dxa"/>
            <w:vAlign w:val="center"/>
          </w:tcPr>
          <w:p w14:paraId="3326E896" w14:textId="77777777" w:rsidR="00711D87" w:rsidRPr="00711D87" w:rsidRDefault="00711D87" w:rsidP="00A6040E">
            <w:pPr>
              <w:jc w:val="center"/>
              <w:rPr>
                <w:rFonts w:ascii="Times New Roman" w:hAnsi="Times New Roman"/>
                <w:sz w:val="18"/>
                <w:szCs w:val="18"/>
              </w:rPr>
            </w:pPr>
          </w:p>
        </w:tc>
        <w:tc>
          <w:tcPr>
            <w:tcW w:w="1500" w:type="dxa"/>
            <w:vAlign w:val="center"/>
          </w:tcPr>
          <w:p w14:paraId="76B5827A" w14:textId="77777777" w:rsidR="00711D87" w:rsidRPr="00711D87" w:rsidRDefault="00711D87" w:rsidP="00A6040E">
            <w:pPr>
              <w:jc w:val="center"/>
              <w:rPr>
                <w:rFonts w:ascii="Times New Roman" w:hAnsi="Times New Roman"/>
                <w:sz w:val="18"/>
                <w:szCs w:val="18"/>
              </w:rPr>
            </w:pPr>
          </w:p>
        </w:tc>
        <w:tc>
          <w:tcPr>
            <w:tcW w:w="1399" w:type="dxa"/>
            <w:vAlign w:val="center"/>
          </w:tcPr>
          <w:p w14:paraId="2C5B872B" w14:textId="77777777" w:rsidR="00711D87" w:rsidRPr="00711D87" w:rsidRDefault="00711D87" w:rsidP="00A6040E">
            <w:pPr>
              <w:jc w:val="center"/>
              <w:rPr>
                <w:rFonts w:ascii="Times New Roman" w:hAnsi="Times New Roman"/>
                <w:sz w:val="18"/>
                <w:szCs w:val="18"/>
              </w:rPr>
            </w:pPr>
          </w:p>
        </w:tc>
      </w:tr>
      <w:tr w:rsidR="00711D87" w:rsidRPr="00711D87" w14:paraId="4393DAE7" w14:textId="77777777" w:rsidTr="00A6040E">
        <w:trPr>
          <w:trHeight w:val="211"/>
        </w:trPr>
        <w:tc>
          <w:tcPr>
            <w:tcW w:w="586" w:type="dxa"/>
          </w:tcPr>
          <w:p w14:paraId="6E157B2D"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49234EAE"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Кондиционер (сплит-система) KSGI35HFAN1/KSRI35HFAN1 Kentatsu</w:t>
            </w:r>
          </w:p>
        </w:tc>
        <w:tc>
          <w:tcPr>
            <w:tcW w:w="1179" w:type="dxa"/>
            <w:tcBorders>
              <w:top w:val="nil"/>
              <w:left w:val="single" w:sz="4" w:space="0" w:color="000000"/>
              <w:bottom w:val="single" w:sz="4" w:space="0" w:color="000000"/>
              <w:right w:val="single" w:sz="4" w:space="0" w:color="000000"/>
            </w:tcBorders>
            <w:shd w:val="clear" w:color="auto" w:fill="auto"/>
          </w:tcPr>
          <w:p w14:paraId="6A8E4140"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компл</w:t>
            </w:r>
          </w:p>
        </w:tc>
        <w:tc>
          <w:tcPr>
            <w:tcW w:w="818" w:type="dxa"/>
            <w:tcBorders>
              <w:top w:val="nil"/>
              <w:left w:val="single" w:sz="4" w:space="0" w:color="000000"/>
              <w:bottom w:val="single" w:sz="4" w:space="0" w:color="000000"/>
              <w:right w:val="single" w:sz="4" w:space="0" w:color="000000"/>
            </w:tcBorders>
            <w:shd w:val="clear" w:color="auto" w:fill="auto"/>
          </w:tcPr>
          <w:p w14:paraId="6E6A1E7F"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7820DDB4" w14:textId="77777777" w:rsidR="00711D87" w:rsidRPr="00711D87" w:rsidRDefault="00711D87" w:rsidP="00A6040E">
            <w:pPr>
              <w:jc w:val="center"/>
              <w:rPr>
                <w:rFonts w:ascii="Times New Roman" w:hAnsi="Times New Roman"/>
                <w:sz w:val="18"/>
                <w:szCs w:val="18"/>
              </w:rPr>
            </w:pPr>
          </w:p>
        </w:tc>
        <w:tc>
          <w:tcPr>
            <w:tcW w:w="1365" w:type="dxa"/>
            <w:vAlign w:val="center"/>
          </w:tcPr>
          <w:p w14:paraId="1FE62E11" w14:textId="77777777" w:rsidR="00711D87" w:rsidRPr="00711D87" w:rsidRDefault="00711D87" w:rsidP="00A6040E">
            <w:pPr>
              <w:jc w:val="center"/>
              <w:rPr>
                <w:rFonts w:ascii="Times New Roman" w:hAnsi="Times New Roman"/>
                <w:sz w:val="18"/>
                <w:szCs w:val="18"/>
              </w:rPr>
            </w:pPr>
          </w:p>
        </w:tc>
        <w:tc>
          <w:tcPr>
            <w:tcW w:w="1500" w:type="dxa"/>
            <w:vAlign w:val="center"/>
          </w:tcPr>
          <w:p w14:paraId="5C81F666" w14:textId="77777777" w:rsidR="00711D87" w:rsidRPr="00711D87" w:rsidRDefault="00711D87" w:rsidP="00A6040E">
            <w:pPr>
              <w:jc w:val="center"/>
              <w:rPr>
                <w:rFonts w:ascii="Times New Roman" w:hAnsi="Times New Roman"/>
                <w:sz w:val="18"/>
                <w:szCs w:val="18"/>
              </w:rPr>
            </w:pPr>
          </w:p>
        </w:tc>
        <w:tc>
          <w:tcPr>
            <w:tcW w:w="1399" w:type="dxa"/>
            <w:vAlign w:val="center"/>
          </w:tcPr>
          <w:p w14:paraId="00D6980D" w14:textId="77777777" w:rsidR="00711D87" w:rsidRPr="00711D87" w:rsidRDefault="00711D87" w:rsidP="00A6040E">
            <w:pPr>
              <w:jc w:val="center"/>
              <w:rPr>
                <w:rFonts w:ascii="Times New Roman" w:hAnsi="Times New Roman"/>
                <w:sz w:val="18"/>
                <w:szCs w:val="18"/>
              </w:rPr>
            </w:pPr>
          </w:p>
        </w:tc>
      </w:tr>
      <w:tr w:rsidR="00711D87" w:rsidRPr="00711D87" w14:paraId="39484FE5" w14:textId="77777777" w:rsidTr="00A6040E">
        <w:trPr>
          <w:trHeight w:val="211"/>
        </w:trPr>
        <w:tc>
          <w:tcPr>
            <w:tcW w:w="586" w:type="dxa"/>
          </w:tcPr>
          <w:p w14:paraId="1A41A1E5"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62EC8231"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Кондиционер (сплит-система) KSGА53HFAN1/KSRА53HFAN1 KENTATSU</w:t>
            </w:r>
          </w:p>
        </w:tc>
        <w:tc>
          <w:tcPr>
            <w:tcW w:w="1179" w:type="dxa"/>
            <w:tcBorders>
              <w:top w:val="nil"/>
              <w:left w:val="single" w:sz="4" w:space="0" w:color="000000"/>
              <w:bottom w:val="single" w:sz="4" w:space="0" w:color="000000"/>
              <w:right w:val="single" w:sz="4" w:space="0" w:color="000000"/>
            </w:tcBorders>
            <w:shd w:val="clear" w:color="auto" w:fill="auto"/>
          </w:tcPr>
          <w:p w14:paraId="264B6DE4"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36C3805F"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2</w:t>
            </w:r>
          </w:p>
        </w:tc>
        <w:tc>
          <w:tcPr>
            <w:tcW w:w="1368" w:type="dxa"/>
            <w:vAlign w:val="center"/>
          </w:tcPr>
          <w:p w14:paraId="05208D5D" w14:textId="77777777" w:rsidR="00711D87" w:rsidRPr="00711D87" w:rsidRDefault="00711D87" w:rsidP="00A6040E">
            <w:pPr>
              <w:jc w:val="center"/>
              <w:rPr>
                <w:rFonts w:ascii="Times New Roman" w:hAnsi="Times New Roman"/>
                <w:sz w:val="18"/>
                <w:szCs w:val="18"/>
              </w:rPr>
            </w:pPr>
          </w:p>
        </w:tc>
        <w:tc>
          <w:tcPr>
            <w:tcW w:w="1365" w:type="dxa"/>
            <w:vAlign w:val="center"/>
          </w:tcPr>
          <w:p w14:paraId="4CDBDBE3" w14:textId="77777777" w:rsidR="00711D87" w:rsidRPr="00711D87" w:rsidRDefault="00711D87" w:rsidP="00A6040E">
            <w:pPr>
              <w:jc w:val="center"/>
              <w:rPr>
                <w:rFonts w:ascii="Times New Roman" w:hAnsi="Times New Roman"/>
                <w:sz w:val="18"/>
                <w:szCs w:val="18"/>
              </w:rPr>
            </w:pPr>
          </w:p>
        </w:tc>
        <w:tc>
          <w:tcPr>
            <w:tcW w:w="1500" w:type="dxa"/>
            <w:vAlign w:val="center"/>
          </w:tcPr>
          <w:p w14:paraId="298F68A9" w14:textId="77777777" w:rsidR="00711D87" w:rsidRPr="00711D87" w:rsidRDefault="00711D87" w:rsidP="00A6040E">
            <w:pPr>
              <w:jc w:val="center"/>
              <w:rPr>
                <w:rFonts w:ascii="Times New Roman" w:hAnsi="Times New Roman"/>
                <w:sz w:val="18"/>
                <w:szCs w:val="18"/>
              </w:rPr>
            </w:pPr>
          </w:p>
        </w:tc>
        <w:tc>
          <w:tcPr>
            <w:tcW w:w="1399" w:type="dxa"/>
            <w:vAlign w:val="center"/>
          </w:tcPr>
          <w:p w14:paraId="7DAEE306" w14:textId="77777777" w:rsidR="00711D87" w:rsidRPr="00711D87" w:rsidRDefault="00711D87" w:rsidP="00A6040E">
            <w:pPr>
              <w:jc w:val="center"/>
              <w:rPr>
                <w:rFonts w:ascii="Times New Roman" w:hAnsi="Times New Roman"/>
                <w:sz w:val="18"/>
                <w:szCs w:val="18"/>
              </w:rPr>
            </w:pPr>
          </w:p>
        </w:tc>
      </w:tr>
      <w:tr w:rsidR="00711D87" w:rsidRPr="00711D87" w14:paraId="61DFB61F" w14:textId="77777777" w:rsidTr="00A6040E">
        <w:trPr>
          <w:trHeight w:val="211"/>
        </w:trPr>
        <w:tc>
          <w:tcPr>
            <w:tcW w:w="586" w:type="dxa"/>
          </w:tcPr>
          <w:p w14:paraId="262DE1A1"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4935A45F"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Кондиционер KSGN105HFAN1/KSRN105HFAN1 серии NAOMI</w:t>
            </w:r>
          </w:p>
        </w:tc>
        <w:tc>
          <w:tcPr>
            <w:tcW w:w="1179" w:type="dxa"/>
            <w:tcBorders>
              <w:top w:val="nil"/>
              <w:left w:val="single" w:sz="4" w:space="0" w:color="000000"/>
              <w:bottom w:val="single" w:sz="4" w:space="0" w:color="000000"/>
              <w:right w:val="single" w:sz="4" w:space="0" w:color="000000"/>
            </w:tcBorders>
            <w:shd w:val="clear" w:color="auto" w:fill="auto"/>
          </w:tcPr>
          <w:p w14:paraId="29EFA3E9"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696FDB7D"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2</w:t>
            </w:r>
          </w:p>
        </w:tc>
        <w:tc>
          <w:tcPr>
            <w:tcW w:w="1368" w:type="dxa"/>
            <w:vAlign w:val="center"/>
          </w:tcPr>
          <w:p w14:paraId="03442CF2" w14:textId="77777777" w:rsidR="00711D87" w:rsidRPr="00711D87" w:rsidRDefault="00711D87" w:rsidP="00A6040E">
            <w:pPr>
              <w:jc w:val="center"/>
              <w:rPr>
                <w:rFonts w:ascii="Times New Roman" w:hAnsi="Times New Roman"/>
                <w:sz w:val="18"/>
                <w:szCs w:val="18"/>
              </w:rPr>
            </w:pPr>
          </w:p>
        </w:tc>
        <w:tc>
          <w:tcPr>
            <w:tcW w:w="1365" w:type="dxa"/>
            <w:vAlign w:val="center"/>
          </w:tcPr>
          <w:p w14:paraId="697CEDEB" w14:textId="77777777" w:rsidR="00711D87" w:rsidRPr="00711D87" w:rsidRDefault="00711D87" w:rsidP="00A6040E">
            <w:pPr>
              <w:jc w:val="center"/>
              <w:rPr>
                <w:rFonts w:ascii="Times New Roman" w:hAnsi="Times New Roman"/>
                <w:sz w:val="18"/>
                <w:szCs w:val="18"/>
              </w:rPr>
            </w:pPr>
          </w:p>
        </w:tc>
        <w:tc>
          <w:tcPr>
            <w:tcW w:w="1500" w:type="dxa"/>
            <w:vAlign w:val="center"/>
          </w:tcPr>
          <w:p w14:paraId="78C03E71" w14:textId="77777777" w:rsidR="00711D87" w:rsidRPr="00711D87" w:rsidRDefault="00711D87" w:rsidP="00A6040E">
            <w:pPr>
              <w:jc w:val="center"/>
              <w:rPr>
                <w:rFonts w:ascii="Times New Roman" w:hAnsi="Times New Roman"/>
                <w:sz w:val="18"/>
                <w:szCs w:val="18"/>
              </w:rPr>
            </w:pPr>
          </w:p>
        </w:tc>
        <w:tc>
          <w:tcPr>
            <w:tcW w:w="1399" w:type="dxa"/>
            <w:vAlign w:val="center"/>
          </w:tcPr>
          <w:p w14:paraId="02285F61" w14:textId="77777777" w:rsidR="00711D87" w:rsidRPr="00711D87" w:rsidRDefault="00711D87" w:rsidP="00A6040E">
            <w:pPr>
              <w:jc w:val="center"/>
              <w:rPr>
                <w:rFonts w:ascii="Times New Roman" w:hAnsi="Times New Roman"/>
                <w:sz w:val="18"/>
                <w:szCs w:val="18"/>
              </w:rPr>
            </w:pPr>
          </w:p>
        </w:tc>
      </w:tr>
      <w:tr w:rsidR="00711D87" w:rsidRPr="00711D87" w14:paraId="21BAE9D3" w14:textId="77777777" w:rsidTr="00A6040E">
        <w:trPr>
          <w:trHeight w:val="211"/>
        </w:trPr>
        <w:tc>
          <w:tcPr>
            <w:tcW w:w="586" w:type="dxa"/>
          </w:tcPr>
          <w:p w14:paraId="5E5AB1B5"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5860538E"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Кронштейн (630х3х730х3 мм)</w:t>
            </w:r>
          </w:p>
        </w:tc>
        <w:tc>
          <w:tcPr>
            <w:tcW w:w="1179" w:type="dxa"/>
            <w:tcBorders>
              <w:top w:val="nil"/>
              <w:left w:val="single" w:sz="4" w:space="0" w:color="000000"/>
              <w:bottom w:val="single" w:sz="4" w:space="0" w:color="000000"/>
              <w:right w:val="single" w:sz="4" w:space="0" w:color="000000"/>
            </w:tcBorders>
            <w:shd w:val="clear" w:color="auto" w:fill="auto"/>
          </w:tcPr>
          <w:p w14:paraId="02725085"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7687C14D"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4</w:t>
            </w:r>
          </w:p>
        </w:tc>
        <w:tc>
          <w:tcPr>
            <w:tcW w:w="1368" w:type="dxa"/>
            <w:vAlign w:val="center"/>
          </w:tcPr>
          <w:p w14:paraId="510F8FA6" w14:textId="77777777" w:rsidR="00711D87" w:rsidRPr="00711D87" w:rsidRDefault="00711D87" w:rsidP="00A6040E">
            <w:pPr>
              <w:jc w:val="center"/>
              <w:rPr>
                <w:rFonts w:ascii="Times New Roman" w:hAnsi="Times New Roman"/>
                <w:sz w:val="18"/>
                <w:szCs w:val="18"/>
              </w:rPr>
            </w:pPr>
          </w:p>
        </w:tc>
        <w:tc>
          <w:tcPr>
            <w:tcW w:w="1365" w:type="dxa"/>
            <w:vAlign w:val="center"/>
          </w:tcPr>
          <w:p w14:paraId="5D06BAA1" w14:textId="77777777" w:rsidR="00711D87" w:rsidRPr="00711D87" w:rsidRDefault="00711D87" w:rsidP="00A6040E">
            <w:pPr>
              <w:jc w:val="center"/>
              <w:rPr>
                <w:rFonts w:ascii="Times New Roman" w:hAnsi="Times New Roman"/>
                <w:sz w:val="18"/>
                <w:szCs w:val="18"/>
              </w:rPr>
            </w:pPr>
          </w:p>
        </w:tc>
        <w:tc>
          <w:tcPr>
            <w:tcW w:w="1500" w:type="dxa"/>
            <w:vAlign w:val="center"/>
          </w:tcPr>
          <w:p w14:paraId="66329ED5" w14:textId="77777777" w:rsidR="00711D87" w:rsidRPr="00711D87" w:rsidRDefault="00711D87" w:rsidP="00A6040E">
            <w:pPr>
              <w:jc w:val="center"/>
              <w:rPr>
                <w:rFonts w:ascii="Times New Roman" w:hAnsi="Times New Roman"/>
                <w:sz w:val="18"/>
                <w:szCs w:val="18"/>
              </w:rPr>
            </w:pPr>
          </w:p>
        </w:tc>
        <w:tc>
          <w:tcPr>
            <w:tcW w:w="1399" w:type="dxa"/>
            <w:vAlign w:val="center"/>
          </w:tcPr>
          <w:p w14:paraId="3F04443F" w14:textId="77777777" w:rsidR="00711D87" w:rsidRPr="00711D87" w:rsidRDefault="00711D87" w:rsidP="00A6040E">
            <w:pPr>
              <w:jc w:val="center"/>
              <w:rPr>
                <w:rFonts w:ascii="Times New Roman" w:hAnsi="Times New Roman"/>
                <w:sz w:val="18"/>
                <w:szCs w:val="18"/>
              </w:rPr>
            </w:pPr>
          </w:p>
        </w:tc>
      </w:tr>
      <w:tr w:rsidR="00711D87" w:rsidRPr="00711D87" w14:paraId="009D4CDC" w14:textId="77777777" w:rsidTr="00A6040E">
        <w:trPr>
          <w:trHeight w:val="211"/>
        </w:trPr>
        <w:tc>
          <w:tcPr>
            <w:tcW w:w="586" w:type="dxa"/>
          </w:tcPr>
          <w:p w14:paraId="1AA8FB54"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5FBE776B"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Кронштейн для кондиционера 400*450</w:t>
            </w:r>
          </w:p>
        </w:tc>
        <w:tc>
          <w:tcPr>
            <w:tcW w:w="1179" w:type="dxa"/>
            <w:tcBorders>
              <w:top w:val="nil"/>
              <w:left w:val="single" w:sz="4" w:space="0" w:color="000000"/>
              <w:bottom w:val="single" w:sz="4" w:space="0" w:color="000000"/>
              <w:right w:val="single" w:sz="4" w:space="0" w:color="000000"/>
            </w:tcBorders>
            <w:shd w:val="clear" w:color="auto" w:fill="auto"/>
          </w:tcPr>
          <w:p w14:paraId="28F81CAA"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51706299"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9</w:t>
            </w:r>
          </w:p>
        </w:tc>
        <w:tc>
          <w:tcPr>
            <w:tcW w:w="1368" w:type="dxa"/>
            <w:vAlign w:val="center"/>
          </w:tcPr>
          <w:p w14:paraId="5F83744D" w14:textId="77777777" w:rsidR="00711D87" w:rsidRPr="00711D87" w:rsidRDefault="00711D87" w:rsidP="00A6040E">
            <w:pPr>
              <w:jc w:val="center"/>
              <w:rPr>
                <w:rFonts w:ascii="Times New Roman" w:hAnsi="Times New Roman"/>
                <w:sz w:val="18"/>
                <w:szCs w:val="18"/>
              </w:rPr>
            </w:pPr>
          </w:p>
        </w:tc>
        <w:tc>
          <w:tcPr>
            <w:tcW w:w="1365" w:type="dxa"/>
            <w:vAlign w:val="center"/>
          </w:tcPr>
          <w:p w14:paraId="51119D51" w14:textId="77777777" w:rsidR="00711D87" w:rsidRPr="00711D87" w:rsidRDefault="00711D87" w:rsidP="00A6040E">
            <w:pPr>
              <w:jc w:val="center"/>
              <w:rPr>
                <w:rFonts w:ascii="Times New Roman" w:hAnsi="Times New Roman"/>
                <w:sz w:val="18"/>
                <w:szCs w:val="18"/>
              </w:rPr>
            </w:pPr>
          </w:p>
        </w:tc>
        <w:tc>
          <w:tcPr>
            <w:tcW w:w="1500" w:type="dxa"/>
            <w:vAlign w:val="center"/>
          </w:tcPr>
          <w:p w14:paraId="2BCD031F" w14:textId="77777777" w:rsidR="00711D87" w:rsidRPr="00711D87" w:rsidRDefault="00711D87" w:rsidP="00A6040E">
            <w:pPr>
              <w:jc w:val="center"/>
              <w:rPr>
                <w:rFonts w:ascii="Times New Roman" w:hAnsi="Times New Roman"/>
                <w:sz w:val="18"/>
                <w:szCs w:val="18"/>
              </w:rPr>
            </w:pPr>
          </w:p>
        </w:tc>
        <w:tc>
          <w:tcPr>
            <w:tcW w:w="1399" w:type="dxa"/>
            <w:vAlign w:val="center"/>
          </w:tcPr>
          <w:p w14:paraId="72FD75CE" w14:textId="77777777" w:rsidR="00711D87" w:rsidRPr="00711D87" w:rsidRDefault="00711D87" w:rsidP="00A6040E">
            <w:pPr>
              <w:jc w:val="center"/>
              <w:rPr>
                <w:rFonts w:ascii="Times New Roman" w:hAnsi="Times New Roman"/>
                <w:sz w:val="18"/>
                <w:szCs w:val="18"/>
              </w:rPr>
            </w:pPr>
          </w:p>
        </w:tc>
      </w:tr>
      <w:tr w:rsidR="00711D87" w:rsidRPr="00711D87" w14:paraId="1911F577" w14:textId="77777777" w:rsidTr="00A6040E">
        <w:trPr>
          <w:trHeight w:val="211"/>
        </w:trPr>
        <w:tc>
          <w:tcPr>
            <w:tcW w:w="586" w:type="dxa"/>
          </w:tcPr>
          <w:p w14:paraId="2D9A527D"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145B5297"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Привод воздушной заслонки Siemens GEB346.1E, 20Нм</w:t>
            </w:r>
          </w:p>
        </w:tc>
        <w:tc>
          <w:tcPr>
            <w:tcW w:w="1179" w:type="dxa"/>
            <w:tcBorders>
              <w:top w:val="nil"/>
              <w:left w:val="single" w:sz="4" w:space="0" w:color="000000"/>
              <w:bottom w:val="single" w:sz="4" w:space="0" w:color="000000"/>
              <w:right w:val="single" w:sz="4" w:space="0" w:color="000000"/>
            </w:tcBorders>
            <w:shd w:val="clear" w:color="auto" w:fill="auto"/>
          </w:tcPr>
          <w:p w14:paraId="0E7C2D48"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4CE1EAC0"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11F7A3CD" w14:textId="77777777" w:rsidR="00711D87" w:rsidRPr="00711D87" w:rsidRDefault="00711D87" w:rsidP="00A6040E">
            <w:pPr>
              <w:jc w:val="center"/>
              <w:rPr>
                <w:rFonts w:ascii="Times New Roman" w:hAnsi="Times New Roman"/>
                <w:sz w:val="18"/>
                <w:szCs w:val="18"/>
              </w:rPr>
            </w:pPr>
          </w:p>
        </w:tc>
        <w:tc>
          <w:tcPr>
            <w:tcW w:w="1365" w:type="dxa"/>
            <w:vAlign w:val="center"/>
          </w:tcPr>
          <w:p w14:paraId="6453BBBF" w14:textId="77777777" w:rsidR="00711D87" w:rsidRPr="00711D87" w:rsidRDefault="00711D87" w:rsidP="00A6040E">
            <w:pPr>
              <w:jc w:val="center"/>
              <w:rPr>
                <w:rFonts w:ascii="Times New Roman" w:hAnsi="Times New Roman"/>
                <w:sz w:val="18"/>
                <w:szCs w:val="18"/>
              </w:rPr>
            </w:pPr>
          </w:p>
        </w:tc>
        <w:tc>
          <w:tcPr>
            <w:tcW w:w="1500" w:type="dxa"/>
            <w:vAlign w:val="center"/>
          </w:tcPr>
          <w:p w14:paraId="7B568B24" w14:textId="77777777" w:rsidR="00711D87" w:rsidRPr="00711D87" w:rsidRDefault="00711D87" w:rsidP="00A6040E">
            <w:pPr>
              <w:jc w:val="center"/>
              <w:rPr>
                <w:rFonts w:ascii="Times New Roman" w:hAnsi="Times New Roman"/>
                <w:sz w:val="18"/>
                <w:szCs w:val="18"/>
              </w:rPr>
            </w:pPr>
          </w:p>
        </w:tc>
        <w:tc>
          <w:tcPr>
            <w:tcW w:w="1399" w:type="dxa"/>
            <w:vAlign w:val="center"/>
          </w:tcPr>
          <w:p w14:paraId="4224CE7A" w14:textId="77777777" w:rsidR="00711D87" w:rsidRPr="00711D87" w:rsidRDefault="00711D87" w:rsidP="00A6040E">
            <w:pPr>
              <w:jc w:val="center"/>
              <w:rPr>
                <w:rFonts w:ascii="Times New Roman" w:hAnsi="Times New Roman"/>
                <w:sz w:val="18"/>
                <w:szCs w:val="18"/>
              </w:rPr>
            </w:pPr>
          </w:p>
        </w:tc>
      </w:tr>
      <w:tr w:rsidR="00711D87" w:rsidRPr="00711D87" w14:paraId="75D72E92" w14:textId="77777777" w:rsidTr="00A6040E">
        <w:trPr>
          <w:trHeight w:val="211"/>
        </w:trPr>
        <w:tc>
          <w:tcPr>
            <w:tcW w:w="586" w:type="dxa"/>
          </w:tcPr>
          <w:p w14:paraId="61029338"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3AD6C601"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 xml:space="preserve">Привод клапана электротермический </w:t>
            </w:r>
            <w:r w:rsidRPr="00711D87">
              <w:rPr>
                <w:rFonts w:ascii="Times New Roman" w:hAnsi="Times New Roman"/>
                <w:color w:val="000000"/>
                <w:sz w:val="18"/>
                <w:szCs w:val="18"/>
              </w:rPr>
              <w:lastRenderedPageBreak/>
              <w:t>Watts 22CX 230NC2</w:t>
            </w:r>
          </w:p>
        </w:tc>
        <w:tc>
          <w:tcPr>
            <w:tcW w:w="1179" w:type="dxa"/>
            <w:tcBorders>
              <w:top w:val="nil"/>
              <w:left w:val="single" w:sz="4" w:space="0" w:color="000000"/>
              <w:bottom w:val="single" w:sz="4" w:space="0" w:color="000000"/>
              <w:right w:val="single" w:sz="4" w:space="0" w:color="000000"/>
            </w:tcBorders>
            <w:shd w:val="clear" w:color="auto" w:fill="auto"/>
          </w:tcPr>
          <w:p w14:paraId="5C76D51A"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lastRenderedPageBreak/>
              <w:t>шт</w:t>
            </w:r>
          </w:p>
        </w:tc>
        <w:tc>
          <w:tcPr>
            <w:tcW w:w="818" w:type="dxa"/>
            <w:tcBorders>
              <w:top w:val="nil"/>
              <w:left w:val="single" w:sz="4" w:space="0" w:color="000000"/>
              <w:bottom w:val="single" w:sz="4" w:space="0" w:color="000000"/>
              <w:right w:val="single" w:sz="4" w:space="0" w:color="000000"/>
            </w:tcBorders>
            <w:shd w:val="clear" w:color="auto" w:fill="auto"/>
          </w:tcPr>
          <w:p w14:paraId="55DA1DE3"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10</w:t>
            </w:r>
          </w:p>
        </w:tc>
        <w:tc>
          <w:tcPr>
            <w:tcW w:w="1368" w:type="dxa"/>
            <w:vAlign w:val="center"/>
          </w:tcPr>
          <w:p w14:paraId="2BB96655" w14:textId="77777777" w:rsidR="00711D87" w:rsidRPr="00711D87" w:rsidRDefault="00711D87" w:rsidP="00A6040E">
            <w:pPr>
              <w:jc w:val="center"/>
              <w:rPr>
                <w:rFonts w:ascii="Times New Roman" w:hAnsi="Times New Roman"/>
                <w:sz w:val="18"/>
                <w:szCs w:val="18"/>
              </w:rPr>
            </w:pPr>
          </w:p>
        </w:tc>
        <w:tc>
          <w:tcPr>
            <w:tcW w:w="1365" w:type="dxa"/>
            <w:vAlign w:val="center"/>
          </w:tcPr>
          <w:p w14:paraId="02978EB1" w14:textId="77777777" w:rsidR="00711D87" w:rsidRPr="00711D87" w:rsidRDefault="00711D87" w:rsidP="00A6040E">
            <w:pPr>
              <w:jc w:val="center"/>
              <w:rPr>
                <w:rFonts w:ascii="Times New Roman" w:hAnsi="Times New Roman"/>
                <w:sz w:val="18"/>
                <w:szCs w:val="18"/>
              </w:rPr>
            </w:pPr>
          </w:p>
        </w:tc>
        <w:tc>
          <w:tcPr>
            <w:tcW w:w="1500" w:type="dxa"/>
            <w:vAlign w:val="center"/>
          </w:tcPr>
          <w:p w14:paraId="0B49DE8A" w14:textId="77777777" w:rsidR="00711D87" w:rsidRPr="00711D87" w:rsidRDefault="00711D87" w:rsidP="00A6040E">
            <w:pPr>
              <w:jc w:val="center"/>
              <w:rPr>
                <w:rFonts w:ascii="Times New Roman" w:hAnsi="Times New Roman"/>
                <w:sz w:val="18"/>
                <w:szCs w:val="18"/>
              </w:rPr>
            </w:pPr>
          </w:p>
        </w:tc>
        <w:tc>
          <w:tcPr>
            <w:tcW w:w="1399" w:type="dxa"/>
            <w:vAlign w:val="center"/>
          </w:tcPr>
          <w:p w14:paraId="2BEB1D7E" w14:textId="77777777" w:rsidR="00711D87" w:rsidRPr="00711D87" w:rsidRDefault="00711D87" w:rsidP="00A6040E">
            <w:pPr>
              <w:jc w:val="center"/>
              <w:rPr>
                <w:rFonts w:ascii="Times New Roman" w:hAnsi="Times New Roman"/>
                <w:sz w:val="18"/>
                <w:szCs w:val="18"/>
              </w:rPr>
            </w:pPr>
          </w:p>
        </w:tc>
      </w:tr>
      <w:tr w:rsidR="00711D87" w:rsidRPr="00711D87" w14:paraId="1731E031" w14:textId="77777777" w:rsidTr="00A6040E">
        <w:trPr>
          <w:trHeight w:val="211"/>
        </w:trPr>
        <w:tc>
          <w:tcPr>
            <w:tcW w:w="586" w:type="dxa"/>
          </w:tcPr>
          <w:p w14:paraId="5B2296C1"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58FE4826"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Сплит система Kentatsu KSVT140HFAN3R/KSUT140HFAN3L/-40, KPU95-DR</w:t>
            </w:r>
          </w:p>
        </w:tc>
        <w:tc>
          <w:tcPr>
            <w:tcW w:w="1179" w:type="dxa"/>
            <w:tcBorders>
              <w:top w:val="nil"/>
              <w:left w:val="single" w:sz="4" w:space="0" w:color="000000"/>
              <w:bottom w:val="single" w:sz="4" w:space="0" w:color="000000"/>
              <w:right w:val="single" w:sz="4" w:space="0" w:color="000000"/>
            </w:tcBorders>
            <w:shd w:val="clear" w:color="auto" w:fill="auto"/>
          </w:tcPr>
          <w:p w14:paraId="2E22B212"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04163555"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6308BAB8" w14:textId="77777777" w:rsidR="00711D87" w:rsidRPr="00711D87" w:rsidRDefault="00711D87" w:rsidP="00A6040E">
            <w:pPr>
              <w:jc w:val="center"/>
              <w:rPr>
                <w:rFonts w:ascii="Times New Roman" w:hAnsi="Times New Roman"/>
                <w:sz w:val="18"/>
                <w:szCs w:val="18"/>
              </w:rPr>
            </w:pPr>
          </w:p>
        </w:tc>
        <w:tc>
          <w:tcPr>
            <w:tcW w:w="1365" w:type="dxa"/>
            <w:vAlign w:val="center"/>
          </w:tcPr>
          <w:p w14:paraId="60F01190" w14:textId="77777777" w:rsidR="00711D87" w:rsidRPr="00711D87" w:rsidRDefault="00711D87" w:rsidP="00A6040E">
            <w:pPr>
              <w:jc w:val="center"/>
              <w:rPr>
                <w:rFonts w:ascii="Times New Roman" w:hAnsi="Times New Roman"/>
                <w:sz w:val="18"/>
                <w:szCs w:val="18"/>
              </w:rPr>
            </w:pPr>
          </w:p>
        </w:tc>
        <w:tc>
          <w:tcPr>
            <w:tcW w:w="1500" w:type="dxa"/>
            <w:vAlign w:val="center"/>
          </w:tcPr>
          <w:p w14:paraId="74DEB0A7" w14:textId="77777777" w:rsidR="00711D87" w:rsidRPr="00711D87" w:rsidRDefault="00711D87" w:rsidP="00A6040E">
            <w:pPr>
              <w:jc w:val="center"/>
              <w:rPr>
                <w:rFonts w:ascii="Times New Roman" w:hAnsi="Times New Roman"/>
                <w:sz w:val="18"/>
                <w:szCs w:val="18"/>
              </w:rPr>
            </w:pPr>
          </w:p>
        </w:tc>
        <w:tc>
          <w:tcPr>
            <w:tcW w:w="1399" w:type="dxa"/>
            <w:vAlign w:val="center"/>
          </w:tcPr>
          <w:p w14:paraId="1E2BF3BA" w14:textId="77777777" w:rsidR="00711D87" w:rsidRPr="00711D87" w:rsidRDefault="00711D87" w:rsidP="00A6040E">
            <w:pPr>
              <w:jc w:val="center"/>
              <w:rPr>
                <w:rFonts w:ascii="Times New Roman" w:hAnsi="Times New Roman"/>
                <w:sz w:val="18"/>
                <w:szCs w:val="18"/>
              </w:rPr>
            </w:pPr>
          </w:p>
        </w:tc>
      </w:tr>
      <w:tr w:rsidR="00711D87" w:rsidRPr="00711D87" w14:paraId="25ED2BAD" w14:textId="77777777" w:rsidTr="00A6040E">
        <w:trPr>
          <w:trHeight w:val="211"/>
        </w:trPr>
        <w:tc>
          <w:tcPr>
            <w:tcW w:w="586" w:type="dxa"/>
          </w:tcPr>
          <w:p w14:paraId="6F72856D"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17758755"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Сплит-система Kentatsu KSGI70HFAN1/KSRI70HFAN1</w:t>
            </w:r>
          </w:p>
        </w:tc>
        <w:tc>
          <w:tcPr>
            <w:tcW w:w="1179" w:type="dxa"/>
            <w:tcBorders>
              <w:top w:val="nil"/>
              <w:left w:val="single" w:sz="4" w:space="0" w:color="000000"/>
              <w:bottom w:val="single" w:sz="4" w:space="0" w:color="000000"/>
              <w:right w:val="single" w:sz="4" w:space="0" w:color="000000"/>
            </w:tcBorders>
            <w:shd w:val="clear" w:color="auto" w:fill="auto"/>
          </w:tcPr>
          <w:p w14:paraId="12D58E8A"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25CA02A0"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2</w:t>
            </w:r>
          </w:p>
        </w:tc>
        <w:tc>
          <w:tcPr>
            <w:tcW w:w="1368" w:type="dxa"/>
            <w:vAlign w:val="center"/>
          </w:tcPr>
          <w:p w14:paraId="51D37A55" w14:textId="77777777" w:rsidR="00711D87" w:rsidRPr="00711D87" w:rsidRDefault="00711D87" w:rsidP="00A6040E">
            <w:pPr>
              <w:jc w:val="center"/>
              <w:rPr>
                <w:rFonts w:ascii="Times New Roman" w:hAnsi="Times New Roman"/>
                <w:sz w:val="18"/>
                <w:szCs w:val="18"/>
              </w:rPr>
            </w:pPr>
          </w:p>
        </w:tc>
        <w:tc>
          <w:tcPr>
            <w:tcW w:w="1365" w:type="dxa"/>
            <w:vAlign w:val="center"/>
          </w:tcPr>
          <w:p w14:paraId="3908F049" w14:textId="77777777" w:rsidR="00711D87" w:rsidRPr="00711D87" w:rsidRDefault="00711D87" w:rsidP="00A6040E">
            <w:pPr>
              <w:jc w:val="center"/>
              <w:rPr>
                <w:rFonts w:ascii="Times New Roman" w:hAnsi="Times New Roman"/>
                <w:sz w:val="18"/>
                <w:szCs w:val="18"/>
              </w:rPr>
            </w:pPr>
          </w:p>
        </w:tc>
        <w:tc>
          <w:tcPr>
            <w:tcW w:w="1500" w:type="dxa"/>
            <w:vAlign w:val="center"/>
          </w:tcPr>
          <w:p w14:paraId="26F6FF75" w14:textId="77777777" w:rsidR="00711D87" w:rsidRPr="00711D87" w:rsidRDefault="00711D87" w:rsidP="00A6040E">
            <w:pPr>
              <w:jc w:val="center"/>
              <w:rPr>
                <w:rFonts w:ascii="Times New Roman" w:hAnsi="Times New Roman"/>
                <w:sz w:val="18"/>
                <w:szCs w:val="18"/>
              </w:rPr>
            </w:pPr>
          </w:p>
        </w:tc>
        <w:tc>
          <w:tcPr>
            <w:tcW w:w="1399" w:type="dxa"/>
            <w:vAlign w:val="center"/>
          </w:tcPr>
          <w:p w14:paraId="6CB2E44C" w14:textId="77777777" w:rsidR="00711D87" w:rsidRPr="00711D87" w:rsidRDefault="00711D87" w:rsidP="00A6040E">
            <w:pPr>
              <w:jc w:val="center"/>
              <w:rPr>
                <w:rFonts w:ascii="Times New Roman" w:hAnsi="Times New Roman"/>
                <w:sz w:val="18"/>
                <w:szCs w:val="18"/>
              </w:rPr>
            </w:pPr>
          </w:p>
        </w:tc>
      </w:tr>
      <w:tr w:rsidR="00711D87" w:rsidRPr="00711D87" w14:paraId="128D44C3" w14:textId="77777777" w:rsidTr="00A6040E">
        <w:trPr>
          <w:trHeight w:val="211"/>
        </w:trPr>
        <w:tc>
          <w:tcPr>
            <w:tcW w:w="586" w:type="dxa"/>
          </w:tcPr>
          <w:p w14:paraId="16B14D43"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2AEDCCC5"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Труба медная 1/2'' (12,7х0,813)</w:t>
            </w:r>
          </w:p>
        </w:tc>
        <w:tc>
          <w:tcPr>
            <w:tcW w:w="1179" w:type="dxa"/>
            <w:tcBorders>
              <w:top w:val="nil"/>
              <w:left w:val="single" w:sz="4" w:space="0" w:color="000000"/>
              <w:bottom w:val="single" w:sz="4" w:space="0" w:color="000000"/>
              <w:right w:val="single" w:sz="4" w:space="0" w:color="000000"/>
            </w:tcBorders>
            <w:shd w:val="clear" w:color="auto" w:fill="auto"/>
          </w:tcPr>
          <w:p w14:paraId="7FD57BB4"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м</w:t>
            </w:r>
          </w:p>
        </w:tc>
        <w:tc>
          <w:tcPr>
            <w:tcW w:w="818" w:type="dxa"/>
            <w:tcBorders>
              <w:top w:val="nil"/>
              <w:left w:val="single" w:sz="4" w:space="0" w:color="000000"/>
              <w:bottom w:val="single" w:sz="4" w:space="0" w:color="000000"/>
              <w:right w:val="single" w:sz="4" w:space="0" w:color="000000"/>
            </w:tcBorders>
            <w:shd w:val="clear" w:color="auto" w:fill="auto"/>
          </w:tcPr>
          <w:p w14:paraId="3BF795F0"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15</w:t>
            </w:r>
          </w:p>
        </w:tc>
        <w:tc>
          <w:tcPr>
            <w:tcW w:w="1368" w:type="dxa"/>
            <w:vAlign w:val="center"/>
          </w:tcPr>
          <w:p w14:paraId="243FE13F" w14:textId="77777777" w:rsidR="00711D87" w:rsidRPr="00711D87" w:rsidRDefault="00711D87" w:rsidP="00A6040E">
            <w:pPr>
              <w:jc w:val="center"/>
              <w:rPr>
                <w:rFonts w:ascii="Times New Roman" w:hAnsi="Times New Roman"/>
                <w:sz w:val="18"/>
                <w:szCs w:val="18"/>
              </w:rPr>
            </w:pPr>
          </w:p>
        </w:tc>
        <w:tc>
          <w:tcPr>
            <w:tcW w:w="1365" w:type="dxa"/>
            <w:vAlign w:val="center"/>
          </w:tcPr>
          <w:p w14:paraId="41B0E52F" w14:textId="77777777" w:rsidR="00711D87" w:rsidRPr="00711D87" w:rsidRDefault="00711D87" w:rsidP="00A6040E">
            <w:pPr>
              <w:jc w:val="center"/>
              <w:rPr>
                <w:rFonts w:ascii="Times New Roman" w:hAnsi="Times New Roman"/>
                <w:sz w:val="18"/>
                <w:szCs w:val="18"/>
              </w:rPr>
            </w:pPr>
          </w:p>
        </w:tc>
        <w:tc>
          <w:tcPr>
            <w:tcW w:w="1500" w:type="dxa"/>
            <w:vAlign w:val="center"/>
          </w:tcPr>
          <w:p w14:paraId="3A5517DD" w14:textId="77777777" w:rsidR="00711D87" w:rsidRPr="00711D87" w:rsidRDefault="00711D87" w:rsidP="00A6040E">
            <w:pPr>
              <w:jc w:val="center"/>
              <w:rPr>
                <w:rFonts w:ascii="Times New Roman" w:hAnsi="Times New Roman"/>
                <w:sz w:val="18"/>
                <w:szCs w:val="18"/>
              </w:rPr>
            </w:pPr>
          </w:p>
        </w:tc>
        <w:tc>
          <w:tcPr>
            <w:tcW w:w="1399" w:type="dxa"/>
            <w:vAlign w:val="center"/>
          </w:tcPr>
          <w:p w14:paraId="6D814051" w14:textId="77777777" w:rsidR="00711D87" w:rsidRPr="00711D87" w:rsidRDefault="00711D87" w:rsidP="00A6040E">
            <w:pPr>
              <w:jc w:val="center"/>
              <w:rPr>
                <w:rFonts w:ascii="Times New Roman" w:hAnsi="Times New Roman"/>
                <w:sz w:val="18"/>
                <w:szCs w:val="18"/>
              </w:rPr>
            </w:pPr>
          </w:p>
        </w:tc>
      </w:tr>
      <w:tr w:rsidR="00711D87" w:rsidRPr="00711D87" w14:paraId="49273800" w14:textId="77777777" w:rsidTr="00A6040E">
        <w:trPr>
          <w:trHeight w:val="211"/>
        </w:trPr>
        <w:tc>
          <w:tcPr>
            <w:tcW w:w="586" w:type="dxa"/>
          </w:tcPr>
          <w:p w14:paraId="50939E84"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4A351833"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Труба медная 1\4" (6,35х0,76)</w:t>
            </w:r>
          </w:p>
        </w:tc>
        <w:tc>
          <w:tcPr>
            <w:tcW w:w="1179" w:type="dxa"/>
            <w:tcBorders>
              <w:top w:val="nil"/>
              <w:left w:val="single" w:sz="4" w:space="0" w:color="000000"/>
              <w:bottom w:val="single" w:sz="4" w:space="0" w:color="000000"/>
              <w:right w:val="single" w:sz="4" w:space="0" w:color="000000"/>
            </w:tcBorders>
            <w:shd w:val="clear" w:color="auto" w:fill="auto"/>
          </w:tcPr>
          <w:p w14:paraId="71EE4C18"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м</w:t>
            </w:r>
          </w:p>
        </w:tc>
        <w:tc>
          <w:tcPr>
            <w:tcW w:w="818" w:type="dxa"/>
            <w:tcBorders>
              <w:top w:val="nil"/>
              <w:left w:val="single" w:sz="4" w:space="0" w:color="000000"/>
              <w:bottom w:val="single" w:sz="4" w:space="0" w:color="000000"/>
              <w:right w:val="single" w:sz="4" w:space="0" w:color="000000"/>
            </w:tcBorders>
            <w:shd w:val="clear" w:color="auto" w:fill="auto"/>
          </w:tcPr>
          <w:p w14:paraId="5DEA2050"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45</w:t>
            </w:r>
          </w:p>
        </w:tc>
        <w:tc>
          <w:tcPr>
            <w:tcW w:w="1368" w:type="dxa"/>
            <w:vAlign w:val="center"/>
          </w:tcPr>
          <w:p w14:paraId="79E696F8" w14:textId="77777777" w:rsidR="00711D87" w:rsidRPr="00711D87" w:rsidRDefault="00711D87" w:rsidP="00A6040E">
            <w:pPr>
              <w:jc w:val="center"/>
              <w:rPr>
                <w:rFonts w:ascii="Times New Roman" w:hAnsi="Times New Roman"/>
                <w:sz w:val="18"/>
                <w:szCs w:val="18"/>
              </w:rPr>
            </w:pPr>
          </w:p>
        </w:tc>
        <w:tc>
          <w:tcPr>
            <w:tcW w:w="1365" w:type="dxa"/>
            <w:vAlign w:val="center"/>
          </w:tcPr>
          <w:p w14:paraId="1E3A963E" w14:textId="77777777" w:rsidR="00711D87" w:rsidRPr="00711D87" w:rsidRDefault="00711D87" w:rsidP="00A6040E">
            <w:pPr>
              <w:jc w:val="center"/>
              <w:rPr>
                <w:rFonts w:ascii="Times New Roman" w:hAnsi="Times New Roman"/>
                <w:sz w:val="18"/>
                <w:szCs w:val="18"/>
              </w:rPr>
            </w:pPr>
          </w:p>
        </w:tc>
        <w:tc>
          <w:tcPr>
            <w:tcW w:w="1500" w:type="dxa"/>
            <w:vAlign w:val="center"/>
          </w:tcPr>
          <w:p w14:paraId="48A27C99" w14:textId="77777777" w:rsidR="00711D87" w:rsidRPr="00711D87" w:rsidRDefault="00711D87" w:rsidP="00A6040E">
            <w:pPr>
              <w:jc w:val="center"/>
              <w:rPr>
                <w:rFonts w:ascii="Times New Roman" w:hAnsi="Times New Roman"/>
                <w:sz w:val="18"/>
                <w:szCs w:val="18"/>
              </w:rPr>
            </w:pPr>
          </w:p>
        </w:tc>
        <w:tc>
          <w:tcPr>
            <w:tcW w:w="1399" w:type="dxa"/>
            <w:vAlign w:val="center"/>
          </w:tcPr>
          <w:p w14:paraId="1C92DCA4" w14:textId="77777777" w:rsidR="00711D87" w:rsidRPr="00711D87" w:rsidRDefault="00711D87" w:rsidP="00A6040E">
            <w:pPr>
              <w:jc w:val="center"/>
              <w:rPr>
                <w:rFonts w:ascii="Times New Roman" w:hAnsi="Times New Roman"/>
                <w:sz w:val="18"/>
                <w:szCs w:val="18"/>
              </w:rPr>
            </w:pPr>
          </w:p>
        </w:tc>
      </w:tr>
      <w:tr w:rsidR="00711D87" w:rsidRPr="00711D87" w14:paraId="7F168D6D" w14:textId="77777777" w:rsidTr="00A6040E">
        <w:trPr>
          <w:trHeight w:val="211"/>
        </w:trPr>
        <w:tc>
          <w:tcPr>
            <w:tcW w:w="586" w:type="dxa"/>
          </w:tcPr>
          <w:p w14:paraId="009C293A"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01E645A7"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Труба медная 3/8" 9,52х0,813±0,08 15м</w:t>
            </w:r>
          </w:p>
        </w:tc>
        <w:tc>
          <w:tcPr>
            <w:tcW w:w="1179" w:type="dxa"/>
            <w:tcBorders>
              <w:top w:val="nil"/>
              <w:left w:val="single" w:sz="4" w:space="0" w:color="000000"/>
              <w:bottom w:val="single" w:sz="4" w:space="0" w:color="000000"/>
              <w:right w:val="single" w:sz="4" w:space="0" w:color="000000"/>
            </w:tcBorders>
            <w:shd w:val="clear" w:color="auto" w:fill="auto"/>
          </w:tcPr>
          <w:p w14:paraId="7A0AD841"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м</w:t>
            </w:r>
          </w:p>
        </w:tc>
        <w:tc>
          <w:tcPr>
            <w:tcW w:w="818" w:type="dxa"/>
            <w:tcBorders>
              <w:top w:val="nil"/>
              <w:left w:val="single" w:sz="4" w:space="0" w:color="000000"/>
              <w:bottom w:val="single" w:sz="4" w:space="0" w:color="000000"/>
              <w:right w:val="single" w:sz="4" w:space="0" w:color="000000"/>
            </w:tcBorders>
            <w:shd w:val="clear" w:color="auto" w:fill="auto"/>
          </w:tcPr>
          <w:p w14:paraId="0D1730FC"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75</w:t>
            </w:r>
          </w:p>
        </w:tc>
        <w:tc>
          <w:tcPr>
            <w:tcW w:w="1368" w:type="dxa"/>
            <w:vAlign w:val="center"/>
          </w:tcPr>
          <w:p w14:paraId="4DBEE5F9" w14:textId="77777777" w:rsidR="00711D87" w:rsidRPr="00711D87" w:rsidRDefault="00711D87" w:rsidP="00A6040E">
            <w:pPr>
              <w:jc w:val="center"/>
              <w:rPr>
                <w:rFonts w:ascii="Times New Roman" w:hAnsi="Times New Roman"/>
                <w:sz w:val="18"/>
                <w:szCs w:val="18"/>
              </w:rPr>
            </w:pPr>
          </w:p>
        </w:tc>
        <w:tc>
          <w:tcPr>
            <w:tcW w:w="1365" w:type="dxa"/>
            <w:vAlign w:val="center"/>
          </w:tcPr>
          <w:p w14:paraId="2F8964AA" w14:textId="77777777" w:rsidR="00711D87" w:rsidRPr="00711D87" w:rsidRDefault="00711D87" w:rsidP="00A6040E">
            <w:pPr>
              <w:jc w:val="center"/>
              <w:rPr>
                <w:rFonts w:ascii="Times New Roman" w:hAnsi="Times New Roman"/>
                <w:sz w:val="18"/>
                <w:szCs w:val="18"/>
              </w:rPr>
            </w:pPr>
          </w:p>
        </w:tc>
        <w:tc>
          <w:tcPr>
            <w:tcW w:w="1500" w:type="dxa"/>
            <w:vAlign w:val="center"/>
          </w:tcPr>
          <w:p w14:paraId="44E7941E" w14:textId="77777777" w:rsidR="00711D87" w:rsidRPr="00711D87" w:rsidRDefault="00711D87" w:rsidP="00A6040E">
            <w:pPr>
              <w:jc w:val="center"/>
              <w:rPr>
                <w:rFonts w:ascii="Times New Roman" w:hAnsi="Times New Roman"/>
                <w:sz w:val="18"/>
                <w:szCs w:val="18"/>
              </w:rPr>
            </w:pPr>
          </w:p>
        </w:tc>
        <w:tc>
          <w:tcPr>
            <w:tcW w:w="1399" w:type="dxa"/>
            <w:vAlign w:val="center"/>
          </w:tcPr>
          <w:p w14:paraId="032A0BE2" w14:textId="77777777" w:rsidR="00711D87" w:rsidRPr="00711D87" w:rsidRDefault="00711D87" w:rsidP="00A6040E">
            <w:pPr>
              <w:jc w:val="center"/>
              <w:rPr>
                <w:rFonts w:ascii="Times New Roman" w:hAnsi="Times New Roman"/>
                <w:sz w:val="18"/>
                <w:szCs w:val="18"/>
              </w:rPr>
            </w:pPr>
          </w:p>
        </w:tc>
      </w:tr>
      <w:tr w:rsidR="00711D87" w:rsidRPr="00711D87" w14:paraId="38EFD31B" w14:textId="77777777" w:rsidTr="00A6040E">
        <w:trPr>
          <w:trHeight w:val="211"/>
        </w:trPr>
        <w:tc>
          <w:tcPr>
            <w:tcW w:w="586" w:type="dxa"/>
          </w:tcPr>
          <w:p w14:paraId="1F3C94E0"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72280CBF"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Экран для кондиционеров универсальный</w:t>
            </w:r>
          </w:p>
        </w:tc>
        <w:tc>
          <w:tcPr>
            <w:tcW w:w="1179" w:type="dxa"/>
            <w:tcBorders>
              <w:top w:val="nil"/>
              <w:left w:val="single" w:sz="4" w:space="0" w:color="000000"/>
              <w:bottom w:val="single" w:sz="4" w:space="0" w:color="000000"/>
              <w:right w:val="single" w:sz="4" w:space="0" w:color="000000"/>
            </w:tcBorders>
            <w:shd w:val="clear" w:color="auto" w:fill="auto"/>
          </w:tcPr>
          <w:p w14:paraId="057DDE25"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48BFF481"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5</w:t>
            </w:r>
          </w:p>
        </w:tc>
        <w:tc>
          <w:tcPr>
            <w:tcW w:w="1368" w:type="dxa"/>
            <w:vAlign w:val="center"/>
          </w:tcPr>
          <w:p w14:paraId="0713C226" w14:textId="77777777" w:rsidR="00711D87" w:rsidRPr="00711D87" w:rsidRDefault="00711D87" w:rsidP="00A6040E">
            <w:pPr>
              <w:jc w:val="center"/>
              <w:rPr>
                <w:rFonts w:ascii="Times New Roman" w:hAnsi="Times New Roman"/>
                <w:sz w:val="18"/>
                <w:szCs w:val="18"/>
              </w:rPr>
            </w:pPr>
          </w:p>
        </w:tc>
        <w:tc>
          <w:tcPr>
            <w:tcW w:w="1365" w:type="dxa"/>
            <w:vAlign w:val="center"/>
          </w:tcPr>
          <w:p w14:paraId="1C0BD1A5" w14:textId="77777777" w:rsidR="00711D87" w:rsidRPr="00711D87" w:rsidRDefault="00711D87" w:rsidP="00A6040E">
            <w:pPr>
              <w:jc w:val="center"/>
              <w:rPr>
                <w:rFonts w:ascii="Times New Roman" w:hAnsi="Times New Roman"/>
                <w:sz w:val="18"/>
                <w:szCs w:val="18"/>
              </w:rPr>
            </w:pPr>
          </w:p>
        </w:tc>
        <w:tc>
          <w:tcPr>
            <w:tcW w:w="1500" w:type="dxa"/>
            <w:vAlign w:val="center"/>
          </w:tcPr>
          <w:p w14:paraId="0C76765E" w14:textId="77777777" w:rsidR="00711D87" w:rsidRPr="00711D87" w:rsidRDefault="00711D87" w:rsidP="00A6040E">
            <w:pPr>
              <w:jc w:val="center"/>
              <w:rPr>
                <w:rFonts w:ascii="Times New Roman" w:hAnsi="Times New Roman"/>
                <w:sz w:val="18"/>
                <w:szCs w:val="18"/>
              </w:rPr>
            </w:pPr>
          </w:p>
        </w:tc>
        <w:tc>
          <w:tcPr>
            <w:tcW w:w="1399" w:type="dxa"/>
            <w:vAlign w:val="center"/>
          </w:tcPr>
          <w:p w14:paraId="37A7BC4E" w14:textId="77777777" w:rsidR="00711D87" w:rsidRPr="00711D87" w:rsidRDefault="00711D87" w:rsidP="00A6040E">
            <w:pPr>
              <w:jc w:val="center"/>
              <w:rPr>
                <w:rFonts w:ascii="Times New Roman" w:hAnsi="Times New Roman"/>
                <w:sz w:val="18"/>
                <w:szCs w:val="18"/>
              </w:rPr>
            </w:pPr>
          </w:p>
        </w:tc>
      </w:tr>
      <w:tr w:rsidR="00711D87" w:rsidRPr="00711D87" w14:paraId="0C218FE6" w14:textId="77777777" w:rsidTr="00A6040E">
        <w:trPr>
          <w:trHeight w:val="211"/>
        </w:trPr>
        <w:tc>
          <w:tcPr>
            <w:tcW w:w="586" w:type="dxa"/>
          </w:tcPr>
          <w:p w14:paraId="63827352"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1E8EF9B1"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Экран для настенного кондиционера (1100-1200 мм)</w:t>
            </w:r>
          </w:p>
        </w:tc>
        <w:tc>
          <w:tcPr>
            <w:tcW w:w="1179" w:type="dxa"/>
            <w:tcBorders>
              <w:top w:val="nil"/>
              <w:left w:val="single" w:sz="4" w:space="0" w:color="000000"/>
              <w:bottom w:val="single" w:sz="4" w:space="0" w:color="000000"/>
              <w:right w:val="single" w:sz="4" w:space="0" w:color="000000"/>
            </w:tcBorders>
            <w:shd w:val="clear" w:color="auto" w:fill="auto"/>
          </w:tcPr>
          <w:p w14:paraId="6E0DBA2A"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1FABC64F"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1BE391A7" w14:textId="77777777" w:rsidR="00711D87" w:rsidRPr="00711D87" w:rsidRDefault="00711D87" w:rsidP="00A6040E">
            <w:pPr>
              <w:jc w:val="center"/>
              <w:rPr>
                <w:rFonts w:ascii="Times New Roman" w:hAnsi="Times New Roman"/>
                <w:sz w:val="18"/>
                <w:szCs w:val="18"/>
              </w:rPr>
            </w:pPr>
          </w:p>
        </w:tc>
        <w:tc>
          <w:tcPr>
            <w:tcW w:w="1365" w:type="dxa"/>
            <w:vAlign w:val="center"/>
          </w:tcPr>
          <w:p w14:paraId="04577C0D" w14:textId="77777777" w:rsidR="00711D87" w:rsidRPr="00711D87" w:rsidRDefault="00711D87" w:rsidP="00A6040E">
            <w:pPr>
              <w:jc w:val="center"/>
              <w:rPr>
                <w:rFonts w:ascii="Times New Roman" w:hAnsi="Times New Roman"/>
                <w:sz w:val="18"/>
                <w:szCs w:val="18"/>
              </w:rPr>
            </w:pPr>
          </w:p>
        </w:tc>
        <w:tc>
          <w:tcPr>
            <w:tcW w:w="1500" w:type="dxa"/>
            <w:vAlign w:val="center"/>
          </w:tcPr>
          <w:p w14:paraId="2B3EC408" w14:textId="77777777" w:rsidR="00711D87" w:rsidRPr="00711D87" w:rsidRDefault="00711D87" w:rsidP="00A6040E">
            <w:pPr>
              <w:jc w:val="center"/>
              <w:rPr>
                <w:rFonts w:ascii="Times New Roman" w:hAnsi="Times New Roman"/>
                <w:sz w:val="18"/>
                <w:szCs w:val="18"/>
              </w:rPr>
            </w:pPr>
          </w:p>
        </w:tc>
        <w:tc>
          <w:tcPr>
            <w:tcW w:w="1399" w:type="dxa"/>
            <w:vAlign w:val="center"/>
          </w:tcPr>
          <w:p w14:paraId="21F3416C" w14:textId="77777777" w:rsidR="00711D87" w:rsidRPr="00711D87" w:rsidRDefault="00711D87" w:rsidP="00A6040E">
            <w:pPr>
              <w:jc w:val="center"/>
              <w:rPr>
                <w:rFonts w:ascii="Times New Roman" w:hAnsi="Times New Roman"/>
                <w:sz w:val="18"/>
                <w:szCs w:val="18"/>
              </w:rPr>
            </w:pPr>
          </w:p>
        </w:tc>
      </w:tr>
      <w:tr w:rsidR="00711D87" w:rsidRPr="00711D87" w14:paraId="4E8F4A4B" w14:textId="77777777" w:rsidTr="00A6040E">
        <w:trPr>
          <w:trHeight w:val="211"/>
        </w:trPr>
        <w:tc>
          <w:tcPr>
            <w:tcW w:w="586" w:type="dxa"/>
          </w:tcPr>
          <w:p w14:paraId="7E9A1EDA"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799E8927"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Экран для настенного кондиционера (800 мм)</w:t>
            </w:r>
          </w:p>
        </w:tc>
        <w:tc>
          <w:tcPr>
            <w:tcW w:w="1179" w:type="dxa"/>
            <w:tcBorders>
              <w:top w:val="nil"/>
              <w:left w:val="single" w:sz="4" w:space="0" w:color="000000"/>
              <w:bottom w:val="single" w:sz="4" w:space="0" w:color="000000"/>
              <w:right w:val="single" w:sz="4" w:space="0" w:color="000000"/>
            </w:tcBorders>
            <w:shd w:val="clear" w:color="auto" w:fill="auto"/>
          </w:tcPr>
          <w:p w14:paraId="52009607"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7B8863EE"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3A6E960D" w14:textId="77777777" w:rsidR="00711D87" w:rsidRPr="00711D87" w:rsidRDefault="00711D87" w:rsidP="00A6040E">
            <w:pPr>
              <w:jc w:val="center"/>
              <w:rPr>
                <w:rFonts w:ascii="Times New Roman" w:hAnsi="Times New Roman"/>
                <w:sz w:val="18"/>
                <w:szCs w:val="18"/>
              </w:rPr>
            </w:pPr>
          </w:p>
        </w:tc>
        <w:tc>
          <w:tcPr>
            <w:tcW w:w="1365" w:type="dxa"/>
            <w:vAlign w:val="center"/>
          </w:tcPr>
          <w:p w14:paraId="3F7F3C7A" w14:textId="77777777" w:rsidR="00711D87" w:rsidRPr="00711D87" w:rsidRDefault="00711D87" w:rsidP="00A6040E">
            <w:pPr>
              <w:jc w:val="center"/>
              <w:rPr>
                <w:rFonts w:ascii="Times New Roman" w:hAnsi="Times New Roman"/>
                <w:sz w:val="18"/>
                <w:szCs w:val="18"/>
              </w:rPr>
            </w:pPr>
          </w:p>
        </w:tc>
        <w:tc>
          <w:tcPr>
            <w:tcW w:w="1500" w:type="dxa"/>
            <w:vAlign w:val="center"/>
          </w:tcPr>
          <w:p w14:paraId="0F3FE04D" w14:textId="77777777" w:rsidR="00711D87" w:rsidRPr="00711D87" w:rsidRDefault="00711D87" w:rsidP="00A6040E">
            <w:pPr>
              <w:jc w:val="center"/>
              <w:rPr>
                <w:rFonts w:ascii="Times New Roman" w:hAnsi="Times New Roman"/>
                <w:sz w:val="18"/>
                <w:szCs w:val="18"/>
              </w:rPr>
            </w:pPr>
          </w:p>
        </w:tc>
        <w:tc>
          <w:tcPr>
            <w:tcW w:w="1399" w:type="dxa"/>
            <w:vAlign w:val="center"/>
          </w:tcPr>
          <w:p w14:paraId="208CA47E" w14:textId="77777777" w:rsidR="00711D87" w:rsidRPr="00711D87" w:rsidRDefault="00711D87" w:rsidP="00A6040E">
            <w:pPr>
              <w:jc w:val="center"/>
              <w:rPr>
                <w:rFonts w:ascii="Times New Roman" w:hAnsi="Times New Roman"/>
                <w:sz w:val="18"/>
                <w:szCs w:val="18"/>
              </w:rPr>
            </w:pPr>
          </w:p>
        </w:tc>
      </w:tr>
      <w:tr w:rsidR="00711D87" w:rsidRPr="00711D87" w14:paraId="3BD966FF" w14:textId="77777777" w:rsidTr="00A6040E">
        <w:trPr>
          <w:trHeight w:val="211"/>
        </w:trPr>
        <w:tc>
          <w:tcPr>
            <w:tcW w:w="5858" w:type="dxa"/>
            <w:gridSpan w:val="5"/>
          </w:tcPr>
          <w:p w14:paraId="6A21F4E3" w14:textId="77777777" w:rsidR="00711D87" w:rsidRPr="00711D87" w:rsidRDefault="00711D87" w:rsidP="00A6040E">
            <w:pPr>
              <w:jc w:val="right"/>
              <w:rPr>
                <w:rFonts w:ascii="Times New Roman" w:hAnsi="Times New Roman"/>
                <w:sz w:val="18"/>
                <w:szCs w:val="18"/>
              </w:rPr>
            </w:pPr>
            <w:r w:rsidRPr="00711D87">
              <w:rPr>
                <w:rFonts w:ascii="Times New Roman" w:hAnsi="Times New Roman"/>
                <w:b/>
                <w:sz w:val="18"/>
                <w:szCs w:val="18"/>
              </w:rPr>
              <w:t>ИТОГО:</w:t>
            </w:r>
          </w:p>
        </w:tc>
        <w:tc>
          <w:tcPr>
            <w:tcW w:w="1365" w:type="dxa"/>
          </w:tcPr>
          <w:p w14:paraId="33BC99E8" w14:textId="77777777" w:rsidR="00711D87" w:rsidRPr="00711D87" w:rsidRDefault="00711D87" w:rsidP="00A6040E">
            <w:pPr>
              <w:jc w:val="center"/>
              <w:rPr>
                <w:rFonts w:ascii="Times New Roman" w:hAnsi="Times New Roman"/>
                <w:sz w:val="18"/>
                <w:szCs w:val="18"/>
              </w:rPr>
            </w:pPr>
          </w:p>
        </w:tc>
        <w:tc>
          <w:tcPr>
            <w:tcW w:w="1500" w:type="dxa"/>
          </w:tcPr>
          <w:p w14:paraId="65693345" w14:textId="77777777" w:rsidR="00711D87" w:rsidRPr="00711D87" w:rsidRDefault="00711D87" w:rsidP="00A6040E">
            <w:pPr>
              <w:jc w:val="center"/>
              <w:rPr>
                <w:rFonts w:ascii="Times New Roman" w:hAnsi="Times New Roman"/>
                <w:sz w:val="18"/>
                <w:szCs w:val="18"/>
              </w:rPr>
            </w:pPr>
          </w:p>
        </w:tc>
        <w:tc>
          <w:tcPr>
            <w:tcW w:w="1399" w:type="dxa"/>
          </w:tcPr>
          <w:p w14:paraId="0FE0BDAE" w14:textId="77777777" w:rsidR="00711D87" w:rsidRPr="00711D87" w:rsidRDefault="00711D87" w:rsidP="00A6040E">
            <w:pPr>
              <w:jc w:val="center"/>
              <w:rPr>
                <w:rFonts w:ascii="Times New Roman" w:hAnsi="Times New Roman"/>
                <w:sz w:val="18"/>
                <w:szCs w:val="18"/>
              </w:rPr>
            </w:pPr>
          </w:p>
        </w:tc>
      </w:tr>
    </w:tbl>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20134AD3" w14:textId="35055E30" w:rsidR="00112FE9" w:rsidRPr="00C05162" w:rsidRDefault="002C78A4" w:rsidP="00F255F9">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E042DF" w:rsidRPr="009A0204">
        <w:rPr>
          <w:rFonts w:ascii="Times New Roman" w:hAnsi="Times New Roman"/>
          <w:sz w:val="24"/>
          <w:szCs w:val="24"/>
          <w:lang w:eastAsia="ru-RU"/>
        </w:rPr>
        <w:t>Поставка</w:t>
      </w:r>
      <w:r w:rsidR="00E042DF" w:rsidRPr="00362BD7">
        <w:rPr>
          <w:rFonts w:ascii="Times New Roman" w:hAnsi="Times New Roman"/>
          <w:sz w:val="24"/>
          <w:szCs w:val="24"/>
        </w:rPr>
        <w:t xml:space="preserve"> </w:t>
      </w:r>
      <w:r w:rsidR="00711D87">
        <w:rPr>
          <w:rFonts w:ascii="Times New Roman" w:hAnsi="Times New Roman"/>
          <w:bCs/>
          <w:sz w:val="24"/>
          <w:szCs w:val="24"/>
        </w:rPr>
        <w:t>с</w:t>
      </w:r>
      <w:r w:rsidR="00711D87" w:rsidRPr="00711D87">
        <w:rPr>
          <w:rFonts w:ascii="Times New Roman" w:hAnsi="Times New Roman"/>
          <w:bCs/>
          <w:sz w:val="24"/>
          <w:szCs w:val="24"/>
        </w:rPr>
        <w:t>истем вентиляции и расходны</w:t>
      </w:r>
      <w:r w:rsidR="00711D87">
        <w:rPr>
          <w:rFonts w:ascii="Times New Roman" w:hAnsi="Times New Roman"/>
          <w:bCs/>
          <w:sz w:val="24"/>
          <w:szCs w:val="24"/>
        </w:rPr>
        <w:t>х</w:t>
      </w:r>
      <w:r w:rsidR="00711D87" w:rsidRPr="00711D87">
        <w:rPr>
          <w:rFonts w:ascii="Times New Roman" w:hAnsi="Times New Roman"/>
          <w:bCs/>
          <w:sz w:val="24"/>
          <w:szCs w:val="24"/>
        </w:rPr>
        <w:t xml:space="preserve"> материал</w:t>
      </w:r>
      <w:r w:rsidR="00711D87">
        <w:rPr>
          <w:rFonts w:ascii="Times New Roman" w:hAnsi="Times New Roman"/>
          <w:bCs/>
          <w:sz w:val="24"/>
          <w:szCs w:val="24"/>
        </w:rPr>
        <w:t>ов</w:t>
      </w:r>
      <w:r w:rsidR="00711D87" w:rsidRPr="00711D87">
        <w:rPr>
          <w:rFonts w:ascii="Times New Roman" w:hAnsi="Times New Roman"/>
          <w:bCs/>
          <w:sz w:val="24"/>
          <w:szCs w:val="24"/>
        </w:rPr>
        <w:t xml:space="preserve"> </w:t>
      </w:r>
      <w:r w:rsidR="00D21DBC">
        <w:rPr>
          <w:rFonts w:ascii="Times New Roman" w:hAnsi="Times New Roman"/>
          <w:bCs/>
          <w:sz w:val="24"/>
          <w:szCs w:val="24"/>
          <w:lang w:eastAsia="ru-RU"/>
        </w:rPr>
        <w:t>для</w:t>
      </w:r>
      <w:r>
        <w:rPr>
          <w:rFonts w:ascii="Times New Roman" w:hAnsi="Times New Roman"/>
          <w:bCs/>
          <w:sz w:val="24"/>
          <w:szCs w:val="24"/>
          <w:lang w:eastAsia="ru-RU"/>
        </w:rPr>
        <w:t xml:space="preserve"> нужд филиала</w:t>
      </w:r>
      <w:r w:rsidR="00834868">
        <w:rPr>
          <w:rFonts w:ascii="Times New Roman" w:hAnsi="Times New Roman"/>
          <w:bCs/>
          <w:sz w:val="24"/>
          <w:szCs w:val="24"/>
          <w:lang w:eastAsia="ru-RU"/>
        </w:rPr>
        <w:t xml:space="preserve"> </w:t>
      </w:r>
      <w:r>
        <w:rPr>
          <w:rFonts w:ascii="Times New Roman" w:hAnsi="Times New Roman"/>
          <w:bCs/>
          <w:sz w:val="24"/>
          <w:szCs w:val="24"/>
          <w:lang w:eastAsia="ru-RU"/>
        </w:rPr>
        <w:t>«Тюменский НПЗ» (г. Тюмень</w:t>
      </w:r>
      <w:r w:rsidR="006C5A66">
        <w:rPr>
          <w:rFonts w:ascii="Times New Roman" w:hAnsi="Times New Roman"/>
          <w:bCs/>
          <w:sz w:val="24"/>
          <w:szCs w:val="24"/>
          <w:lang w:eastAsia="ru-RU"/>
        </w:rPr>
        <w:t>)</w:t>
      </w:r>
      <w:r w:rsidR="00387485">
        <w:rPr>
          <w:rFonts w:ascii="Times New Roman" w:hAnsi="Times New Roman"/>
          <w:bCs/>
          <w:sz w:val="24"/>
          <w:szCs w:val="24"/>
          <w:lang w:eastAsia="ru-RU"/>
        </w:rPr>
        <w:t xml:space="preserve"> </w:t>
      </w:r>
      <w:r w:rsidR="00E042DF">
        <w:rPr>
          <w:rFonts w:ascii="Times New Roman" w:hAnsi="Times New Roman"/>
          <w:bCs/>
          <w:sz w:val="24"/>
          <w:szCs w:val="24"/>
          <w:lang w:eastAsia="ru-RU"/>
        </w:rPr>
        <w:t>с</w:t>
      </w:r>
      <w:r w:rsidR="00387485">
        <w:rPr>
          <w:rFonts w:ascii="Times New Roman" w:hAnsi="Times New Roman"/>
          <w:bCs/>
          <w:sz w:val="24"/>
          <w:szCs w:val="24"/>
          <w:lang w:eastAsia="ru-RU"/>
        </w:rPr>
        <w:t xml:space="preserve"> рассмотрени</w:t>
      </w:r>
      <w:r w:rsidR="00E042DF">
        <w:rPr>
          <w:rFonts w:ascii="Times New Roman" w:hAnsi="Times New Roman"/>
          <w:bCs/>
          <w:sz w:val="24"/>
          <w:szCs w:val="24"/>
          <w:lang w:eastAsia="ru-RU"/>
        </w:rPr>
        <w:t>ем</w:t>
      </w:r>
      <w:r w:rsidR="00387485">
        <w:rPr>
          <w:rFonts w:ascii="Times New Roman" w:hAnsi="Times New Roman"/>
          <w:bCs/>
          <w:sz w:val="24"/>
          <w:szCs w:val="24"/>
          <w:lang w:eastAsia="ru-RU"/>
        </w:rPr>
        <w:t xml:space="preserve"> аналогов</w:t>
      </w:r>
      <w:r>
        <w:rPr>
          <w:rFonts w:ascii="Times New Roman" w:hAnsi="Times New Roman"/>
          <w:bCs/>
          <w:sz w:val="24"/>
          <w:szCs w:val="24"/>
          <w:lang w:eastAsia="ru-RU"/>
        </w:rPr>
        <w:t>.</w:t>
      </w:r>
    </w:p>
    <w:p w14:paraId="1F2A4909" w14:textId="22F8D6E3" w:rsidR="00112FE9" w:rsidRDefault="002C78A4" w:rsidP="00BA4BFA">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г.о. город Тюмень, г. Тюмень, тер. автодороги тракт Старый Тобольский, км 6-ой, д. 20.</w:t>
      </w:r>
    </w:p>
    <w:p w14:paraId="5C6DEE84" w14:textId="77777777" w:rsidR="00711D87" w:rsidRDefault="002C78A4" w:rsidP="00711D87">
      <w:pPr>
        <w:spacing w:after="0" w:line="240" w:lineRule="auto"/>
        <w:ind w:firstLine="360"/>
        <w:rPr>
          <w:rFonts w:ascii="Times New Roman" w:hAnsi="Times New Roman"/>
          <w:b/>
          <w:bCs/>
          <w:sz w:val="24"/>
          <w:szCs w:val="24"/>
        </w:rPr>
      </w:pPr>
      <w:r>
        <w:rPr>
          <w:rFonts w:ascii="Times New Roman" w:hAnsi="Times New Roman"/>
          <w:b/>
          <w:bCs/>
          <w:sz w:val="24"/>
          <w:szCs w:val="24"/>
        </w:rPr>
        <w:t>1.3. Срок поставки товара</w:t>
      </w:r>
      <w:r w:rsidR="006E3B04">
        <w:rPr>
          <w:rFonts w:ascii="Times New Roman" w:hAnsi="Times New Roman"/>
          <w:b/>
          <w:bCs/>
          <w:sz w:val="24"/>
          <w:szCs w:val="24"/>
        </w:rPr>
        <w:t>:</w:t>
      </w:r>
      <w:r w:rsidR="006E3B04">
        <w:rPr>
          <w:b/>
          <w:bCs/>
          <w:sz w:val="24"/>
          <w:szCs w:val="24"/>
        </w:rPr>
        <w:t xml:space="preserve"> </w:t>
      </w:r>
      <w:r w:rsidR="00711D87">
        <w:rPr>
          <w:rFonts w:ascii="Times New Roman" w:hAnsi="Times New Roman"/>
          <w:b/>
          <w:bCs/>
          <w:sz w:val="24"/>
          <w:szCs w:val="24"/>
        </w:rPr>
        <w:t>в</w:t>
      </w:r>
      <w:r w:rsidR="00711D87" w:rsidRPr="00711D87">
        <w:rPr>
          <w:rFonts w:ascii="Times New Roman" w:hAnsi="Times New Roman"/>
          <w:b/>
          <w:bCs/>
          <w:sz w:val="24"/>
          <w:szCs w:val="24"/>
        </w:rPr>
        <w:t xml:space="preserve"> течение 105 календарных дней с даты заключения Договора. Досрочная поставка осуществляется по соглашению Сторон. </w:t>
      </w:r>
    </w:p>
    <w:p w14:paraId="2ED03F48" w14:textId="1C4D4C1E" w:rsidR="00112FE9" w:rsidRDefault="009E72B1" w:rsidP="00711D87">
      <w:pPr>
        <w:spacing w:after="0" w:line="240" w:lineRule="auto"/>
        <w:ind w:firstLine="360"/>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6"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0"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4B4D1BF1"/>
    <w:multiLevelType w:val="hybridMultilevel"/>
    <w:tmpl w:val="31366580"/>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4"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16"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9"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15"/>
  </w:num>
  <w:num w:numId="2" w16cid:durableId="1224830530">
    <w:abstractNumId w:val="10"/>
  </w:num>
  <w:num w:numId="3" w16cid:durableId="391929301">
    <w:abstractNumId w:val="17"/>
  </w:num>
  <w:num w:numId="4" w16cid:durableId="109056346">
    <w:abstractNumId w:val="18"/>
  </w:num>
  <w:num w:numId="5" w16cid:durableId="1138689488">
    <w:abstractNumId w:val="11"/>
  </w:num>
  <w:num w:numId="6" w16cid:durableId="2130125034">
    <w:abstractNumId w:val="14"/>
  </w:num>
  <w:num w:numId="7" w16cid:durableId="552813093">
    <w:abstractNumId w:val="13"/>
  </w:num>
  <w:num w:numId="8" w16cid:durableId="1217084526">
    <w:abstractNumId w:val="0"/>
  </w:num>
  <w:num w:numId="9" w16cid:durableId="708184215">
    <w:abstractNumId w:val="3"/>
  </w:num>
  <w:num w:numId="10" w16cid:durableId="1691178184">
    <w:abstractNumId w:val="4"/>
  </w:num>
  <w:num w:numId="11" w16cid:durableId="636187726">
    <w:abstractNumId w:val="16"/>
  </w:num>
  <w:num w:numId="12" w16cid:durableId="371543056">
    <w:abstractNumId w:val="1"/>
  </w:num>
  <w:num w:numId="13" w16cid:durableId="699553992">
    <w:abstractNumId w:val="19"/>
  </w:num>
  <w:num w:numId="14" w16cid:durableId="1733387806">
    <w:abstractNumId w:val="7"/>
  </w:num>
  <w:num w:numId="15" w16cid:durableId="1850947119">
    <w:abstractNumId w:val="9"/>
  </w:num>
  <w:num w:numId="16" w16cid:durableId="840701037">
    <w:abstractNumId w:val="8"/>
  </w:num>
  <w:num w:numId="17" w16cid:durableId="1890914914">
    <w:abstractNumId w:val="18"/>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2"/>
  </w:num>
  <w:num w:numId="19" w16cid:durableId="440951295">
    <w:abstractNumId w:val="6"/>
  </w:num>
  <w:num w:numId="20" w16cid:durableId="264268929">
    <w:abstractNumId w:val="5"/>
  </w:num>
  <w:num w:numId="21" w16cid:durableId="221916531">
    <w:abstractNumId w:val="20"/>
  </w:num>
  <w:num w:numId="22" w16cid:durableId="364602916">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2136C"/>
    <w:rsid w:val="000378DD"/>
    <w:rsid w:val="000453BA"/>
    <w:rsid w:val="00053613"/>
    <w:rsid w:val="0005607E"/>
    <w:rsid w:val="00065393"/>
    <w:rsid w:val="000837F2"/>
    <w:rsid w:val="00097808"/>
    <w:rsid w:val="000D1234"/>
    <w:rsid w:val="000F0BEF"/>
    <w:rsid w:val="000F5675"/>
    <w:rsid w:val="00104668"/>
    <w:rsid w:val="00112FE9"/>
    <w:rsid w:val="00116302"/>
    <w:rsid w:val="001417D5"/>
    <w:rsid w:val="0017344C"/>
    <w:rsid w:val="00192CA6"/>
    <w:rsid w:val="001E4063"/>
    <w:rsid w:val="002205B7"/>
    <w:rsid w:val="002443D4"/>
    <w:rsid w:val="00251C76"/>
    <w:rsid w:val="00281004"/>
    <w:rsid w:val="002B4C4C"/>
    <w:rsid w:val="002C78A4"/>
    <w:rsid w:val="002F2B79"/>
    <w:rsid w:val="00336DE5"/>
    <w:rsid w:val="0036584F"/>
    <w:rsid w:val="0037769D"/>
    <w:rsid w:val="00387485"/>
    <w:rsid w:val="00401A57"/>
    <w:rsid w:val="00403848"/>
    <w:rsid w:val="00415ADA"/>
    <w:rsid w:val="0044073A"/>
    <w:rsid w:val="00465B50"/>
    <w:rsid w:val="0047670F"/>
    <w:rsid w:val="00485B12"/>
    <w:rsid w:val="0048672D"/>
    <w:rsid w:val="004B7891"/>
    <w:rsid w:val="004C61C3"/>
    <w:rsid w:val="004E4BFF"/>
    <w:rsid w:val="00503653"/>
    <w:rsid w:val="00505E40"/>
    <w:rsid w:val="0051531A"/>
    <w:rsid w:val="00531E23"/>
    <w:rsid w:val="0053698D"/>
    <w:rsid w:val="00575599"/>
    <w:rsid w:val="00586560"/>
    <w:rsid w:val="00590395"/>
    <w:rsid w:val="005B5E12"/>
    <w:rsid w:val="005C26C0"/>
    <w:rsid w:val="005D415A"/>
    <w:rsid w:val="005E257B"/>
    <w:rsid w:val="005F1F02"/>
    <w:rsid w:val="0061122C"/>
    <w:rsid w:val="00625F40"/>
    <w:rsid w:val="0063660C"/>
    <w:rsid w:val="00652C29"/>
    <w:rsid w:val="00674E8C"/>
    <w:rsid w:val="00677CC5"/>
    <w:rsid w:val="00694FCE"/>
    <w:rsid w:val="006B3492"/>
    <w:rsid w:val="006C5A66"/>
    <w:rsid w:val="006D13A2"/>
    <w:rsid w:val="006E3B04"/>
    <w:rsid w:val="006E43B2"/>
    <w:rsid w:val="006F6871"/>
    <w:rsid w:val="007111EB"/>
    <w:rsid w:val="00711D87"/>
    <w:rsid w:val="00762669"/>
    <w:rsid w:val="0079355E"/>
    <w:rsid w:val="007A0539"/>
    <w:rsid w:val="00805D0A"/>
    <w:rsid w:val="00831049"/>
    <w:rsid w:val="00834868"/>
    <w:rsid w:val="008458B5"/>
    <w:rsid w:val="00845AA3"/>
    <w:rsid w:val="00873F54"/>
    <w:rsid w:val="008772A6"/>
    <w:rsid w:val="00890316"/>
    <w:rsid w:val="008959D7"/>
    <w:rsid w:val="008A26C3"/>
    <w:rsid w:val="008B60DE"/>
    <w:rsid w:val="008C3511"/>
    <w:rsid w:val="00937393"/>
    <w:rsid w:val="009415A2"/>
    <w:rsid w:val="00943717"/>
    <w:rsid w:val="00943AAF"/>
    <w:rsid w:val="009C0E00"/>
    <w:rsid w:val="009D0668"/>
    <w:rsid w:val="009D5081"/>
    <w:rsid w:val="009E3768"/>
    <w:rsid w:val="009E72B1"/>
    <w:rsid w:val="009F25A0"/>
    <w:rsid w:val="00A66305"/>
    <w:rsid w:val="00A74A07"/>
    <w:rsid w:val="00A76695"/>
    <w:rsid w:val="00AB2991"/>
    <w:rsid w:val="00AB5DE5"/>
    <w:rsid w:val="00AE715A"/>
    <w:rsid w:val="00AF0962"/>
    <w:rsid w:val="00B25C7B"/>
    <w:rsid w:val="00B63816"/>
    <w:rsid w:val="00B93472"/>
    <w:rsid w:val="00BA2120"/>
    <w:rsid w:val="00BA4BFA"/>
    <w:rsid w:val="00BD114B"/>
    <w:rsid w:val="00BE18EC"/>
    <w:rsid w:val="00BE1DDA"/>
    <w:rsid w:val="00BE1ECC"/>
    <w:rsid w:val="00C05162"/>
    <w:rsid w:val="00C2792D"/>
    <w:rsid w:val="00C547C9"/>
    <w:rsid w:val="00C77DE2"/>
    <w:rsid w:val="00CA527B"/>
    <w:rsid w:val="00CC12F0"/>
    <w:rsid w:val="00CC669E"/>
    <w:rsid w:val="00CD763E"/>
    <w:rsid w:val="00D06C87"/>
    <w:rsid w:val="00D21DBC"/>
    <w:rsid w:val="00D510E6"/>
    <w:rsid w:val="00D95165"/>
    <w:rsid w:val="00DA537D"/>
    <w:rsid w:val="00DC3807"/>
    <w:rsid w:val="00DC4E81"/>
    <w:rsid w:val="00DE671C"/>
    <w:rsid w:val="00E042DF"/>
    <w:rsid w:val="00E14B24"/>
    <w:rsid w:val="00E158E4"/>
    <w:rsid w:val="00E316C2"/>
    <w:rsid w:val="00E33F95"/>
    <w:rsid w:val="00E365E1"/>
    <w:rsid w:val="00ED3E25"/>
    <w:rsid w:val="00EF06C7"/>
    <w:rsid w:val="00F0227C"/>
    <w:rsid w:val="00F169F8"/>
    <w:rsid w:val="00F255F9"/>
    <w:rsid w:val="00F3754E"/>
    <w:rsid w:val="00F40522"/>
    <w:rsid w:val="00F63577"/>
    <w:rsid w:val="00FA1B3F"/>
    <w:rsid w:val="00FA490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65</Pages>
  <Words>21545</Words>
  <Characters>122809</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Жигалева Татьяна Владимировна</cp:lastModifiedBy>
  <cp:revision>134</cp:revision>
  <cp:lastPrinted>2024-08-13T04:47:00Z</cp:lastPrinted>
  <dcterms:created xsi:type="dcterms:W3CDTF">2022-03-03T13:03:00Z</dcterms:created>
  <dcterms:modified xsi:type="dcterms:W3CDTF">2025-05-06T11:53:00Z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