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 xml:space="preserve">подлежащего </w:t>
      </w:r>
      <w:proofErr w:type="spellStart"/>
      <w:r w:rsidR="001A5232">
        <w:rPr>
          <w:color w:val="000000"/>
          <w:sz w:val="22"/>
          <w:szCs w:val="22"/>
        </w:rPr>
        <w:t>прослеживаемости</w:t>
      </w:r>
      <w:proofErr w:type="spellEnd"/>
      <w:r w:rsidR="001A5232">
        <w:rPr>
          <w:color w:val="000000"/>
          <w:sz w:val="22"/>
          <w:szCs w:val="22"/>
        </w:rPr>
        <w:t>»</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w:t>
      </w:r>
      <w:proofErr w:type="spellStart"/>
      <w:r w:rsidRPr="00811060">
        <w:rPr>
          <w:color w:val="000000"/>
          <w:sz w:val="22"/>
          <w:szCs w:val="22"/>
        </w:rPr>
        <w:t>прослеживаемости</w:t>
      </w:r>
      <w:proofErr w:type="spellEnd"/>
      <w:r w:rsidRPr="00811060">
        <w:rPr>
          <w:color w:val="000000"/>
          <w:sz w:val="22"/>
          <w:szCs w:val="22"/>
        </w:rPr>
        <w:t xml:space="preserve">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w:t>
      </w:r>
      <w:proofErr w:type="spellStart"/>
      <w:r w:rsidRPr="00811060">
        <w:rPr>
          <w:color w:val="000000"/>
          <w:sz w:val="22"/>
          <w:szCs w:val="22"/>
        </w:rPr>
        <w:t>прослеживаемости</w:t>
      </w:r>
      <w:proofErr w:type="spellEnd"/>
      <w:r w:rsidRPr="00811060">
        <w:rPr>
          <w:color w:val="000000"/>
          <w:sz w:val="22"/>
          <w:szCs w:val="22"/>
        </w:rPr>
        <w:t xml:space="preserve">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w:t>
      </w:r>
      <w:proofErr w:type="spellStart"/>
      <w:r w:rsidR="001A5232">
        <w:rPr>
          <w:color w:val="000000"/>
          <w:sz w:val="22"/>
          <w:szCs w:val="22"/>
        </w:rPr>
        <w:t>прослеживаемости</w:t>
      </w:r>
      <w:proofErr w:type="spellEnd"/>
      <w:r w:rsidR="001A5232">
        <w:rPr>
          <w:color w:val="000000"/>
          <w:sz w:val="22"/>
          <w:szCs w:val="22"/>
        </w:rPr>
        <w:t xml:space="preserve">).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 xml:space="preserve">информацию о «Товарах, подлежащих </w:t>
      </w:r>
      <w:proofErr w:type="spellStart"/>
      <w:r>
        <w:rPr>
          <w:color w:val="000000"/>
          <w:sz w:val="22"/>
          <w:szCs w:val="22"/>
        </w:rPr>
        <w:t>прослеживаемости</w:t>
      </w:r>
      <w:proofErr w:type="spellEnd"/>
      <w:r>
        <w:rPr>
          <w:color w:val="000000"/>
          <w:sz w:val="22"/>
          <w:szCs w:val="22"/>
        </w:rPr>
        <w:t>»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w:t>
      </w:r>
      <w:r w:rsidR="00D3207B">
        <w:rPr>
          <w:color w:val="000000"/>
          <w:sz w:val="22"/>
          <w:szCs w:val="22"/>
        </w:rPr>
        <w:t>счета-фактуры должны направля</w:t>
      </w:r>
      <w:r w:rsidRPr="00A661C2">
        <w:rPr>
          <w:color w:val="000000"/>
          <w:sz w:val="22"/>
          <w:szCs w:val="22"/>
        </w:rPr>
        <w:t>т</w:t>
      </w:r>
      <w:r w:rsidR="00D3207B">
        <w:rPr>
          <w:color w:val="000000"/>
          <w:sz w:val="22"/>
          <w:szCs w:val="22"/>
        </w:rPr>
        <w:t>ь</w:t>
      </w:r>
      <w:r w:rsidRPr="00A661C2">
        <w:rPr>
          <w:color w:val="000000"/>
          <w:sz w:val="22"/>
          <w:szCs w:val="22"/>
        </w:rPr>
        <w:t xml:space="preserve">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 xml:space="preserve">25047, Тюменская область, </w:t>
      </w:r>
      <w:proofErr w:type="spellStart"/>
      <w:r w:rsidR="00DE6E45" w:rsidRPr="00DE6E45">
        <w:rPr>
          <w:color w:val="000000"/>
          <w:sz w:val="22"/>
          <w:szCs w:val="22"/>
        </w:rPr>
        <w:t>г.о</w:t>
      </w:r>
      <w:proofErr w:type="spellEnd"/>
      <w:r w:rsidR="00DE6E45" w:rsidRPr="00DE6E45">
        <w:rPr>
          <w:color w:val="000000"/>
          <w:sz w:val="22"/>
          <w:szCs w:val="22"/>
        </w:rPr>
        <w:t>.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 xml:space="preserve">625047, Тюменская область, </w:t>
            </w:r>
            <w:proofErr w:type="spellStart"/>
            <w:r w:rsidR="00753D7E" w:rsidRPr="00753D7E">
              <w:rPr>
                <w:sz w:val="22"/>
                <w:szCs w:val="22"/>
              </w:rPr>
              <w:t>г.о</w:t>
            </w:r>
            <w:proofErr w:type="spellEnd"/>
            <w:r w:rsidR="00753D7E" w:rsidRPr="00753D7E">
              <w:rPr>
                <w:sz w:val="22"/>
                <w:szCs w:val="22"/>
              </w:rPr>
              <w:t>.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AC60EB" w:rsidRDefault="000761D6" w:rsidP="00CA6D88">
            <w:pPr>
              <w:rPr>
                <w:sz w:val="22"/>
                <w:szCs w:val="22"/>
                <w:lang w:val="en-US"/>
              </w:rPr>
            </w:pPr>
            <w:r w:rsidRPr="00A661C2">
              <w:rPr>
                <w:sz w:val="22"/>
                <w:szCs w:val="22"/>
              </w:rPr>
              <w:t>БИК</w:t>
            </w:r>
            <w:r w:rsidRPr="00AC60EB">
              <w:rPr>
                <w:sz w:val="22"/>
                <w:szCs w:val="22"/>
                <w:lang w:val="en-US"/>
              </w:rPr>
              <w:t xml:space="preserve"> 044525225</w:t>
            </w:r>
          </w:p>
          <w:p w:rsidR="000761D6" w:rsidRPr="00AC60EB" w:rsidRDefault="000761D6" w:rsidP="00CA6D88">
            <w:pPr>
              <w:ind w:right="176"/>
              <w:rPr>
                <w:sz w:val="22"/>
                <w:szCs w:val="22"/>
                <w:lang w:val="en-US"/>
              </w:rPr>
            </w:pPr>
            <w:r w:rsidRPr="00A661C2">
              <w:rPr>
                <w:sz w:val="22"/>
                <w:szCs w:val="22"/>
                <w:lang w:val="en-US"/>
              </w:rPr>
              <w:t>E</w:t>
            </w:r>
            <w:r w:rsidRPr="00AC60EB">
              <w:rPr>
                <w:sz w:val="22"/>
                <w:szCs w:val="22"/>
                <w:lang w:val="en-US"/>
              </w:rPr>
              <w:t>-</w:t>
            </w:r>
            <w:r w:rsidRPr="00A661C2">
              <w:rPr>
                <w:sz w:val="22"/>
                <w:szCs w:val="22"/>
                <w:lang w:val="en-US"/>
              </w:rPr>
              <w:t>mail</w:t>
            </w:r>
            <w:r w:rsidRPr="00AC60EB">
              <w:rPr>
                <w:sz w:val="22"/>
                <w:szCs w:val="22"/>
                <w:lang w:val="en-US"/>
              </w:rPr>
              <w:t xml:space="preserve">: </w:t>
            </w:r>
            <w:hyperlink r:id="rId9" w:history="1">
              <w:r w:rsidR="00484501" w:rsidRPr="00876F77">
                <w:rPr>
                  <w:rStyle w:val="aa"/>
                  <w:sz w:val="22"/>
                  <w:szCs w:val="22"/>
                  <w:lang w:val="en-US"/>
                </w:rPr>
                <w:t>info</w:t>
              </w:r>
              <w:r w:rsidR="00484501" w:rsidRPr="00AC60EB">
                <w:rPr>
                  <w:rStyle w:val="aa"/>
                  <w:sz w:val="22"/>
                  <w:szCs w:val="22"/>
                  <w:lang w:val="en-US"/>
                </w:rPr>
                <w:t>@</w:t>
              </w:r>
              <w:r w:rsidR="00484501" w:rsidRPr="00876F77">
                <w:rPr>
                  <w:rStyle w:val="aa"/>
                  <w:sz w:val="22"/>
                  <w:szCs w:val="22"/>
                  <w:lang w:val="en-US"/>
                </w:rPr>
                <w:t>ri</w:t>
              </w:r>
              <w:r w:rsidR="00484501" w:rsidRPr="00AC60EB">
                <w:rPr>
                  <w:rStyle w:val="aa"/>
                  <w:sz w:val="22"/>
                  <w:szCs w:val="22"/>
                  <w:lang w:val="en-US"/>
                </w:rPr>
                <w:t>-</w:t>
              </w:r>
              <w:r w:rsidR="00484501" w:rsidRPr="00876F77">
                <w:rPr>
                  <w:rStyle w:val="aa"/>
                  <w:sz w:val="22"/>
                  <w:szCs w:val="22"/>
                  <w:lang w:val="en-US"/>
                </w:rPr>
                <w:t>invest</w:t>
              </w:r>
              <w:r w:rsidR="00484501" w:rsidRPr="00AC60EB">
                <w:rPr>
                  <w:rStyle w:val="aa"/>
                  <w:sz w:val="22"/>
                  <w:szCs w:val="22"/>
                  <w:lang w:val="en-US"/>
                </w:rPr>
                <w:t>.</w:t>
              </w:r>
              <w:r w:rsidR="00484501" w:rsidRPr="00876F77">
                <w:rPr>
                  <w:rStyle w:val="aa"/>
                  <w:sz w:val="22"/>
                  <w:szCs w:val="22"/>
                  <w:lang w:val="en-US"/>
                </w:rPr>
                <w:t>ru</w:t>
              </w:r>
            </w:hyperlink>
            <w:r w:rsidRPr="00AC60EB">
              <w:rPr>
                <w:sz w:val="22"/>
                <w:szCs w:val="22"/>
                <w:lang w:val="en-US"/>
              </w:rPr>
              <w:t xml:space="preserve"> </w:t>
            </w:r>
          </w:p>
          <w:p w:rsidR="000761D6" w:rsidRPr="00AC60EB"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 xml:space="preserve">625047, Тюменская область, </w:t>
            </w:r>
            <w:proofErr w:type="spellStart"/>
            <w:r w:rsidRPr="005B61F9">
              <w:rPr>
                <w:sz w:val="22"/>
                <w:szCs w:val="22"/>
              </w:rPr>
              <w:t>г.о</w:t>
            </w:r>
            <w:proofErr w:type="spellEnd"/>
            <w:r w:rsidRPr="005B61F9">
              <w:rPr>
                <w:sz w:val="22"/>
                <w:szCs w:val="22"/>
              </w:rPr>
              <w:t>.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367EB8">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C60EB" w:rsidRPr="00A661C2" w:rsidTr="00791203">
        <w:trPr>
          <w:trHeight w:val="211"/>
        </w:trPr>
        <w:tc>
          <w:tcPr>
            <w:tcW w:w="586" w:type="dxa"/>
          </w:tcPr>
          <w:p w:rsidR="00AC60EB" w:rsidRPr="00A661C2" w:rsidRDefault="00AC60EB" w:rsidP="00AC60EB">
            <w:pPr>
              <w:jc w:val="center"/>
              <w:rPr>
                <w:b/>
                <w:sz w:val="18"/>
                <w:szCs w:val="18"/>
              </w:rPr>
            </w:pPr>
            <w:r w:rsidRPr="00A661C2">
              <w:rPr>
                <w:b/>
                <w:sz w:val="18"/>
                <w:szCs w:val="18"/>
              </w:rPr>
              <w:t>1.</w:t>
            </w:r>
          </w:p>
        </w:tc>
        <w:tc>
          <w:tcPr>
            <w:tcW w:w="1907" w:type="dxa"/>
          </w:tcPr>
          <w:p w:rsidR="00AC60EB" w:rsidRPr="00AC60EB" w:rsidRDefault="00AC60EB" w:rsidP="00AC60EB">
            <w:pPr>
              <w:rPr>
                <w:sz w:val="18"/>
              </w:rPr>
            </w:pPr>
            <w:r w:rsidRPr="00AC60EB">
              <w:rPr>
                <w:sz w:val="18"/>
              </w:rPr>
              <w:t>Деэмульгатор "Геркулес 1017"</w:t>
            </w:r>
          </w:p>
        </w:tc>
        <w:tc>
          <w:tcPr>
            <w:tcW w:w="1179" w:type="dxa"/>
          </w:tcPr>
          <w:p w:rsidR="00AC60EB" w:rsidRPr="00AC60EB" w:rsidRDefault="00AC60EB" w:rsidP="00AC60EB">
            <w:pPr>
              <w:rPr>
                <w:sz w:val="18"/>
              </w:rPr>
            </w:pPr>
            <w:r w:rsidRPr="00AC60EB">
              <w:rPr>
                <w:sz w:val="18"/>
              </w:rPr>
              <w:t>т</w:t>
            </w:r>
          </w:p>
        </w:tc>
        <w:tc>
          <w:tcPr>
            <w:tcW w:w="818" w:type="dxa"/>
          </w:tcPr>
          <w:p w:rsidR="00AC60EB" w:rsidRPr="00AC60EB" w:rsidRDefault="00AC60EB" w:rsidP="00AC60EB">
            <w:pPr>
              <w:rPr>
                <w:sz w:val="18"/>
              </w:rPr>
            </w:pPr>
            <w:r w:rsidRPr="00AC60EB">
              <w:rPr>
                <w:sz w:val="18"/>
              </w:rPr>
              <w:t>6,48</w:t>
            </w:r>
          </w:p>
        </w:tc>
        <w:tc>
          <w:tcPr>
            <w:tcW w:w="1368" w:type="dxa"/>
            <w:vAlign w:val="center"/>
          </w:tcPr>
          <w:p w:rsidR="00AC60EB" w:rsidRPr="00367EB8" w:rsidRDefault="00AC60EB" w:rsidP="00AC60EB">
            <w:pPr>
              <w:jc w:val="center"/>
              <w:rPr>
                <w:sz w:val="16"/>
                <w:szCs w:val="18"/>
              </w:rPr>
            </w:pPr>
          </w:p>
        </w:tc>
        <w:tc>
          <w:tcPr>
            <w:tcW w:w="1365" w:type="dxa"/>
            <w:vAlign w:val="center"/>
          </w:tcPr>
          <w:p w:rsidR="00AC60EB" w:rsidRPr="00A661C2" w:rsidRDefault="00AC60EB" w:rsidP="00AC60EB">
            <w:pPr>
              <w:jc w:val="center"/>
              <w:rPr>
                <w:sz w:val="18"/>
                <w:szCs w:val="18"/>
              </w:rPr>
            </w:pPr>
          </w:p>
        </w:tc>
        <w:tc>
          <w:tcPr>
            <w:tcW w:w="1500" w:type="dxa"/>
            <w:vAlign w:val="center"/>
          </w:tcPr>
          <w:p w:rsidR="00AC60EB" w:rsidRPr="00A661C2" w:rsidRDefault="00AC60EB" w:rsidP="00AC60EB">
            <w:pPr>
              <w:jc w:val="center"/>
              <w:rPr>
                <w:sz w:val="18"/>
                <w:szCs w:val="18"/>
              </w:rPr>
            </w:pPr>
          </w:p>
        </w:tc>
        <w:tc>
          <w:tcPr>
            <w:tcW w:w="1399" w:type="dxa"/>
            <w:vAlign w:val="center"/>
          </w:tcPr>
          <w:p w:rsidR="00AC60EB" w:rsidRPr="00A661C2" w:rsidRDefault="00AC60EB" w:rsidP="00AC60EB">
            <w:pPr>
              <w:jc w:val="center"/>
              <w:rPr>
                <w:sz w:val="18"/>
                <w:szCs w:val="18"/>
              </w:rPr>
            </w:pPr>
          </w:p>
        </w:tc>
      </w:tr>
      <w:tr w:rsidR="00AC60EB" w:rsidRPr="00A661C2" w:rsidTr="00791203">
        <w:trPr>
          <w:trHeight w:val="201"/>
        </w:trPr>
        <w:tc>
          <w:tcPr>
            <w:tcW w:w="586" w:type="dxa"/>
          </w:tcPr>
          <w:p w:rsidR="00AC60EB" w:rsidRPr="00A661C2" w:rsidRDefault="00AC60EB" w:rsidP="00AC60EB">
            <w:pPr>
              <w:jc w:val="center"/>
              <w:rPr>
                <w:b/>
                <w:sz w:val="18"/>
                <w:szCs w:val="18"/>
              </w:rPr>
            </w:pPr>
            <w:r w:rsidRPr="00A661C2">
              <w:rPr>
                <w:b/>
                <w:sz w:val="18"/>
                <w:szCs w:val="18"/>
              </w:rPr>
              <w:t>2.</w:t>
            </w:r>
          </w:p>
        </w:tc>
        <w:tc>
          <w:tcPr>
            <w:tcW w:w="1907" w:type="dxa"/>
          </w:tcPr>
          <w:p w:rsidR="00AC60EB" w:rsidRPr="00AC60EB" w:rsidRDefault="00AC60EB" w:rsidP="00AC60EB">
            <w:pPr>
              <w:rPr>
                <w:sz w:val="18"/>
              </w:rPr>
            </w:pPr>
            <w:r w:rsidRPr="00AC60EB">
              <w:rPr>
                <w:sz w:val="18"/>
              </w:rPr>
              <w:t>Ингибитор коррозии "Геркулес 30617" марка А</w:t>
            </w:r>
          </w:p>
        </w:tc>
        <w:tc>
          <w:tcPr>
            <w:tcW w:w="1179" w:type="dxa"/>
          </w:tcPr>
          <w:p w:rsidR="00AC60EB" w:rsidRPr="00AC60EB" w:rsidRDefault="00AC60EB" w:rsidP="00AC60EB">
            <w:pPr>
              <w:rPr>
                <w:sz w:val="18"/>
              </w:rPr>
            </w:pPr>
            <w:r w:rsidRPr="00AC60EB">
              <w:rPr>
                <w:sz w:val="18"/>
              </w:rPr>
              <w:t>т</w:t>
            </w:r>
          </w:p>
        </w:tc>
        <w:tc>
          <w:tcPr>
            <w:tcW w:w="818" w:type="dxa"/>
          </w:tcPr>
          <w:p w:rsidR="00AC60EB" w:rsidRPr="00AC60EB" w:rsidRDefault="00AC60EB" w:rsidP="00AC60EB">
            <w:pPr>
              <w:rPr>
                <w:sz w:val="18"/>
              </w:rPr>
            </w:pPr>
            <w:r w:rsidRPr="00AC60EB">
              <w:rPr>
                <w:sz w:val="18"/>
              </w:rPr>
              <w:t>1,08</w:t>
            </w:r>
          </w:p>
        </w:tc>
        <w:tc>
          <w:tcPr>
            <w:tcW w:w="1368" w:type="dxa"/>
            <w:vAlign w:val="center"/>
          </w:tcPr>
          <w:p w:rsidR="00AC60EB" w:rsidRPr="00367EB8" w:rsidRDefault="00AC60EB" w:rsidP="00AC60EB">
            <w:pPr>
              <w:jc w:val="center"/>
              <w:rPr>
                <w:sz w:val="16"/>
                <w:szCs w:val="18"/>
              </w:rPr>
            </w:pPr>
          </w:p>
        </w:tc>
        <w:tc>
          <w:tcPr>
            <w:tcW w:w="1365" w:type="dxa"/>
          </w:tcPr>
          <w:p w:rsidR="00AC60EB" w:rsidRPr="00A661C2" w:rsidRDefault="00AC60EB" w:rsidP="00AC60EB">
            <w:pPr>
              <w:jc w:val="center"/>
              <w:rPr>
                <w:sz w:val="18"/>
                <w:szCs w:val="18"/>
              </w:rPr>
            </w:pPr>
          </w:p>
        </w:tc>
        <w:tc>
          <w:tcPr>
            <w:tcW w:w="1500" w:type="dxa"/>
          </w:tcPr>
          <w:p w:rsidR="00AC60EB" w:rsidRPr="00A661C2" w:rsidRDefault="00AC60EB" w:rsidP="00AC60EB">
            <w:pPr>
              <w:jc w:val="center"/>
              <w:rPr>
                <w:sz w:val="18"/>
                <w:szCs w:val="18"/>
              </w:rPr>
            </w:pPr>
          </w:p>
        </w:tc>
        <w:tc>
          <w:tcPr>
            <w:tcW w:w="1399" w:type="dxa"/>
          </w:tcPr>
          <w:p w:rsidR="00AC60EB" w:rsidRPr="00A661C2" w:rsidRDefault="00AC60EB" w:rsidP="00AC60EB">
            <w:pPr>
              <w:jc w:val="center"/>
              <w:rPr>
                <w:sz w:val="18"/>
                <w:szCs w:val="18"/>
              </w:rPr>
            </w:pPr>
          </w:p>
        </w:tc>
      </w:tr>
      <w:tr w:rsidR="00AC60EB" w:rsidRPr="00A661C2" w:rsidTr="00791203">
        <w:trPr>
          <w:trHeight w:val="211"/>
        </w:trPr>
        <w:tc>
          <w:tcPr>
            <w:tcW w:w="586" w:type="dxa"/>
          </w:tcPr>
          <w:p w:rsidR="00AC60EB" w:rsidRPr="00A661C2" w:rsidRDefault="00AC60EB" w:rsidP="00AC60EB">
            <w:pPr>
              <w:jc w:val="center"/>
              <w:rPr>
                <w:b/>
                <w:sz w:val="18"/>
                <w:szCs w:val="18"/>
              </w:rPr>
            </w:pPr>
            <w:r w:rsidRPr="00A661C2">
              <w:rPr>
                <w:b/>
                <w:sz w:val="18"/>
                <w:szCs w:val="18"/>
              </w:rPr>
              <w:t>3.</w:t>
            </w:r>
          </w:p>
        </w:tc>
        <w:tc>
          <w:tcPr>
            <w:tcW w:w="1907" w:type="dxa"/>
          </w:tcPr>
          <w:p w:rsidR="00AC60EB" w:rsidRPr="00AC60EB" w:rsidRDefault="00AC60EB" w:rsidP="00AC60EB">
            <w:pPr>
              <w:rPr>
                <w:sz w:val="18"/>
              </w:rPr>
            </w:pPr>
            <w:r w:rsidRPr="00AC60EB">
              <w:rPr>
                <w:sz w:val="18"/>
              </w:rPr>
              <w:t>Нейтрализатор "Геркулес 54505" марка А</w:t>
            </w:r>
          </w:p>
        </w:tc>
        <w:tc>
          <w:tcPr>
            <w:tcW w:w="1179" w:type="dxa"/>
          </w:tcPr>
          <w:p w:rsidR="00AC60EB" w:rsidRPr="00AC60EB" w:rsidRDefault="00AC60EB" w:rsidP="00AC60EB">
            <w:pPr>
              <w:rPr>
                <w:sz w:val="18"/>
              </w:rPr>
            </w:pPr>
            <w:r w:rsidRPr="00AC60EB">
              <w:rPr>
                <w:sz w:val="18"/>
              </w:rPr>
              <w:t>т</w:t>
            </w:r>
          </w:p>
        </w:tc>
        <w:tc>
          <w:tcPr>
            <w:tcW w:w="818" w:type="dxa"/>
          </w:tcPr>
          <w:p w:rsidR="00AC60EB" w:rsidRPr="00AC60EB" w:rsidRDefault="00AC60EB" w:rsidP="00AC60EB">
            <w:pPr>
              <w:rPr>
                <w:sz w:val="18"/>
              </w:rPr>
            </w:pPr>
            <w:r w:rsidRPr="00AC60EB">
              <w:rPr>
                <w:sz w:val="18"/>
              </w:rPr>
              <w:t>0,36</w:t>
            </w:r>
          </w:p>
        </w:tc>
        <w:tc>
          <w:tcPr>
            <w:tcW w:w="1368" w:type="dxa"/>
            <w:vAlign w:val="center"/>
          </w:tcPr>
          <w:p w:rsidR="00AC60EB" w:rsidRPr="00367EB8" w:rsidRDefault="00AC60EB" w:rsidP="00AC60EB">
            <w:pPr>
              <w:jc w:val="center"/>
              <w:rPr>
                <w:sz w:val="16"/>
                <w:szCs w:val="18"/>
              </w:rPr>
            </w:pPr>
          </w:p>
        </w:tc>
        <w:tc>
          <w:tcPr>
            <w:tcW w:w="1365" w:type="dxa"/>
          </w:tcPr>
          <w:p w:rsidR="00AC60EB" w:rsidRPr="00A661C2" w:rsidRDefault="00AC60EB" w:rsidP="00AC60EB">
            <w:pPr>
              <w:jc w:val="center"/>
              <w:rPr>
                <w:sz w:val="18"/>
                <w:szCs w:val="18"/>
              </w:rPr>
            </w:pPr>
          </w:p>
        </w:tc>
        <w:tc>
          <w:tcPr>
            <w:tcW w:w="1500" w:type="dxa"/>
          </w:tcPr>
          <w:p w:rsidR="00AC60EB" w:rsidRPr="00A661C2" w:rsidRDefault="00AC60EB" w:rsidP="00AC60EB">
            <w:pPr>
              <w:jc w:val="center"/>
              <w:rPr>
                <w:sz w:val="18"/>
                <w:szCs w:val="18"/>
              </w:rPr>
            </w:pPr>
          </w:p>
        </w:tc>
        <w:tc>
          <w:tcPr>
            <w:tcW w:w="1399" w:type="dxa"/>
          </w:tcPr>
          <w:p w:rsidR="00AC60EB" w:rsidRPr="00A661C2" w:rsidRDefault="00AC60EB" w:rsidP="00AC60EB">
            <w:pPr>
              <w:jc w:val="center"/>
              <w:rPr>
                <w:sz w:val="18"/>
                <w:szCs w:val="18"/>
              </w:rPr>
            </w:pPr>
          </w:p>
        </w:tc>
      </w:tr>
      <w:tr w:rsidR="00AC60EB" w:rsidRPr="00A661C2" w:rsidTr="00791203">
        <w:trPr>
          <w:trHeight w:val="211"/>
        </w:trPr>
        <w:tc>
          <w:tcPr>
            <w:tcW w:w="586" w:type="dxa"/>
          </w:tcPr>
          <w:p w:rsidR="00AC60EB" w:rsidRPr="00A661C2" w:rsidRDefault="00AC60EB" w:rsidP="00AC60EB">
            <w:pPr>
              <w:jc w:val="center"/>
              <w:rPr>
                <w:b/>
                <w:sz w:val="18"/>
                <w:szCs w:val="18"/>
              </w:rPr>
            </w:pPr>
            <w:r w:rsidRPr="00A661C2">
              <w:rPr>
                <w:b/>
                <w:sz w:val="18"/>
                <w:szCs w:val="18"/>
              </w:rPr>
              <w:t>4.</w:t>
            </w:r>
          </w:p>
        </w:tc>
        <w:tc>
          <w:tcPr>
            <w:tcW w:w="1907" w:type="dxa"/>
          </w:tcPr>
          <w:p w:rsidR="00AC60EB" w:rsidRPr="00AC60EB" w:rsidRDefault="00AC60EB" w:rsidP="00AC60EB">
            <w:pPr>
              <w:rPr>
                <w:sz w:val="18"/>
              </w:rPr>
            </w:pPr>
            <w:r w:rsidRPr="00AC60EB">
              <w:rPr>
                <w:sz w:val="18"/>
              </w:rPr>
              <w:t>Поглотитель кислорода В 9701</w:t>
            </w:r>
          </w:p>
        </w:tc>
        <w:tc>
          <w:tcPr>
            <w:tcW w:w="1179" w:type="dxa"/>
          </w:tcPr>
          <w:p w:rsidR="00AC60EB" w:rsidRPr="00AC60EB" w:rsidRDefault="00AC60EB" w:rsidP="00AC60EB">
            <w:pPr>
              <w:rPr>
                <w:sz w:val="18"/>
              </w:rPr>
            </w:pPr>
            <w:r w:rsidRPr="00AC60EB">
              <w:rPr>
                <w:sz w:val="18"/>
              </w:rPr>
              <w:t>т</w:t>
            </w:r>
          </w:p>
        </w:tc>
        <w:tc>
          <w:tcPr>
            <w:tcW w:w="818" w:type="dxa"/>
          </w:tcPr>
          <w:p w:rsidR="00AC60EB" w:rsidRPr="00AC60EB" w:rsidRDefault="00AC60EB" w:rsidP="00AC60EB">
            <w:pPr>
              <w:rPr>
                <w:sz w:val="18"/>
              </w:rPr>
            </w:pPr>
            <w:r w:rsidRPr="00AC60EB">
              <w:rPr>
                <w:sz w:val="18"/>
              </w:rPr>
              <w:t>5,16</w:t>
            </w:r>
          </w:p>
        </w:tc>
        <w:tc>
          <w:tcPr>
            <w:tcW w:w="1368" w:type="dxa"/>
            <w:vAlign w:val="center"/>
          </w:tcPr>
          <w:p w:rsidR="00AC60EB" w:rsidRPr="00367EB8" w:rsidRDefault="00AC60EB" w:rsidP="00AC60EB">
            <w:pPr>
              <w:jc w:val="center"/>
              <w:rPr>
                <w:sz w:val="16"/>
                <w:szCs w:val="18"/>
                <w:lang w:val="en-US"/>
              </w:rPr>
            </w:pPr>
          </w:p>
        </w:tc>
        <w:tc>
          <w:tcPr>
            <w:tcW w:w="1365" w:type="dxa"/>
          </w:tcPr>
          <w:p w:rsidR="00AC60EB" w:rsidRPr="00A661C2" w:rsidRDefault="00AC60EB" w:rsidP="00AC60EB">
            <w:pPr>
              <w:jc w:val="center"/>
              <w:rPr>
                <w:sz w:val="18"/>
                <w:szCs w:val="18"/>
              </w:rPr>
            </w:pPr>
          </w:p>
        </w:tc>
        <w:tc>
          <w:tcPr>
            <w:tcW w:w="1500" w:type="dxa"/>
          </w:tcPr>
          <w:p w:rsidR="00AC60EB" w:rsidRPr="00A661C2" w:rsidRDefault="00AC60EB" w:rsidP="00AC60EB">
            <w:pPr>
              <w:jc w:val="center"/>
              <w:rPr>
                <w:sz w:val="18"/>
                <w:szCs w:val="18"/>
              </w:rPr>
            </w:pPr>
          </w:p>
        </w:tc>
        <w:tc>
          <w:tcPr>
            <w:tcW w:w="1399" w:type="dxa"/>
          </w:tcPr>
          <w:p w:rsidR="00AC60EB" w:rsidRPr="00A661C2" w:rsidRDefault="00AC60EB" w:rsidP="00AC60EB">
            <w:pPr>
              <w:jc w:val="center"/>
              <w:rPr>
                <w:sz w:val="18"/>
                <w:szCs w:val="18"/>
              </w:rPr>
            </w:pPr>
          </w:p>
        </w:tc>
      </w:tr>
      <w:tr w:rsidR="00A661C2" w:rsidRPr="00A661C2" w:rsidTr="00625E5B">
        <w:trPr>
          <w:trHeight w:val="211"/>
        </w:trPr>
        <w:tc>
          <w:tcPr>
            <w:tcW w:w="5858" w:type="dxa"/>
            <w:gridSpan w:val="5"/>
          </w:tcPr>
          <w:p w:rsidR="00A661C2" w:rsidRPr="00A661C2" w:rsidRDefault="00A661C2" w:rsidP="00CA6D88">
            <w:pPr>
              <w:jc w:val="right"/>
              <w:rPr>
                <w:sz w:val="18"/>
                <w:szCs w:val="18"/>
              </w:rPr>
            </w:pPr>
            <w:r w:rsidRPr="00A661C2">
              <w:rPr>
                <w:b/>
                <w:sz w:val="18"/>
                <w:szCs w:val="18"/>
              </w:rPr>
              <w:t>ИТОГО:</w:t>
            </w:r>
          </w:p>
        </w:tc>
        <w:tc>
          <w:tcPr>
            <w:tcW w:w="1365" w:type="dxa"/>
          </w:tcPr>
          <w:p w:rsidR="00A661C2" w:rsidRPr="00A661C2" w:rsidRDefault="00A661C2" w:rsidP="00CA6D88">
            <w:pPr>
              <w:jc w:val="center"/>
              <w:rPr>
                <w:sz w:val="18"/>
                <w:szCs w:val="18"/>
              </w:rPr>
            </w:pPr>
          </w:p>
        </w:tc>
        <w:tc>
          <w:tcPr>
            <w:tcW w:w="1500" w:type="dxa"/>
          </w:tcPr>
          <w:p w:rsidR="00A661C2" w:rsidRPr="00A661C2" w:rsidRDefault="00A661C2" w:rsidP="00CA6D88">
            <w:pPr>
              <w:jc w:val="center"/>
              <w:rPr>
                <w:sz w:val="18"/>
                <w:szCs w:val="18"/>
              </w:rPr>
            </w:pPr>
          </w:p>
        </w:tc>
        <w:tc>
          <w:tcPr>
            <w:tcW w:w="1399"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367EB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 xml:space="preserve">Тюменская область, </w:t>
      </w:r>
      <w:proofErr w:type="spellStart"/>
      <w:r w:rsidR="00897542" w:rsidRPr="00897542">
        <w:rPr>
          <w:sz w:val="22"/>
          <w:szCs w:val="22"/>
        </w:rPr>
        <w:t>г.о</w:t>
      </w:r>
      <w:proofErr w:type="spellEnd"/>
      <w:r w:rsidR="00897542" w:rsidRPr="00897542">
        <w:rPr>
          <w:sz w:val="22"/>
          <w:szCs w:val="22"/>
        </w:rPr>
        <w:t>.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367EB8">
      <w:pPr>
        <w:pStyle w:val="ab"/>
        <w:ind w:left="0"/>
        <w:jc w:val="both"/>
        <w:rPr>
          <w:b/>
          <w:sz w:val="22"/>
          <w:szCs w:val="22"/>
        </w:rPr>
      </w:pPr>
      <w:r w:rsidRPr="000F2787">
        <w:rPr>
          <w:sz w:val="22"/>
          <w:szCs w:val="22"/>
        </w:rPr>
        <w:t xml:space="preserve">Грузополучателем по настоящей Спецификации является «Тюменский НПЗ» филиал ООО «РИ-ИНВЕСТ», расположенный по адресу: 625047, Тюменская область, </w:t>
      </w:r>
      <w:proofErr w:type="spellStart"/>
      <w:r w:rsidRPr="000F2787">
        <w:rPr>
          <w:sz w:val="22"/>
          <w:szCs w:val="22"/>
        </w:rPr>
        <w:t>г.о</w:t>
      </w:r>
      <w:proofErr w:type="spellEnd"/>
      <w:r w:rsidRPr="000F2787">
        <w:rPr>
          <w:sz w:val="22"/>
          <w:szCs w:val="22"/>
        </w:rPr>
        <w:t>. город Тюмень, г. Тюмень, тер. автодороги тракт Старый Тобольский, км 6-ой, д. 20, КПП 720343001.</w:t>
      </w:r>
    </w:p>
    <w:p w:rsidR="00A661C2" w:rsidRPr="00367EB8" w:rsidRDefault="00A661C2" w:rsidP="00367EB8">
      <w:pPr>
        <w:pStyle w:val="ab"/>
        <w:numPr>
          <w:ilvl w:val="0"/>
          <w:numId w:val="4"/>
        </w:numPr>
        <w:ind w:left="0" w:firstLine="0"/>
        <w:rPr>
          <w:sz w:val="22"/>
          <w:szCs w:val="22"/>
        </w:rPr>
      </w:pPr>
      <w:r w:rsidRPr="00367EB8">
        <w:rPr>
          <w:b/>
          <w:sz w:val="22"/>
          <w:szCs w:val="22"/>
        </w:rPr>
        <w:t>Срок поставки:</w:t>
      </w:r>
      <w:r w:rsidRPr="00367EB8">
        <w:rPr>
          <w:sz w:val="22"/>
          <w:szCs w:val="22"/>
        </w:rPr>
        <w:t xml:space="preserve"> </w:t>
      </w:r>
      <w:r w:rsidR="00367EB8">
        <w:rPr>
          <w:sz w:val="22"/>
          <w:szCs w:val="22"/>
        </w:rPr>
        <w:t xml:space="preserve">До </w:t>
      </w:r>
      <w:r w:rsidR="00AC60EB">
        <w:rPr>
          <w:sz w:val="22"/>
          <w:szCs w:val="22"/>
        </w:rPr>
        <w:t>15</w:t>
      </w:r>
      <w:r w:rsidR="00367EB8">
        <w:rPr>
          <w:sz w:val="22"/>
          <w:szCs w:val="22"/>
        </w:rPr>
        <w:t xml:space="preserve"> </w:t>
      </w:r>
      <w:r w:rsidR="00AC60EB">
        <w:rPr>
          <w:sz w:val="22"/>
          <w:szCs w:val="22"/>
        </w:rPr>
        <w:t>сентября</w:t>
      </w:r>
      <w:bookmarkStart w:id="0" w:name="_GoBack"/>
      <w:bookmarkEnd w:id="0"/>
      <w:r w:rsidR="00367EB8" w:rsidRPr="00367EB8">
        <w:rPr>
          <w:sz w:val="22"/>
          <w:szCs w:val="22"/>
        </w:rPr>
        <w:t xml:space="preserve"> 2025г. Досрочная поставка осуществляется по соглашению Сторон.</w:t>
      </w:r>
    </w:p>
    <w:p w:rsidR="00A661C2" w:rsidRPr="00A661C2" w:rsidRDefault="00A661C2" w:rsidP="00367EB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367EB8">
        <w:rPr>
          <w:sz w:val="22"/>
          <w:szCs w:val="22"/>
        </w:rPr>
        <w:t>60</w:t>
      </w:r>
      <w:r w:rsidRPr="00A661C2">
        <w:rPr>
          <w:sz w:val="22"/>
          <w:szCs w:val="22"/>
        </w:rPr>
        <w:t xml:space="preserve"> (</w:t>
      </w:r>
      <w:r w:rsidR="00367EB8">
        <w:rPr>
          <w:sz w:val="22"/>
          <w:szCs w:val="22"/>
        </w:rPr>
        <w:t>шестьдесят</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367EB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367EB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367EB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5D5D92"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D92" w:rsidRDefault="005D5D92" w:rsidP="00DC636A">
      <w:r>
        <w:separator/>
      </w:r>
    </w:p>
  </w:endnote>
  <w:endnote w:type="continuationSeparator" w:id="0">
    <w:p w:rsidR="005D5D92" w:rsidRDefault="005D5D92"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D92" w:rsidRDefault="005D5D92" w:rsidP="00DC636A">
      <w:r>
        <w:separator/>
      </w:r>
    </w:p>
  </w:footnote>
  <w:footnote w:type="continuationSeparator" w:id="0">
    <w:p w:rsidR="005D5D92" w:rsidRDefault="005D5D92"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AC60EB">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67EB8"/>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5D92"/>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C60EB"/>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207B"/>
    <w:rsid w:val="00D34034"/>
    <w:rsid w:val="00D353E1"/>
    <w:rsid w:val="00D35E23"/>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232A9"/>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E53C64"/>
    <w:rsid w:val="00F008A9"/>
    <w:rsid w:val="00F255E6"/>
    <w:rsid w:val="00F33E02"/>
    <w:rsid w:val="00F471FA"/>
    <w:rsid w:val="00F91224"/>
    <w:rsid w:val="00FC3D7A"/>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F85D7-EBC4-47FE-9F7E-C7A5B60C1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13</Pages>
  <Words>7352</Words>
  <Characters>41908</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Панов Сергей Геннадьевич</cp:lastModifiedBy>
  <cp:revision>50</cp:revision>
  <cp:lastPrinted>2022-07-27T04:53:00Z</cp:lastPrinted>
  <dcterms:created xsi:type="dcterms:W3CDTF">2021-12-27T13:58:00Z</dcterms:created>
  <dcterms:modified xsi:type="dcterms:W3CDTF">2025-06-19T08:41:00Z</dcterms:modified>
</cp:coreProperties>
</file>