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0C5A953"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7A74B3" w:rsidRPr="007A74B3">
        <w:rPr>
          <w:rStyle w:val="aff7"/>
          <w:rFonts w:ascii="Times New Roman" w:hAnsi="Times New Roman"/>
          <w:sz w:val="32"/>
          <w:szCs w:val="32"/>
        </w:rPr>
        <w:t xml:space="preserve">мешков </w:t>
      </w:r>
      <w:proofErr w:type="spellStart"/>
      <w:r w:rsidR="007A74B3" w:rsidRPr="007A74B3">
        <w:rPr>
          <w:rStyle w:val="aff7"/>
          <w:rFonts w:ascii="Times New Roman" w:hAnsi="Times New Roman"/>
          <w:sz w:val="32"/>
          <w:szCs w:val="32"/>
        </w:rPr>
        <w:t>биг</w:t>
      </w:r>
      <w:proofErr w:type="spellEnd"/>
      <w:r w:rsidR="007A74B3" w:rsidRPr="007A74B3">
        <w:rPr>
          <w:rStyle w:val="aff7"/>
          <w:rFonts w:ascii="Times New Roman" w:hAnsi="Times New Roman"/>
          <w:sz w:val="32"/>
          <w:szCs w:val="32"/>
        </w:rPr>
        <w:t xml:space="preserve">-бег (МКР)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w:t>
        </w:r>
        <w:r w:rsidRPr="006F6321">
          <w:rPr>
            <w:rStyle w:val="affffff0"/>
            <w:rFonts w:ascii="Times New Roman" w:hAnsi="Times New Roman"/>
            <w:noProof/>
          </w:rPr>
          <w:t>Н</w:t>
        </w:r>
        <w:r w:rsidRPr="006F6321">
          <w:rPr>
            <w:rStyle w:val="affffff0"/>
            <w:rFonts w:ascii="Times New Roman" w:hAnsi="Times New Roman"/>
            <w:noProof/>
          </w:rPr>
          <w:t>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7373507"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7A74B3">
              <w:rPr>
                <w:rFonts w:ascii="Times New Roman" w:hAnsi="Times New Roman"/>
                <w:sz w:val="24"/>
                <w:szCs w:val="24"/>
              </w:rPr>
              <w:t xml:space="preserve">мешков </w:t>
            </w:r>
            <w:proofErr w:type="spellStart"/>
            <w:r w:rsidR="007A74B3">
              <w:rPr>
                <w:rFonts w:ascii="Times New Roman" w:hAnsi="Times New Roman"/>
                <w:sz w:val="24"/>
                <w:szCs w:val="24"/>
              </w:rPr>
              <w:t>биг</w:t>
            </w:r>
            <w:proofErr w:type="spellEnd"/>
            <w:r w:rsidR="007A74B3">
              <w:rPr>
                <w:rFonts w:ascii="Times New Roman" w:hAnsi="Times New Roman"/>
                <w:sz w:val="24"/>
                <w:szCs w:val="24"/>
              </w:rPr>
              <w:t>-бег (МКР)</w:t>
            </w:r>
            <w:r w:rsidR="007A74B3" w:rsidRPr="0056260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11D5106" w:rsidR="00C5005E" w:rsidRPr="007A74B3" w:rsidRDefault="007A74B3" w:rsidP="00C5005E">
            <w:pPr>
              <w:pStyle w:val="afffff9"/>
              <w:tabs>
                <w:tab w:val="left" w:pos="49"/>
              </w:tabs>
              <w:ind w:left="0" w:firstLine="0"/>
              <w:rPr>
                <w:rFonts w:ascii="Times New Roman" w:hAnsi="Times New Roman"/>
                <w:b/>
                <w:sz w:val="24"/>
                <w:szCs w:val="24"/>
              </w:rPr>
            </w:pPr>
            <w:r w:rsidRPr="007A74B3">
              <w:rPr>
                <w:rFonts w:ascii="Times New Roman" w:hAnsi="Times New Roman"/>
                <w:b/>
                <w:sz w:val="24"/>
                <w:szCs w:val="24"/>
              </w:rPr>
              <w:t>1700-ОД-2025-РИ(ЭТП)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CC22F6C" w14:textId="77777777" w:rsidR="007A74B3" w:rsidRDefault="007A74B3" w:rsidP="007A74B3">
            <w:pPr>
              <w:pStyle w:val="afffff9"/>
              <w:spacing w:before="0"/>
              <w:ind w:left="0" w:firstLine="0"/>
              <w:rPr>
                <w:rFonts w:ascii="Times New Roman" w:hAnsi="Times New Roman"/>
                <w:bCs/>
                <w:sz w:val="24"/>
                <w:szCs w:val="24"/>
              </w:rPr>
            </w:pPr>
            <w:r>
              <w:rPr>
                <w:rFonts w:ascii="Times New Roman" w:hAnsi="Times New Roman"/>
                <w:bCs/>
                <w:sz w:val="24"/>
                <w:szCs w:val="24"/>
              </w:rPr>
              <w:t xml:space="preserve">4 921 800,00 </w:t>
            </w:r>
            <w:r w:rsidRPr="00B651BA">
              <w:rPr>
                <w:rFonts w:ascii="Times New Roman" w:hAnsi="Times New Roman"/>
                <w:bCs/>
                <w:sz w:val="24"/>
                <w:szCs w:val="24"/>
              </w:rPr>
              <w:t>(</w:t>
            </w:r>
            <w:r w:rsidRPr="00D03AAD">
              <w:rPr>
                <w:rFonts w:ascii="Times New Roman" w:hAnsi="Times New Roman"/>
                <w:bCs/>
                <w:sz w:val="24"/>
                <w:szCs w:val="24"/>
              </w:rPr>
              <w:t>Четыре миллиона девятьсот двадцать одна тысяча восемьсот рублей 00 копеек</w:t>
            </w:r>
            <w:r w:rsidRPr="00B651BA">
              <w:rPr>
                <w:rFonts w:ascii="Times New Roman" w:hAnsi="Times New Roman"/>
                <w:bCs/>
                <w:sz w:val="24"/>
                <w:szCs w:val="24"/>
              </w:rPr>
              <w:t>), в т.ч. НДС 20%</w:t>
            </w:r>
          </w:p>
          <w:p w14:paraId="20A22E0F" w14:textId="77777777" w:rsidR="007A74B3" w:rsidRPr="0017071F" w:rsidRDefault="007A74B3" w:rsidP="007A74B3">
            <w:pPr>
              <w:pStyle w:val="afffff9"/>
              <w:spacing w:before="0"/>
              <w:ind w:left="0" w:firstLine="0"/>
              <w:rPr>
                <w:rFonts w:ascii="Times New Roman" w:hAnsi="Times New Roman"/>
                <w:bCs/>
                <w:sz w:val="24"/>
                <w:szCs w:val="24"/>
                <w:lang w:eastAsia="en-US"/>
              </w:rPr>
            </w:pPr>
            <w:r w:rsidRPr="00D03AAD">
              <w:rPr>
                <w:rFonts w:ascii="Times New Roman" w:hAnsi="Times New Roman"/>
                <w:bCs/>
                <w:sz w:val="24"/>
                <w:szCs w:val="24"/>
                <w:lang w:eastAsia="en-US"/>
              </w:rPr>
              <w:t>820</w:t>
            </w:r>
            <w:r>
              <w:rPr>
                <w:rFonts w:ascii="Times New Roman" w:hAnsi="Times New Roman"/>
                <w:bCs/>
                <w:sz w:val="24"/>
                <w:szCs w:val="24"/>
                <w:lang w:eastAsia="en-US"/>
              </w:rPr>
              <w:t xml:space="preserve"> </w:t>
            </w:r>
            <w:r w:rsidRPr="00D03AAD">
              <w:rPr>
                <w:rFonts w:ascii="Times New Roman" w:hAnsi="Times New Roman"/>
                <w:bCs/>
                <w:sz w:val="24"/>
                <w:szCs w:val="24"/>
                <w:lang w:eastAsia="en-US"/>
              </w:rPr>
              <w:t>300,00</w:t>
            </w:r>
            <w:r w:rsidRPr="0017071F">
              <w:rPr>
                <w:rFonts w:ascii="Times New Roman" w:hAnsi="Times New Roman"/>
                <w:bCs/>
                <w:sz w:val="24"/>
                <w:szCs w:val="24"/>
                <w:lang w:eastAsia="en-US"/>
              </w:rPr>
              <w:t xml:space="preserve"> (</w:t>
            </w:r>
            <w:r w:rsidRPr="00D03AAD">
              <w:rPr>
                <w:rFonts w:ascii="Times New Roman" w:hAnsi="Times New Roman"/>
                <w:bCs/>
                <w:sz w:val="24"/>
                <w:szCs w:val="24"/>
                <w:lang w:eastAsia="en-US"/>
              </w:rPr>
              <w:t>Восемьсот двадцать тысяч триста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3D3CFE2" w14:textId="08CDB78A" w:rsidR="00C5005E" w:rsidRDefault="007A74B3" w:rsidP="007A74B3">
            <w:pPr>
              <w:pStyle w:val="afffff9"/>
              <w:spacing w:before="0"/>
              <w:ind w:left="0" w:firstLine="0"/>
              <w:rPr>
                <w:sz w:val="22"/>
                <w:szCs w:val="22"/>
              </w:rPr>
            </w:pPr>
            <w:r w:rsidRPr="00D03AAD">
              <w:rPr>
                <w:rFonts w:ascii="Times New Roman" w:hAnsi="Times New Roman"/>
                <w:bCs/>
                <w:sz w:val="24"/>
                <w:szCs w:val="24"/>
                <w:lang w:eastAsia="en-US"/>
              </w:rPr>
              <w:t>4</w:t>
            </w:r>
            <w:r>
              <w:rPr>
                <w:rFonts w:ascii="Times New Roman" w:hAnsi="Times New Roman"/>
                <w:bCs/>
                <w:sz w:val="24"/>
                <w:szCs w:val="24"/>
                <w:lang w:eastAsia="en-US"/>
              </w:rPr>
              <w:t xml:space="preserve"> </w:t>
            </w:r>
            <w:r w:rsidRPr="00D03AAD">
              <w:rPr>
                <w:rFonts w:ascii="Times New Roman" w:hAnsi="Times New Roman"/>
                <w:bCs/>
                <w:sz w:val="24"/>
                <w:szCs w:val="24"/>
                <w:lang w:eastAsia="en-US"/>
              </w:rPr>
              <w:t>101</w:t>
            </w:r>
            <w:r>
              <w:rPr>
                <w:rFonts w:ascii="Times New Roman" w:hAnsi="Times New Roman"/>
                <w:bCs/>
                <w:sz w:val="24"/>
                <w:szCs w:val="24"/>
                <w:lang w:eastAsia="en-US"/>
              </w:rPr>
              <w:t xml:space="preserve"> </w:t>
            </w:r>
            <w:r w:rsidRPr="00D03AAD">
              <w:rPr>
                <w:rFonts w:ascii="Times New Roman" w:hAnsi="Times New Roman"/>
                <w:bCs/>
                <w:sz w:val="24"/>
                <w:szCs w:val="24"/>
                <w:lang w:eastAsia="en-US"/>
              </w:rPr>
              <w:t>500,00</w:t>
            </w:r>
            <w:r w:rsidRPr="0017071F">
              <w:rPr>
                <w:rFonts w:ascii="Times New Roman" w:hAnsi="Times New Roman"/>
                <w:bCs/>
                <w:sz w:val="24"/>
                <w:szCs w:val="24"/>
                <w:lang w:eastAsia="en-US"/>
              </w:rPr>
              <w:t xml:space="preserve"> (</w:t>
            </w:r>
            <w:r w:rsidRPr="00D03AAD">
              <w:rPr>
                <w:rFonts w:ascii="Times New Roman" w:hAnsi="Times New Roman"/>
                <w:bCs/>
                <w:sz w:val="24"/>
                <w:szCs w:val="24"/>
                <w:lang w:eastAsia="en-US"/>
              </w:rPr>
              <w:t>Четыре миллиона сто одна тысяча пятьсот рублей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без НДС </w:t>
            </w:r>
          </w:p>
          <w:p w14:paraId="25659532" w14:textId="4CBC6DF9" w:rsidR="00ED68E4" w:rsidRPr="00403592" w:rsidRDefault="00EF15F8" w:rsidP="00C5005E">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43EC2AF4" w:rsidR="0043045E" w:rsidRPr="007A74B3" w:rsidRDefault="007A74B3" w:rsidP="00414472">
            <w:pPr>
              <w:pStyle w:val="afffff9"/>
              <w:spacing w:before="0"/>
              <w:ind w:left="0" w:firstLine="0"/>
              <w:rPr>
                <w:rFonts w:ascii="Times New Roman" w:eastAsia="Calibri" w:hAnsi="Times New Roman"/>
                <w:b/>
                <w:bCs/>
                <w:sz w:val="24"/>
                <w:szCs w:val="24"/>
                <w:lang w:eastAsia="en-US"/>
              </w:rPr>
            </w:pPr>
            <w:r w:rsidRPr="007A74B3">
              <w:rPr>
                <w:rFonts w:ascii="Times New Roman" w:eastAsia="Calibri" w:hAnsi="Times New Roman"/>
                <w:b/>
                <w:bCs/>
                <w:sz w:val="24"/>
                <w:szCs w:val="24"/>
                <w:lang w:eastAsia="en-US"/>
              </w:rPr>
              <w:lastRenderedPageBreak/>
              <w:t xml:space="preserve">В течение 50-ти календарных дней с даты заключения Договора. Досрочная поставка осуществляется по соглашению Сторон. </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92CD0FF"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7A74B3">
              <w:rPr>
                <w:rFonts w:ascii="Times New Roman" w:hAnsi="Times New Roman"/>
                <w:bCs/>
                <w:spacing w:val="-6"/>
                <w:sz w:val="24"/>
                <w:szCs w:val="24"/>
              </w:rPr>
              <w:t>13</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7A74B3">
              <w:rPr>
                <w:rFonts w:ascii="Times New Roman" w:hAnsi="Times New Roman"/>
                <w:bCs/>
                <w:spacing w:val="-6"/>
                <w:sz w:val="24"/>
                <w:szCs w:val="24"/>
              </w:rPr>
              <w:t>21</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52A5A3A"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7A74B3">
              <w:rPr>
                <w:rFonts w:ascii="Times New Roman" w:hAnsi="Times New Roman"/>
                <w:bCs/>
                <w:spacing w:val="-6"/>
                <w:sz w:val="24"/>
                <w:szCs w:val="24"/>
              </w:rPr>
              <w:t>13</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275BB7">
              <w:rPr>
                <w:rFonts w:ascii="Times New Roman" w:hAnsi="Times New Roman"/>
                <w:bCs/>
                <w:spacing w:val="-6"/>
                <w:sz w:val="24"/>
                <w:szCs w:val="24"/>
              </w:rPr>
              <w:t>20</w:t>
            </w:r>
            <w:r w:rsidRPr="00BF52B7">
              <w:rPr>
                <w:rFonts w:ascii="Times New Roman" w:hAnsi="Times New Roman"/>
                <w:bCs/>
                <w:spacing w:val="-6"/>
                <w:sz w:val="24"/>
                <w:szCs w:val="24"/>
              </w:rPr>
              <w:t xml:space="preserve">» </w:t>
            </w:r>
            <w:r w:rsidR="00275BB7">
              <w:rPr>
                <w:rFonts w:ascii="Times New Roman" w:hAnsi="Times New Roman"/>
                <w:bCs/>
                <w:spacing w:val="-6"/>
                <w:sz w:val="24"/>
                <w:szCs w:val="24"/>
              </w:rPr>
              <w:t>октября</w:t>
            </w:r>
            <w:r w:rsidR="00275BB7"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BAE145F"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75BB7">
              <w:rPr>
                <w:rFonts w:ascii="Times New Roman" w:hAnsi="Times New Roman"/>
                <w:bCs/>
                <w:spacing w:val="-6"/>
                <w:sz w:val="24"/>
              </w:rPr>
              <w:t>1</w:t>
            </w:r>
            <w:r w:rsidR="00403592">
              <w:rPr>
                <w:rFonts w:ascii="Times New Roman" w:hAnsi="Times New Roman"/>
                <w:bCs/>
                <w:spacing w:val="-6"/>
                <w:sz w:val="24"/>
              </w:rPr>
              <w:t>4</w:t>
            </w:r>
            <w:r w:rsidRPr="00BF52B7">
              <w:rPr>
                <w:rFonts w:ascii="Times New Roman" w:hAnsi="Times New Roman"/>
                <w:bCs/>
                <w:spacing w:val="-6"/>
                <w:sz w:val="24"/>
              </w:rPr>
              <w:t xml:space="preserve">» </w:t>
            </w:r>
            <w:r w:rsidR="00275BB7">
              <w:rPr>
                <w:rFonts w:ascii="Times New Roman" w:hAnsi="Times New Roman"/>
                <w:bCs/>
                <w:spacing w:val="-6"/>
                <w:sz w:val="24"/>
              </w:rPr>
              <w:t>ноября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345D83"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345D83" w:rsidRDefault="00345D83"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227D3A8E" w:rsidR="00345D83" w:rsidRDefault="00345D83">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348" w:type="dxa"/>
        <w:tblInd w:w="-714" w:type="dxa"/>
        <w:tblLayout w:type="fixed"/>
        <w:tblLook w:val="04A0" w:firstRow="1" w:lastRow="0" w:firstColumn="1" w:lastColumn="0" w:noHBand="0" w:noVBand="1"/>
      </w:tblPr>
      <w:tblGrid>
        <w:gridCol w:w="567"/>
        <w:gridCol w:w="2410"/>
        <w:gridCol w:w="1701"/>
        <w:gridCol w:w="993"/>
        <w:gridCol w:w="1134"/>
        <w:gridCol w:w="1275"/>
        <w:gridCol w:w="2268"/>
      </w:tblGrid>
      <w:tr w:rsidR="00345D83" w:rsidRPr="00014B49" w14:paraId="1D4E3C4C" w14:textId="77777777" w:rsidTr="00F22D8A">
        <w:trPr>
          <w:trHeight w:val="5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E7B6BF2"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0FE925E4"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auto"/>
            </w:tcBorders>
            <w:vAlign w:val="center"/>
            <w:hideMark/>
          </w:tcPr>
          <w:p w14:paraId="7E5F62C8"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Характеристика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C5D9362"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CEBF2D7"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Кол-во ед. изм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22CFEC96"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Цена за единицу, </w:t>
            </w:r>
            <w:r w:rsidRPr="0048245E">
              <w:rPr>
                <w:rFonts w:ascii="Times New Roman" w:eastAsia="Times New Roman" w:hAnsi="Times New Roman"/>
                <w:color w:val="000000"/>
                <w:sz w:val="18"/>
                <w:szCs w:val="18"/>
                <w:lang w:eastAsia="ru-RU"/>
              </w:rPr>
              <w:br/>
              <w:t>(с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DB3FF1A"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Стоимость, </w:t>
            </w:r>
            <w:r w:rsidRPr="0048245E">
              <w:rPr>
                <w:rFonts w:ascii="Times New Roman" w:eastAsia="Times New Roman" w:hAnsi="Times New Roman"/>
                <w:color w:val="000000"/>
                <w:sz w:val="18"/>
                <w:szCs w:val="18"/>
                <w:lang w:eastAsia="ru-RU"/>
              </w:rPr>
              <w:br/>
              <w:t>(с НДС), руб.</w:t>
            </w:r>
          </w:p>
        </w:tc>
      </w:tr>
      <w:tr w:rsidR="00345D83" w:rsidRPr="00014B49" w14:paraId="41AA27D7" w14:textId="77777777" w:rsidTr="00F22D8A">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D6BFDC2"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2F2E6A1"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0B86583A"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F36337"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320D06"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22A6311"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F274C63" w14:textId="77777777" w:rsidR="00345D83" w:rsidRPr="0048245E" w:rsidRDefault="00345D83" w:rsidP="00F22D8A">
            <w:pPr>
              <w:spacing w:after="0" w:line="240" w:lineRule="auto"/>
              <w:rPr>
                <w:rFonts w:ascii="Times New Roman" w:eastAsia="Times New Roman" w:hAnsi="Times New Roman"/>
                <w:color w:val="000000"/>
                <w:sz w:val="18"/>
                <w:szCs w:val="18"/>
                <w:lang w:eastAsia="ru-RU"/>
              </w:rPr>
            </w:pPr>
          </w:p>
        </w:tc>
      </w:tr>
      <w:tr w:rsidR="00345D83" w:rsidRPr="00014B49" w14:paraId="08896206" w14:textId="77777777" w:rsidTr="00F22D8A">
        <w:trPr>
          <w:trHeight w:val="319"/>
        </w:trPr>
        <w:tc>
          <w:tcPr>
            <w:tcW w:w="567" w:type="dxa"/>
            <w:tcBorders>
              <w:top w:val="nil"/>
              <w:left w:val="single" w:sz="4" w:space="0" w:color="000000"/>
              <w:bottom w:val="single" w:sz="4" w:space="0" w:color="000000"/>
              <w:right w:val="single" w:sz="4" w:space="0" w:color="000000"/>
            </w:tcBorders>
            <w:noWrap/>
            <w:vAlign w:val="bottom"/>
            <w:hideMark/>
          </w:tcPr>
          <w:p w14:paraId="37C72D96"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1</w:t>
            </w:r>
          </w:p>
        </w:tc>
        <w:tc>
          <w:tcPr>
            <w:tcW w:w="2410" w:type="dxa"/>
            <w:tcBorders>
              <w:top w:val="nil"/>
              <w:left w:val="nil"/>
              <w:bottom w:val="single" w:sz="4" w:space="0" w:color="000000"/>
              <w:right w:val="single" w:sz="4" w:space="0" w:color="000000"/>
            </w:tcBorders>
            <w:noWrap/>
            <w:vAlign w:val="bottom"/>
            <w:hideMark/>
          </w:tcPr>
          <w:p w14:paraId="6F2C9C18"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2</w:t>
            </w:r>
          </w:p>
        </w:tc>
        <w:tc>
          <w:tcPr>
            <w:tcW w:w="1701" w:type="dxa"/>
            <w:tcBorders>
              <w:top w:val="nil"/>
              <w:left w:val="nil"/>
              <w:bottom w:val="single" w:sz="4" w:space="0" w:color="000000"/>
              <w:right w:val="single" w:sz="4" w:space="0" w:color="auto"/>
            </w:tcBorders>
            <w:noWrap/>
            <w:vAlign w:val="bottom"/>
            <w:hideMark/>
          </w:tcPr>
          <w:p w14:paraId="1D6D454C"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40842C3"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F5F7A0"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6298539"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1E8BC36"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7</w:t>
            </w:r>
          </w:p>
        </w:tc>
      </w:tr>
      <w:tr w:rsidR="00345D83" w:rsidRPr="00014B49" w14:paraId="5D07DD45" w14:textId="77777777" w:rsidTr="00F22D8A">
        <w:trPr>
          <w:trHeight w:val="56"/>
        </w:trPr>
        <w:tc>
          <w:tcPr>
            <w:tcW w:w="567" w:type="dxa"/>
            <w:tcBorders>
              <w:top w:val="nil"/>
              <w:left w:val="single" w:sz="4" w:space="0" w:color="000000"/>
              <w:bottom w:val="single" w:sz="4" w:space="0" w:color="auto"/>
              <w:right w:val="single" w:sz="4" w:space="0" w:color="000000"/>
            </w:tcBorders>
            <w:noWrap/>
            <w:vAlign w:val="center"/>
          </w:tcPr>
          <w:p w14:paraId="19824424" w14:textId="77777777" w:rsidR="00345D83" w:rsidRDefault="00345D83" w:rsidP="00F22D8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0" w:type="dxa"/>
            <w:tcBorders>
              <w:top w:val="nil"/>
              <w:left w:val="nil"/>
              <w:bottom w:val="single" w:sz="4" w:space="0" w:color="auto"/>
              <w:right w:val="single" w:sz="4" w:space="0" w:color="000000"/>
            </w:tcBorders>
          </w:tcPr>
          <w:p w14:paraId="357CE941"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r w:rsidRPr="0048245E">
              <w:rPr>
                <w:rFonts w:ascii="Times New Roman" w:hAnsi="Times New Roman"/>
                <w:color w:val="000000"/>
                <w:sz w:val="18"/>
                <w:szCs w:val="18"/>
              </w:rPr>
              <w:t xml:space="preserve">Мешок БИГ-БЕГ (МКР 1000 Л4 </w:t>
            </w:r>
            <w:proofErr w:type="spellStart"/>
            <w:r w:rsidRPr="0048245E">
              <w:rPr>
                <w:rFonts w:ascii="Times New Roman" w:hAnsi="Times New Roman"/>
                <w:color w:val="000000"/>
                <w:sz w:val="18"/>
                <w:szCs w:val="18"/>
              </w:rPr>
              <w:t>мультилифтинг</w:t>
            </w:r>
            <w:proofErr w:type="spellEnd"/>
            <w:r w:rsidRPr="0048245E">
              <w:rPr>
                <w:rFonts w:ascii="Times New Roman" w:hAnsi="Times New Roman"/>
                <w:color w:val="000000"/>
                <w:sz w:val="18"/>
                <w:szCs w:val="18"/>
              </w:rPr>
              <w:t>, 83*83*115 с ВК 6:1)</w:t>
            </w:r>
          </w:p>
        </w:tc>
        <w:tc>
          <w:tcPr>
            <w:tcW w:w="1701" w:type="dxa"/>
            <w:tcBorders>
              <w:top w:val="nil"/>
              <w:left w:val="nil"/>
              <w:bottom w:val="single" w:sz="4" w:space="0" w:color="auto"/>
              <w:right w:val="single" w:sz="4" w:space="0" w:color="auto"/>
            </w:tcBorders>
            <w:vAlign w:val="center"/>
          </w:tcPr>
          <w:p w14:paraId="140D23BB" w14:textId="77777777" w:rsidR="00345D83" w:rsidRPr="00872670" w:rsidRDefault="00345D83" w:rsidP="00F22D8A">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7206A7D" w14:textId="77777777" w:rsidR="00345D83" w:rsidRPr="00872670" w:rsidRDefault="00345D83" w:rsidP="00F22D8A">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Шт</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11A22809"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6 500,00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14E6A6F5"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757,20</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F9FB5A1" w14:textId="77777777" w:rsidR="00345D83" w:rsidRPr="0048245E" w:rsidRDefault="00345D83" w:rsidP="00F22D8A">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4 921 800</w:t>
            </w:r>
            <w:r w:rsidRPr="0048245E">
              <w:rPr>
                <w:rFonts w:ascii="Times New Roman" w:hAnsi="Times New Roman"/>
                <w:color w:val="000000"/>
                <w:sz w:val="18"/>
                <w:szCs w:val="18"/>
              </w:rPr>
              <w:t>,00</w:t>
            </w:r>
          </w:p>
        </w:tc>
      </w:tr>
      <w:tr w:rsidR="00345D83" w:rsidRPr="00014B49" w14:paraId="05F4FC7B" w14:textId="77777777" w:rsidTr="00F22D8A">
        <w:trPr>
          <w:trHeight w:val="31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11C07C9B"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079064D"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DF37018"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F20246E"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F227663" w14:textId="77777777" w:rsidR="00345D83" w:rsidRPr="00872670" w:rsidRDefault="00345D83" w:rsidP="00F22D8A">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824996C" w14:textId="77777777" w:rsidR="00345D83" w:rsidRPr="00872670" w:rsidRDefault="00345D83" w:rsidP="00F22D8A">
            <w:pPr>
              <w:spacing w:after="0" w:line="240" w:lineRule="auto"/>
              <w:jc w:val="right"/>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268" w:type="dxa"/>
            <w:tcBorders>
              <w:top w:val="single" w:sz="4" w:space="0" w:color="auto"/>
              <w:left w:val="single" w:sz="4" w:space="0" w:color="auto"/>
              <w:bottom w:val="single" w:sz="4" w:space="0" w:color="auto"/>
              <w:right w:val="single" w:sz="4" w:space="0" w:color="auto"/>
            </w:tcBorders>
            <w:noWrap/>
            <w:hideMark/>
          </w:tcPr>
          <w:p w14:paraId="4F1E759D" w14:textId="77777777" w:rsidR="00345D83" w:rsidRPr="00D03AAD" w:rsidRDefault="00345D83" w:rsidP="00345D83">
            <w:pPr>
              <w:pStyle w:val="afffff9"/>
              <w:numPr>
                <w:ilvl w:val="5"/>
                <w:numId w:val="0"/>
              </w:numPr>
              <w:ind w:left="42" w:hanging="1134"/>
              <w:rPr>
                <w:rFonts w:ascii="Times New Roman" w:hAnsi="Times New Roman"/>
                <w:bCs/>
                <w:sz w:val="18"/>
                <w:szCs w:val="18"/>
              </w:rPr>
            </w:pPr>
            <w:r w:rsidRPr="00D03AAD">
              <w:rPr>
                <w:rFonts w:ascii="Times New Roman" w:hAnsi="Times New Roman"/>
                <w:bCs/>
                <w:sz w:val="18"/>
                <w:szCs w:val="18"/>
              </w:rPr>
              <w:t>4 921 800,00 (Четыре миллиона девятьсот двадцать одна тысяча восемьсот рублей 00 копеек), в т.ч. НДС 20%</w:t>
            </w:r>
          </w:p>
          <w:p w14:paraId="5E92D669" w14:textId="77777777" w:rsidR="00345D83" w:rsidRPr="00D03AAD" w:rsidRDefault="00345D83" w:rsidP="00345D83">
            <w:pPr>
              <w:pStyle w:val="afffff9"/>
              <w:numPr>
                <w:ilvl w:val="5"/>
                <w:numId w:val="0"/>
              </w:numPr>
              <w:ind w:left="42" w:hanging="1134"/>
              <w:rPr>
                <w:rFonts w:ascii="Times New Roman" w:hAnsi="Times New Roman"/>
                <w:bCs/>
                <w:sz w:val="18"/>
                <w:szCs w:val="18"/>
              </w:rPr>
            </w:pPr>
            <w:r w:rsidRPr="00D03AAD">
              <w:rPr>
                <w:rFonts w:ascii="Times New Roman" w:hAnsi="Times New Roman"/>
                <w:bCs/>
                <w:sz w:val="18"/>
                <w:szCs w:val="18"/>
              </w:rPr>
              <w:t>820 300,00 (Восемьсот двадцать тысяч триста рублей 00 копеек), НДС 20%</w:t>
            </w:r>
          </w:p>
          <w:p w14:paraId="423853D5" w14:textId="77777777" w:rsidR="00345D83" w:rsidRPr="00427823" w:rsidRDefault="00345D83" w:rsidP="00F22D8A">
            <w:pPr>
              <w:spacing w:after="0" w:line="240" w:lineRule="auto"/>
              <w:ind w:left="42"/>
              <w:rPr>
                <w:rFonts w:ascii="Times New Roman" w:eastAsia="Times New Roman" w:hAnsi="Times New Roman"/>
                <w:b/>
                <w:bCs/>
                <w:color w:val="000000"/>
                <w:sz w:val="18"/>
                <w:szCs w:val="18"/>
                <w:lang w:eastAsia="ru-RU"/>
              </w:rPr>
            </w:pPr>
            <w:r w:rsidRPr="00D03AAD">
              <w:rPr>
                <w:rFonts w:ascii="Times New Roman" w:hAnsi="Times New Roman"/>
                <w:bCs/>
                <w:sz w:val="18"/>
                <w:szCs w:val="18"/>
              </w:rPr>
              <w:t>4 101 500,00 (Четыре миллиона сто одна тысяча пятьсот рублей 00 копеек) без НДС</w:t>
            </w:r>
            <w:r w:rsidRPr="00427823">
              <w:rPr>
                <w:rFonts w:ascii="Times New Roman" w:hAnsi="Times New Roman"/>
                <w:bCs/>
                <w:sz w:val="18"/>
                <w:szCs w:val="18"/>
              </w:rPr>
              <w:t xml:space="preserve"> </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xml:space="preserve">Наименование (предложение </w:t>
            </w:r>
            <w:proofErr w:type="spellStart"/>
            <w:r w:rsidRPr="00856BAC">
              <w:rPr>
                <w:rFonts w:ascii="Times New Roman" w:eastAsia="Times New Roman" w:hAnsi="Times New Roman"/>
                <w:color w:val="000000"/>
                <w:sz w:val="20"/>
                <w:szCs w:val="20"/>
                <w:lang w:eastAsia="ru-RU"/>
              </w:rPr>
              <w:t>участнкиа</w:t>
            </w:r>
            <w:proofErr w:type="spellEnd"/>
            <w:r w:rsidRPr="00856BAC">
              <w:rPr>
                <w:rFonts w:ascii="Times New Roman" w:eastAsia="Times New Roman" w:hAnsi="Times New Roman"/>
                <w:color w:val="000000"/>
                <w:sz w:val="20"/>
                <w:szCs w:val="20"/>
                <w:lang w:eastAsia="ru-RU"/>
              </w:rPr>
              <w:t>)</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roofErr w:type="spellStart"/>
            <w:r w:rsidRPr="00856BAC">
              <w:rPr>
                <w:rFonts w:ascii="Times New Roman" w:eastAsia="Times New Roman" w:hAnsi="Times New Roman"/>
                <w:color w:val="000000"/>
                <w:sz w:val="20"/>
                <w:szCs w:val="20"/>
                <w:lang w:eastAsia="ru-RU"/>
              </w:rPr>
              <w:t>Ед.изм</w:t>
            </w:r>
            <w:proofErr w:type="spellEnd"/>
            <w:r w:rsidRPr="00856BAC">
              <w:rPr>
                <w:rFonts w:ascii="Times New Roman" w:eastAsia="Times New Roman" w:hAnsi="Times New Roman"/>
                <w:color w:val="000000"/>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345D83" w:rsidRPr="00856BAC" w14:paraId="2EE53017" w14:textId="77777777" w:rsidTr="00DA074B">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345D83" w:rsidRPr="00856BAC" w:rsidRDefault="00345D83" w:rsidP="00345D83">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2CA67E8B" w:rsidR="00345D83" w:rsidRPr="00856BAC" w:rsidRDefault="00345D83" w:rsidP="00345D83">
            <w:pPr>
              <w:spacing w:after="0" w:line="240" w:lineRule="auto"/>
              <w:rPr>
                <w:rFonts w:ascii="Times New Roman" w:eastAsia="Times New Roman" w:hAnsi="Times New Roman"/>
                <w:color w:val="000000"/>
                <w:sz w:val="20"/>
                <w:szCs w:val="20"/>
                <w:lang w:eastAsia="ru-RU"/>
              </w:rPr>
            </w:pPr>
            <w:r w:rsidRPr="0048245E">
              <w:rPr>
                <w:rFonts w:ascii="Times New Roman" w:hAnsi="Times New Roman"/>
                <w:color w:val="000000"/>
                <w:sz w:val="18"/>
                <w:szCs w:val="18"/>
              </w:rPr>
              <w:t xml:space="preserve">Мешок БИГ-БЕГ (МКР 1000 Л4 </w:t>
            </w:r>
            <w:proofErr w:type="spellStart"/>
            <w:r w:rsidRPr="0048245E">
              <w:rPr>
                <w:rFonts w:ascii="Times New Roman" w:hAnsi="Times New Roman"/>
                <w:color w:val="000000"/>
                <w:sz w:val="18"/>
                <w:szCs w:val="18"/>
              </w:rPr>
              <w:t>мультилифтинг</w:t>
            </w:r>
            <w:proofErr w:type="spellEnd"/>
            <w:r w:rsidRPr="0048245E">
              <w:rPr>
                <w:rFonts w:ascii="Times New Roman" w:hAnsi="Times New Roman"/>
                <w:color w:val="000000"/>
                <w:sz w:val="18"/>
                <w:szCs w:val="18"/>
              </w:rPr>
              <w:t>, 83*83*115 с ВК 6:1)</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vAlign w:val="center"/>
            <w:hideMark/>
          </w:tcPr>
          <w:p w14:paraId="643048D6" w14:textId="4C594592"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18"/>
                <w:szCs w:val="18"/>
                <w:lang w:eastAsia="ru-RU"/>
              </w:rPr>
              <w:t>Шт</w:t>
            </w:r>
            <w:proofErr w:type="spellEnd"/>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B672438" w14:textId="74B7F9AA" w:rsidR="00345D83" w:rsidRPr="00856BAC" w:rsidRDefault="00345D83" w:rsidP="00345D8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18"/>
                <w:szCs w:val="18"/>
                <w:lang w:eastAsia="ru-RU"/>
              </w:rPr>
              <w:t>6 500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345D83" w:rsidRPr="00856BAC" w14:paraId="773D2D9C" w14:textId="77777777" w:rsidTr="009B720B">
        <w:trPr>
          <w:trHeight w:val="211"/>
        </w:trPr>
        <w:tc>
          <w:tcPr>
            <w:tcW w:w="586" w:type="dxa"/>
            <w:tcFitText/>
          </w:tcPr>
          <w:p w14:paraId="6B5F812B" w14:textId="77777777" w:rsidR="00345D83" w:rsidRPr="00856BAC" w:rsidRDefault="00345D83" w:rsidP="00345D83">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122A4D71" w:rsidR="00345D83" w:rsidRPr="00856BAC" w:rsidRDefault="00345D83" w:rsidP="00345D83">
            <w:pPr>
              <w:rPr>
                <w:rFonts w:ascii="Times New Roman" w:hAnsi="Times New Roman"/>
                <w:color w:val="000000"/>
                <w:sz w:val="20"/>
                <w:szCs w:val="20"/>
              </w:rPr>
            </w:pPr>
            <w:r w:rsidRPr="0048245E">
              <w:rPr>
                <w:rFonts w:ascii="Times New Roman" w:hAnsi="Times New Roman"/>
                <w:color w:val="000000"/>
                <w:sz w:val="18"/>
                <w:szCs w:val="18"/>
              </w:rPr>
              <w:t xml:space="preserve">Мешок БИГ-БЕГ (МКР 1000 Л4 </w:t>
            </w:r>
            <w:proofErr w:type="spellStart"/>
            <w:r w:rsidRPr="0048245E">
              <w:rPr>
                <w:rFonts w:ascii="Times New Roman" w:hAnsi="Times New Roman"/>
                <w:color w:val="000000"/>
                <w:sz w:val="18"/>
                <w:szCs w:val="18"/>
              </w:rPr>
              <w:t>мультилифтинг</w:t>
            </w:r>
            <w:proofErr w:type="spellEnd"/>
            <w:r w:rsidRPr="0048245E">
              <w:rPr>
                <w:rFonts w:ascii="Times New Roman" w:hAnsi="Times New Roman"/>
                <w:color w:val="000000"/>
                <w:sz w:val="18"/>
                <w:szCs w:val="18"/>
              </w:rPr>
              <w:t>, 83*83*115 с ВК 6:1)</w:t>
            </w:r>
          </w:p>
        </w:tc>
        <w:tc>
          <w:tcPr>
            <w:tcW w:w="1179" w:type="dxa"/>
            <w:vAlign w:val="center"/>
          </w:tcPr>
          <w:p w14:paraId="62250141" w14:textId="197EE6F2" w:rsidR="00345D83" w:rsidRPr="00856BAC" w:rsidRDefault="00345D83" w:rsidP="00345D83">
            <w:pPr>
              <w:rPr>
                <w:rFonts w:ascii="Times New Roman" w:hAnsi="Times New Roman"/>
                <w:color w:val="000000"/>
                <w:sz w:val="20"/>
                <w:szCs w:val="20"/>
              </w:rPr>
            </w:pPr>
            <w:proofErr w:type="spellStart"/>
            <w:r>
              <w:rPr>
                <w:rFonts w:ascii="Times New Roman" w:eastAsia="Times New Roman" w:hAnsi="Times New Roman"/>
                <w:color w:val="000000"/>
                <w:sz w:val="18"/>
                <w:szCs w:val="18"/>
                <w:lang w:eastAsia="ru-RU"/>
              </w:rPr>
              <w:t>Шт</w:t>
            </w:r>
            <w:proofErr w:type="spellEnd"/>
          </w:p>
        </w:tc>
        <w:tc>
          <w:tcPr>
            <w:tcW w:w="818" w:type="dxa"/>
            <w:vAlign w:val="center"/>
          </w:tcPr>
          <w:p w14:paraId="40ADFF51" w14:textId="10EBA8E3" w:rsidR="00345D83" w:rsidRPr="00856BAC" w:rsidRDefault="00345D83" w:rsidP="00345D83">
            <w:pPr>
              <w:jc w:val="center"/>
              <w:rPr>
                <w:rFonts w:ascii="Times New Roman" w:hAnsi="Times New Roman"/>
                <w:color w:val="000000"/>
                <w:sz w:val="20"/>
                <w:szCs w:val="20"/>
                <w:lang w:val="en-US"/>
              </w:rPr>
            </w:pPr>
            <w:r>
              <w:rPr>
                <w:rFonts w:ascii="Times New Roman" w:eastAsia="Times New Roman" w:hAnsi="Times New Roman"/>
                <w:color w:val="000000"/>
                <w:sz w:val="18"/>
                <w:szCs w:val="18"/>
                <w:lang w:eastAsia="ru-RU"/>
              </w:rPr>
              <w:t>6 500</w:t>
            </w:r>
          </w:p>
        </w:tc>
        <w:tc>
          <w:tcPr>
            <w:tcW w:w="1368" w:type="dxa"/>
            <w:vAlign w:val="center"/>
          </w:tcPr>
          <w:p w14:paraId="6E28A50F" w14:textId="77777777" w:rsidR="00345D83" w:rsidRPr="00856BAC" w:rsidRDefault="00345D83" w:rsidP="00345D83">
            <w:pPr>
              <w:jc w:val="center"/>
              <w:rPr>
                <w:rFonts w:ascii="Times New Roman" w:hAnsi="Times New Roman"/>
                <w:sz w:val="20"/>
                <w:szCs w:val="20"/>
              </w:rPr>
            </w:pPr>
          </w:p>
        </w:tc>
        <w:tc>
          <w:tcPr>
            <w:tcW w:w="1365" w:type="dxa"/>
            <w:vAlign w:val="center"/>
          </w:tcPr>
          <w:p w14:paraId="28511A1A" w14:textId="77777777" w:rsidR="00345D83" w:rsidRPr="00856BAC" w:rsidRDefault="00345D83" w:rsidP="00345D83">
            <w:pPr>
              <w:jc w:val="center"/>
              <w:rPr>
                <w:rFonts w:ascii="Times New Roman" w:hAnsi="Times New Roman"/>
                <w:sz w:val="20"/>
                <w:szCs w:val="20"/>
              </w:rPr>
            </w:pPr>
          </w:p>
        </w:tc>
        <w:tc>
          <w:tcPr>
            <w:tcW w:w="1500" w:type="dxa"/>
            <w:vAlign w:val="center"/>
          </w:tcPr>
          <w:p w14:paraId="4A630F6B" w14:textId="77777777" w:rsidR="00345D83" w:rsidRPr="00856BAC" w:rsidRDefault="00345D83" w:rsidP="00345D83">
            <w:pPr>
              <w:jc w:val="center"/>
              <w:rPr>
                <w:rFonts w:ascii="Times New Roman" w:hAnsi="Times New Roman"/>
                <w:sz w:val="20"/>
                <w:szCs w:val="20"/>
              </w:rPr>
            </w:pPr>
          </w:p>
        </w:tc>
        <w:tc>
          <w:tcPr>
            <w:tcW w:w="1342" w:type="dxa"/>
            <w:vAlign w:val="center"/>
          </w:tcPr>
          <w:p w14:paraId="555349A5" w14:textId="77777777" w:rsidR="00345D83" w:rsidRPr="00856BAC" w:rsidRDefault="00345D83" w:rsidP="00345D83">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454B21F"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345D83">
        <w:rPr>
          <w:rFonts w:ascii="Times New Roman" w:hAnsi="Times New Roman"/>
          <w:sz w:val="24"/>
          <w:szCs w:val="24"/>
        </w:rPr>
        <w:t xml:space="preserve">мешков </w:t>
      </w:r>
      <w:proofErr w:type="spellStart"/>
      <w:r w:rsidR="00345D83">
        <w:rPr>
          <w:rFonts w:ascii="Times New Roman" w:hAnsi="Times New Roman"/>
          <w:sz w:val="24"/>
          <w:szCs w:val="24"/>
        </w:rPr>
        <w:t>биг</w:t>
      </w:r>
      <w:proofErr w:type="spellEnd"/>
      <w:r w:rsidR="00345D83">
        <w:rPr>
          <w:rFonts w:ascii="Times New Roman" w:hAnsi="Times New Roman"/>
          <w:sz w:val="24"/>
          <w:szCs w:val="24"/>
        </w:rPr>
        <w:t>-бег (МКР)</w:t>
      </w:r>
      <w:r w:rsidR="00345D83"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7FFB475F"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proofErr w:type="gramStart"/>
      <w:r w:rsidR="00403592">
        <w:rPr>
          <w:rFonts w:ascii="Times New Roman" w:hAnsi="Times New Roman"/>
          <w:b/>
          <w:bCs/>
        </w:rPr>
        <w:t>:</w:t>
      </w:r>
      <w:r w:rsidR="00403592">
        <w:rPr>
          <w:b/>
          <w:bCs/>
        </w:rPr>
        <w:t xml:space="preserve"> </w:t>
      </w:r>
      <w:r w:rsidR="00345D83" w:rsidRPr="00345D83">
        <w:rPr>
          <w:rFonts w:ascii="Times New Roman" w:hAnsi="Times New Roman"/>
          <w:b/>
          <w:bCs/>
        </w:rPr>
        <w:t>В течение</w:t>
      </w:r>
      <w:proofErr w:type="gramEnd"/>
      <w:r w:rsidR="00345D83" w:rsidRPr="00345D83">
        <w:rPr>
          <w:rFonts w:ascii="Times New Roman" w:hAnsi="Times New Roman"/>
          <w:b/>
          <w:bCs/>
        </w:rPr>
        <w:t xml:space="preserve"> 50-ти календарных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62</Pages>
  <Words>20576</Words>
  <Characters>117289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181</cp:revision>
  <cp:lastPrinted>2024-08-13T04:47:00Z</cp:lastPrinted>
  <dcterms:created xsi:type="dcterms:W3CDTF">2022-03-03T13:03:00Z</dcterms:created>
  <dcterms:modified xsi:type="dcterms:W3CDTF">2025-10-13T12:50:00Z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