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FE636" w14:textId="77777777" w:rsidR="00EF3B59" w:rsidRPr="00D62F6C" w:rsidRDefault="00EF3B59" w:rsidP="00CB33EF">
      <w:pPr>
        <w:rPr>
          <w:szCs w:val="24"/>
        </w:rPr>
      </w:pPr>
    </w:p>
    <w:p w14:paraId="7C3F6826" w14:textId="77777777" w:rsidR="00EF3B59" w:rsidRPr="00D62F6C" w:rsidRDefault="00EF3B59" w:rsidP="00CB33EF">
      <w:pPr>
        <w:rPr>
          <w:szCs w:val="24"/>
        </w:rPr>
      </w:pPr>
    </w:p>
    <w:p w14:paraId="278B8566" w14:textId="77777777" w:rsidR="00EF3B59" w:rsidRPr="00D62F6C" w:rsidRDefault="00EF3B59" w:rsidP="00CB33EF">
      <w:pPr>
        <w:rPr>
          <w:szCs w:val="24"/>
        </w:rPr>
      </w:pPr>
    </w:p>
    <w:p w14:paraId="2E895CD1" w14:textId="77777777" w:rsidR="00EF3B59" w:rsidRDefault="00EF3B59" w:rsidP="00CB33EF">
      <w:pPr>
        <w:rPr>
          <w:szCs w:val="24"/>
        </w:rPr>
      </w:pPr>
    </w:p>
    <w:p w14:paraId="55C4E7A5" w14:textId="77777777" w:rsidR="004B42E3" w:rsidRPr="00D62F6C" w:rsidRDefault="004B42E3" w:rsidP="00CB33EF">
      <w:pPr>
        <w:rPr>
          <w:szCs w:val="24"/>
        </w:rPr>
      </w:pPr>
    </w:p>
    <w:p w14:paraId="66BA91B2" w14:textId="77777777" w:rsidR="00EF3B59" w:rsidRPr="00D62F6C" w:rsidRDefault="00EF3B59" w:rsidP="00CB33EF">
      <w:pPr>
        <w:rPr>
          <w:szCs w:val="24"/>
        </w:rPr>
      </w:pPr>
    </w:p>
    <w:p w14:paraId="1E74365A" w14:textId="77777777" w:rsidR="00EF3B59" w:rsidRPr="00D62F6C" w:rsidRDefault="00EF3B59" w:rsidP="00CB33EF">
      <w:pPr>
        <w:rPr>
          <w:szCs w:val="24"/>
        </w:rPr>
      </w:pPr>
    </w:p>
    <w:p w14:paraId="6B55E89E" w14:textId="77777777" w:rsidR="00EF3B59" w:rsidRPr="00D62F6C" w:rsidRDefault="00EF3B59" w:rsidP="00CB33EF">
      <w:pPr>
        <w:rPr>
          <w:szCs w:val="24"/>
        </w:rPr>
      </w:pPr>
    </w:p>
    <w:p w14:paraId="59C9F201" w14:textId="77777777" w:rsidR="00EF3B59" w:rsidRPr="00D62F6C" w:rsidRDefault="00EF3B59" w:rsidP="00CB33EF">
      <w:pPr>
        <w:rPr>
          <w:szCs w:val="24"/>
        </w:rPr>
      </w:pPr>
    </w:p>
    <w:p w14:paraId="3355ECE7" w14:textId="77777777" w:rsidR="00EF3B59" w:rsidRPr="00D62F6C" w:rsidRDefault="00EF3B59" w:rsidP="000711AE">
      <w:pPr>
        <w:jc w:val="center"/>
        <w:rPr>
          <w:sz w:val="32"/>
          <w:szCs w:val="32"/>
        </w:rPr>
      </w:pPr>
      <w:r w:rsidRPr="00D62F6C">
        <w:rPr>
          <w:sz w:val="32"/>
          <w:szCs w:val="32"/>
        </w:rPr>
        <w:t>ТЕХНИЧЕСКОЕ ЗАДАНИЕ</w:t>
      </w:r>
    </w:p>
    <w:p w14:paraId="026E19E9" w14:textId="77777777" w:rsidR="00D30A3E" w:rsidRPr="00D62F6C" w:rsidRDefault="00D30A3E" w:rsidP="000711AE">
      <w:pPr>
        <w:jc w:val="center"/>
        <w:rPr>
          <w:sz w:val="32"/>
          <w:szCs w:val="32"/>
        </w:rPr>
      </w:pPr>
      <w:r w:rsidRPr="00D62F6C">
        <w:rPr>
          <w:sz w:val="32"/>
          <w:szCs w:val="32"/>
        </w:rPr>
        <w:t>н</w:t>
      </w:r>
      <w:r w:rsidRPr="000711AE">
        <w:rPr>
          <w:sz w:val="32"/>
          <w:szCs w:val="32"/>
        </w:rPr>
        <w:t xml:space="preserve">а </w:t>
      </w:r>
      <w:r w:rsidRPr="00D62F6C">
        <w:rPr>
          <w:sz w:val="32"/>
          <w:szCs w:val="32"/>
        </w:rPr>
        <w:t>проведение конкурса</w:t>
      </w:r>
    </w:p>
    <w:p w14:paraId="54E4B7C4" w14:textId="77777777" w:rsidR="001657E2" w:rsidRPr="00D62F6C" w:rsidRDefault="00E50F0D" w:rsidP="00EF3B59">
      <w:pPr>
        <w:jc w:val="center"/>
        <w:rPr>
          <w:sz w:val="32"/>
          <w:szCs w:val="32"/>
        </w:rPr>
      </w:pPr>
      <w:r w:rsidRPr="00D62F6C">
        <w:rPr>
          <w:sz w:val="32"/>
          <w:szCs w:val="32"/>
        </w:rPr>
        <w:t xml:space="preserve">на </w:t>
      </w:r>
      <w:r w:rsidR="001657E2" w:rsidRPr="00D62F6C">
        <w:rPr>
          <w:sz w:val="32"/>
          <w:szCs w:val="32"/>
        </w:rPr>
        <w:t>комплексное техническое и метрологическое обслуживание</w:t>
      </w:r>
    </w:p>
    <w:p w14:paraId="656AB5EA" w14:textId="2B6CF988" w:rsidR="00EF3B59" w:rsidRPr="00D62F6C" w:rsidRDefault="00E50F0D" w:rsidP="00EF3B59">
      <w:pPr>
        <w:jc w:val="center"/>
        <w:rPr>
          <w:sz w:val="32"/>
          <w:szCs w:val="32"/>
        </w:rPr>
      </w:pPr>
      <w:r w:rsidRPr="00D62F6C">
        <w:rPr>
          <w:sz w:val="32"/>
          <w:szCs w:val="32"/>
        </w:rPr>
        <w:t>СИКН №1006</w:t>
      </w:r>
      <w:r w:rsidR="001657E2" w:rsidRPr="00D62F6C">
        <w:rPr>
          <w:sz w:val="32"/>
          <w:szCs w:val="32"/>
        </w:rPr>
        <w:t xml:space="preserve"> </w:t>
      </w:r>
      <w:r w:rsidR="00EF3B59" w:rsidRPr="00D62F6C">
        <w:rPr>
          <w:sz w:val="32"/>
          <w:szCs w:val="32"/>
        </w:rPr>
        <w:t>в 20</w:t>
      </w:r>
      <w:r w:rsidR="00D650A9">
        <w:rPr>
          <w:sz w:val="32"/>
          <w:szCs w:val="32"/>
        </w:rPr>
        <w:t>2</w:t>
      </w:r>
      <w:r w:rsidR="005C6F10">
        <w:rPr>
          <w:sz w:val="32"/>
          <w:szCs w:val="32"/>
        </w:rPr>
        <w:t>6</w:t>
      </w:r>
      <w:r w:rsidR="00EF3B59" w:rsidRPr="00D62F6C">
        <w:rPr>
          <w:sz w:val="32"/>
          <w:szCs w:val="32"/>
        </w:rPr>
        <w:t xml:space="preserve"> году</w:t>
      </w:r>
    </w:p>
    <w:p w14:paraId="49D1CF70" w14:textId="77777777" w:rsidR="003B367D" w:rsidRPr="00D62F6C" w:rsidRDefault="003B367D">
      <w:pPr>
        <w:rPr>
          <w:szCs w:val="24"/>
        </w:rPr>
      </w:pPr>
    </w:p>
    <w:p w14:paraId="110FD814" w14:textId="77777777" w:rsidR="00EF3B59" w:rsidRPr="00D62F6C" w:rsidRDefault="00EF3B59">
      <w:pPr>
        <w:rPr>
          <w:szCs w:val="24"/>
        </w:rPr>
      </w:pPr>
    </w:p>
    <w:p w14:paraId="27E12952" w14:textId="77777777" w:rsidR="00D30A3E" w:rsidRPr="00D62F6C" w:rsidRDefault="00D30A3E">
      <w:pPr>
        <w:rPr>
          <w:szCs w:val="24"/>
        </w:rPr>
      </w:pPr>
    </w:p>
    <w:p w14:paraId="03FAEF28" w14:textId="77777777" w:rsidR="00D30A3E" w:rsidRPr="00D62F6C" w:rsidRDefault="00D30A3E">
      <w:pPr>
        <w:rPr>
          <w:szCs w:val="24"/>
        </w:rPr>
      </w:pPr>
    </w:p>
    <w:p w14:paraId="4CB58621" w14:textId="77777777" w:rsidR="00D30A3E" w:rsidRPr="00D62F6C" w:rsidRDefault="00D30A3E">
      <w:pPr>
        <w:rPr>
          <w:szCs w:val="24"/>
        </w:rPr>
      </w:pPr>
    </w:p>
    <w:p w14:paraId="6AE78D75" w14:textId="77777777" w:rsidR="00EF3B59" w:rsidRPr="00D62F6C" w:rsidRDefault="00EF3B59">
      <w:pPr>
        <w:rPr>
          <w:szCs w:val="24"/>
        </w:rPr>
      </w:pPr>
    </w:p>
    <w:p w14:paraId="58375432" w14:textId="77777777" w:rsidR="00747F11" w:rsidRDefault="00747F11" w:rsidP="0052436A">
      <w:pPr>
        <w:rPr>
          <w:sz w:val="28"/>
          <w:szCs w:val="28"/>
        </w:rPr>
      </w:pPr>
    </w:p>
    <w:p w14:paraId="5C9B928D" w14:textId="77777777" w:rsidR="00176892" w:rsidRDefault="00176892" w:rsidP="0052436A">
      <w:pPr>
        <w:rPr>
          <w:szCs w:val="24"/>
        </w:rPr>
      </w:pPr>
    </w:p>
    <w:p w14:paraId="5B62B853" w14:textId="77777777" w:rsidR="00747F11" w:rsidRDefault="00747F11" w:rsidP="0052436A">
      <w:pPr>
        <w:rPr>
          <w:szCs w:val="24"/>
        </w:rPr>
      </w:pPr>
    </w:p>
    <w:p w14:paraId="1EC3BCC0" w14:textId="77777777" w:rsidR="00747F11" w:rsidRDefault="00747F11" w:rsidP="0052436A">
      <w:pPr>
        <w:rPr>
          <w:szCs w:val="24"/>
        </w:rPr>
      </w:pPr>
    </w:p>
    <w:p w14:paraId="5752170B" w14:textId="77777777" w:rsidR="00176892" w:rsidRDefault="00176892" w:rsidP="0052436A">
      <w:pPr>
        <w:rPr>
          <w:szCs w:val="24"/>
        </w:rPr>
      </w:pPr>
    </w:p>
    <w:p w14:paraId="034AE973" w14:textId="77777777" w:rsidR="00176892" w:rsidRDefault="00176892" w:rsidP="0052436A">
      <w:pPr>
        <w:rPr>
          <w:szCs w:val="24"/>
        </w:rPr>
      </w:pPr>
    </w:p>
    <w:p w14:paraId="6BEA9C31" w14:textId="77777777" w:rsidR="00176892" w:rsidRDefault="00176892" w:rsidP="0052436A">
      <w:pPr>
        <w:rPr>
          <w:szCs w:val="24"/>
        </w:rPr>
      </w:pPr>
    </w:p>
    <w:p w14:paraId="22770595" w14:textId="77777777" w:rsidR="00176892" w:rsidRDefault="00176892" w:rsidP="0052436A">
      <w:pPr>
        <w:rPr>
          <w:szCs w:val="24"/>
        </w:rPr>
      </w:pPr>
    </w:p>
    <w:p w14:paraId="7DF7945B" w14:textId="77777777" w:rsidR="004B42E3" w:rsidRDefault="004B42E3" w:rsidP="0052436A">
      <w:pPr>
        <w:rPr>
          <w:szCs w:val="24"/>
        </w:rPr>
      </w:pPr>
    </w:p>
    <w:p w14:paraId="1E036B16" w14:textId="77777777" w:rsidR="004B42E3" w:rsidRDefault="004B42E3" w:rsidP="0052436A">
      <w:pPr>
        <w:rPr>
          <w:szCs w:val="24"/>
        </w:rPr>
      </w:pPr>
    </w:p>
    <w:p w14:paraId="5DB77401" w14:textId="77777777" w:rsidR="00FF3A1A" w:rsidRDefault="00FF3A1A" w:rsidP="0052436A">
      <w:pPr>
        <w:rPr>
          <w:szCs w:val="24"/>
        </w:rPr>
      </w:pPr>
    </w:p>
    <w:p w14:paraId="61EA2DCB" w14:textId="77777777" w:rsidR="00FF3A1A" w:rsidRDefault="00FF3A1A" w:rsidP="0052436A">
      <w:pPr>
        <w:rPr>
          <w:szCs w:val="24"/>
        </w:rPr>
      </w:pPr>
    </w:p>
    <w:p w14:paraId="6FEBA002" w14:textId="77777777" w:rsidR="00FF3A1A" w:rsidRDefault="00FF3A1A" w:rsidP="0052436A">
      <w:pPr>
        <w:rPr>
          <w:szCs w:val="24"/>
        </w:rPr>
      </w:pPr>
    </w:p>
    <w:p w14:paraId="3D664FB5" w14:textId="77777777" w:rsidR="00FF3A1A" w:rsidRDefault="00FF3A1A" w:rsidP="0052436A">
      <w:pPr>
        <w:rPr>
          <w:szCs w:val="24"/>
        </w:rPr>
      </w:pPr>
    </w:p>
    <w:p w14:paraId="190CAAA6" w14:textId="77777777" w:rsidR="00FF3A1A" w:rsidRDefault="00FF3A1A" w:rsidP="0052436A">
      <w:pPr>
        <w:rPr>
          <w:szCs w:val="24"/>
        </w:rPr>
      </w:pPr>
    </w:p>
    <w:p w14:paraId="6675870F" w14:textId="77777777" w:rsidR="00FF3A1A" w:rsidRDefault="00FF3A1A" w:rsidP="0052436A">
      <w:pPr>
        <w:rPr>
          <w:szCs w:val="24"/>
        </w:rPr>
      </w:pPr>
    </w:p>
    <w:p w14:paraId="45CB354C" w14:textId="77777777" w:rsidR="00FF3A1A" w:rsidRDefault="00FF3A1A" w:rsidP="0052436A">
      <w:pPr>
        <w:rPr>
          <w:szCs w:val="24"/>
        </w:rPr>
      </w:pPr>
    </w:p>
    <w:p w14:paraId="1FC87F33" w14:textId="77777777" w:rsidR="00FF3A1A" w:rsidRDefault="00FF3A1A" w:rsidP="0052436A">
      <w:pPr>
        <w:rPr>
          <w:szCs w:val="24"/>
        </w:rPr>
      </w:pPr>
    </w:p>
    <w:p w14:paraId="69C49227" w14:textId="77777777" w:rsidR="00FF3A1A" w:rsidRDefault="00FF3A1A" w:rsidP="0052436A">
      <w:pPr>
        <w:rPr>
          <w:szCs w:val="24"/>
        </w:rPr>
      </w:pPr>
    </w:p>
    <w:p w14:paraId="3527DF13" w14:textId="77777777" w:rsidR="00FF3A1A" w:rsidRDefault="00FF3A1A" w:rsidP="0052436A">
      <w:pPr>
        <w:rPr>
          <w:szCs w:val="24"/>
        </w:rPr>
      </w:pPr>
    </w:p>
    <w:p w14:paraId="55A5ADDF" w14:textId="77777777" w:rsidR="00FF3A1A" w:rsidRDefault="00FF3A1A" w:rsidP="0052436A">
      <w:pPr>
        <w:rPr>
          <w:szCs w:val="24"/>
        </w:rPr>
      </w:pPr>
    </w:p>
    <w:p w14:paraId="500C3946" w14:textId="77777777" w:rsidR="00FF3A1A" w:rsidRDefault="00FF3A1A" w:rsidP="0052436A">
      <w:pPr>
        <w:rPr>
          <w:szCs w:val="24"/>
        </w:rPr>
      </w:pPr>
    </w:p>
    <w:p w14:paraId="3BC6EFA5" w14:textId="77777777" w:rsidR="004B42E3" w:rsidRDefault="004B42E3" w:rsidP="0052436A">
      <w:pPr>
        <w:rPr>
          <w:szCs w:val="24"/>
        </w:rPr>
      </w:pPr>
    </w:p>
    <w:p w14:paraId="4B1DE066" w14:textId="77777777" w:rsidR="00176892" w:rsidRDefault="00176892" w:rsidP="0052436A">
      <w:pPr>
        <w:rPr>
          <w:szCs w:val="24"/>
        </w:rPr>
      </w:pPr>
    </w:p>
    <w:p w14:paraId="3AD52681" w14:textId="77777777" w:rsidR="00D30A3E" w:rsidRPr="00D62F6C" w:rsidRDefault="00D30A3E" w:rsidP="0052436A">
      <w:pPr>
        <w:rPr>
          <w:szCs w:val="24"/>
        </w:rPr>
      </w:pPr>
    </w:p>
    <w:p w14:paraId="1E32E33B" w14:textId="77777777" w:rsidR="00E50F0D" w:rsidRPr="00D62F6C" w:rsidRDefault="00E50F0D" w:rsidP="0052436A">
      <w:pPr>
        <w:rPr>
          <w:szCs w:val="24"/>
        </w:rPr>
      </w:pPr>
    </w:p>
    <w:p w14:paraId="21440309" w14:textId="5C86285E" w:rsidR="00EF3B59" w:rsidRPr="0009650D" w:rsidRDefault="00D30A3E" w:rsidP="0009650D">
      <w:pPr>
        <w:jc w:val="center"/>
        <w:rPr>
          <w:sz w:val="28"/>
        </w:rPr>
      </w:pPr>
      <w:r w:rsidRPr="0009650D">
        <w:rPr>
          <w:sz w:val="28"/>
        </w:rPr>
        <w:t>г.</w:t>
      </w:r>
      <w:r w:rsidR="00FF3A1A">
        <w:rPr>
          <w:sz w:val="28"/>
        </w:rPr>
        <w:t xml:space="preserve"> Тюмень</w:t>
      </w:r>
      <w:r w:rsidR="00EF3B59" w:rsidRPr="0009650D">
        <w:rPr>
          <w:sz w:val="28"/>
        </w:rPr>
        <w:br w:type="page"/>
      </w:r>
    </w:p>
    <w:p w14:paraId="0C7A4854" w14:textId="193AFC54" w:rsidR="00A015AE" w:rsidRPr="00A015AE" w:rsidRDefault="00FF3A1A" w:rsidP="00A015AE">
      <w:pPr>
        <w:pStyle w:val="a7"/>
        <w:numPr>
          <w:ilvl w:val="0"/>
          <w:numId w:val="38"/>
        </w:numPr>
      </w:pPr>
      <w:r>
        <w:rPr>
          <w:b/>
          <w:szCs w:val="24"/>
        </w:rPr>
        <w:lastRenderedPageBreak/>
        <w:t>Предмет поставки</w:t>
      </w:r>
    </w:p>
    <w:p w14:paraId="06EEE1AF" w14:textId="3355CBDA" w:rsidR="00FF3A1A" w:rsidRDefault="00FF3A1A" w:rsidP="00FF3A1A">
      <w:pPr>
        <w:rPr>
          <w:szCs w:val="24"/>
        </w:rPr>
      </w:pPr>
      <w:r w:rsidRPr="00FF3A1A">
        <w:rPr>
          <w:szCs w:val="24"/>
        </w:rPr>
        <w:t>Выполнение работ по комплексному техническому и метрологическом</w:t>
      </w:r>
      <w:r w:rsidR="007B48BD">
        <w:rPr>
          <w:szCs w:val="24"/>
        </w:rPr>
        <w:t>у обслуживанию СИКН №1006 в 202</w:t>
      </w:r>
      <w:r w:rsidR="005C6F10">
        <w:rPr>
          <w:szCs w:val="24"/>
        </w:rPr>
        <w:t>6</w:t>
      </w:r>
      <w:r w:rsidRPr="00FF3A1A">
        <w:rPr>
          <w:szCs w:val="24"/>
        </w:rPr>
        <w:t xml:space="preserve"> году</w:t>
      </w:r>
    </w:p>
    <w:p w14:paraId="1554AEC6" w14:textId="77777777" w:rsidR="00FF3A1A" w:rsidRDefault="00FF3A1A" w:rsidP="00FF3A1A">
      <w:pPr>
        <w:rPr>
          <w:szCs w:val="24"/>
        </w:rPr>
      </w:pPr>
    </w:p>
    <w:p w14:paraId="2BE276C5" w14:textId="77777777" w:rsidR="00FF3A1A" w:rsidRPr="00323078" w:rsidRDefault="00FF3A1A" w:rsidP="00FF3A1A">
      <w:pPr>
        <w:pStyle w:val="a7"/>
        <w:numPr>
          <w:ilvl w:val="0"/>
          <w:numId w:val="38"/>
        </w:numPr>
        <w:rPr>
          <w:b/>
          <w:bCs/>
        </w:rPr>
      </w:pPr>
      <w:r w:rsidRPr="00323078">
        <w:rPr>
          <w:b/>
          <w:bCs/>
        </w:rPr>
        <w:t>Предприятие-заказчик</w:t>
      </w:r>
    </w:p>
    <w:p w14:paraId="6CC19E3F" w14:textId="3A1BB254" w:rsidR="00FF3A1A" w:rsidRDefault="00FF3A1A" w:rsidP="00FF3A1A">
      <w:pPr>
        <w:rPr>
          <w:szCs w:val="24"/>
        </w:rPr>
      </w:pPr>
      <w:r w:rsidRPr="00FF3A1A">
        <w:rPr>
          <w:szCs w:val="24"/>
        </w:rPr>
        <w:t>ООО «Р</w:t>
      </w:r>
      <w:r w:rsidR="002A5636">
        <w:rPr>
          <w:szCs w:val="24"/>
        </w:rPr>
        <w:t>И-</w:t>
      </w:r>
      <w:r w:rsidRPr="00FF3A1A">
        <w:rPr>
          <w:szCs w:val="24"/>
        </w:rPr>
        <w:t>ИНВЕСТ»</w:t>
      </w:r>
      <w:r w:rsidR="002A5636">
        <w:rPr>
          <w:szCs w:val="24"/>
        </w:rPr>
        <w:t xml:space="preserve"> филиал</w:t>
      </w:r>
      <w:r w:rsidR="002A5636" w:rsidRPr="00FF3A1A">
        <w:rPr>
          <w:szCs w:val="24"/>
        </w:rPr>
        <w:t xml:space="preserve"> </w:t>
      </w:r>
      <w:r w:rsidRPr="00FF3A1A">
        <w:rPr>
          <w:szCs w:val="24"/>
        </w:rPr>
        <w:t>«Т</w:t>
      </w:r>
      <w:r w:rsidR="002A5636">
        <w:rPr>
          <w:szCs w:val="24"/>
        </w:rPr>
        <w:t xml:space="preserve">юменский </w:t>
      </w:r>
      <w:r w:rsidRPr="00FF3A1A">
        <w:rPr>
          <w:szCs w:val="24"/>
        </w:rPr>
        <w:t>НПЗ»</w:t>
      </w:r>
    </w:p>
    <w:p w14:paraId="5AE0B931" w14:textId="77777777" w:rsidR="00FF3A1A" w:rsidRDefault="00FF3A1A" w:rsidP="00FF3A1A">
      <w:pPr>
        <w:rPr>
          <w:szCs w:val="24"/>
        </w:rPr>
      </w:pPr>
    </w:p>
    <w:p w14:paraId="18B6602B" w14:textId="77777777" w:rsidR="00FF3A1A" w:rsidRPr="00323078" w:rsidRDefault="00FF3A1A" w:rsidP="00FF3A1A">
      <w:pPr>
        <w:pStyle w:val="a7"/>
        <w:numPr>
          <w:ilvl w:val="0"/>
          <w:numId w:val="38"/>
        </w:numPr>
        <w:rPr>
          <w:b/>
          <w:bCs/>
        </w:rPr>
      </w:pPr>
      <w:r w:rsidRPr="00323078">
        <w:rPr>
          <w:b/>
          <w:bCs/>
        </w:rPr>
        <w:t>Наименование объекта и место проведения работ</w:t>
      </w:r>
    </w:p>
    <w:p w14:paraId="78B4528F" w14:textId="77777777" w:rsidR="00FF3A1A" w:rsidRPr="00A015AE" w:rsidRDefault="00FF3A1A" w:rsidP="00FF3A1A">
      <w:pPr>
        <w:pStyle w:val="a7"/>
        <w:numPr>
          <w:ilvl w:val="1"/>
          <w:numId w:val="38"/>
        </w:numPr>
      </w:pPr>
      <w:r w:rsidRPr="00D30A3E">
        <w:rPr>
          <w:szCs w:val="24"/>
        </w:rPr>
        <w:t xml:space="preserve">СИКН №1006, </w:t>
      </w:r>
      <w:r>
        <w:rPr>
          <w:szCs w:val="24"/>
        </w:rPr>
        <w:t>625047</w:t>
      </w:r>
      <w:r w:rsidRPr="002075F3">
        <w:rPr>
          <w:szCs w:val="24"/>
        </w:rPr>
        <w:t>, Тюменская область, г. Тюмень, 6-й км. Старого Тобольского тракта, 20</w:t>
      </w:r>
    </w:p>
    <w:p w14:paraId="38D03E12" w14:textId="77777777" w:rsidR="00FF3A1A" w:rsidRPr="00A015AE" w:rsidRDefault="00FF3A1A" w:rsidP="00FF3A1A">
      <w:pPr>
        <w:pStyle w:val="a7"/>
        <w:numPr>
          <w:ilvl w:val="1"/>
          <w:numId w:val="38"/>
        </w:numPr>
      </w:pPr>
      <w:r w:rsidRPr="000C7F98">
        <w:rPr>
          <w:szCs w:val="24"/>
        </w:rPr>
        <w:t>Регистрационный номер СИ</w:t>
      </w:r>
      <w:r>
        <w:rPr>
          <w:szCs w:val="24"/>
        </w:rPr>
        <w:t xml:space="preserve"> в госреестре</w:t>
      </w:r>
      <w:r w:rsidRPr="000C7F98">
        <w:rPr>
          <w:szCs w:val="24"/>
        </w:rPr>
        <w:t>: 52746-13</w:t>
      </w:r>
      <w:r>
        <w:rPr>
          <w:szCs w:val="24"/>
        </w:rPr>
        <w:t xml:space="preserve"> (в редакции, утвержденной приказом Росстандарта №1211 от 30.05.2019).</w:t>
      </w:r>
    </w:p>
    <w:p w14:paraId="27EA17C6" w14:textId="77777777" w:rsidR="00FF3A1A" w:rsidRPr="00A015AE" w:rsidRDefault="00FF3A1A" w:rsidP="00FF3A1A">
      <w:pPr>
        <w:pStyle w:val="a7"/>
        <w:numPr>
          <w:ilvl w:val="1"/>
          <w:numId w:val="38"/>
        </w:numPr>
      </w:pPr>
      <w:r>
        <w:rPr>
          <w:szCs w:val="24"/>
        </w:rPr>
        <w:t>Изготовитель: ООО «ИПФ Вектор», г. Тюмень</w:t>
      </w:r>
    </w:p>
    <w:p w14:paraId="7A2D72A0" w14:textId="77777777" w:rsidR="00FF3A1A" w:rsidRDefault="00FF3A1A" w:rsidP="00FF3A1A">
      <w:pPr>
        <w:rPr>
          <w:szCs w:val="24"/>
        </w:rPr>
      </w:pPr>
    </w:p>
    <w:p w14:paraId="345573EF" w14:textId="77777777" w:rsidR="00FF3A1A" w:rsidRPr="00A015AE" w:rsidRDefault="00FF3A1A" w:rsidP="00FF3A1A">
      <w:pPr>
        <w:pStyle w:val="a7"/>
        <w:numPr>
          <w:ilvl w:val="0"/>
          <w:numId w:val="38"/>
        </w:numPr>
      </w:pPr>
      <w:r w:rsidRPr="002A59A5">
        <w:rPr>
          <w:b/>
          <w:szCs w:val="24"/>
        </w:rPr>
        <w:t>Виды работ, объёмы работ</w:t>
      </w:r>
    </w:p>
    <w:p w14:paraId="5A8DCAA4" w14:textId="346A5C65" w:rsidR="00FF3A1A" w:rsidRPr="00A015AE" w:rsidRDefault="00587F5F" w:rsidP="00FF3A1A">
      <w:pPr>
        <w:pStyle w:val="a7"/>
        <w:numPr>
          <w:ilvl w:val="1"/>
          <w:numId w:val="38"/>
        </w:numPr>
      </w:pPr>
      <w:r>
        <w:rPr>
          <w:szCs w:val="24"/>
        </w:rPr>
        <w:t>В</w:t>
      </w:r>
      <w:r w:rsidR="00FF3A1A" w:rsidRPr="002A59A5">
        <w:rPr>
          <w:szCs w:val="24"/>
        </w:rPr>
        <w:t>ыполнение комплексного технического и метрологического обслуживания СИКН №1006:</w:t>
      </w:r>
    </w:p>
    <w:p w14:paraId="0CA3CBD3" w14:textId="77777777" w:rsidR="00FF3A1A" w:rsidRPr="00A015AE" w:rsidRDefault="00FF3A1A" w:rsidP="00FF3A1A">
      <w:pPr>
        <w:pStyle w:val="a7"/>
        <w:numPr>
          <w:ilvl w:val="0"/>
          <w:numId w:val="36"/>
        </w:numPr>
        <w:tabs>
          <w:tab w:val="left" w:pos="993"/>
        </w:tabs>
        <w:ind w:left="0" w:firstLine="567"/>
      </w:pPr>
      <w:r w:rsidRPr="00A015AE">
        <w:t>обеспечение бесперебойной работы, обслуживаемой СИКН;</w:t>
      </w:r>
    </w:p>
    <w:p w14:paraId="02CF13C1" w14:textId="6B308C1A" w:rsidR="00FF3A1A" w:rsidRPr="00A015AE" w:rsidRDefault="00FF3A1A" w:rsidP="00FF3A1A">
      <w:pPr>
        <w:pStyle w:val="a7"/>
        <w:numPr>
          <w:ilvl w:val="0"/>
          <w:numId w:val="36"/>
        </w:numPr>
        <w:tabs>
          <w:tab w:val="left" w:pos="993"/>
        </w:tabs>
        <w:ind w:left="0" w:firstLine="567"/>
      </w:pPr>
      <w:r w:rsidRPr="00A015AE">
        <w:t>техническое обслуживание и метрологическое обеспечение средств измерений</w:t>
      </w:r>
      <w:r w:rsidR="00CC3EF9">
        <w:t xml:space="preserve"> и оборудования в соответствии с п.7 настоящего ТЗ</w:t>
      </w:r>
      <w:r w:rsidRPr="00A015AE">
        <w:t>;</w:t>
      </w:r>
    </w:p>
    <w:p w14:paraId="5D358C22" w14:textId="77777777" w:rsidR="00FF3A1A" w:rsidRPr="00A015AE" w:rsidRDefault="00FF3A1A" w:rsidP="00FF3A1A">
      <w:pPr>
        <w:pStyle w:val="a7"/>
        <w:numPr>
          <w:ilvl w:val="0"/>
          <w:numId w:val="36"/>
        </w:numPr>
        <w:tabs>
          <w:tab w:val="left" w:pos="993"/>
        </w:tabs>
        <w:ind w:left="0" w:firstLine="567"/>
      </w:pPr>
      <w:r w:rsidRPr="00A015AE">
        <w:t>подготовка к поверке средств измерений;</w:t>
      </w:r>
    </w:p>
    <w:p w14:paraId="6A4DD6F5" w14:textId="77777777" w:rsidR="00FF3A1A" w:rsidRPr="00A015AE" w:rsidRDefault="00FF3A1A" w:rsidP="00FF3A1A">
      <w:pPr>
        <w:pStyle w:val="a7"/>
        <w:numPr>
          <w:ilvl w:val="0"/>
          <w:numId w:val="36"/>
        </w:numPr>
        <w:tabs>
          <w:tab w:val="left" w:pos="993"/>
        </w:tabs>
        <w:ind w:left="0" w:firstLine="567"/>
      </w:pPr>
      <w:r w:rsidRPr="00A015AE">
        <w:t>проведение КМХ средств измерений (</w:t>
      </w:r>
      <w:proofErr w:type="spellStart"/>
      <w:r w:rsidRPr="00A015AE">
        <w:t>массомеры</w:t>
      </w:r>
      <w:proofErr w:type="spellEnd"/>
      <w:r w:rsidRPr="00A015AE">
        <w:t>, плотномер, влагомеры и др.);</w:t>
      </w:r>
    </w:p>
    <w:p w14:paraId="473C6758" w14:textId="77777777" w:rsidR="00FF3A1A" w:rsidRPr="00A015AE" w:rsidRDefault="00FF3A1A" w:rsidP="00FF3A1A">
      <w:pPr>
        <w:pStyle w:val="a7"/>
        <w:numPr>
          <w:ilvl w:val="0"/>
          <w:numId w:val="36"/>
        </w:numPr>
        <w:tabs>
          <w:tab w:val="left" w:pos="993"/>
        </w:tabs>
        <w:ind w:left="0" w:firstLine="567"/>
      </w:pPr>
      <w:r w:rsidRPr="00A015AE">
        <w:t>калибровка средств измерений;</w:t>
      </w:r>
    </w:p>
    <w:p w14:paraId="73557BD9" w14:textId="30BEB5A5" w:rsidR="00FF3A1A" w:rsidRDefault="00FF3A1A" w:rsidP="00FF3A1A">
      <w:pPr>
        <w:pStyle w:val="a7"/>
        <w:numPr>
          <w:ilvl w:val="0"/>
          <w:numId w:val="36"/>
        </w:numPr>
        <w:tabs>
          <w:tab w:val="left" w:pos="993"/>
        </w:tabs>
        <w:ind w:left="0" w:firstLine="567"/>
      </w:pPr>
      <w:r w:rsidRPr="00A015AE">
        <w:t>ведени</w:t>
      </w:r>
      <w:r>
        <w:t>е эксплуатационной документации;</w:t>
      </w:r>
    </w:p>
    <w:p w14:paraId="1F4B499E" w14:textId="009B96A3" w:rsidR="00812039" w:rsidRPr="00A015AE" w:rsidRDefault="00812039" w:rsidP="00FF3A1A">
      <w:pPr>
        <w:pStyle w:val="a7"/>
        <w:numPr>
          <w:ilvl w:val="0"/>
          <w:numId w:val="36"/>
        </w:numPr>
        <w:tabs>
          <w:tab w:val="left" w:pos="993"/>
        </w:tabs>
        <w:ind w:left="0" w:firstLine="567"/>
      </w:pPr>
      <w:r>
        <w:t xml:space="preserve">замена вышедшего </w:t>
      </w:r>
      <w:r w:rsidR="00CC3EF9">
        <w:t xml:space="preserve">из строя обслуживаемого </w:t>
      </w:r>
      <w:r>
        <w:t xml:space="preserve">оборудования и частей </w:t>
      </w:r>
      <w:r w:rsidR="00CC3EF9">
        <w:t xml:space="preserve">обслуживаемого </w:t>
      </w:r>
      <w:r>
        <w:t>оборудования на ЗИП;</w:t>
      </w:r>
    </w:p>
    <w:p w14:paraId="2A75F820" w14:textId="3E0C6D72" w:rsidR="00FF3A1A" w:rsidRPr="00860235" w:rsidRDefault="00FF3A1A" w:rsidP="00FF3A1A">
      <w:pPr>
        <w:pStyle w:val="a7"/>
        <w:numPr>
          <w:ilvl w:val="0"/>
          <w:numId w:val="36"/>
        </w:numPr>
        <w:tabs>
          <w:tab w:val="left" w:pos="993"/>
        </w:tabs>
        <w:ind w:left="0" w:firstLine="567"/>
      </w:pPr>
      <w:r w:rsidRPr="00860235">
        <w:t>участ</w:t>
      </w:r>
      <w:r w:rsidR="00587F5F">
        <w:t>ие</w:t>
      </w:r>
      <w:r w:rsidRPr="00860235">
        <w:t xml:space="preserve"> в бюджетной к</w:t>
      </w:r>
      <w:r w:rsidR="00587F5F">
        <w:t>а</w:t>
      </w:r>
      <w:r w:rsidRPr="00860235">
        <w:t>мпании для формирования ЗИП.</w:t>
      </w:r>
    </w:p>
    <w:p w14:paraId="450A0281" w14:textId="40337ECB" w:rsidR="00E7552F" w:rsidRPr="00A015AE" w:rsidRDefault="00E7552F" w:rsidP="00E7552F">
      <w:pPr>
        <w:pStyle w:val="a7"/>
        <w:numPr>
          <w:ilvl w:val="1"/>
          <w:numId w:val="38"/>
        </w:numPr>
      </w:pPr>
      <w:r w:rsidRPr="00D30A3E">
        <w:rPr>
          <w:szCs w:val="24"/>
        </w:rPr>
        <w:t>Дата начала проведения работ: 01.01.20</w:t>
      </w:r>
      <w:r w:rsidR="002A5636">
        <w:rPr>
          <w:szCs w:val="24"/>
        </w:rPr>
        <w:t>2</w:t>
      </w:r>
      <w:r w:rsidR="00BD3943">
        <w:rPr>
          <w:szCs w:val="24"/>
        </w:rPr>
        <w:t>6</w:t>
      </w:r>
      <w:r w:rsidR="00812039">
        <w:rPr>
          <w:szCs w:val="24"/>
        </w:rPr>
        <w:t xml:space="preserve"> 00:00</w:t>
      </w:r>
      <w:r w:rsidRPr="00D30A3E">
        <w:rPr>
          <w:szCs w:val="24"/>
        </w:rPr>
        <w:t>.</w:t>
      </w:r>
    </w:p>
    <w:p w14:paraId="2C0EE662" w14:textId="54902B09" w:rsidR="00E7552F" w:rsidRPr="005C2D13" w:rsidRDefault="00E7552F" w:rsidP="00E7552F">
      <w:pPr>
        <w:pStyle w:val="a7"/>
        <w:numPr>
          <w:ilvl w:val="1"/>
          <w:numId w:val="38"/>
        </w:numPr>
      </w:pPr>
      <w:r w:rsidRPr="00D30A3E">
        <w:rPr>
          <w:szCs w:val="24"/>
        </w:rPr>
        <w:t>Дата окончания проведения работ: 31.12.20</w:t>
      </w:r>
      <w:r w:rsidR="002A5636">
        <w:rPr>
          <w:szCs w:val="24"/>
        </w:rPr>
        <w:t>2</w:t>
      </w:r>
      <w:r w:rsidR="00BD3943">
        <w:rPr>
          <w:szCs w:val="24"/>
        </w:rPr>
        <w:t>6</w:t>
      </w:r>
      <w:r w:rsidR="00812039">
        <w:rPr>
          <w:szCs w:val="24"/>
        </w:rPr>
        <w:t xml:space="preserve"> 24:00</w:t>
      </w:r>
      <w:r w:rsidRPr="00D30A3E">
        <w:rPr>
          <w:szCs w:val="24"/>
        </w:rPr>
        <w:t>.</w:t>
      </w:r>
    </w:p>
    <w:p w14:paraId="7C9F664B" w14:textId="77777777" w:rsidR="00FF3A1A" w:rsidRDefault="00FF3A1A" w:rsidP="00FF3A1A">
      <w:pPr>
        <w:rPr>
          <w:szCs w:val="24"/>
        </w:rPr>
      </w:pPr>
    </w:p>
    <w:p w14:paraId="045ABD0A" w14:textId="77777777" w:rsidR="00E7552F" w:rsidRPr="005C2D13" w:rsidRDefault="00E7552F" w:rsidP="00E7552F">
      <w:pPr>
        <w:pStyle w:val="a7"/>
        <w:numPr>
          <w:ilvl w:val="0"/>
          <w:numId w:val="38"/>
        </w:numPr>
      </w:pPr>
      <w:r w:rsidRPr="00D30A3E">
        <w:rPr>
          <w:b/>
          <w:szCs w:val="24"/>
        </w:rPr>
        <w:t>Структура ценообразования</w:t>
      </w:r>
    </w:p>
    <w:p w14:paraId="01E07217" w14:textId="77777777" w:rsidR="00E7552F" w:rsidRPr="005C2D13" w:rsidRDefault="00E7552F" w:rsidP="00E7552F">
      <w:pPr>
        <w:pStyle w:val="a7"/>
        <w:numPr>
          <w:ilvl w:val="1"/>
          <w:numId w:val="38"/>
        </w:numPr>
      </w:pPr>
      <w:r w:rsidRPr="00D30A3E">
        <w:rPr>
          <w:szCs w:val="24"/>
        </w:rPr>
        <w:t>Расчёт за оборудование и персонал:</w:t>
      </w:r>
    </w:p>
    <w:p w14:paraId="1A85972D" w14:textId="77777777" w:rsidR="00E7552F" w:rsidRPr="005C2D13" w:rsidRDefault="00E7552F" w:rsidP="00E7552F">
      <w:pPr>
        <w:pStyle w:val="a7"/>
        <w:numPr>
          <w:ilvl w:val="0"/>
          <w:numId w:val="36"/>
        </w:numPr>
        <w:tabs>
          <w:tab w:val="left" w:pos="993"/>
        </w:tabs>
        <w:ind w:left="0" w:firstLine="567"/>
      </w:pPr>
      <w:r w:rsidRPr="005C2D13">
        <w:t>расчёт затрат выполнить в соответствии с «Нормами времени на техническое обслуживание, ремонт и метрологическое обеспечение приборов и оборудования систем измерений количества нефти и нефтепродуктов» разработанных ОАО «</w:t>
      </w:r>
      <w:proofErr w:type="spellStart"/>
      <w:r w:rsidRPr="005C2D13">
        <w:t>Нефтеавтоматика</w:t>
      </w:r>
      <w:proofErr w:type="spellEnd"/>
      <w:r w:rsidRPr="005C2D13">
        <w:t>» от 2009 года.</w:t>
      </w:r>
    </w:p>
    <w:p w14:paraId="12056362" w14:textId="62608981" w:rsidR="00E7552F" w:rsidRPr="005C2D13" w:rsidRDefault="00E7552F" w:rsidP="00E7552F">
      <w:pPr>
        <w:pStyle w:val="a7"/>
        <w:numPr>
          <w:ilvl w:val="0"/>
          <w:numId w:val="36"/>
        </w:numPr>
        <w:tabs>
          <w:tab w:val="left" w:pos="993"/>
        </w:tabs>
        <w:ind w:left="0" w:firstLine="567"/>
      </w:pPr>
      <w:r w:rsidRPr="005C2D13">
        <w:t>заказчик оплачивает подрядчику обслуживание основного и вспомогательн</w:t>
      </w:r>
      <w:r w:rsidR="002D2496">
        <w:t>ого оборудования СИКН №1006 (п.7</w:t>
      </w:r>
      <w:r w:rsidRPr="005C2D13">
        <w:t>);</w:t>
      </w:r>
    </w:p>
    <w:p w14:paraId="73C25C66" w14:textId="77777777" w:rsidR="00E7552F" w:rsidRPr="005C2D13" w:rsidRDefault="00E7552F" w:rsidP="00E7552F">
      <w:pPr>
        <w:pStyle w:val="a7"/>
        <w:numPr>
          <w:ilvl w:val="0"/>
          <w:numId w:val="36"/>
        </w:numPr>
        <w:tabs>
          <w:tab w:val="left" w:pos="993"/>
        </w:tabs>
        <w:ind w:left="0" w:firstLine="567"/>
      </w:pPr>
      <w:r w:rsidRPr="005C2D13">
        <w:t>проведение плановых и внеплановых КМХ;</w:t>
      </w:r>
    </w:p>
    <w:p w14:paraId="025F9EEF" w14:textId="77777777" w:rsidR="00E7552F" w:rsidRPr="005C2D13" w:rsidRDefault="00E7552F" w:rsidP="00E7552F">
      <w:pPr>
        <w:pStyle w:val="a7"/>
        <w:numPr>
          <w:ilvl w:val="0"/>
          <w:numId w:val="36"/>
        </w:numPr>
        <w:tabs>
          <w:tab w:val="left" w:pos="993"/>
        </w:tabs>
        <w:ind w:left="0" w:firstLine="567"/>
      </w:pPr>
      <w:r w:rsidRPr="005C2D13">
        <w:t>подготовка средств измерений к плановой и внеплановой поверке, калибровке;</w:t>
      </w:r>
    </w:p>
    <w:p w14:paraId="2960DD44" w14:textId="77777777" w:rsidR="00E7552F" w:rsidRPr="005C2D13" w:rsidRDefault="00E7552F" w:rsidP="00E7552F">
      <w:pPr>
        <w:pStyle w:val="a7"/>
        <w:numPr>
          <w:ilvl w:val="0"/>
          <w:numId w:val="36"/>
        </w:numPr>
        <w:tabs>
          <w:tab w:val="left" w:pos="993"/>
        </w:tabs>
        <w:ind w:left="0" w:firstLine="567"/>
      </w:pPr>
      <w:r w:rsidRPr="005C2D13">
        <w:t>предоставление эталонного оборудования для поверки средств измерений (ТПУ, плотномер, влагомеры, ИВК, регистратор);</w:t>
      </w:r>
    </w:p>
    <w:p w14:paraId="04153427" w14:textId="77777777" w:rsidR="00E7552F" w:rsidRPr="005C2D13" w:rsidRDefault="00E7552F" w:rsidP="00E7552F">
      <w:pPr>
        <w:pStyle w:val="a7"/>
        <w:numPr>
          <w:ilvl w:val="0"/>
          <w:numId w:val="36"/>
        </w:numPr>
        <w:tabs>
          <w:tab w:val="left" w:pos="993"/>
        </w:tabs>
        <w:ind w:left="0" w:firstLine="567"/>
      </w:pPr>
      <w:r w:rsidRPr="005C2D13">
        <w:t>поверка плотномера осуществляется с применением пикнометрической установки;</w:t>
      </w:r>
    </w:p>
    <w:p w14:paraId="3C7E7A5C" w14:textId="77777777" w:rsidR="00E7552F" w:rsidRPr="005C2D13" w:rsidRDefault="00E7552F" w:rsidP="00E7552F">
      <w:pPr>
        <w:pStyle w:val="a7"/>
        <w:numPr>
          <w:ilvl w:val="0"/>
          <w:numId w:val="36"/>
        </w:numPr>
        <w:tabs>
          <w:tab w:val="left" w:pos="993"/>
        </w:tabs>
        <w:ind w:left="0" w:firstLine="567"/>
      </w:pPr>
      <w:r w:rsidRPr="005C2D13">
        <w:t>поверка влагомера осуществляется с применением установки для поверки поточных влагомеров;</w:t>
      </w:r>
    </w:p>
    <w:p w14:paraId="5B28EC1E" w14:textId="77777777" w:rsidR="00E7552F" w:rsidRPr="005C2D13" w:rsidRDefault="00E7552F" w:rsidP="00E7552F">
      <w:pPr>
        <w:pStyle w:val="a7"/>
        <w:numPr>
          <w:ilvl w:val="0"/>
          <w:numId w:val="36"/>
        </w:numPr>
        <w:tabs>
          <w:tab w:val="left" w:pos="993"/>
        </w:tabs>
        <w:ind w:left="0" w:firstLine="567"/>
      </w:pPr>
      <w:r w:rsidRPr="005C2D13">
        <w:t>расходомер блока качества поверяется на поверочной установке Заказчика;</w:t>
      </w:r>
    </w:p>
    <w:p w14:paraId="4BF72CCA" w14:textId="463B0EFF" w:rsidR="00E7552F" w:rsidRPr="005C2D13" w:rsidRDefault="00E7552F" w:rsidP="00E7552F">
      <w:pPr>
        <w:pStyle w:val="a7"/>
        <w:numPr>
          <w:ilvl w:val="0"/>
          <w:numId w:val="36"/>
        </w:numPr>
        <w:tabs>
          <w:tab w:val="left" w:pos="993"/>
        </w:tabs>
        <w:ind w:left="0" w:firstLine="567"/>
      </w:pPr>
      <w:r w:rsidRPr="005C2D13">
        <w:t>присутствие одного инженера по КИПиА для мониторинга работы СИКН №1006 на ПСП</w:t>
      </w:r>
      <w:r w:rsidR="00587F5F">
        <w:t xml:space="preserve"> «Тюмень СИКН №1006»</w:t>
      </w:r>
      <w:r w:rsidRPr="005C2D13">
        <w:t xml:space="preserve"> и выполнения текущей работы в том числе ТО-1, ТО-2, а также привлечение дополнительного инженерно-технического персонала для проведения ТО-3. Инженер по КИПиА присутствует на ПСП по графику с 40-часовой рабочей неделей, а также в случаях, когда этого требует бесперебойная работа СИКН №1006.</w:t>
      </w:r>
    </w:p>
    <w:p w14:paraId="647E1ED1" w14:textId="77777777" w:rsidR="00E7552F" w:rsidRPr="005C2D13" w:rsidRDefault="00E7552F" w:rsidP="00E7552F">
      <w:pPr>
        <w:pStyle w:val="a7"/>
        <w:numPr>
          <w:ilvl w:val="1"/>
          <w:numId w:val="38"/>
        </w:numPr>
      </w:pPr>
      <w:r w:rsidRPr="00D30A3E">
        <w:rPr>
          <w:szCs w:val="24"/>
        </w:rPr>
        <w:t>Ежемесячный платёж будет формироваться на основании фактически выполненного объёма работ. Объём работ будет формироваться при согласовании договора на основании графика метрологического и технического обслуживания оборудования СИКН №1006.</w:t>
      </w:r>
    </w:p>
    <w:p w14:paraId="7E570670" w14:textId="77777777" w:rsidR="00EB3943" w:rsidRPr="00EB3943" w:rsidRDefault="00EB3943" w:rsidP="00EB3943">
      <w:r w:rsidRPr="00EB3943">
        <w:br w:type="page"/>
      </w:r>
    </w:p>
    <w:p w14:paraId="33FFC13E" w14:textId="4E7BCC3C" w:rsidR="00E7552F" w:rsidRPr="005C2D13" w:rsidRDefault="00E7552F" w:rsidP="00E7552F">
      <w:pPr>
        <w:pStyle w:val="a7"/>
        <w:numPr>
          <w:ilvl w:val="0"/>
          <w:numId w:val="38"/>
        </w:numPr>
      </w:pPr>
      <w:r w:rsidRPr="00D30A3E">
        <w:rPr>
          <w:b/>
          <w:szCs w:val="24"/>
        </w:rPr>
        <w:lastRenderedPageBreak/>
        <w:t>Требования заказчика</w:t>
      </w:r>
    </w:p>
    <w:p w14:paraId="75A53C90" w14:textId="5ACC0BED" w:rsidR="00E7552F" w:rsidRPr="005C2D13" w:rsidRDefault="00E7552F" w:rsidP="00E7552F">
      <w:pPr>
        <w:pStyle w:val="a7"/>
        <w:numPr>
          <w:ilvl w:val="1"/>
          <w:numId w:val="38"/>
        </w:numPr>
      </w:pPr>
      <w:r w:rsidRPr="00D30A3E">
        <w:rPr>
          <w:szCs w:val="24"/>
        </w:rPr>
        <w:t xml:space="preserve">Знание требований </w:t>
      </w:r>
      <w:r w:rsidR="00587F5F">
        <w:rPr>
          <w:szCs w:val="24"/>
        </w:rPr>
        <w:t>П</w:t>
      </w:r>
      <w:r w:rsidRPr="00D30A3E">
        <w:rPr>
          <w:szCs w:val="24"/>
        </w:rPr>
        <w:t>АО «Транснефть» в области технического обслуживания и технической документации</w:t>
      </w:r>
      <w:r w:rsidR="00587F5F">
        <w:rPr>
          <w:szCs w:val="24"/>
        </w:rPr>
        <w:t xml:space="preserve"> СИКН</w:t>
      </w:r>
      <w:r w:rsidRPr="00D30A3E">
        <w:rPr>
          <w:szCs w:val="24"/>
        </w:rPr>
        <w:t>.</w:t>
      </w:r>
    </w:p>
    <w:p w14:paraId="5F1166BB" w14:textId="77777777" w:rsidR="00E7552F" w:rsidRPr="005C2D13" w:rsidRDefault="00E7552F" w:rsidP="00E7552F">
      <w:pPr>
        <w:pStyle w:val="a7"/>
        <w:numPr>
          <w:ilvl w:val="1"/>
          <w:numId w:val="38"/>
        </w:numPr>
      </w:pPr>
      <w:r w:rsidRPr="002A59A5">
        <w:rPr>
          <w:szCs w:val="24"/>
        </w:rPr>
        <w:t xml:space="preserve">Опыт </w:t>
      </w:r>
      <w:r>
        <w:rPr>
          <w:szCs w:val="24"/>
        </w:rPr>
        <w:t xml:space="preserve">специалистов </w:t>
      </w:r>
      <w:r w:rsidRPr="002A59A5">
        <w:rPr>
          <w:szCs w:val="24"/>
        </w:rPr>
        <w:t>в выполнении указанных работ не менее пяти лет.</w:t>
      </w:r>
    </w:p>
    <w:p w14:paraId="399F0F0B" w14:textId="34134F66" w:rsidR="00E7552F" w:rsidRDefault="00E7552F" w:rsidP="00E7552F">
      <w:pPr>
        <w:pStyle w:val="a7"/>
        <w:numPr>
          <w:ilvl w:val="1"/>
          <w:numId w:val="38"/>
        </w:numPr>
      </w:pPr>
      <w:r w:rsidRPr="002A59A5">
        <w:rPr>
          <w:szCs w:val="24"/>
        </w:rPr>
        <w:t xml:space="preserve">Подрядчик должен иметь собственное метрологическое и калибровочное оборудования для выполнения работ по подготовке к поверке и калибровке средств измерений </w:t>
      </w:r>
      <w:r w:rsidRPr="00011201">
        <w:t>(пикнометрическая установка, передвижная ТПУ 1 разряда</w:t>
      </w:r>
      <w:r w:rsidR="002A5636">
        <w:t xml:space="preserve"> или установка на базе мерников</w:t>
      </w:r>
      <w:r w:rsidRPr="00011201">
        <w:t>, установка для поверки поточных влагомеров, устройства для поверки вторичной измерительной аппаратуры узлов учета нефти). Возможно привлечение субподрядной организации по письменному согласованию с Заказчиком.</w:t>
      </w:r>
      <w:r w:rsidR="002A5636">
        <w:t xml:space="preserve"> Подрядчик, привлекая субподрядчика, несет ответственность за его действия как за свои.</w:t>
      </w:r>
    </w:p>
    <w:p w14:paraId="2610DD2F" w14:textId="035E029C" w:rsidR="00E7552F" w:rsidRPr="005C2D13" w:rsidRDefault="00E7552F" w:rsidP="00E7552F">
      <w:pPr>
        <w:pStyle w:val="a7"/>
        <w:numPr>
          <w:ilvl w:val="1"/>
          <w:numId w:val="38"/>
        </w:numPr>
      </w:pPr>
      <w:r w:rsidRPr="002A59A5">
        <w:rPr>
          <w:szCs w:val="24"/>
        </w:rPr>
        <w:t>Подрядчик для проведения поверки, калибровки и ТО газоанализаторов должен иметь ПГС</w:t>
      </w:r>
      <w:r w:rsidR="00C07554">
        <w:rPr>
          <w:szCs w:val="24"/>
        </w:rPr>
        <w:t xml:space="preserve"> и оборудования для выполнения работ</w:t>
      </w:r>
      <w:r w:rsidRPr="002A59A5">
        <w:rPr>
          <w:szCs w:val="24"/>
        </w:rPr>
        <w:t>.</w:t>
      </w:r>
    </w:p>
    <w:p w14:paraId="700212C9" w14:textId="60F26BD9" w:rsidR="00E7552F" w:rsidRPr="005C2D13" w:rsidRDefault="00E7552F" w:rsidP="00E7552F">
      <w:pPr>
        <w:pStyle w:val="a7"/>
        <w:numPr>
          <w:ilvl w:val="1"/>
          <w:numId w:val="38"/>
        </w:numPr>
      </w:pPr>
      <w:r w:rsidRPr="004504FF">
        <w:rPr>
          <w:szCs w:val="24"/>
        </w:rPr>
        <w:t>В случае использования для проведения поверки средств измерений государственного метрологического центра, расположенного не в г. Тюмень</w:t>
      </w:r>
      <w:r w:rsidR="00587F5F">
        <w:rPr>
          <w:szCs w:val="24"/>
        </w:rPr>
        <w:t>,</w:t>
      </w:r>
      <w:r w:rsidRPr="004504FF">
        <w:rPr>
          <w:szCs w:val="24"/>
        </w:rPr>
        <w:t xml:space="preserve"> включить в стоимость работ по договору услуги метрологического центра.</w:t>
      </w:r>
    </w:p>
    <w:p w14:paraId="1A97AA80" w14:textId="77777777" w:rsidR="00E7552F" w:rsidRPr="005C2D13" w:rsidRDefault="00E7552F" w:rsidP="00E7552F">
      <w:pPr>
        <w:pStyle w:val="a7"/>
        <w:numPr>
          <w:ilvl w:val="1"/>
          <w:numId w:val="38"/>
        </w:numPr>
      </w:pPr>
      <w:r w:rsidRPr="00D30A3E">
        <w:rPr>
          <w:szCs w:val="24"/>
        </w:rPr>
        <w:t>Все оборудование, предоставляемое Подрядчиком, должно быть сертифицировано и соответствовать правилам безопасности в нефтяной и газовой промышленности Российской Федерации, а также другим федеральным законам, иным нормативным правовым актам Российской Федерации, нормативным техническим документам в области промышленной безопасности, охраны труда, недр и окружающей среды.</w:t>
      </w:r>
    </w:p>
    <w:p w14:paraId="47749F2E" w14:textId="77777777" w:rsidR="00E7552F" w:rsidRPr="005C2D13" w:rsidRDefault="00E7552F" w:rsidP="00E7552F">
      <w:pPr>
        <w:pStyle w:val="a7"/>
        <w:numPr>
          <w:ilvl w:val="1"/>
          <w:numId w:val="38"/>
        </w:numPr>
      </w:pPr>
      <w:r w:rsidRPr="004504FF">
        <w:rPr>
          <w:szCs w:val="24"/>
        </w:rPr>
        <w:t>Все средства измерений, используемые в качестве эталонных для поверки средств измерений, входящих в состав СИКН №1006, должны быть аттестованы в установленном порядке. Для использования эталонов при поверке должны быть заключены необходимые договора с ФБУ «Тюменский ЦСМ».</w:t>
      </w:r>
    </w:p>
    <w:p w14:paraId="600B87C4" w14:textId="7C9A41B8" w:rsidR="00E7552F" w:rsidRPr="005C2D13" w:rsidRDefault="00E7552F" w:rsidP="00E7552F">
      <w:pPr>
        <w:pStyle w:val="a7"/>
        <w:numPr>
          <w:ilvl w:val="1"/>
          <w:numId w:val="38"/>
        </w:numPr>
      </w:pPr>
      <w:r w:rsidRPr="00F8554C">
        <w:rPr>
          <w:szCs w:val="24"/>
        </w:rPr>
        <w:t xml:space="preserve">Все специалисты, привлекаемые Подрядчиком для выполнения работ по договору </w:t>
      </w:r>
      <w:r w:rsidR="00587F5F" w:rsidRPr="00587F5F">
        <w:rPr>
          <w:szCs w:val="24"/>
        </w:rPr>
        <w:t xml:space="preserve">должно быть </w:t>
      </w:r>
      <w:r w:rsidRPr="00587F5F">
        <w:rPr>
          <w:szCs w:val="24"/>
        </w:rPr>
        <w:t xml:space="preserve">обучены, </w:t>
      </w:r>
      <w:r w:rsidR="00587F5F" w:rsidRPr="00587F5F">
        <w:rPr>
          <w:szCs w:val="24"/>
        </w:rPr>
        <w:t>должны иметь соответствующую квалификацию, а также опыт технического обслуживания и ремонта оборудования СИКН,</w:t>
      </w:r>
      <w:r w:rsidRPr="00587F5F">
        <w:rPr>
          <w:szCs w:val="24"/>
        </w:rPr>
        <w:t xml:space="preserve"> имеющегося на объектах</w:t>
      </w:r>
      <w:r w:rsidRPr="00F8554C">
        <w:rPr>
          <w:szCs w:val="24"/>
        </w:rPr>
        <w:t xml:space="preserve"> Заказчика (перечень оборудования </w:t>
      </w:r>
      <w:r>
        <w:rPr>
          <w:szCs w:val="24"/>
        </w:rPr>
        <w:t xml:space="preserve">и виды проводимого ТО </w:t>
      </w:r>
      <w:r w:rsidRPr="00F8554C">
        <w:rPr>
          <w:szCs w:val="24"/>
        </w:rPr>
        <w:t xml:space="preserve">указан в </w:t>
      </w:r>
      <w:r w:rsidRPr="00860235">
        <w:rPr>
          <w:szCs w:val="24"/>
        </w:rPr>
        <w:t>п.7 настоящего</w:t>
      </w:r>
      <w:r w:rsidRPr="00F8554C">
        <w:rPr>
          <w:szCs w:val="24"/>
        </w:rPr>
        <w:t xml:space="preserve"> технического задания).</w:t>
      </w:r>
    </w:p>
    <w:p w14:paraId="35646529" w14:textId="77777777" w:rsidR="00E7552F" w:rsidRPr="005C2D13" w:rsidRDefault="00E7552F" w:rsidP="00E7552F">
      <w:pPr>
        <w:pStyle w:val="a7"/>
        <w:numPr>
          <w:ilvl w:val="1"/>
          <w:numId w:val="38"/>
        </w:numPr>
      </w:pPr>
      <w:r w:rsidRPr="00D30A3E">
        <w:rPr>
          <w:szCs w:val="24"/>
        </w:rPr>
        <w:t xml:space="preserve">Все специалисты </w:t>
      </w:r>
      <w:r>
        <w:rPr>
          <w:szCs w:val="24"/>
        </w:rPr>
        <w:t>П</w:t>
      </w:r>
      <w:r w:rsidRPr="00D30A3E">
        <w:rPr>
          <w:szCs w:val="24"/>
        </w:rPr>
        <w:t>одрядчика, привлекаемые для выполнения работ, должны быть аттестованы в области промышленной безопасности.</w:t>
      </w:r>
    </w:p>
    <w:p w14:paraId="6789B281" w14:textId="363C1CB9" w:rsidR="00E7552F" w:rsidRPr="005C2D13" w:rsidRDefault="00E7552F" w:rsidP="00E7552F">
      <w:pPr>
        <w:pStyle w:val="a7"/>
        <w:numPr>
          <w:ilvl w:val="1"/>
          <w:numId w:val="38"/>
        </w:numPr>
      </w:pPr>
      <w:r w:rsidRPr="004504FF">
        <w:rPr>
          <w:szCs w:val="24"/>
        </w:rPr>
        <w:t>Все специалисты подрядчика, привлекаемые для выполнения работ, должны быть обеспечены спецодеждой с символикой обслуживающей организации и спецобувью. В перечень средств индивидуальной защиты должн</w:t>
      </w:r>
      <w:r w:rsidR="00587F5F">
        <w:rPr>
          <w:szCs w:val="24"/>
        </w:rPr>
        <w:t>ы</w:t>
      </w:r>
      <w:r w:rsidRPr="004504FF">
        <w:rPr>
          <w:szCs w:val="24"/>
        </w:rPr>
        <w:t xml:space="preserve"> быть включены очки, перчатки, противогаз или самоспасатель.</w:t>
      </w:r>
    </w:p>
    <w:p w14:paraId="2891EC2F" w14:textId="469FD4FF" w:rsidR="00E7552F" w:rsidRPr="005C2D13" w:rsidRDefault="00E7552F" w:rsidP="00E7552F">
      <w:pPr>
        <w:pStyle w:val="a7"/>
        <w:numPr>
          <w:ilvl w:val="1"/>
          <w:numId w:val="38"/>
        </w:numPr>
      </w:pPr>
      <w:r w:rsidRPr="00147F31">
        <w:rPr>
          <w:szCs w:val="24"/>
        </w:rPr>
        <w:t xml:space="preserve">Техническое обслуживание </w:t>
      </w:r>
      <w:r w:rsidR="00C07554">
        <w:rPr>
          <w:szCs w:val="24"/>
        </w:rPr>
        <w:t xml:space="preserve">проводится в объеме технологических карт и </w:t>
      </w:r>
      <w:r w:rsidRPr="00147F31">
        <w:rPr>
          <w:szCs w:val="24"/>
        </w:rPr>
        <w:t>включает в себя:</w:t>
      </w:r>
    </w:p>
    <w:p w14:paraId="011EA171" w14:textId="77777777" w:rsidR="00E7552F" w:rsidRPr="005C2D13" w:rsidRDefault="00E7552F" w:rsidP="00E7552F">
      <w:pPr>
        <w:pStyle w:val="a7"/>
        <w:numPr>
          <w:ilvl w:val="0"/>
          <w:numId w:val="36"/>
        </w:numPr>
        <w:tabs>
          <w:tab w:val="left" w:pos="993"/>
        </w:tabs>
        <w:ind w:left="0" w:firstLine="567"/>
      </w:pPr>
      <w:r w:rsidRPr="005C2D13">
        <w:t>комплекс операций по поддержанию работоспособности СИКН;</w:t>
      </w:r>
    </w:p>
    <w:p w14:paraId="0F2421C7" w14:textId="77777777" w:rsidR="00E7552F" w:rsidRPr="005C2D13" w:rsidRDefault="00E7552F" w:rsidP="00E7552F">
      <w:pPr>
        <w:pStyle w:val="a7"/>
        <w:numPr>
          <w:ilvl w:val="0"/>
          <w:numId w:val="36"/>
        </w:numPr>
        <w:tabs>
          <w:tab w:val="left" w:pos="993"/>
        </w:tabs>
        <w:ind w:left="0" w:firstLine="567"/>
      </w:pPr>
      <w:r w:rsidRPr="005C2D13">
        <w:t>проведение профилактических работ, определенных эксплуатационной документацией к соответствующему оборудованию КИПиА с заменой комплектующих (запасных частей) и расходных материалов, если в этом есть необходимость;</w:t>
      </w:r>
    </w:p>
    <w:p w14:paraId="78308BD5" w14:textId="77777777" w:rsidR="00E7552F" w:rsidRPr="005C2D13" w:rsidRDefault="00E7552F" w:rsidP="00E7552F">
      <w:pPr>
        <w:pStyle w:val="a7"/>
        <w:numPr>
          <w:ilvl w:val="0"/>
          <w:numId w:val="36"/>
        </w:numPr>
        <w:tabs>
          <w:tab w:val="left" w:pos="993"/>
        </w:tabs>
        <w:ind w:left="0" w:firstLine="567"/>
      </w:pPr>
      <w:r w:rsidRPr="005C2D13">
        <w:t>ведение всей необходимой эксплуатационной документации;</w:t>
      </w:r>
    </w:p>
    <w:p w14:paraId="79716D17" w14:textId="77777777" w:rsidR="00E7552F" w:rsidRPr="005C2D13" w:rsidRDefault="00E7552F" w:rsidP="00E7552F">
      <w:pPr>
        <w:pStyle w:val="a7"/>
        <w:numPr>
          <w:ilvl w:val="0"/>
          <w:numId w:val="36"/>
        </w:numPr>
        <w:tabs>
          <w:tab w:val="left" w:pos="993"/>
        </w:tabs>
        <w:ind w:left="0" w:firstLine="567"/>
      </w:pPr>
      <w:r w:rsidRPr="005C2D13">
        <w:t>анализ условий эксплуатации и отказов КИПиА;</w:t>
      </w:r>
    </w:p>
    <w:p w14:paraId="0F72F396" w14:textId="579EAAFD" w:rsidR="00E7552F" w:rsidRPr="005C2D13" w:rsidRDefault="00E7552F" w:rsidP="00E7552F">
      <w:pPr>
        <w:pStyle w:val="a7"/>
        <w:numPr>
          <w:ilvl w:val="0"/>
          <w:numId w:val="36"/>
        </w:numPr>
        <w:tabs>
          <w:tab w:val="left" w:pos="993"/>
        </w:tabs>
        <w:ind w:left="0" w:firstLine="567"/>
      </w:pPr>
      <w:r w:rsidRPr="005C2D13">
        <w:t>подготовку и выдач</w:t>
      </w:r>
      <w:r w:rsidR="00587F5F">
        <w:t>у</w:t>
      </w:r>
      <w:r w:rsidRPr="005C2D13">
        <w:t xml:space="preserve"> рекомендаций по повышению надежности работы КИПиА;</w:t>
      </w:r>
    </w:p>
    <w:p w14:paraId="47F76815" w14:textId="77777777" w:rsidR="00E7552F" w:rsidRPr="005C2D13" w:rsidRDefault="00E7552F" w:rsidP="00E7552F">
      <w:pPr>
        <w:pStyle w:val="a7"/>
        <w:numPr>
          <w:ilvl w:val="0"/>
          <w:numId w:val="36"/>
        </w:numPr>
        <w:tabs>
          <w:tab w:val="left" w:pos="993"/>
        </w:tabs>
        <w:ind w:left="0" w:firstLine="567"/>
      </w:pPr>
      <w:r w:rsidRPr="005C2D13">
        <w:t>участие персонала Подрядчика в технических комиссиях по заявке Заказчика;</w:t>
      </w:r>
    </w:p>
    <w:p w14:paraId="7960B602" w14:textId="77777777" w:rsidR="00E7552F" w:rsidRPr="005C2D13" w:rsidRDefault="00E7552F" w:rsidP="00E7552F">
      <w:pPr>
        <w:pStyle w:val="a7"/>
        <w:numPr>
          <w:ilvl w:val="0"/>
          <w:numId w:val="36"/>
        </w:numPr>
        <w:tabs>
          <w:tab w:val="left" w:pos="993"/>
        </w:tabs>
        <w:ind w:left="0" w:firstLine="567"/>
      </w:pPr>
      <w:r w:rsidRPr="005C2D13">
        <w:t>устранение неисправностей;</w:t>
      </w:r>
    </w:p>
    <w:p w14:paraId="0E335667" w14:textId="77777777" w:rsidR="00E7552F" w:rsidRPr="005C2D13" w:rsidRDefault="00E7552F" w:rsidP="00E7552F">
      <w:pPr>
        <w:pStyle w:val="a7"/>
        <w:numPr>
          <w:ilvl w:val="0"/>
          <w:numId w:val="36"/>
        </w:numPr>
        <w:tabs>
          <w:tab w:val="left" w:pos="993"/>
        </w:tabs>
        <w:ind w:left="0" w:firstLine="567"/>
      </w:pPr>
      <w:r w:rsidRPr="005C2D13">
        <w:t>устранение замечаний контролирующих и надзорных органов.</w:t>
      </w:r>
    </w:p>
    <w:p w14:paraId="628661A4" w14:textId="77777777" w:rsidR="00E7552F" w:rsidRPr="005C2D13" w:rsidRDefault="00E7552F" w:rsidP="00E7552F">
      <w:pPr>
        <w:pStyle w:val="a7"/>
        <w:numPr>
          <w:ilvl w:val="1"/>
          <w:numId w:val="38"/>
        </w:numPr>
      </w:pPr>
      <w:r w:rsidRPr="00147F31">
        <w:rPr>
          <w:szCs w:val="24"/>
        </w:rPr>
        <w:t>По результатам проведения работ Подрядчик должен составлять технические отчеты (акты технического обслуживания).</w:t>
      </w:r>
    </w:p>
    <w:p w14:paraId="585CC192" w14:textId="77777777" w:rsidR="00E7552F" w:rsidRPr="005C2D13" w:rsidRDefault="00E7552F" w:rsidP="00E7552F">
      <w:pPr>
        <w:pStyle w:val="a7"/>
        <w:numPr>
          <w:ilvl w:val="1"/>
          <w:numId w:val="38"/>
        </w:numPr>
      </w:pPr>
      <w:r w:rsidRPr="00F8554C">
        <w:rPr>
          <w:szCs w:val="24"/>
        </w:rPr>
        <w:t>Подрядчик обеспечивает бесперебойную работу обслуживаемой СИКН и устраняет неисправности в течение 4 часов с момента поступления заявки.</w:t>
      </w:r>
    </w:p>
    <w:p w14:paraId="797AD494" w14:textId="77777777" w:rsidR="00E7552F" w:rsidRPr="005C2D13" w:rsidRDefault="00E7552F" w:rsidP="00E7552F">
      <w:pPr>
        <w:pStyle w:val="a7"/>
        <w:numPr>
          <w:ilvl w:val="1"/>
          <w:numId w:val="38"/>
        </w:numPr>
      </w:pPr>
      <w:r w:rsidRPr="00D30A3E">
        <w:rPr>
          <w:szCs w:val="24"/>
        </w:rPr>
        <w:t xml:space="preserve">Все запасные части и расходные материалы, необходимые для выполнения работ (услуг) предоставляются Заказчиком </w:t>
      </w:r>
      <w:r w:rsidRPr="00F4702C">
        <w:rPr>
          <w:szCs w:val="24"/>
        </w:rPr>
        <w:t>либо приобретаются Подрядчиком по согласованной с Заказчиком стоимости.</w:t>
      </w:r>
    </w:p>
    <w:p w14:paraId="783A2A19" w14:textId="77777777" w:rsidR="00E7552F" w:rsidRPr="005C2D13" w:rsidRDefault="00E7552F" w:rsidP="00E7552F">
      <w:pPr>
        <w:pStyle w:val="a7"/>
        <w:numPr>
          <w:ilvl w:val="1"/>
          <w:numId w:val="38"/>
        </w:numPr>
      </w:pPr>
      <w:r w:rsidRPr="00D30A3E">
        <w:rPr>
          <w:szCs w:val="24"/>
        </w:rPr>
        <w:lastRenderedPageBreak/>
        <w:t xml:space="preserve">Оперативное выполнение работ по устранению неполадок в работе оборудования, средств измерений, программного обеспечения СИКН, осуществляется Подрядчиком по оперативным заявкам </w:t>
      </w:r>
      <w:r>
        <w:rPr>
          <w:szCs w:val="24"/>
        </w:rPr>
        <w:t>представителей</w:t>
      </w:r>
      <w:r w:rsidRPr="00D30A3E">
        <w:rPr>
          <w:szCs w:val="24"/>
        </w:rPr>
        <w:t xml:space="preserve"> Заказчика</w:t>
      </w:r>
      <w:r>
        <w:rPr>
          <w:szCs w:val="24"/>
        </w:rPr>
        <w:t xml:space="preserve"> (технологический персонал ПСП, служба главного метролога)</w:t>
      </w:r>
      <w:r w:rsidRPr="00D30A3E">
        <w:rPr>
          <w:szCs w:val="24"/>
        </w:rPr>
        <w:t>.</w:t>
      </w:r>
    </w:p>
    <w:p w14:paraId="6A6DF67E" w14:textId="77777777" w:rsidR="00E7552F" w:rsidRPr="005C2D13" w:rsidRDefault="00E7552F" w:rsidP="00E7552F">
      <w:pPr>
        <w:pStyle w:val="a7"/>
        <w:numPr>
          <w:ilvl w:val="1"/>
          <w:numId w:val="38"/>
        </w:numPr>
      </w:pPr>
      <w:r w:rsidRPr="00D30A3E">
        <w:rPr>
          <w:szCs w:val="24"/>
        </w:rPr>
        <w:t>Номенклатура оборудования, средств измерений, состав, объем работ и порядок их выполнения, определяется п.6 с учетом состава и объемов работ, предусмотренных МИ (методика измерения) 2775-2002 «Рекомендации. ГСИ. Порядок метрологического и технического обслуживания СИКН, ТПУ и средств измерений в их составе», МИ (методика измерения) 3081-2007 «ГСИ. Рекомендация. Системы измерения количества и показателей качества нефти. Техническое обслуживание и ремонт», эксплуатационными документами СИКН, ТПУ и средств измерений в их составе.</w:t>
      </w:r>
    </w:p>
    <w:p w14:paraId="179631E4" w14:textId="77777777" w:rsidR="00E7552F" w:rsidRPr="005C2D13" w:rsidRDefault="00E7552F" w:rsidP="00E7552F">
      <w:pPr>
        <w:pStyle w:val="a7"/>
        <w:numPr>
          <w:ilvl w:val="1"/>
          <w:numId w:val="38"/>
        </w:numPr>
      </w:pPr>
      <w:r w:rsidRPr="00D30A3E">
        <w:rPr>
          <w:szCs w:val="24"/>
        </w:rPr>
        <w:t>Подрядчик самостоятельно обеспечивает контроль своих действий в целях сохранения здоровья, создания безопасных условий труда, сбережения окружающей среды, безопасности работающих.</w:t>
      </w:r>
    </w:p>
    <w:p w14:paraId="0AF35429" w14:textId="77777777" w:rsidR="00587F5F" w:rsidRPr="00587F5F" w:rsidRDefault="00587F5F" w:rsidP="00587F5F">
      <w:pPr>
        <w:pStyle w:val="a7"/>
        <w:numPr>
          <w:ilvl w:val="1"/>
          <w:numId w:val="38"/>
        </w:numPr>
      </w:pPr>
      <w:r w:rsidRPr="00587F5F">
        <w:rPr>
          <w:szCs w:val="24"/>
        </w:rPr>
        <w:t>Перед проверками метрологического обеспечения со стороны сдающей организации Подрядчик проводит аудит состояния оборудования и документации СИКН в пределах зоны своей ответственности. По результатам аудита, а также результатам проверок Подрядчик проводит устранение выявленных недостатков (замечания, нарушения) в пределах зоны своей ответственности.</w:t>
      </w:r>
    </w:p>
    <w:p w14:paraId="351AE570" w14:textId="6DF18CA1" w:rsidR="00E7552F" w:rsidRPr="00596578" w:rsidRDefault="00E7552F" w:rsidP="00E7552F">
      <w:pPr>
        <w:pStyle w:val="a7"/>
        <w:numPr>
          <w:ilvl w:val="1"/>
          <w:numId w:val="38"/>
        </w:numPr>
      </w:pPr>
      <w:r w:rsidRPr="004504FF">
        <w:rPr>
          <w:szCs w:val="24"/>
        </w:rPr>
        <w:t>Подрядчик обязан разработать и представить на согласование и утверждение Заказчику в течение 15 (пятнадцати) рабочих дней с даты заключения Договора, но не позднее 5 рабочих дней до даты начала работ технологические карты на техническое обслуживание оборудования и средств измерений СИКН.</w:t>
      </w:r>
    </w:p>
    <w:p w14:paraId="66AD01B5" w14:textId="00D4D562" w:rsidR="00596578" w:rsidRPr="00596578" w:rsidRDefault="00F705A8" w:rsidP="00E7552F">
      <w:pPr>
        <w:pStyle w:val="a7"/>
        <w:numPr>
          <w:ilvl w:val="1"/>
          <w:numId w:val="38"/>
        </w:numPr>
      </w:pPr>
      <w:r>
        <w:rPr>
          <w:szCs w:val="24"/>
        </w:rPr>
        <w:t>При проведении работ с подключением к электросети Заказчика (до 15 кВт, 380 В) необходимо выполнить следующие технические условия</w:t>
      </w:r>
      <w:r w:rsidR="00596578">
        <w:rPr>
          <w:szCs w:val="24"/>
        </w:rPr>
        <w:t>:</w:t>
      </w:r>
    </w:p>
    <w:p w14:paraId="2BFB4B2F" w14:textId="071FE3FC" w:rsidR="00F705A8" w:rsidRDefault="00F705A8" w:rsidP="00F705A8">
      <w:pPr>
        <w:pStyle w:val="a7"/>
        <w:numPr>
          <w:ilvl w:val="2"/>
          <w:numId w:val="38"/>
        </w:numPr>
      </w:pPr>
      <w:r>
        <w:t>Предусмотреть монтаж вводно-распределительн</w:t>
      </w:r>
      <w:r w:rsidR="004A322E">
        <w:t>ого</w:t>
      </w:r>
      <w:r>
        <w:t xml:space="preserve"> устройств</w:t>
      </w:r>
      <w:r w:rsidR="004A322E">
        <w:t>а</w:t>
      </w:r>
      <w:r>
        <w:t xml:space="preserve"> 0,4 </w:t>
      </w:r>
      <w:proofErr w:type="spellStart"/>
      <w:r>
        <w:t>кВ</w:t>
      </w:r>
      <w:proofErr w:type="spellEnd"/>
      <w:r>
        <w:t xml:space="preserve"> (ВРУ-0,4 </w:t>
      </w:r>
      <w:proofErr w:type="spellStart"/>
      <w:r>
        <w:t>кВ</w:t>
      </w:r>
      <w:proofErr w:type="spellEnd"/>
      <w:r>
        <w:t xml:space="preserve">), ВРУ-0,4 </w:t>
      </w:r>
      <w:proofErr w:type="spellStart"/>
      <w:r>
        <w:t>кВ</w:t>
      </w:r>
      <w:proofErr w:type="spellEnd"/>
      <w:r>
        <w:t xml:space="preserve"> укомплектовать вводным автоматическим выключател</w:t>
      </w:r>
      <w:r w:rsidR="004A322E">
        <w:t>е</w:t>
      </w:r>
      <w:r>
        <w:t>м 25 А для защиты от токов перегрузки и короткого замыкания.</w:t>
      </w:r>
    </w:p>
    <w:p w14:paraId="6280100E" w14:textId="7C50AF75" w:rsidR="00F705A8" w:rsidRDefault="00F705A8" w:rsidP="00F705A8">
      <w:pPr>
        <w:pStyle w:val="a7"/>
        <w:numPr>
          <w:ilvl w:val="2"/>
          <w:numId w:val="38"/>
        </w:numPr>
      </w:pPr>
      <w:r>
        <w:t xml:space="preserve">В ВРУ-0,4 </w:t>
      </w:r>
      <w:proofErr w:type="spellStart"/>
      <w:r>
        <w:t>кВ</w:t>
      </w:r>
      <w:proofErr w:type="spellEnd"/>
      <w:r>
        <w:t xml:space="preserve"> предусмотреть уз</w:t>
      </w:r>
      <w:r w:rsidR="004A322E">
        <w:t>е</w:t>
      </w:r>
      <w:r>
        <w:t>л учёта электрической энергии.</w:t>
      </w:r>
    </w:p>
    <w:p w14:paraId="65F4DBF3" w14:textId="77777777" w:rsidR="00F705A8" w:rsidRDefault="00F705A8" w:rsidP="00F705A8">
      <w:pPr>
        <w:pStyle w:val="a7"/>
        <w:numPr>
          <w:ilvl w:val="2"/>
          <w:numId w:val="38"/>
        </w:numPr>
      </w:pPr>
      <w:r>
        <w:t xml:space="preserve">Тип, марку и количество отходящих коммутационных аппаратов ВРУ-0,4 </w:t>
      </w:r>
      <w:proofErr w:type="spellStart"/>
      <w:r>
        <w:t>кВ</w:t>
      </w:r>
      <w:proofErr w:type="spellEnd"/>
      <w:r>
        <w:t xml:space="preserve"> определить по характеру нагрузки.</w:t>
      </w:r>
    </w:p>
    <w:p w14:paraId="7DA6E492" w14:textId="77777777" w:rsidR="00F705A8" w:rsidRDefault="00F705A8" w:rsidP="00F705A8">
      <w:pPr>
        <w:pStyle w:val="a7"/>
        <w:numPr>
          <w:ilvl w:val="2"/>
          <w:numId w:val="38"/>
        </w:numPr>
      </w:pPr>
      <w:r>
        <w:t xml:space="preserve">Выполнить заземление ВРУ-0,4 </w:t>
      </w:r>
      <w:proofErr w:type="spellStart"/>
      <w:r>
        <w:t>кВ</w:t>
      </w:r>
      <w:proofErr w:type="spellEnd"/>
      <w:r>
        <w:t xml:space="preserve"> в соответствии с ПУЭ.</w:t>
      </w:r>
    </w:p>
    <w:p w14:paraId="069BB971" w14:textId="11D8BBB7" w:rsidR="00F705A8" w:rsidRDefault="00F705A8" w:rsidP="00F705A8">
      <w:pPr>
        <w:pStyle w:val="a7"/>
        <w:numPr>
          <w:ilvl w:val="2"/>
          <w:numId w:val="38"/>
        </w:numPr>
      </w:pPr>
      <w:r>
        <w:t xml:space="preserve">Выполнить монтаж КЛ-0,4 </w:t>
      </w:r>
      <w:proofErr w:type="spellStart"/>
      <w:r>
        <w:t>кВ</w:t>
      </w:r>
      <w:proofErr w:type="spellEnd"/>
      <w:r>
        <w:t xml:space="preserve"> от распределительных сетей ЩСУ ПСП до ВРУ-0,4 </w:t>
      </w:r>
      <w:proofErr w:type="spellStart"/>
      <w:r>
        <w:t>кВ</w:t>
      </w:r>
      <w:proofErr w:type="spellEnd"/>
      <w:r>
        <w:t xml:space="preserve"> сечением не менее </w:t>
      </w:r>
      <w:r w:rsidR="00751DA5">
        <w:t>4</w:t>
      </w:r>
      <w:r>
        <w:t xml:space="preserve"> мм</w:t>
      </w:r>
      <w:r w:rsidRPr="00F705A8">
        <w:rPr>
          <w:vertAlign w:val="superscript"/>
        </w:rPr>
        <w:t>2</w:t>
      </w:r>
      <w:r>
        <w:t xml:space="preserve"> по меди. Кабель применить с изоляц</w:t>
      </w:r>
      <w:r w:rsidR="00751DA5">
        <w:t>ией, не поддерживающей горение.</w:t>
      </w:r>
    </w:p>
    <w:p w14:paraId="1F25D608" w14:textId="77777777" w:rsidR="00F705A8" w:rsidRDefault="00F705A8" w:rsidP="00F705A8">
      <w:pPr>
        <w:pStyle w:val="a7"/>
        <w:numPr>
          <w:ilvl w:val="2"/>
          <w:numId w:val="38"/>
        </w:numPr>
      </w:pPr>
      <w:r>
        <w:t>Предусмотреть защиту КЛ от механических повреждений.</w:t>
      </w:r>
    </w:p>
    <w:p w14:paraId="0990AA4E" w14:textId="77777777" w:rsidR="00F705A8" w:rsidRDefault="00F705A8" w:rsidP="00F705A8">
      <w:pPr>
        <w:pStyle w:val="a7"/>
        <w:numPr>
          <w:ilvl w:val="2"/>
          <w:numId w:val="38"/>
        </w:numPr>
      </w:pPr>
      <w:r>
        <w:t>По факту подключения оформить акт осмотра средств учёта совместно с представителем службы главного энергетика филиала «Тюменский НПЗ» ООО «РИ-ИНВЕСТ».</w:t>
      </w:r>
    </w:p>
    <w:p w14:paraId="4A68FB18" w14:textId="0585FCF7" w:rsidR="00596578" w:rsidRPr="005C2D13" w:rsidRDefault="00F705A8" w:rsidP="00596578">
      <w:pPr>
        <w:pStyle w:val="a7"/>
        <w:numPr>
          <w:ilvl w:val="2"/>
          <w:numId w:val="38"/>
        </w:numPr>
      </w:pPr>
      <w:r>
        <w:t>Учтённая электроэнергия оплачивается за счёт Заказчика.</w:t>
      </w:r>
    </w:p>
    <w:p w14:paraId="28C73E43" w14:textId="24DB0BD5" w:rsidR="00FF11BE" w:rsidRPr="00596578" w:rsidRDefault="00FF11BE" w:rsidP="00FF11BE">
      <w:pPr>
        <w:pStyle w:val="a7"/>
        <w:numPr>
          <w:ilvl w:val="1"/>
          <w:numId w:val="38"/>
        </w:numPr>
      </w:pPr>
      <w:r>
        <w:rPr>
          <w:szCs w:val="24"/>
        </w:rPr>
        <w:t>При проведении работ по поверке ТПУ Заказчик обеспечивает технической водой Подрядчика.</w:t>
      </w:r>
    </w:p>
    <w:p w14:paraId="43B8EF75" w14:textId="77777777" w:rsidR="00FF11BE" w:rsidRDefault="00FF11BE" w:rsidP="00FF3A1A">
      <w:pPr>
        <w:rPr>
          <w:szCs w:val="24"/>
        </w:rPr>
      </w:pPr>
    </w:p>
    <w:p w14:paraId="438A0EEE" w14:textId="77777777" w:rsidR="00E7552F" w:rsidRDefault="00E7552F" w:rsidP="00E7552F">
      <w:pPr>
        <w:pStyle w:val="a7"/>
        <w:numPr>
          <w:ilvl w:val="0"/>
          <w:numId w:val="38"/>
        </w:numPr>
      </w:pPr>
      <w:r w:rsidRPr="002B2322">
        <w:rPr>
          <w:b/>
          <w:szCs w:val="24"/>
        </w:rPr>
        <w:t xml:space="preserve">Состав СИКН </w:t>
      </w:r>
      <w:r>
        <w:rPr>
          <w:b/>
          <w:szCs w:val="24"/>
        </w:rPr>
        <w:t>№1006</w:t>
      </w:r>
    </w:p>
    <w:p w14:paraId="76A72012" w14:textId="740CF5BB" w:rsidR="00E7552F" w:rsidRPr="00E7552F" w:rsidRDefault="00E7552F" w:rsidP="00D221E3">
      <w:pPr>
        <w:pStyle w:val="a7"/>
        <w:suppressAutoHyphens/>
        <w:ind w:left="0"/>
        <w:rPr>
          <w:szCs w:val="24"/>
        </w:rPr>
      </w:pPr>
      <w:r w:rsidRPr="00E7552F">
        <w:rPr>
          <w:szCs w:val="24"/>
        </w:rPr>
        <w:t>Метрологическое и техническое обеспечение</w:t>
      </w:r>
      <w:r>
        <w:rPr>
          <w:szCs w:val="24"/>
        </w:rPr>
        <w:t xml:space="preserve"> в 202</w:t>
      </w:r>
      <w:r w:rsidR="00BD3943">
        <w:rPr>
          <w:szCs w:val="24"/>
        </w:rPr>
        <w:t>6</w:t>
      </w:r>
      <w:r w:rsidRPr="00E7552F">
        <w:rPr>
          <w:szCs w:val="24"/>
        </w:rPr>
        <w:t xml:space="preserve"> году:</w:t>
      </w:r>
    </w:p>
    <w:tbl>
      <w:tblPr>
        <w:tblW w:w="9312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64"/>
        <w:gridCol w:w="3969"/>
        <w:gridCol w:w="992"/>
        <w:gridCol w:w="1701"/>
        <w:gridCol w:w="993"/>
        <w:gridCol w:w="993"/>
      </w:tblGrid>
      <w:tr w:rsidR="001A4965" w:rsidRPr="00395539" w14:paraId="094A0690" w14:textId="0DB52207" w:rsidTr="00BD3943">
        <w:trPr>
          <w:trHeight w:val="799"/>
        </w:trPr>
        <w:tc>
          <w:tcPr>
            <w:tcW w:w="664" w:type="dxa"/>
            <w:vAlign w:val="center"/>
          </w:tcPr>
          <w:p w14:paraId="04863706" w14:textId="77777777" w:rsidR="001A4965" w:rsidRPr="00395539" w:rsidRDefault="001A4965" w:rsidP="00E7552F">
            <w:pPr>
              <w:autoSpaceDE w:val="0"/>
              <w:autoSpaceDN w:val="0"/>
              <w:adjustRightInd w:val="0"/>
              <w:jc w:val="center"/>
              <w:rPr>
                <w:bCs/>
                <w:iCs/>
                <w:szCs w:val="24"/>
              </w:rPr>
            </w:pPr>
            <w:r w:rsidRPr="00395539">
              <w:rPr>
                <w:bCs/>
                <w:iCs/>
                <w:szCs w:val="24"/>
              </w:rPr>
              <w:t>№</w:t>
            </w:r>
          </w:p>
          <w:p w14:paraId="2BF9849F" w14:textId="77777777" w:rsidR="001A4965" w:rsidRPr="00395539" w:rsidRDefault="001A4965" w:rsidP="00E7552F">
            <w:pPr>
              <w:autoSpaceDE w:val="0"/>
              <w:autoSpaceDN w:val="0"/>
              <w:adjustRightInd w:val="0"/>
              <w:jc w:val="center"/>
              <w:rPr>
                <w:bCs/>
                <w:iCs/>
                <w:szCs w:val="24"/>
              </w:rPr>
            </w:pPr>
            <w:r w:rsidRPr="00395539">
              <w:rPr>
                <w:bCs/>
                <w:iCs/>
                <w:szCs w:val="24"/>
              </w:rPr>
              <w:t>п/п</w:t>
            </w:r>
          </w:p>
        </w:tc>
        <w:tc>
          <w:tcPr>
            <w:tcW w:w="3969" w:type="dxa"/>
            <w:vAlign w:val="center"/>
          </w:tcPr>
          <w:p w14:paraId="1E619E62" w14:textId="77777777" w:rsidR="001A4965" w:rsidRPr="00395539" w:rsidRDefault="001A4965" w:rsidP="00E7552F">
            <w:pPr>
              <w:autoSpaceDE w:val="0"/>
              <w:autoSpaceDN w:val="0"/>
              <w:adjustRightInd w:val="0"/>
              <w:jc w:val="center"/>
              <w:rPr>
                <w:bCs/>
                <w:iCs/>
                <w:szCs w:val="24"/>
              </w:rPr>
            </w:pPr>
            <w:r w:rsidRPr="00395539">
              <w:rPr>
                <w:bCs/>
                <w:iCs/>
                <w:szCs w:val="24"/>
              </w:rPr>
              <w:t>Наименование оборудования</w:t>
            </w:r>
          </w:p>
        </w:tc>
        <w:tc>
          <w:tcPr>
            <w:tcW w:w="992" w:type="dxa"/>
            <w:vAlign w:val="center"/>
          </w:tcPr>
          <w:p w14:paraId="2205C82E" w14:textId="77777777" w:rsidR="001A4965" w:rsidRPr="00395539" w:rsidRDefault="001A4965" w:rsidP="00E7552F">
            <w:pPr>
              <w:autoSpaceDE w:val="0"/>
              <w:autoSpaceDN w:val="0"/>
              <w:adjustRightInd w:val="0"/>
              <w:jc w:val="center"/>
              <w:rPr>
                <w:bCs/>
                <w:iCs/>
                <w:szCs w:val="24"/>
              </w:rPr>
            </w:pPr>
            <w:r w:rsidRPr="00395539">
              <w:rPr>
                <w:bCs/>
                <w:iCs/>
                <w:szCs w:val="24"/>
              </w:rPr>
              <w:t xml:space="preserve">Кол-во оборудования </w:t>
            </w:r>
            <w:proofErr w:type="spellStart"/>
            <w:r w:rsidRPr="00395539">
              <w:rPr>
                <w:bCs/>
                <w:iCs/>
                <w:szCs w:val="24"/>
              </w:rPr>
              <w:t>шт</w:t>
            </w:r>
            <w:proofErr w:type="spellEnd"/>
          </w:p>
        </w:tc>
        <w:tc>
          <w:tcPr>
            <w:tcW w:w="1701" w:type="dxa"/>
            <w:vAlign w:val="center"/>
          </w:tcPr>
          <w:p w14:paraId="52DD577D" w14:textId="77777777" w:rsidR="001A4965" w:rsidRPr="00395539" w:rsidRDefault="001A4965" w:rsidP="00E7552F">
            <w:pPr>
              <w:autoSpaceDE w:val="0"/>
              <w:autoSpaceDN w:val="0"/>
              <w:adjustRightInd w:val="0"/>
              <w:jc w:val="center"/>
              <w:rPr>
                <w:bCs/>
                <w:iCs/>
                <w:szCs w:val="24"/>
              </w:rPr>
            </w:pPr>
            <w:r w:rsidRPr="00395539">
              <w:rPr>
                <w:bCs/>
                <w:iCs/>
                <w:szCs w:val="24"/>
              </w:rPr>
              <w:t>Вид ТО и количество</w:t>
            </w:r>
          </w:p>
        </w:tc>
        <w:tc>
          <w:tcPr>
            <w:tcW w:w="993" w:type="dxa"/>
            <w:vAlign w:val="center"/>
          </w:tcPr>
          <w:p w14:paraId="10723AE4" w14:textId="4A17B44C" w:rsidR="001A4965" w:rsidRPr="00395539" w:rsidRDefault="001A4965" w:rsidP="00300941">
            <w:pPr>
              <w:autoSpaceDE w:val="0"/>
              <w:autoSpaceDN w:val="0"/>
              <w:adjustRightInd w:val="0"/>
              <w:jc w:val="center"/>
              <w:rPr>
                <w:bCs/>
                <w:iCs/>
                <w:szCs w:val="24"/>
              </w:rPr>
            </w:pPr>
            <w:r w:rsidRPr="00395539">
              <w:rPr>
                <w:bCs/>
                <w:iCs/>
                <w:szCs w:val="24"/>
              </w:rPr>
              <w:t>Поверка в 202</w:t>
            </w:r>
            <w:r w:rsidR="00300941">
              <w:rPr>
                <w:bCs/>
                <w:iCs/>
                <w:szCs w:val="24"/>
              </w:rPr>
              <w:t>6</w:t>
            </w:r>
            <w:r w:rsidRPr="00395539">
              <w:rPr>
                <w:bCs/>
                <w:iCs/>
                <w:szCs w:val="24"/>
              </w:rPr>
              <w:t xml:space="preserve"> году</w:t>
            </w:r>
          </w:p>
        </w:tc>
        <w:tc>
          <w:tcPr>
            <w:tcW w:w="993" w:type="dxa"/>
            <w:vAlign w:val="center"/>
          </w:tcPr>
          <w:p w14:paraId="78E71C0A" w14:textId="07B01FA9" w:rsidR="001A4965" w:rsidRPr="00395539" w:rsidRDefault="001A4965" w:rsidP="001A4965">
            <w:pPr>
              <w:autoSpaceDE w:val="0"/>
              <w:autoSpaceDN w:val="0"/>
              <w:adjustRightInd w:val="0"/>
              <w:jc w:val="center"/>
              <w:rPr>
                <w:bCs/>
                <w:iCs/>
                <w:szCs w:val="24"/>
              </w:rPr>
            </w:pPr>
            <w:r w:rsidRPr="001A4965">
              <w:rPr>
                <w:bCs/>
                <w:iCs/>
                <w:szCs w:val="24"/>
              </w:rPr>
              <w:t>КМХ СИ</w:t>
            </w:r>
          </w:p>
        </w:tc>
      </w:tr>
      <w:tr w:rsidR="001A4965" w:rsidRPr="00395539" w14:paraId="009EAC9F" w14:textId="552B9FFF" w:rsidTr="00BD3943">
        <w:trPr>
          <w:trHeight w:val="70"/>
        </w:trPr>
        <w:tc>
          <w:tcPr>
            <w:tcW w:w="664" w:type="dxa"/>
            <w:vAlign w:val="center"/>
          </w:tcPr>
          <w:p w14:paraId="77EA6B98" w14:textId="77777777" w:rsidR="001A4965" w:rsidRPr="00395539" w:rsidRDefault="001A4965" w:rsidP="00E7552F">
            <w:pPr>
              <w:autoSpaceDE w:val="0"/>
              <w:autoSpaceDN w:val="0"/>
              <w:adjustRightInd w:val="0"/>
              <w:jc w:val="center"/>
              <w:rPr>
                <w:bCs/>
                <w:iCs/>
                <w:szCs w:val="24"/>
              </w:rPr>
            </w:pPr>
            <w:r w:rsidRPr="00395539">
              <w:rPr>
                <w:bCs/>
                <w:iCs/>
                <w:szCs w:val="24"/>
              </w:rPr>
              <w:t>1</w:t>
            </w:r>
          </w:p>
        </w:tc>
        <w:tc>
          <w:tcPr>
            <w:tcW w:w="3969" w:type="dxa"/>
          </w:tcPr>
          <w:p w14:paraId="772EA9A4" w14:textId="77777777" w:rsidR="001A4965" w:rsidRPr="00395539" w:rsidRDefault="001A4965" w:rsidP="00BD3943">
            <w:pPr>
              <w:autoSpaceDE w:val="0"/>
              <w:autoSpaceDN w:val="0"/>
              <w:adjustRightInd w:val="0"/>
              <w:jc w:val="left"/>
              <w:rPr>
                <w:bCs/>
                <w:iCs/>
                <w:szCs w:val="24"/>
              </w:rPr>
            </w:pPr>
            <w:r w:rsidRPr="00395539">
              <w:rPr>
                <w:bCs/>
                <w:iCs/>
                <w:szCs w:val="24"/>
              </w:rPr>
              <w:t xml:space="preserve">Массовый расходомер </w:t>
            </w:r>
            <w:r w:rsidRPr="00395539">
              <w:rPr>
                <w:bCs/>
                <w:iCs/>
                <w:szCs w:val="24"/>
                <w:lang w:val="en-US"/>
              </w:rPr>
              <w:t>CMF</w:t>
            </w:r>
            <w:r w:rsidRPr="00395539">
              <w:rPr>
                <w:bCs/>
                <w:iCs/>
                <w:szCs w:val="24"/>
              </w:rPr>
              <w:t>300 в комплекте со вторичной аппаратурой</w:t>
            </w:r>
          </w:p>
        </w:tc>
        <w:tc>
          <w:tcPr>
            <w:tcW w:w="992" w:type="dxa"/>
            <w:vAlign w:val="center"/>
          </w:tcPr>
          <w:p w14:paraId="542EE97F" w14:textId="77777777" w:rsidR="001A4965" w:rsidRPr="00395539" w:rsidRDefault="001A4965" w:rsidP="00E7552F">
            <w:pPr>
              <w:autoSpaceDE w:val="0"/>
              <w:autoSpaceDN w:val="0"/>
              <w:adjustRightInd w:val="0"/>
              <w:jc w:val="center"/>
              <w:rPr>
                <w:bCs/>
                <w:iCs/>
                <w:szCs w:val="24"/>
              </w:rPr>
            </w:pPr>
            <w:r w:rsidRPr="00395539">
              <w:rPr>
                <w:bCs/>
                <w:iCs/>
                <w:szCs w:val="24"/>
              </w:rPr>
              <w:t>9</w:t>
            </w:r>
          </w:p>
        </w:tc>
        <w:tc>
          <w:tcPr>
            <w:tcW w:w="1701" w:type="dxa"/>
          </w:tcPr>
          <w:p w14:paraId="26C07CCA" w14:textId="77777777" w:rsidR="001A4965" w:rsidRPr="00395539" w:rsidRDefault="001A4965" w:rsidP="00E7552F">
            <w:pPr>
              <w:autoSpaceDE w:val="0"/>
              <w:autoSpaceDN w:val="0"/>
              <w:adjustRightInd w:val="0"/>
              <w:jc w:val="center"/>
              <w:rPr>
                <w:bCs/>
                <w:iCs/>
                <w:szCs w:val="24"/>
              </w:rPr>
            </w:pPr>
            <w:r w:rsidRPr="00395539">
              <w:rPr>
                <w:bCs/>
                <w:iCs/>
                <w:szCs w:val="24"/>
              </w:rPr>
              <w:t>ТО-1 – 8 шт.</w:t>
            </w:r>
          </w:p>
          <w:p w14:paraId="41800815" w14:textId="77777777" w:rsidR="001A4965" w:rsidRPr="00395539" w:rsidRDefault="001A4965" w:rsidP="00E7552F">
            <w:pPr>
              <w:autoSpaceDE w:val="0"/>
              <w:autoSpaceDN w:val="0"/>
              <w:adjustRightInd w:val="0"/>
              <w:jc w:val="center"/>
              <w:rPr>
                <w:bCs/>
                <w:iCs/>
                <w:szCs w:val="24"/>
              </w:rPr>
            </w:pPr>
            <w:r w:rsidRPr="00395539">
              <w:rPr>
                <w:bCs/>
                <w:iCs/>
                <w:szCs w:val="24"/>
              </w:rPr>
              <w:t>ТО-2 – 3 шт.</w:t>
            </w:r>
          </w:p>
          <w:p w14:paraId="67C2D808" w14:textId="77777777" w:rsidR="001A4965" w:rsidRPr="00395539" w:rsidRDefault="001A4965" w:rsidP="00E7552F">
            <w:pPr>
              <w:autoSpaceDE w:val="0"/>
              <w:autoSpaceDN w:val="0"/>
              <w:adjustRightInd w:val="0"/>
              <w:jc w:val="center"/>
              <w:rPr>
                <w:bCs/>
                <w:iCs/>
                <w:szCs w:val="24"/>
              </w:rPr>
            </w:pPr>
            <w:r w:rsidRPr="00395539">
              <w:rPr>
                <w:bCs/>
                <w:iCs/>
                <w:szCs w:val="24"/>
              </w:rPr>
              <w:t>ТО-3 – 1 шт.</w:t>
            </w:r>
          </w:p>
        </w:tc>
        <w:tc>
          <w:tcPr>
            <w:tcW w:w="993" w:type="dxa"/>
            <w:vAlign w:val="center"/>
          </w:tcPr>
          <w:p w14:paraId="38E692E8" w14:textId="77777777" w:rsidR="001A4965" w:rsidRPr="00395539" w:rsidRDefault="001A4965" w:rsidP="00E7552F">
            <w:pPr>
              <w:autoSpaceDE w:val="0"/>
              <w:autoSpaceDN w:val="0"/>
              <w:adjustRightInd w:val="0"/>
              <w:jc w:val="center"/>
              <w:rPr>
                <w:bCs/>
                <w:iCs/>
                <w:szCs w:val="24"/>
              </w:rPr>
            </w:pPr>
            <w:r w:rsidRPr="00395539">
              <w:rPr>
                <w:bCs/>
                <w:iCs/>
                <w:szCs w:val="24"/>
              </w:rPr>
              <w:t>+</w:t>
            </w:r>
          </w:p>
        </w:tc>
        <w:tc>
          <w:tcPr>
            <w:tcW w:w="993" w:type="dxa"/>
            <w:vAlign w:val="center"/>
          </w:tcPr>
          <w:p w14:paraId="05A5D6ED" w14:textId="102A1A55" w:rsidR="001A4965" w:rsidRPr="00395539" w:rsidRDefault="001A4965" w:rsidP="001A4965">
            <w:pPr>
              <w:autoSpaceDE w:val="0"/>
              <w:autoSpaceDN w:val="0"/>
              <w:adjustRightInd w:val="0"/>
              <w:jc w:val="center"/>
              <w:rPr>
                <w:bCs/>
                <w:iCs/>
                <w:szCs w:val="24"/>
              </w:rPr>
            </w:pPr>
            <w:r>
              <w:rPr>
                <w:bCs/>
                <w:iCs/>
                <w:szCs w:val="24"/>
              </w:rPr>
              <w:t>13</w:t>
            </w:r>
          </w:p>
        </w:tc>
      </w:tr>
      <w:tr w:rsidR="001A4965" w:rsidRPr="00395539" w14:paraId="0AA009D6" w14:textId="4632FB0B" w:rsidTr="00BD3943">
        <w:trPr>
          <w:trHeight w:val="70"/>
        </w:trPr>
        <w:tc>
          <w:tcPr>
            <w:tcW w:w="664" w:type="dxa"/>
            <w:vAlign w:val="center"/>
          </w:tcPr>
          <w:p w14:paraId="6250F72C" w14:textId="77777777" w:rsidR="001A4965" w:rsidRPr="00395539" w:rsidRDefault="001A4965" w:rsidP="00E7552F">
            <w:pPr>
              <w:autoSpaceDE w:val="0"/>
              <w:autoSpaceDN w:val="0"/>
              <w:adjustRightInd w:val="0"/>
              <w:jc w:val="center"/>
              <w:rPr>
                <w:bCs/>
                <w:iCs/>
                <w:szCs w:val="24"/>
              </w:rPr>
            </w:pPr>
            <w:r w:rsidRPr="00395539">
              <w:rPr>
                <w:bCs/>
                <w:iCs/>
                <w:szCs w:val="24"/>
              </w:rPr>
              <w:t>2</w:t>
            </w:r>
          </w:p>
        </w:tc>
        <w:tc>
          <w:tcPr>
            <w:tcW w:w="3969" w:type="dxa"/>
          </w:tcPr>
          <w:p w14:paraId="572741A7" w14:textId="77777777" w:rsidR="001A4965" w:rsidRPr="00395539" w:rsidRDefault="001A4965" w:rsidP="00BD3943">
            <w:pPr>
              <w:autoSpaceDE w:val="0"/>
              <w:autoSpaceDN w:val="0"/>
              <w:adjustRightInd w:val="0"/>
              <w:jc w:val="left"/>
              <w:rPr>
                <w:bCs/>
                <w:iCs/>
                <w:szCs w:val="24"/>
              </w:rPr>
            </w:pPr>
            <w:proofErr w:type="spellStart"/>
            <w:r w:rsidRPr="00395539">
              <w:rPr>
                <w:bCs/>
                <w:iCs/>
                <w:szCs w:val="24"/>
              </w:rPr>
              <w:t>Трубопоршневая</w:t>
            </w:r>
            <w:proofErr w:type="spellEnd"/>
            <w:r w:rsidRPr="00395539">
              <w:rPr>
                <w:bCs/>
                <w:iCs/>
                <w:szCs w:val="24"/>
              </w:rPr>
              <w:t xml:space="preserve"> установка</w:t>
            </w:r>
          </w:p>
          <w:p w14:paraId="180E93D7" w14:textId="77777777" w:rsidR="001A4965" w:rsidRPr="00395539" w:rsidRDefault="001A4965" w:rsidP="00BD3943">
            <w:pPr>
              <w:autoSpaceDE w:val="0"/>
              <w:autoSpaceDN w:val="0"/>
              <w:adjustRightInd w:val="0"/>
              <w:jc w:val="left"/>
              <w:rPr>
                <w:bCs/>
                <w:iCs/>
                <w:szCs w:val="24"/>
              </w:rPr>
            </w:pPr>
            <w:r w:rsidRPr="00395539">
              <w:rPr>
                <w:bCs/>
                <w:iCs/>
                <w:szCs w:val="24"/>
              </w:rPr>
              <w:t>«Сапфир МН-300»</w:t>
            </w:r>
          </w:p>
        </w:tc>
        <w:tc>
          <w:tcPr>
            <w:tcW w:w="992" w:type="dxa"/>
            <w:vAlign w:val="center"/>
          </w:tcPr>
          <w:p w14:paraId="024A4F5D" w14:textId="77777777" w:rsidR="001A4965" w:rsidRPr="00395539" w:rsidRDefault="001A4965" w:rsidP="00E7552F">
            <w:pPr>
              <w:autoSpaceDE w:val="0"/>
              <w:autoSpaceDN w:val="0"/>
              <w:adjustRightInd w:val="0"/>
              <w:jc w:val="center"/>
              <w:rPr>
                <w:bCs/>
                <w:iCs/>
                <w:szCs w:val="24"/>
              </w:rPr>
            </w:pPr>
            <w:r w:rsidRPr="00395539">
              <w:rPr>
                <w:bCs/>
                <w:iCs/>
                <w:szCs w:val="24"/>
              </w:rPr>
              <w:t>1</w:t>
            </w:r>
          </w:p>
        </w:tc>
        <w:tc>
          <w:tcPr>
            <w:tcW w:w="1701" w:type="dxa"/>
          </w:tcPr>
          <w:p w14:paraId="77D3555C" w14:textId="77777777" w:rsidR="001A4965" w:rsidRPr="00395539" w:rsidRDefault="001A4965" w:rsidP="00E7552F">
            <w:pPr>
              <w:autoSpaceDE w:val="0"/>
              <w:autoSpaceDN w:val="0"/>
              <w:adjustRightInd w:val="0"/>
              <w:jc w:val="center"/>
              <w:rPr>
                <w:bCs/>
                <w:iCs/>
                <w:szCs w:val="24"/>
              </w:rPr>
            </w:pPr>
            <w:r w:rsidRPr="00395539">
              <w:rPr>
                <w:bCs/>
                <w:iCs/>
                <w:szCs w:val="24"/>
              </w:rPr>
              <w:t>ТО-1 – 8 шт.</w:t>
            </w:r>
          </w:p>
          <w:p w14:paraId="017E9B92" w14:textId="77777777" w:rsidR="001A4965" w:rsidRPr="00395539" w:rsidRDefault="001A4965" w:rsidP="00E7552F">
            <w:pPr>
              <w:autoSpaceDE w:val="0"/>
              <w:autoSpaceDN w:val="0"/>
              <w:adjustRightInd w:val="0"/>
              <w:jc w:val="center"/>
              <w:rPr>
                <w:bCs/>
                <w:iCs/>
                <w:szCs w:val="24"/>
              </w:rPr>
            </w:pPr>
            <w:r w:rsidRPr="00395539">
              <w:rPr>
                <w:bCs/>
                <w:iCs/>
                <w:szCs w:val="24"/>
              </w:rPr>
              <w:t>ТО-2 – 3 шт.</w:t>
            </w:r>
          </w:p>
          <w:p w14:paraId="7122DEDE" w14:textId="77777777" w:rsidR="001A4965" w:rsidRPr="00395539" w:rsidRDefault="001A4965" w:rsidP="00E7552F">
            <w:pPr>
              <w:autoSpaceDE w:val="0"/>
              <w:autoSpaceDN w:val="0"/>
              <w:adjustRightInd w:val="0"/>
              <w:jc w:val="center"/>
              <w:rPr>
                <w:bCs/>
                <w:iCs/>
                <w:szCs w:val="24"/>
              </w:rPr>
            </w:pPr>
            <w:r w:rsidRPr="00395539">
              <w:rPr>
                <w:bCs/>
                <w:iCs/>
                <w:szCs w:val="24"/>
              </w:rPr>
              <w:t>ТО-3 – 1 шт.</w:t>
            </w:r>
          </w:p>
        </w:tc>
        <w:tc>
          <w:tcPr>
            <w:tcW w:w="993" w:type="dxa"/>
            <w:vAlign w:val="center"/>
          </w:tcPr>
          <w:p w14:paraId="61CCD8A5" w14:textId="77777777" w:rsidR="001A4965" w:rsidRPr="00395539" w:rsidRDefault="001A4965" w:rsidP="00E7552F">
            <w:pPr>
              <w:autoSpaceDE w:val="0"/>
              <w:autoSpaceDN w:val="0"/>
              <w:adjustRightInd w:val="0"/>
              <w:jc w:val="center"/>
              <w:rPr>
                <w:bCs/>
                <w:iCs/>
                <w:szCs w:val="24"/>
                <w:lang w:val="en-US"/>
              </w:rPr>
            </w:pPr>
            <w:r w:rsidRPr="00395539">
              <w:rPr>
                <w:bCs/>
                <w:iCs/>
                <w:szCs w:val="24"/>
              </w:rPr>
              <w:t>+</w:t>
            </w:r>
          </w:p>
        </w:tc>
        <w:tc>
          <w:tcPr>
            <w:tcW w:w="993" w:type="dxa"/>
            <w:vAlign w:val="center"/>
          </w:tcPr>
          <w:p w14:paraId="2CD5B0A3" w14:textId="4CC38360" w:rsidR="001A4965" w:rsidRPr="00395539" w:rsidRDefault="001A4965" w:rsidP="001A4965">
            <w:pPr>
              <w:autoSpaceDE w:val="0"/>
              <w:autoSpaceDN w:val="0"/>
              <w:adjustRightInd w:val="0"/>
              <w:jc w:val="center"/>
              <w:rPr>
                <w:bCs/>
                <w:iCs/>
                <w:szCs w:val="24"/>
              </w:rPr>
            </w:pPr>
            <w:r w:rsidRPr="001A4965">
              <w:rPr>
                <w:bCs/>
                <w:iCs/>
                <w:szCs w:val="24"/>
              </w:rPr>
              <w:t>–</w:t>
            </w:r>
          </w:p>
        </w:tc>
      </w:tr>
      <w:tr w:rsidR="001A4965" w:rsidRPr="00395539" w14:paraId="7DBB9675" w14:textId="1CE61650" w:rsidTr="00BD3943">
        <w:trPr>
          <w:trHeight w:val="70"/>
        </w:trPr>
        <w:tc>
          <w:tcPr>
            <w:tcW w:w="664" w:type="dxa"/>
            <w:vAlign w:val="center"/>
          </w:tcPr>
          <w:p w14:paraId="38A60CB1" w14:textId="77777777" w:rsidR="001A4965" w:rsidRPr="00395539" w:rsidRDefault="001A4965" w:rsidP="00E7552F">
            <w:pPr>
              <w:autoSpaceDE w:val="0"/>
              <w:autoSpaceDN w:val="0"/>
              <w:adjustRightInd w:val="0"/>
              <w:jc w:val="center"/>
              <w:rPr>
                <w:bCs/>
                <w:iCs/>
                <w:szCs w:val="24"/>
              </w:rPr>
            </w:pPr>
            <w:r w:rsidRPr="00395539">
              <w:rPr>
                <w:bCs/>
                <w:iCs/>
                <w:szCs w:val="24"/>
              </w:rPr>
              <w:lastRenderedPageBreak/>
              <w:t>3</w:t>
            </w:r>
          </w:p>
        </w:tc>
        <w:tc>
          <w:tcPr>
            <w:tcW w:w="3969" w:type="dxa"/>
          </w:tcPr>
          <w:p w14:paraId="5541B3BF" w14:textId="77777777" w:rsidR="001A4965" w:rsidRPr="00395539" w:rsidRDefault="001A4965" w:rsidP="00BD3943">
            <w:pPr>
              <w:autoSpaceDE w:val="0"/>
              <w:autoSpaceDN w:val="0"/>
              <w:adjustRightInd w:val="0"/>
              <w:jc w:val="left"/>
              <w:rPr>
                <w:bCs/>
                <w:iCs/>
                <w:szCs w:val="24"/>
              </w:rPr>
            </w:pPr>
            <w:r w:rsidRPr="00395539">
              <w:rPr>
                <w:bCs/>
                <w:iCs/>
                <w:szCs w:val="24"/>
              </w:rPr>
              <w:t>СОИ ИМЦ-03 (основной и резервный)</w:t>
            </w:r>
          </w:p>
        </w:tc>
        <w:tc>
          <w:tcPr>
            <w:tcW w:w="992" w:type="dxa"/>
            <w:vAlign w:val="center"/>
          </w:tcPr>
          <w:p w14:paraId="5499913C" w14:textId="04EE53B4" w:rsidR="001A4965" w:rsidRPr="00395539" w:rsidRDefault="001A4965" w:rsidP="00E7552F">
            <w:pPr>
              <w:autoSpaceDE w:val="0"/>
              <w:autoSpaceDN w:val="0"/>
              <w:adjustRightInd w:val="0"/>
              <w:jc w:val="center"/>
              <w:rPr>
                <w:bCs/>
                <w:iCs/>
                <w:szCs w:val="24"/>
              </w:rPr>
            </w:pPr>
            <w:r>
              <w:rPr>
                <w:bCs/>
                <w:iCs/>
                <w:szCs w:val="24"/>
              </w:rPr>
              <w:t>2</w:t>
            </w:r>
          </w:p>
        </w:tc>
        <w:tc>
          <w:tcPr>
            <w:tcW w:w="1701" w:type="dxa"/>
          </w:tcPr>
          <w:p w14:paraId="22658563" w14:textId="77777777" w:rsidR="001A4965" w:rsidRPr="00395539" w:rsidRDefault="001A4965" w:rsidP="00E7552F">
            <w:pPr>
              <w:autoSpaceDE w:val="0"/>
              <w:autoSpaceDN w:val="0"/>
              <w:adjustRightInd w:val="0"/>
              <w:jc w:val="center"/>
              <w:rPr>
                <w:bCs/>
                <w:iCs/>
                <w:szCs w:val="24"/>
              </w:rPr>
            </w:pPr>
            <w:r w:rsidRPr="00395539">
              <w:rPr>
                <w:bCs/>
                <w:iCs/>
                <w:szCs w:val="24"/>
              </w:rPr>
              <w:t>ТО-1 – 8 шт.</w:t>
            </w:r>
          </w:p>
          <w:p w14:paraId="2BBAF198" w14:textId="77777777" w:rsidR="001A4965" w:rsidRPr="00395539" w:rsidRDefault="001A4965" w:rsidP="00E7552F">
            <w:pPr>
              <w:autoSpaceDE w:val="0"/>
              <w:autoSpaceDN w:val="0"/>
              <w:adjustRightInd w:val="0"/>
              <w:jc w:val="center"/>
              <w:rPr>
                <w:bCs/>
                <w:iCs/>
                <w:szCs w:val="24"/>
              </w:rPr>
            </w:pPr>
            <w:r w:rsidRPr="00395539">
              <w:rPr>
                <w:bCs/>
                <w:iCs/>
                <w:szCs w:val="24"/>
              </w:rPr>
              <w:t>ТО-2 – 3 шт.</w:t>
            </w:r>
          </w:p>
          <w:p w14:paraId="3DD32AC3" w14:textId="77777777" w:rsidR="001A4965" w:rsidRPr="00395539" w:rsidRDefault="001A4965" w:rsidP="00E7552F">
            <w:pPr>
              <w:autoSpaceDE w:val="0"/>
              <w:autoSpaceDN w:val="0"/>
              <w:adjustRightInd w:val="0"/>
              <w:jc w:val="center"/>
              <w:rPr>
                <w:bCs/>
                <w:iCs/>
                <w:szCs w:val="24"/>
              </w:rPr>
            </w:pPr>
            <w:r w:rsidRPr="00395539">
              <w:rPr>
                <w:bCs/>
                <w:iCs/>
                <w:szCs w:val="24"/>
              </w:rPr>
              <w:t>ТО-3 – 1 шт.</w:t>
            </w:r>
          </w:p>
        </w:tc>
        <w:tc>
          <w:tcPr>
            <w:tcW w:w="993" w:type="dxa"/>
            <w:vAlign w:val="center"/>
          </w:tcPr>
          <w:p w14:paraId="691C4CCF" w14:textId="77777777" w:rsidR="001A4965" w:rsidRPr="00395539" w:rsidRDefault="001A4965" w:rsidP="00E7552F">
            <w:pPr>
              <w:autoSpaceDE w:val="0"/>
              <w:autoSpaceDN w:val="0"/>
              <w:adjustRightInd w:val="0"/>
              <w:jc w:val="center"/>
              <w:rPr>
                <w:bCs/>
                <w:iCs/>
                <w:szCs w:val="24"/>
              </w:rPr>
            </w:pPr>
            <w:r w:rsidRPr="00395539">
              <w:rPr>
                <w:bCs/>
                <w:iCs/>
                <w:szCs w:val="24"/>
              </w:rPr>
              <w:t>+</w:t>
            </w:r>
          </w:p>
        </w:tc>
        <w:tc>
          <w:tcPr>
            <w:tcW w:w="993" w:type="dxa"/>
            <w:vAlign w:val="center"/>
          </w:tcPr>
          <w:p w14:paraId="41F2BE46" w14:textId="3EA5F521" w:rsidR="001A4965" w:rsidRPr="00395539" w:rsidRDefault="001A4965" w:rsidP="001A4965">
            <w:pPr>
              <w:autoSpaceDE w:val="0"/>
              <w:autoSpaceDN w:val="0"/>
              <w:adjustRightInd w:val="0"/>
              <w:jc w:val="center"/>
              <w:rPr>
                <w:bCs/>
                <w:iCs/>
                <w:szCs w:val="24"/>
              </w:rPr>
            </w:pPr>
            <w:r w:rsidRPr="001A4965">
              <w:rPr>
                <w:bCs/>
                <w:iCs/>
                <w:szCs w:val="24"/>
              </w:rPr>
              <w:t>–</w:t>
            </w:r>
          </w:p>
        </w:tc>
      </w:tr>
      <w:tr w:rsidR="001A4965" w:rsidRPr="00395539" w14:paraId="020E1FB9" w14:textId="187A5AA6" w:rsidTr="00BD3943">
        <w:trPr>
          <w:trHeight w:val="20"/>
        </w:trPr>
        <w:tc>
          <w:tcPr>
            <w:tcW w:w="664" w:type="dxa"/>
          </w:tcPr>
          <w:p w14:paraId="208810F9" w14:textId="77777777" w:rsidR="001A4965" w:rsidRPr="00395539" w:rsidRDefault="001A4965" w:rsidP="00E755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95539">
              <w:rPr>
                <w:szCs w:val="24"/>
              </w:rPr>
              <w:t>4</w:t>
            </w:r>
          </w:p>
        </w:tc>
        <w:tc>
          <w:tcPr>
            <w:tcW w:w="3969" w:type="dxa"/>
          </w:tcPr>
          <w:p w14:paraId="1EFFEDB6" w14:textId="77777777" w:rsidR="001A4965" w:rsidRPr="00395539" w:rsidRDefault="001A4965" w:rsidP="00BD3943">
            <w:pPr>
              <w:autoSpaceDE w:val="0"/>
              <w:autoSpaceDN w:val="0"/>
              <w:adjustRightInd w:val="0"/>
              <w:jc w:val="left"/>
              <w:rPr>
                <w:szCs w:val="24"/>
              </w:rPr>
            </w:pPr>
            <w:r w:rsidRPr="00395539">
              <w:rPr>
                <w:szCs w:val="24"/>
              </w:rPr>
              <w:t>Плотномер «</w:t>
            </w:r>
            <w:proofErr w:type="spellStart"/>
            <w:r w:rsidRPr="00395539">
              <w:rPr>
                <w:szCs w:val="24"/>
                <w:lang w:val="en-US"/>
              </w:rPr>
              <w:t>Solartron</w:t>
            </w:r>
            <w:proofErr w:type="spellEnd"/>
            <w:r w:rsidRPr="00395539">
              <w:rPr>
                <w:szCs w:val="24"/>
                <w:lang w:val="en-US"/>
              </w:rPr>
              <w:t xml:space="preserve"> </w:t>
            </w:r>
            <w:r w:rsidRPr="00395539">
              <w:rPr>
                <w:szCs w:val="24"/>
              </w:rPr>
              <w:t>7835»</w:t>
            </w:r>
          </w:p>
        </w:tc>
        <w:tc>
          <w:tcPr>
            <w:tcW w:w="992" w:type="dxa"/>
            <w:vAlign w:val="center"/>
          </w:tcPr>
          <w:p w14:paraId="5B4F1D02" w14:textId="77777777" w:rsidR="001A4965" w:rsidRPr="00395539" w:rsidRDefault="001A4965" w:rsidP="00E755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95539">
              <w:rPr>
                <w:szCs w:val="24"/>
              </w:rPr>
              <w:t>1</w:t>
            </w:r>
          </w:p>
        </w:tc>
        <w:tc>
          <w:tcPr>
            <w:tcW w:w="1701" w:type="dxa"/>
          </w:tcPr>
          <w:p w14:paraId="0518B0EB" w14:textId="77777777" w:rsidR="001A4965" w:rsidRPr="00395539" w:rsidRDefault="001A4965" w:rsidP="00E7552F">
            <w:pPr>
              <w:autoSpaceDE w:val="0"/>
              <w:autoSpaceDN w:val="0"/>
              <w:adjustRightInd w:val="0"/>
              <w:jc w:val="center"/>
              <w:rPr>
                <w:bCs/>
                <w:iCs/>
                <w:szCs w:val="24"/>
              </w:rPr>
            </w:pPr>
            <w:r w:rsidRPr="00395539">
              <w:rPr>
                <w:bCs/>
                <w:iCs/>
                <w:szCs w:val="24"/>
              </w:rPr>
              <w:t>ТО-1 – 8 шт.</w:t>
            </w:r>
          </w:p>
          <w:p w14:paraId="1F47DD06" w14:textId="77777777" w:rsidR="001A4965" w:rsidRPr="00395539" w:rsidRDefault="001A4965" w:rsidP="00E7552F">
            <w:pPr>
              <w:autoSpaceDE w:val="0"/>
              <w:autoSpaceDN w:val="0"/>
              <w:adjustRightInd w:val="0"/>
              <w:jc w:val="center"/>
              <w:rPr>
                <w:bCs/>
                <w:iCs/>
                <w:szCs w:val="24"/>
              </w:rPr>
            </w:pPr>
            <w:r w:rsidRPr="00395539">
              <w:rPr>
                <w:bCs/>
                <w:iCs/>
                <w:szCs w:val="24"/>
              </w:rPr>
              <w:t>ТО-2 – 3 шт.</w:t>
            </w:r>
          </w:p>
          <w:p w14:paraId="22F6E4C1" w14:textId="77777777" w:rsidR="001A4965" w:rsidRPr="00395539" w:rsidRDefault="001A4965" w:rsidP="00E755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95539">
              <w:rPr>
                <w:bCs/>
                <w:iCs/>
                <w:szCs w:val="24"/>
              </w:rPr>
              <w:t>ТО-3 – 1 шт.</w:t>
            </w:r>
          </w:p>
        </w:tc>
        <w:tc>
          <w:tcPr>
            <w:tcW w:w="993" w:type="dxa"/>
            <w:vAlign w:val="center"/>
          </w:tcPr>
          <w:p w14:paraId="74B29514" w14:textId="77777777" w:rsidR="001A4965" w:rsidRPr="00395539" w:rsidRDefault="001A4965" w:rsidP="00E7552F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395539">
              <w:rPr>
                <w:szCs w:val="24"/>
                <w:lang w:val="en-US"/>
              </w:rPr>
              <w:t>+</w:t>
            </w:r>
          </w:p>
        </w:tc>
        <w:tc>
          <w:tcPr>
            <w:tcW w:w="993" w:type="dxa"/>
            <w:vAlign w:val="center"/>
          </w:tcPr>
          <w:p w14:paraId="28F45644" w14:textId="6116D964" w:rsidR="001A4965" w:rsidRPr="001A4965" w:rsidRDefault="00BD3943" w:rsidP="001A496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39</w:t>
            </w:r>
          </w:p>
        </w:tc>
      </w:tr>
      <w:tr w:rsidR="001A4965" w:rsidRPr="00395539" w14:paraId="6881A205" w14:textId="409E3EE0" w:rsidTr="00BD3943">
        <w:trPr>
          <w:trHeight w:val="20"/>
        </w:trPr>
        <w:tc>
          <w:tcPr>
            <w:tcW w:w="664" w:type="dxa"/>
          </w:tcPr>
          <w:p w14:paraId="72E3AEA2" w14:textId="77777777" w:rsidR="001A4965" w:rsidRPr="00395539" w:rsidRDefault="001A4965" w:rsidP="00E755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95539">
              <w:rPr>
                <w:szCs w:val="24"/>
              </w:rPr>
              <w:t>5</w:t>
            </w:r>
          </w:p>
        </w:tc>
        <w:tc>
          <w:tcPr>
            <w:tcW w:w="3969" w:type="dxa"/>
          </w:tcPr>
          <w:p w14:paraId="23AF6010" w14:textId="77777777" w:rsidR="001A4965" w:rsidRPr="00395539" w:rsidRDefault="001A4965" w:rsidP="00BD3943">
            <w:pPr>
              <w:autoSpaceDE w:val="0"/>
              <w:autoSpaceDN w:val="0"/>
              <w:adjustRightInd w:val="0"/>
              <w:jc w:val="left"/>
              <w:rPr>
                <w:szCs w:val="24"/>
              </w:rPr>
            </w:pPr>
            <w:r w:rsidRPr="00395539">
              <w:rPr>
                <w:szCs w:val="24"/>
              </w:rPr>
              <w:t>Влагомер</w:t>
            </w:r>
            <w:r w:rsidRPr="00395539">
              <w:rPr>
                <w:szCs w:val="24"/>
                <w:lang w:val="en-US"/>
              </w:rPr>
              <w:t xml:space="preserve"> </w:t>
            </w:r>
            <w:r w:rsidRPr="00395539">
              <w:rPr>
                <w:szCs w:val="24"/>
              </w:rPr>
              <w:t>«УДВН</w:t>
            </w:r>
            <w:r w:rsidRPr="00395539">
              <w:rPr>
                <w:szCs w:val="24"/>
                <w:lang w:val="en-US"/>
              </w:rPr>
              <w:t>-1</w:t>
            </w:r>
            <w:r w:rsidRPr="00395539">
              <w:rPr>
                <w:szCs w:val="24"/>
              </w:rPr>
              <w:t>пм»</w:t>
            </w:r>
          </w:p>
        </w:tc>
        <w:tc>
          <w:tcPr>
            <w:tcW w:w="992" w:type="dxa"/>
            <w:vAlign w:val="center"/>
          </w:tcPr>
          <w:p w14:paraId="1A04FCE3" w14:textId="77777777" w:rsidR="001A4965" w:rsidRPr="00395539" w:rsidRDefault="001A4965" w:rsidP="00E755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95539">
              <w:rPr>
                <w:szCs w:val="24"/>
              </w:rPr>
              <w:t>2</w:t>
            </w:r>
          </w:p>
        </w:tc>
        <w:tc>
          <w:tcPr>
            <w:tcW w:w="1701" w:type="dxa"/>
          </w:tcPr>
          <w:p w14:paraId="4C665759" w14:textId="77777777" w:rsidR="001A4965" w:rsidRPr="00395539" w:rsidRDefault="001A4965" w:rsidP="00E7552F">
            <w:pPr>
              <w:autoSpaceDE w:val="0"/>
              <w:autoSpaceDN w:val="0"/>
              <w:adjustRightInd w:val="0"/>
              <w:jc w:val="center"/>
              <w:rPr>
                <w:bCs/>
                <w:iCs/>
                <w:szCs w:val="24"/>
              </w:rPr>
            </w:pPr>
            <w:r w:rsidRPr="00395539">
              <w:rPr>
                <w:bCs/>
                <w:iCs/>
                <w:szCs w:val="24"/>
              </w:rPr>
              <w:t>ТО-1 – 8 шт.</w:t>
            </w:r>
          </w:p>
          <w:p w14:paraId="0D31C4BB" w14:textId="77777777" w:rsidR="001A4965" w:rsidRPr="00395539" w:rsidRDefault="001A4965" w:rsidP="00E7552F">
            <w:pPr>
              <w:autoSpaceDE w:val="0"/>
              <w:autoSpaceDN w:val="0"/>
              <w:adjustRightInd w:val="0"/>
              <w:jc w:val="center"/>
              <w:rPr>
                <w:bCs/>
                <w:iCs/>
                <w:szCs w:val="24"/>
              </w:rPr>
            </w:pPr>
            <w:r w:rsidRPr="00395539">
              <w:rPr>
                <w:bCs/>
                <w:iCs/>
                <w:szCs w:val="24"/>
              </w:rPr>
              <w:t>ТО-2 – 3 шт.</w:t>
            </w:r>
          </w:p>
          <w:p w14:paraId="4954F3C7" w14:textId="77777777" w:rsidR="001A4965" w:rsidRPr="00395539" w:rsidRDefault="001A4965" w:rsidP="00E755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95539">
              <w:rPr>
                <w:bCs/>
                <w:iCs/>
                <w:szCs w:val="24"/>
              </w:rPr>
              <w:t>ТО-3 – 1 шт.</w:t>
            </w:r>
          </w:p>
        </w:tc>
        <w:tc>
          <w:tcPr>
            <w:tcW w:w="993" w:type="dxa"/>
            <w:vAlign w:val="center"/>
          </w:tcPr>
          <w:p w14:paraId="5B18FBD3" w14:textId="77777777" w:rsidR="001A4965" w:rsidRPr="00395539" w:rsidRDefault="001A4965" w:rsidP="00E7552F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395539">
              <w:rPr>
                <w:szCs w:val="24"/>
                <w:lang w:val="en-US"/>
              </w:rPr>
              <w:t>+</w:t>
            </w:r>
          </w:p>
        </w:tc>
        <w:tc>
          <w:tcPr>
            <w:tcW w:w="993" w:type="dxa"/>
            <w:vAlign w:val="center"/>
          </w:tcPr>
          <w:p w14:paraId="11DEFEDB" w14:textId="1A2CD35A" w:rsidR="001A4965" w:rsidRPr="001A4965" w:rsidRDefault="001A4965" w:rsidP="00BD394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BD3943">
              <w:rPr>
                <w:szCs w:val="24"/>
              </w:rPr>
              <w:t>2</w:t>
            </w:r>
          </w:p>
        </w:tc>
      </w:tr>
      <w:tr w:rsidR="001A4965" w:rsidRPr="00395539" w14:paraId="74CA7D5A" w14:textId="32E3C51E" w:rsidTr="00BD3943">
        <w:trPr>
          <w:trHeight w:val="20"/>
        </w:trPr>
        <w:tc>
          <w:tcPr>
            <w:tcW w:w="664" w:type="dxa"/>
          </w:tcPr>
          <w:p w14:paraId="503187E3" w14:textId="77777777" w:rsidR="001A4965" w:rsidRPr="00395539" w:rsidRDefault="001A4965" w:rsidP="00E755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95539">
              <w:rPr>
                <w:szCs w:val="24"/>
              </w:rPr>
              <w:t>6</w:t>
            </w:r>
          </w:p>
        </w:tc>
        <w:tc>
          <w:tcPr>
            <w:tcW w:w="3969" w:type="dxa"/>
          </w:tcPr>
          <w:p w14:paraId="1736E2CA" w14:textId="0D563ABA" w:rsidR="001A4965" w:rsidRPr="00395539" w:rsidRDefault="001A4965" w:rsidP="00BD3943">
            <w:pPr>
              <w:autoSpaceDE w:val="0"/>
              <w:autoSpaceDN w:val="0"/>
              <w:adjustRightInd w:val="0"/>
              <w:jc w:val="left"/>
              <w:rPr>
                <w:szCs w:val="24"/>
              </w:rPr>
            </w:pPr>
            <w:r w:rsidRPr="00395539">
              <w:rPr>
                <w:szCs w:val="24"/>
              </w:rPr>
              <w:t xml:space="preserve">Преобразователи давления </w:t>
            </w:r>
            <w:r w:rsidRPr="00395539">
              <w:rPr>
                <w:szCs w:val="24"/>
                <w:lang w:val="en-US"/>
              </w:rPr>
              <w:t>Fisher-Rosemount</w:t>
            </w:r>
            <w:r w:rsidRPr="00395539">
              <w:rPr>
                <w:szCs w:val="24"/>
              </w:rPr>
              <w:t xml:space="preserve"> 3051</w:t>
            </w:r>
          </w:p>
        </w:tc>
        <w:tc>
          <w:tcPr>
            <w:tcW w:w="992" w:type="dxa"/>
            <w:vAlign w:val="center"/>
          </w:tcPr>
          <w:p w14:paraId="2FA71243" w14:textId="77777777" w:rsidR="001A4965" w:rsidRPr="00395539" w:rsidRDefault="001A4965" w:rsidP="00E7552F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395539">
              <w:rPr>
                <w:szCs w:val="24"/>
                <w:lang w:val="en-US"/>
              </w:rPr>
              <w:t>18</w:t>
            </w:r>
          </w:p>
        </w:tc>
        <w:tc>
          <w:tcPr>
            <w:tcW w:w="1701" w:type="dxa"/>
          </w:tcPr>
          <w:p w14:paraId="377454A1" w14:textId="77777777" w:rsidR="001A4965" w:rsidRPr="00395539" w:rsidRDefault="001A4965" w:rsidP="00E7552F">
            <w:pPr>
              <w:autoSpaceDE w:val="0"/>
              <w:autoSpaceDN w:val="0"/>
              <w:adjustRightInd w:val="0"/>
              <w:jc w:val="center"/>
              <w:rPr>
                <w:bCs/>
                <w:iCs/>
                <w:szCs w:val="24"/>
              </w:rPr>
            </w:pPr>
            <w:r w:rsidRPr="00395539">
              <w:rPr>
                <w:bCs/>
                <w:iCs/>
                <w:szCs w:val="24"/>
              </w:rPr>
              <w:t>ТО-1 – 11 шт.</w:t>
            </w:r>
          </w:p>
          <w:p w14:paraId="04DF787D" w14:textId="77777777" w:rsidR="001A4965" w:rsidRPr="00395539" w:rsidRDefault="001A4965" w:rsidP="00E755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95539">
              <w:rPr>
                <w:bCs/>
                <w:iCs/>
                <w:szCs w:val="24"/>
              </w:rPr>
              <w:t>ТО-3 – 1 шт.</w:t>
            </w:r>
          </w:p>
        </w:tc>
        <w:tc>
          <w:tcPr>
            <w:tcW w:w="993" w:type="dxa"/>
            <w:vAlign w:val="center"/>
          </w:tcPr>
          <w:p w14:paraId="0C1DF847" w14:textId="77777777" w:rsidR="001A4965" w:rsidRPr="00395539" w:rsidRDefault="001A4965" w:rsidP="00E7552F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395539">
              <w:rPr>
                <w:szCs w:val="24"/>
                <w:lang w:val="en-US"/>
              </w:rPr>
              <w:t>+</w:t>
            </w:r>
          </w:p>
        </w:tc>
        <w:tc>
          <w:tcPr>
            <w:tcW w:w="993" w:type="dxa"/>
            <w:vAlign w:val="center"/>
          </w:tcPr>
          <w:p w14:paraId="670DD428" w14:textId="51E08F5C" w:rsidR="001A4965" w:rsidRPr="00395539" w:rsidRDefault="001A4965" w:rsidP="001A4965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1A4965">
              <w:rPr>
                <w:szCs w:val="24"/>
                <w:lang w:val="en-US"/>
              </w:rPr>
              <w:t>–</w:t>
            </w:r>
          </w:p>
        </w:tc>
      </w:tr>
      <w:tr w:rsidR="001A4965" w:rsidRPr="00395539" w14:paraId="46B11C7F" w14:textId="1890EE95" w:rsidTr="00BD3943">
        <w:trPr>
          <w:trHeight w:val="20"/>
        </w:trPr>
        <w:tc>
          <w:tcPr>
            <w:tcW w:w="664" w:type="dxa"/>
          </w:tcPr>
          <w:p w14:paraId="1737E36E" w14:textId="77777777" w:rsidR="001A4965" w:rsidRPr="00395539" w:rsidRDefault="001A4965" w:rsidP="00E755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95539">
              <w:rPr>
                <w:szCs w:val="24"/>
              </w:rPr>
              <w:t>7</w:t>
            </w:r>
          </w:p>
        </w:tc>
        <w:tc>
          <w:tcPr>
            <w:tcW w:w="3969" w:type="dxa"/>
          </w:tcPr>
          <w:p w14:paraId="561C9EA5" w14:textId="33293604" w:rsidR="001A4965" w:rsidRPr="00395539" w:rsidRDefault="001A4965" w:rsidP="00BD3943">
            <w:pPr>
              <w:autoSpaceDE w:val="0"/>
              <w:autoSpaceDN w:val="0"/>
              <w:adjustRightInd w:val="0"/>
              <w:jc w:val="left"/>
              <w:rPr>
                <w:szCs w:val="24"/>
              </w:rPr>
            </w:pPr>
            <w:r w:rsidRPr="00395539">
              <w:rPr>
                <w:szCs w:val="24"/>
              </w:rPr>
              <w:t xml:space="preserve">Преобразователи температуры </w:t>
            </w:r>
            <w:r w:rsidRPr="00395539">
              <w:rPr>
                <w:szCs w:val="24"/>
                <w:lang w:val="en-US"/>
              </w:rPr>
              <w:t>Fisher-Rosemount</w:t>
            </w:r>
            <w:r w:rsidRPr="00395539">
              <w:rPr>
                <w:szCs w:val="24"/>
              </w:rPr>
              <w:t xml:space="preserve"> 644</w:t>
            </w:r>
          </w:p>
        </w:tc>
        <w:tc>
          <w:tcPr>
            <w:tcW w:w="992" w:type="dxa"/>
            <w:vAlign w:val="center"/>
          </w:tcPr>
          <w:p w14:paraId="22FEF5D0" w14:textId="77777777" w:rsidR="001A4965" w:rsidRPr="00395539" w:rsidRDefault="001A4965" w:rsidP="00E755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95539">
              <w:rPr>
                <w:szCs w:val="24"/>
              </w:rPr>
              <w:t>13</w:t>
            </w:r>
          </w:p>
        </w:tc>
        <w:tc>
          <w:tcPr>
            <w:tcW w:w="1701" w:type="dxa"/>
          </w:tcPr>
          <w:p w14:paraId="2A28E62F" w14:textId="77777777" w:rsidR="001A4965" w:rsidRPr="00395539" w:rsidRDefault="001A4965" w:rsidP="00E7552F">
            <w:pPr>
              <w:autoSpaceDE w:val="0"/>
              <w:autoSpaceDN w:val="0"/>
              <w:adjustRightInd w:val="0"/>
              <w:jc w:val="center"/>
              <w:rPr>
                <w:bCs/>
                <w:iCs/>
                <w:szCs w:val="24"/>
              </w:rPr>
            </w:pPr>
            <w:r w:rsidRPr="00395539">
              <w:rPr>
                <w:bCs/>
                <w:iCs/>
                <w:szCs w:val="24"/>
              </w:rPr>
              <w:t>ТО-1 – 11 шт.</w:t>
            </w:r>
          </w:p>
          <w:p w14:paraId="7E1366B2" w14:textId="77777777" w:rsidR="001A4965" w:rsidRPr="00395539" w:rsidRDefault="001A4965" w:rsidP="00E755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95539">
              <w:rPr>
                <w:bCs/>
                <w:iCs/>
                <w:szCs w:val="24"/>
              </w:rPr>
              <w:t>ТО-3 – 1 шт.</w:t>
            </w:r>
          </w:p>
        </w:tc>
        <w:tc>
          <w:tcPr>
            <w:tcW w:w="993" w:type="dxa"/>
            <w:vAlign w:val="center"/>
          </w:tcPr>
          <w:p w14:paraId="4957C1C2" w14:textId="77777777" w:rsidR="001A4965" w:rsidRPr="00395539" w:rsidRDefault="001A4965" w:rsidP="00E755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95539">
              <w:rPr>
                <w:szCs w:val="24"/>
              </w:rPr>
              <w:t>+</w:t>
            </w:r>
          </w:p>
        </w:tc>
        <w:tc>
          <w:tcPr>
            <w:tcW w:w="993" w:type="dxa"/>
            <w:vAlign w:val="center"/>
          </w:tcPr>
          <w:p w14:paraId="0B1D7AC3" w14:textId="361EF917" w:rsidR="001A4965" w:rsidRPr="00395539" w:rsidRDefault="001A4965" w:rsidP="001A496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A4965">
              <w:rPr>
                <w:szCs w:val="24"/>
              </w:rPr>
              <w:t>–</w:t>
            </w:r>
          </w:p>
        </w:tc>
      </w:tr>
      <w:tr w:rsidR="001A4965" w:rsidRPr="00395539" w14:paraId="7982DC5D" w14:textId="04FB39E6" w:rsidTr="00BD3943">
        <w:trPr>
          <w:trHeight w:val="20"/>
        </w:trPr>
        <w:tc>
          <w:tcPr>
            <w:tcW w:w="664" w:type="dxa"/>
          </w:tcPr>
          <w:p w14:paraId="139F18FE" w14:textId="77777777" w:rsidR="001A4965" w:rsidRPr="00395539" w:rsidRDefault="001A4965" w:rsidP="00E755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95539">
              <w:rPr>
                <w:szCs w:val="24"/>
              </w:rPr>
              <w:t>8</w:t>
            </w:r>
          </w:p>
        </w:tc>
        <w:tc>
          <w:tcPr>
            <w:tcW w:w="3969" w:type="dxa"/>
          </w:tcPr>
          <w:p w14:paraId="598E8E7B" w14:textId="77777777" w:rsidR="001A4965" w:rsidRPr="00395539" w:rsidRDefault="001A4965" w:rsidP="00BD3943">
            <w:pPr>
              <w:autoSpaceDE w:val="0"/>
              <w:autoSpaceDN w:val="0"/>
              <w:adjustRightInd w:val="0"/>
              <w:jc w:val="left"/>
              <w:rPr>
                <w:szCs w:val="24"/>
              </w:rPr>
            </w:pPr>
            <w:r w:rsidRPr="00395539">
              <w:rPr>
                <w:szCs w:val="24"/>
              </w:rPr>
              <w:t>Манометр МПТИ</w:t>
            </w:r>
          </w:p>
        </w:tc>
        <w:tc>
          <w:tcPr>
            <w:tcW w:w="992" w:type="dxa"/>
            <w:vAlign w:val="center"/>
          </w:tcPr>
          <w:p w14:paraId="4CFCE617" w14:textId="77777777" w:rsidR="001A4965" w:rsidRPr="00395539" w:rsidRDefault="001A4965" w:rsidP="00E755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95539">
              <w:rPr>
                <w:szCs w:val="24"/>
              </w:rPr>
              <w:t>17</w:t>
            </w:r>
          </w:p>
        </w:tc>
        <w:tc>
          <w:tcPr>
            <w:tcW w:w="1701" w:type="dxa"/>
          </w:tcPr>
          <w:p w14:paraId="1D13DF4B" w14:textId="77777777" w:rsidR="001A4965" w:rsidRPr="00395539" w:rsidRDefault="001A4965" w:rsidP="00E7552F">
            <w:pPr>
              <w:autoSpaceDE w:val="0"/>
              <w:autoSpaceDN w:val="0"/>
              <w:adjustRightInd w:val="0"/>
              <w:jc w:val="center"/>
              <w:rPr>
                <w:bCs/>
                <w:iCs/>
                <w:szCs w:val="24"/>
              </w:rPr>
            </w:pPr>
            <w:r w:rsidRPr="00395539">
              <w:rPr>
                <w:bCs/>
                <w:iCs/>
                <w:szCs w:val="24"/>
              </w:rPr>
              <w:t>ТО-1 – 11 шт.</w:t>
            </w:r>
          </w:p>
          <w:p w14:paraId="1E69F90B" w14:textId="77777777" w:rsidR="001A4965" w:rsidRPr="00395539" w:rsidRDefault="001A4965" w:rsidP="00E755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95539">
              <w:rPr>
                <w:bCs/>
                <w:iCs/>
                <w:szCs w:val="24"/>
              </w:rPr>
              <w:t>ТО-3 – 1 шт.</w:t>
            </w:r>
          </w:p>
        </w:tc>
        <w:tc>
          <w:tcPr>
            <w:tcW w:w="993" w:type="dxa"/>
            <w:vAlign w:val="center"/>
          </w:tcPr>
          <w:p w14:paraId="6283E8B2" w14:textId="77777777" w:rsidR="001A4965" w:rsidRPr="00395539" w:rsidRDefault="001A4965" w:rsidP="00E755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95539">
              <w:rPr>
                <w:szCs w:val="24"/>
              </w:rPr>
              <w:t>+</w:t>
            </w:r>
          </w:p>
        </w:tc>
        <w:tc>
          <w:tcPr>
            <w:tcW w:w="993" w:type="dxa"/>
            <w:vAlign w:val="center"/>
          </w:tcPr>
          <w:p w14:paraId="34E8E2BB" w14:textId="653A2272" w:rsidR="001A4965" w:rsidRPr="00395539" w:rsidRDefault="001A4965" w:rsidP="001A496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A4965">
              <w:rPr>
                <w:szCs w:val="24"/>
              </w:rPr>
              <w:t>–</w:t>
            </w:r>
          </w:p>
        </w:tc>
      </w:tr>
      <w:tr w:rsidR="001A4965" w:rsidRPr="00395539" w14:paraId="1F9F26AC" w14:textId="654EDFEC" w:rsidTr="00BD3943">
        <w:trPr>
          <w:trHeight w:val="20"/>
        </w:trPr>
        <w:tc>
          <w:tcPr>
            <w:tcW w:w="664" w:type="dxa"/>
          </w:tcPr>
          <w:p w14:paraId="2C4CC49D" w14:textId="77777777" w:rsidR="001A4965" w:rsidRPr="00395539" w:rsidRDefault="001A4965" w:rsidP="00E755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95539">
              <w:rPr>
                <w:szCs w:val="24"/>
              </w:rPr>
              <w:t>9</w:t>
            </w:r>
          </w:p>
        </w:tc>
        <w:tc>
          <w:tcPr>
            <w:tcW w:w="3969" w:type="dxa"/>
          </w:tcPr>
          <w:p w14:paraId="181F7302" w14:textId="77777777" w:rsidR="001A4965" w:rsidRPr="00395539" w:rsidRDefault="001A4965" w:rsidP="00BD3943">
            <w:pPr>
              <w:autoSpaceDE w:val="0"/>
              <w:autoSpaceDN w:val="0"/>
              <w:adjustRightInd w:val="0"/>
              <w:jc w:val="left"/>
              <w:rPr>
                <w:szCs w:val="24"/>
              </w:rPr>
            </w:pPr>
            <w:r w:rsidRPr="00395539">
              <w:rPr>
                <w:szCs w:val="24"/>
              </w:rPr>
              <w:t>Термометр «ТЛ-4»</w:t>
            </w:r>
          </w:p>
        </w:tc>
        <w:tc>
          <w:tcPr>
            <w:tcW w:w="992" w:type="dxa"/>
            <w:vAlign w:val="center"/>
          </w:tcPr>
          <w:p w14:paraId="098BE181" w14:textId="77777777" w:rsidR="001A4965" w:rsidRPr="00395539" w:rsidRDefault="001A4965" w:rsidP="00E755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95539">
              <w:rPr>
                <w:szCs w:val="24"/>
              </w:rPr>
              <w:t>13</w:t>
            </w:r>
          </w:p>
        </w:tc>
        <w:tc>
          <w:tcPr>
            <w:tcW w:w="1701" w:type="dxa"/>
          </w:tcPr>
          <w:p w14:paraId="5656DA2B" w14:textId="77777777" w:rsidR="001A4965" w:rsidRPr="00395539" w:rsidRDefault="001A4965" w:rsidP="00E7552F">
            <w:pPr>
              <w:autoSpaceDE w:val="0"/>
              <w:autoSpaceDN w:val="0"/>
              <w:adjustRightInd w:val="0"/>
              <w:jc w:val="center"/>
              <w:rPr>
                <w:bCs/>
                <w:iCs/>
                <w:szCs w:val="24"/>
              </w:rPr>
            </w:pPr>
            <w:r w:rsidRPr="00395539">
              <w:rPr>
                <w:bCs/>
                <w:iCs/>
                <w:szCs w:val="24"/>
              </w:rPr>
              <w:t>ТО-1 – 11 шт.</w:t>
            </w:r>
          </w:p>
          <w:p w14:paraId="5CFC8853" w14:textId="77777777" w:rsidR="001A4965" w:rsidRPr="00395539" w:rsidRDefault="001A4965" w:rsidP="00E755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95539">
              <w:rPr>
                <w:bCs/>
                <w:iCs/>
                <w:szCs w:val="24"/>
              </w:rPr>
              <w:t>ТО-3 – 1 шт.</w:t>
            </w:r>
          </w:p>
        </w:tc>
        <w:tc>
          <w:tcPr>
            <w:tcW w:w="993" w:type="dxa"/>
            <w:vAlign w:val="center"/>
          </w:tcPr>
          <w:p w14:paraId="5F06B6C9" w14:textId="4DB4CA0C" w:rsidR="001A4965" w:rsidRPr="00395539" w:rsidRDefault="00BD3943" w:rsidP="00E755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993" w:type="dxa"/>
            <w:vAlign w:val="center"/>
          </w:tcPr>
          <w:p w14:paraId="1DF13F39" w14:textId="6C564355" w:rsidR="001A4965" w:rsidRPr="00395539" w:rsidRDefault="001A4965" w:rsidP="001A496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A4965">
              <w:rPr>
                <w:szCs w:val="24"/>
              </w:rPr>
              <w:t>–</w:t>
            </w:r>
          </w:p>
        </w:tc>
      </w:tr>
      <w:tr w:rsidR="001A4965" w:rsidRPr="00395539" w14:paraId="376F2C20" w14:textId="4B13230E" w:rsidTr="00BD3943">
        <w:trPr>
          <w:trHeight w:val="20"/>
        </w:trPr>
        <w:tc>
          <w:tcPr>
            <w:tcW w:w="664" w:type="dxa"/>
          </w:tcPr>
          <w:p w14:paraId="379B4C4F" w14:textId="77777777" w:rsidR="001A4965" w:rsidRPr="00395539" w:rsidRDefault="001A4965" w:rsidP="00E755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95539">
              <w:rPr>
                <w:szCs w:val="24"/>
              </w:rPr>
              <w:t>10</w:t>
            </w:r>
          </w:p>
        </w:tc>
        <w:tc>
          <w:tcPr>
            <w:tcW w:w="3969" w:type="dxa"/>
          </w:tcPr>
          <w:p w14:paraId="2FFEFEA4" w14:textId="77777777" w:rsidR="001A4965" w:rsidRDefault="001A4965" w:rsidP="00BD3943">
            <w:pPr>
              <w:autoSpaceDE w:val="0"/>
              <w:autoSpaceDN w:val="0"/>
              <w:adjustRightInd w:val="0"/>
              <w:jc w:val="left"/>
              <w:rPr>
                <w:szCs w:val="24"/>
              </w:rPr>
            </w:pPr>
            <w:r w:rsidRPr="00395539">
              <w:rPr>
                <w:szCs w:val="24"/>
              </w:rPr>
              <w:t>Датчик загазованности СТМ-10</w:t>
            </w:r>
          </w:p>
          <w:p w14:paraId="5BCB3289" w14:textId="086220BF" w:rsidR="00C07554" w:rsidRPr="00395539" w:rsidRDefault="00C07554" w:rsidP="00BD3943">
            <w:pPr>
              <w:autoSpaceDE w:val="0"/>
              <w:autoSpaceDN w:val="0"/>
              <w:adjustRightInd w:val="0"/>
              <w:jc w:val="left"/>
              <w:rPr>
                <w:szCs w:val="24"/>
              </w:rPr>
            </w:pPr>
            <w:r>
              <w:rPr>
                <w:szCs w:val="24"/>
              </w:rPr>
              <w:t>(блок сигнализации и питания с выносными датчиками)</w:t>
            </w:r>
          </w:p>
        </w:tc>
        <w:tc>
          <w:tcPr>
            <w:tcW w:w="992" w:type="dxa"/>
            <w:vAlign w:val="center"/>
          </w:tcPr>
          <w:p w14:paraId="1D5EA8AF" w14:textId="77777777" w:rsidR="001A4965" w:rsidRPr="00395539" w:rsidRDefault="001A4965" w:rsidP="00E755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95539">
              <w:rPr>
                <w:szCs w:val="24"/>
              </w:rPr>
              <w:t>6</w:t>
            </w:r>
          </w:p>
        </w:tc>
        <w:tc>
          <w:tcPr>
            <w:tcW w:w="1701" w:type="dxa"/>
          </w:tcPr>
          <w:p w14:paraId="5379FF2A" w14:textId="77777777" w:rsidR="001A4965" w:rsidRPr="00395539" w:rsidRDefault="001A4965" w:rsidP="00E7552F">
            <w:pPr>
              <w:autoSpaceDE w:val="0"/>
              <w:autoSpaceDN w:val="0"/>
              <w:adjustRightInd w:val="0"/>
              <w:jc w:val="center"/>
              <w:rPr>
                <w:bCs/>
                <w:iCs/>
                <w:szCs w:val="24"/>
              </w:rPr>
            </w:pPr>
            <w:r w:rsidRPr="00395539">
              <w:rPr>
                <w:bCs/>
                <w:iCs/>
                <w:szCs w:val="24"/>
              </w:rPr>
              <w:t>ТО-1 – 8 шт.</w:t>
            </w:r>
          </w:p>
          <w:p w14:paraId="0A3ED3F0" w14:textId="77777777" w:rsidR="001A4965" w:rsidRPr="00395539" w:rsidRDefault="001A4965" w:rsidP="00E7552F">
            <w:pPr>
              <w:autoSpaceDE w:val="0"/>
              <w:autoSpaceDN w:val="0"/>
              <w:adjustRightInd w:val="0"/>
              <w:jc w:val="center"/>
              <w:rPr>
                <w:bCs/>
                <w:iCs/>
                <w:szCs w:val="24"/>
              </w:rPr>
            </w:pPr>
            <w:r w:rsidRPr="00395539">
              <w:rPr>
                <w:bCs/>
                <w:iCs/>
                <w:szCs w:val="24"/>
              </w:rPr>
              <w:t>ТО-2 – 3 шт.</w:t>
            </w:r>
          </w:p>
          <w:p w14:paraId="27556452" w14:textId="77777777" w:rsidR="001A4965" w:rsidRPr="00395539" w:rsidRDefault="001A4965" w:rsidP="00E755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95539">
              <w:rPr>
                <w:bCs/>
                <w:iCs/>
                <w:szCs w:val="24"/>
              </w:rPr>
              <w:t>ТО-3 – 1 шт.</w:t>
            </w:r>
          </w:p>
        </w:tc>
        <w:tc>
          <w:tcPr>
            <w:tcW w:w="993" w:type="dxa"/>
            <w:vAlign w:val="center"/>
          </w:tcPr>
          <w:p w14:paraId="11F6783B" w14:textId="77777777" w:rsidR="001A4965" w:rsidRPr="00395539" w:rsidRDefault="001A4965" w:rsidP="00E755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95539">
              <w:rPr>
                <w:szCs w:val="24"/>
              </w:rPr>
              <w:t>+</w:t>
            </w:r>
          </w:p>
        </w:tc>
        <w:tc>
          <w:tcPr>
            <w:tcW w:w="993" w:type="dxa"/>
            <w:vAlign w:val="center"/>
          </w:tcPr>
          <w:p w14:paraId="3834B684" w14:textId="13E0B4A2" w:rsidR="001A4965" w:rsidRPr="00395539" w:rsidRDefault="001A4965" w:rsidP="001A496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A4965">
              <w:rPr>
                <w:szCs w:val="24"/>
              </w:rPr>
              <w:t>–</w:t>
            </w:r>
          </w:p>
        </w:tc>
      </w:tr>
      <w:tr w:rsidR="001A4965" w:rsidRPr="00395539" w14:paraId="0B2E1715" w14:textId="594AA50B" w:rsidTr="00BD3943">
        <w:trPr>
          <w:trHeight w:val="20"/>
        </w:trPr>
        <w:tc>
          <w:tcPr>
            <w:tcW w:w="664" w:type="dxa"/>
          </w:tcPr>
          <w:p w14:paraId="3EFCA669" w14:textId="77777777" w:rsidR="001A4965" w:rsidRPr="00395539" w:rsidRDefault="001A4965" w:rsidP="00E755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95539">
              <w:rPr>
                <w:szCs w:val="24"/>
              </w:rPr>
              <w:t>11</w:t>
            </w:r>
          </w:p>
        </w:tc>
        <w:tc>
          <w:tcPr>
            <w:tcW w:w="3969" w:type="dxa"/>
          </w:tcPr>
          <w:p w14:paraId="7D88DB5D" w14:textId="0E390621" w:rsidR="001A4965" w:rsidRPr="001D1643" w:rsidRDefault="001A4965" w:rsidP="00BD3943">
            <w:pPr>
              <w:autoSpaceDE w:val="0"/>
              <w:autoSpaceDN w:val="0"/>
              <w:adjustRightInd w:val="0"/>
              <w:jc w:val="left"/>
              <w:rPr>
                <w:szCs w:val="24"/>
              </w:rPr>
            </w:pPr>
            <w:r w:rsidRPr="00395539">
              <w:rPr>
                <w:szCs w:val="24"/>
              </w:rPr>
              <w:t xml:space="preserve">Расходомер </w:t>
            </w:r>
            <w:r>
              <w:rPr>
                <w:szCs w:val="24"/>
              </w:rPr>
              <w:t>БИК</w:t>
            </w:r>
            <w:r w:rsidR="008E04FE">
              <w:rPr>
                <w:szCs w:val="24"/>
              </w:rPr>
              <w:t xml:space="preserve"> </w:t>
            </w:r>
            <w:r w:rsidR="008E04FE">
              <w:rPr>
                <w:szCs w:val="24"/>
                <w:lang w:val="en-US"/>
              </w:rPr>
              <w:t>UFM3030</w:t>
            </w:r>
          </w:p>
        </w:tc>
        <w:tc>
          <w:tcPr>
            <w:tcW w:w="992" w:type="dxa"/>
            <w:vAlign w:val="center"/>
          </w:tcPr>
          <w:p w14:paraId="06547B18" w14:textId="77777777" w:rsidR="001A4965" w:rsidRPr="00395539" w:rsidRDefault="001A4965" w:rsidP="00E755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95539">
              <w:rPr>
                <w:szCs w:val="24"/>
              </w:rPr>
              <w:t>1</w:t>
            </w:r>
          </w:p>
        </w:tc>
        <w:tc>
          <w:tcPr>
            <w:tcW w:w="1701" w:type="dxa"/>
          </w:tcPr>
          <w:p w14:paraId="72030861" w14:textId="77777777" w:rsidR="001A4965" w:rsidRPr="00395539" w:rsidRDefault="001A4965" w:rsidP="00E7552F">
            <w:pPr>
              <w:autoSpaceDE w:val="0"/>
              <w:autoSpaceDN w:val="0"/>
              <w:adjustRightInd w:val="0"/>
              <w:jc w:val="center"/>
              <w:rPr>
                <w:bCs/>
                <w:iCs/>
                <w:szCs w:val="24"/>
              </w:rPr>
            </w:pPr>
            <w:r w:rsidRPr="00395539">
              <w:rPr>
                <w:bCs/>
                <w:iCs/>
                <w:szCs w:val="24"/>
              </w:rPr>
              <w:t>ТО-1 – 11 шт.</w:t>
            </w:r>
          </w:p>
          <w:p w14:paraId="79656812" w14:textId="77777777" w:rsidR="001A4965" w:rsidRPr="00395539" w:rsidRDefault="001A4965" w:rsidP="00E755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95539">
              <w:rPr>
                <w:bCs/>
                <w:iCs/>
                <w:szCs w:val="24"/>
              </w:rPr>
              <w:t>ТО-3 – 1 шт.</w:t>
            </w:r>
          </w:p>
        </w:tc>
        <w:tc>
          <w:tcPr>
            <w:tcW w:w="993" w:type="dxa"/>
            <w:vAlign w:val="center"/>
          </w:tcPr>
          <w:p w14:paraId="42567E0A" w14:textId="77777777" w:rsidR="001A4965" w:rsidRPr="00395539" w:rsidRDefault="001A4965" w:rsidP="00E755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95539">
              <w:rPr>
                <w:szCs w:val="24"/>
              </w:rPr>
              <w:t>+</w:t>
            </w:r>
          </w:p>
        </w:tc>
        <w:tc>
          <w:tcPr>
            <w:tcW w:w="993" w:type="dxa"/>
            <w:vAlign w:val="center"/>
          </w:tcPr>
          <w:p w14:paraId="1FAA6E97" w14:textId="15C227D4" w:rsidR="001A4965" w:rsidRPr="00395539" w:rsidRDefault="001A4965" w:rsidP="001A496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A4965">
              <w:rPr>
                <w:szCs w:val="24"/>
              </w:rPr>
              <w:t>–</w:t>
            </w:r>
          </w:p>
        </w:tc>
      </w:tr>
      <w:tr w:rsidR="001A4965" w:rsidRPr="00395539" w14:paraId="35ED5089" w14:textId="6861574B" w:rsidTr="00BD3943">
        <w:trPr>
          <w:trHeight w:val="20"/>
        </w:trPr>
        <w:tc>
          <w:tcPr>
            <w:tcW w:w="664" w:type="dxa"/>
          </w:tcPr>
          <w:p w14:paraId="6B22FBAB" w14:textId="77777777" w:rsidR="001A4965" w:rsidRPr="00395539" w:rsidRDefault="001A4965" w:rsidP="001A496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95539">
              <w:rPr>
                <w:szCs w:val="24"/>
              </w:rPr>
              <w:t>12</w:t>
            </w:r>
          </w:p>
        </w:tc>
        <w:tc>
          <w:tcPr>
            <w:tcW w:w="3969" w:type="dxa"/>
          </w:tcPr>
          <w:p w14:paraId="381DC8F5" w14:textId="77777777" w:rsidR="001A4965" w:rsidRPr="00395539" w:rsidRDefault="001A4965" w:rsidP="00BD3943">
            <w:pPr>
              <w:autoSpaceDE w:val="0"/>
              <w:autoSpaceDN w:val="0"/>
              <w:adjustRightInd w:val="0"/>
              <w:jc w:val="left"/>
              <w:rPr>
                <w:szCs w:val="24"/>
              </w:rPr>
            </w:pPr>
            <w:r w:rsidRPr="00395539">
              <w:rPr>
                <w:szCs w:val="24"/>
              </w:rPr>
              <w:t>Преобразователь магнитный «ПМП-052»</w:t>
            </w:r>
          </w:p>
        </w:tc>
        <w:tc>
          <w:tcPr>
            <w:tcW w:w="992" w:type="dxa"/>
            <w:vAlign w:val="center"/>
          </w:tcPr>
          <w:p w14:paraId="69B31FF7" w14:textId="77777777" w:rsidR="001A4965" w:rsidRPr="00395539" w:rsidRDefault="001A4965" w:rsidP="001A496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95539">
              <w:rPr>
                <w:szCs w:val="24"/>
              </w:rPr>
              <w:t>3</w:t>
            </w:r>
          </w:p>
        </w:tc>
        <w:tc>
          <w:tcPr>
            <w:tcW w:w="1701" w:type="dxa"/>
          </w:tcPr>
          <w:p w14:paraId="17DE3314" w14:textId="77777777" w:rsidR="001A4965" w:rsidRPr="00395539" w:rsidRDefault="001A4965" w:rsidP="001A4965">
            <w:pPr>
              <w:autoSpaceDE w:val="0"/>
              <w:autoSpaceDN w:val="0"/>
              <w:adjustRightInd w:val="0"/>
              <w:jc w:val="center"/>
              <w:rPr>
                <w:bCs/>
                <w:iCs/>
                <w:szCs w:val="24"/>
              </w:rPr>
            </w:pPr>
            <w:r w:rsidRPr="00395539">
              <w:rPr>
                <w:bCs/>
                <w:iCs/>
                <w:szCs w:val="24"/>
              </w:rPr>
              <w:t>ТО-1 – 11 шт.</w:t>
            </w:r>
          </w:p>
          <w:p w14:paraId="425A52C5" w14:textId="77777777" w:rsidR="001A4965" w:rsidRPr="00395539" w:rsidRDefault="001A4965" w:rsidP="001A496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95539">
              <w:rPr>
                <w:bCs/>
                <w:iCs/>
                <w:szCs w:val="24"/>
              </w:rPr>
              <w:t>ТО-3 – 1 шт.</w:t>
            </w:r>
          </w:p>
        </w:tc>
        <w:tc>
          <w:tcPr>
            <w:tcW w:w="993" w:type="dxa"/>
            <w:vAlign w:val="center"/>
          </w:tcPr>
          <w:p w14:paraId="1E261481" w14:textId="77777777" w:rsidR="001A4965" w:rsidRPr="00395539" w:rsidRDefault="001A4965" w:rsidP="001A496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95539">
              <w:rPr>
                <w:szCs w:val="24"/>
              </w:rPr>
              <w:t>–</w:t>
            </w:r>
          </w:p>
        </w:tc>
        <w:tc>
          <w:tcPr>
            <w:tcW w:w="993" w:type="dxa"/>
            <w:vAlign w:val="center"/>
          </w:tcPr>
          <w:p w14:paraId="795EBA2D" w14:textId="2D990D5A" w:rsidR="001A4965" w:rsidRPr="00395539" w:rsidRDefault="001A4965" w:rsidP="001A496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E2B15">
              <w:t>–</w:t>
            </w:r>
          </w:p>
        </w:tc>
      </w:tr>
      <w:tr w:rsidR="001A4965" w:rsidRPr="00395539" w14:paraId="071E4134" w14:textId="421939B2" w:rsidTr="00BD3943">
        <w:trPr>
          <w:trHeight w:val="20"/>
        </w:trPr>
        <w:tc>
          <w:tcPr>
            <w:tcW w:w="664" w:type="dxa"/>
          </w:tcPr>
          <w:p w14:paraId="25F6CFEB" w14:textId="77777777" w:rsidR="001A4965" w:rsidRPr="00395539" w:rsidRDefault="001A4965" w:rsidP="001A496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95539">
              <w:rPr>
                <w:szCs w:val="24"/>
              </w:rPr>
              <w:t>13</w:t>
            </w:r>
          </w:p>
        </w:tc>
        <w:tc>
          <w:tcPr>
            <w:tcW w:w="3969" w:type="dxa"/>
          </w:tcPr>
          <w:p w14:paraId="089324D2" w14:textId="77777777" w:rsidR="001A4965" w:rsidRPr="00395539" w:rsidRDefault="001A4965" w:rsidP="00BD3943">
            <w:pPr>
              <w:autoSpaceDE w:val="0"/>
              <w:autoSpaceDN w:val="0"/>
              <w:adjustRightInd w:val="0"/>
              <w:jc w:val="left"/>
              <w:rPr>
                <w:szCs w:val="24"/>
              </w:rPr>
            </w:pPr>
            <w:r w:rsidRPr="00395539">
              <w:rPr>
                <w:szCs w:val="24"/>
              </w:rPr>
              <w:t>Электропривод «МЗОФ»</w:t>
            </w:r>
          </w:p>
        </w:tc>
        <w:tc>
          <w:tcPr>
            <w:tcW w:w="992" w:type="dxa"/>
            <w:vAlign w:val="center"/>
          </w:tcPr>
          <w:p w14:paraId="0FF8337B" w14:textId="77777777" w:rsidR="001A4965" w:rsidRPr="00395539" w:rsidRDefault="001A4965" w:rsidP="001A496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95539">
              <w:rPr>
                <w:szCs w:val="24"/>
              </w:rPr>
              <w:t>40</w:t>
            </w:r>
          </w:p>
        </w:tc>
        <w:tc>
          <w:tcPr>
            <w:tcW w:w="1701" w:type="dxa"/>
          </w:tcPr>
          <w:p w14:paraId="3FDBA916" w14:textId="77777777" w:rsidR="001A4965" w:rsidRPr="00395539" w:rsidRDefault="001A4965" w:rsidP="001A4965">
            <w:pPr>
              <w:autoSpaceDE w:val="0"/>
              <w:autoSpaceDN w:val="0"/>
              <w:adjustRightInd w:val="0"/>
              <w:jc w:val="center"/>
              <w:rPr>
                <w:bCs/>
                <w:iCs/>
                <w:szCs w:val="24"/>
              </w:rPr>
            </w:pPr>
            <w:r w:rsidRPr="00395539">
              <w:rPr>
                <w:bCs/>
                <w:iCs/>
                <w:szCs w:val="24"/>
              </w:rPr>
              <w:t>ТО-1 – 11 шт.</w:t>
            </w:r>
          </w:p>
          <w:p w14:paraId="68F27BB2" w14:textId="77777777" w:rsidR="001A4965" w:rsidRPr="00395539" w:rsidRDefault="001A4965" w:rsidP="001A496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95539">
              <w:rPr>
                <w:bCs/>
                <w:iCs/>
                <w:szCs w:val="24"/>
              </w:rPr>
              <w:t>ТО-3 – 1 шт.</w:t>
            </w:r>
          </w:p>
        </w:tc>
        <w:tc>
          <w:tcPr>
            <w:tcW w:w="993" w:type="dxa"/>
            <w:vAlign w:val="center"/>
          </w:tcPr>
          <w:p w14:paraId="3980392D" w14:textId="77777777" w:rsidR="001A4965" w:rsidRPr="00395539" w:rsidRDefault="001A4965" w:rsidP="001A496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95539">
              <w:rPr>
                <w:szCs w:val="24"/>
              </w:rPr>
              <w:t>–</w:t>
            </w:r>
          </w:p>
        </w:tc>
        <w:tc>
          <w:tcPr>
            <w:tcW w:w="993" w:type="dxa"/>
            <w:vAlign w:val="center"/>
          </w:tcPr>
          <w:p w14:paraId="5CC74A7D" w14:textId="63A1F096" w:rsidR="001A4965" w:rsidRPr="00395539" w:rsidRDefault="001A4965" w:rsidP="001A496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E2B15">
              <w:t>–</w:t>
            </w:r>
          </w:p>
        </w:tc>
      </w:tr>
      <w:tr w:rsidR="001A4965" w:rsidRPr="00395539" w14:paraId="6C5E805C" w14:textId="64817BAB" w:rsidTr="00BD3943">
        <w:trPr>
          <w:trHeight w:val="20"/>
        </w:trPr>
        <w:tc>
          <w:tcPr>
            <w:tcW w:w="664" w:type="dxa"/>
          </w:tcPr>
          <w:p w14:paraId="17C654EE" w14:textId="3B027387" w:rsidR="001A4965" w:rsidRPr="00395539" w:rsidRDefault="001A4965" w:rsidP="001A496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95539">
              <w:rPr>
                <w:szCs w:val="24"/>
              </w:rPr>
              <w:t>14</w:t>
            </w:r>
          </w:p>
        </w:tc>
        <w:tc>
          <w:tcPr>
            <w:tcW w:w="3969" w:type="dxa"/>
          </w:tcPr>
          <w:p w14:paraId="2EB4ED54" w14:textId="77777777" w:rsidR="001A4965" w:rsidRPr="00395539" w:rsidRDefault="001A4965" w:rsidP="00BD3943">
            <w:pPr>
              <w:autoSpaceDE w:val="0"/>
              <w:autoSpaceDN w:val="0"/>
              <w:adjustRightInd w:val="0"/>
              <w:jc w:val="left"/>
              <w:rPr>
                <w:szCs w:val="24"/>
              </w:rPr>
            </w:pPr>
            <w:r w:rsidRPr="00395539">
              <w:rPr>
                <w:szCs w:val="24"/>
              </w:rPr>
              <w:t>Световая сигнализация «НСП 43М»</w:t>
            </w:r>
          </w:p>
        </w:tc>
        <w:tc>
          <w:tcPr>
            <w:tcW w:w="992" w:type="dxa"/>
            <w:vAlign w:val="center"/>
          </w:tcPr>
          <w:p w14:paraId="6E017233" w14:textId="77777777" w:rsidR="001A4965" w:rsidRPr="00395539" w:rsidRDefault="001A4965" w:rsidP="001A496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95539">
              <w:rPr>
                <w:szCs w:val="24"/>
              </w:rPr>
              <w:t>6</w:t>
            </w:r>
          </w:p>
        </w:tc>
        <w:tc>
          <w:tcPr>
            <w:tcW w:w="1701" w:type="dxa"/>
          </w:tcPr>
          <w:p w14:paraId="488701B1" w14:textId="77777777" w:rsidR="001A4965" w:rsidRPr="00395539" w:rsidRDefault="001A4965" w:rsidP="001A4965">
            <w:pPr>
              <w:autoSpaceDE w:val="0"/>
              <w:autoSpaceDN w:val="0"/>
              <w:adjustRightInd w:val="0"/>
              <w:jc w:val="center"/>
              <w:rPr>
                <w:bCs/>
                <w:iCs/>
                <w:szCs w:val="24"/>
              </w:rPr>
            </w:pPr>
            <w:r w:rsidRPr="00395539">
              <w:rPr>
                <w:bCs/>
                <w:iCs/>
                <w:szCs w:val="24"/>
              </w:rPr>
              <w:t>ТО-1 – 8 шт.</w:t>
            </w:r>
          </w:p>
          <w:p w14:paraId="7E58C42E" w14:textId="77777777" w:rsidR="001A4965" w:rsidRPr="00395539" w:rsidRDefault="001A4965" w:rsidP="001A4965">
            <w:pPr>
              <w:autoSpaceDE w:val="0"/>
              <w:autoSpaceDN w:val="0"/>
              <w:adjustRightInd w:val="0"/>
              <w:jc w:val="center"/>
              <w:rPr>
                <w:bCs/>
                <w:iCs/>
                <w:szCs w:val="24"/>
              </w:rPr>
            </w:pPr>
            <w:r w:rsidRPr="00395539">
              <w:rPr>
                <w:bCs/>
                <w:iCs/>
                <w:szCs w:val="24"/>
              </w:rPr>
              <w:t>ТО-2 – 3 шт.</w:t>
            </w:r>
          </w:p>
          <w:p w14:paraId="2E6B1398" w14:textId="77777777" w:rsidR="001A4965" w:rsidRPr="00395539" w:rsidRDefault="001A4965" w:rsidP="001A496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95539">
              <w:rPr>
                <w:bCs/>
                <w:iCs/>
                <w:szCs w:val="24"/>
              </w:rPr>
              <w:t>ТО-3 – 1 шт.</w:t>
            </w:r>
          </w:p>
        </w:tc>
        <w:tc>
          <w:tcPr>
            <w:tcW w:w="993" w:type="dxa"/>
            <w:vAlign w:val="center"/>
          </w:tcPr>
          <w:p w14:paraId="5CDB83DC" w14:textId="77777777" w:rsidR="001A4965" w:rsidRPr="00395539" w:rsidRDefault="001A4965" w:rsidP="001A496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95539">
              <w:rPr>
                <w:szCs w:val="24"/>
              </w:rPr>
              <w:t>–</w:t>
            </w:r>
          </w:p>
        </w:tc>
        <w:tc>
          <w:tcPr>
            <w:tcW w:w="993" w:type="dxa"/>
            <w:vAlign w:val="center"/>
          </w:tcPr>
          <w:p w14:paraId="56723C4A" w14:textId="5697A1DA" w:rsidR="001A4965" w:rsidRPr="00395539" w:rsidRDefault="001A4965" w:rsidP="001A496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E2B15">
              <w:t>–</w:t>
            </w:r>
          </w:p>
        </w:tc>
      </w:tr>
      <w:tr w:rsidR="001A4965" w:rsidRPr="00395539" w14:paraId="19D1CAFC" w14:textId="777FD5AB" w:rsidTr="00BD3943">
        <w:trPr>
          <w:trHeight w:val="20"/>
        </w:trPr>
        <w:tc>
          <w:tcPr>
            <w:tcW w:w="664" w:type="dxa"/>
          </w:tcPr>
          <w:p w14:paraId="006F49C7" w14:textId="77777777" w:rsidR="001A4965" w:rsidRPr="00395539" w:rsidRDefault="001A4965" w:rsidP="001A496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95539">
              <w:rPr>
                <w:szCs w:val="24"/>
              </w:rPr>
              <w:t>15</w:t>
            </w:r>
          </w:p>
        </w:tc>
        <w:tc>
          <w:tcPr>
            <w:tcW w:w="3969" w:type="dxa"/>
          </w:tcPr>
          <w:p w14:paraId="486E109D" w14:textId="77777777" w:rsidR="001A4965" w:rsidRPr="00395539" w:rsidRDefault="001A4965" w:rsidP="00BD3943">
            <w:pPr>
              <w:autoSpaceDE w:val="0"/>
              <w:autoSpaceDN w:val="0"/>
              <w:adjustRightInd w:val="0"/>
              <w:jc w:val="left"/>
              <w:rPr>
                <w:szCs w:val="24"/>
              </w:rPr>
            </w:pPr>
            <w:r w:rsidRPr="00395539">
              <w:rPr>
                <w:szCs w:val="24"/>
              </w:rPr>
              <w:t>Звуковая сигнализация «ПВС-1»</w:t>
            </w:r>
          </w:p>
        </w:tc>
        <w:tc>
          <w:tcPr>
            <w:tcW w:w="992" w:type="dxa"/>
            <w:vAlign w:val="center"/>
          </w:tcPr>
          <w:p w14:paraId="41802F27" w14:textId="77777777" w:rsidR="001A4965" w:rsidRPr="00395539" w:rsidRDefault="001A4965" w:rsidP="001A496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95539">
              <w:rPr>
                <w:szCs w:val="24"/>
              </w:rPr>
              <w:t>3</w:t>
            </w:r>
          </w:p>
        </w:tc>
        <w:tc>
          <w:tcPr>
            <w:tcW w:w="1701" w:type="dxa"/>
          </w:tcPr>
          <w:p w14:paraId="6D9DC17C" w14:textId="77777777" w:rsidR="001A4965" w:rsidRPr="00395539" w:rsidRDefault="001A4965" w:rsidP="001A4965">
            <w:pPr>
              <w:autoSpaceDE w:val="0"/>
              <w:autoSpaceDN w:val="0"/>
              <w:adjustRightInd w:val="0"/>
              <w:jc w:val="center"/>
              <w:rPr>
                <w:bCs/>
                <w:iCs/>
                <w:szCs w:val="24"/>
              </w:rPr>
            </w:pPr>
            <w:r w:rsidRPr="00395539">
              <w:rPr>
                <w:bCs/>
                <w:iCs/>
                <w:szCs w:val="24"/>
              </w:rPr>
              <w:t>ТО-1 – 11 шт.</w:t>
            </w:r>
          </w:p>
          <w:p w14:paraId="5814957A" w14:textId="77777777" w:rsidR="001A4965" w:rsidRPr="00395539" w:rsidRDefault="001A4965" w:rsidP="001A496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95539">
              <w:rPr>
                <w:bCs/>
                <w:iCs/>
                <w:szCs w:val="24"/>
              </w:rPr>
              <w:t>ТО-3 – 1 шт.</w:t>
            </w:r>
          </w:p>
        </w:tc>
        <w:tc>
          <w:tcPr>
            <w:tcW w:w="993" w:type="dxa"/>
            <w:vAlign w:val="center"/>
          </w:tcPr>
          <w:p w14:paraId="28B744A9" w14:textId="77777777" w:rsidR="001A4965" w:rsidRPr="00395539" w:rsidRDefault="001A4965" w:rsidP="001A496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95539">
              <w:rPr>
                <w:szCs w:val="24"/>
              </w:rPr>
              <w:t>–</w:t>
            </w:r>
          </w:p>
        </w:tc>
        <w:tc>
          <w:tcPr>
            <w:tcW w:w="993" w:type="dxa"/>
            <w:vAlign w:val="center"/>
          </w:tcPr>
          <w:p w14:paraId="7E350BCF" w14:textId="12290F99" w:rsidR="001A4965" w:rsidRPr="00395539" w:rsidRDefault="001A4965" w:rsidP="001A496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E2B15">
              <w:t>–</w:t>
            </w:r>
          </w:p>
        </w:tc>
      </w:tr>
      <w:tr w:rsidR="001A4965" w:rsidRPr="00395539" w14:paraId="3E0660F3" w14:textId="54130CCB" w:rsidTr="00BD3943">
        <w:trPr>
          <w:trHeight w:val="20"/>
        </w:trPr>
        <w:tc>
          <w:tcPr>
            <w:tcW w:w="664" w:type="dxa"/>
          </w:tcPr>
          <w:p w14:paraId="2064D2E1" w14:textId="77777777" w:rsidR="001A4965" w:rsidRPr="00395539" w:rsidRDefault="001A4965" w:rsidP="001A496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95539">
              <w:rPr>
                <w:szCs w:val="24"/>
              </w:rPr>
              <w:t>16</w:t>
            </w:r>
          </w:p>
        </w:tc>
        <w:tc>
          <w:tcPr>
            <w:tcW w:w="3969" w:type="dxa"/>
          </w:tcPr>
          <w:p w14:paraId="56FAD775" w14:textId="77777777" w:rsidR="001A4965" w:rsidRPr="00395539" w:rsidRDefault="001A4965" w:rsidP="00BD3943">
            <w:pPr>
              <w:autoSpaceDE w:val="0"/>
              <w:autoSpaceDN w:val="0"/>
              <w:adjustRightInd w:val="0"/>
              <w:jc w:val="left"/>
              <w:rPr>
                <w:szCs w:val="24"/>
              </w:rPr>
            </w:pPr>
            <w:r w:rsidRPr="00395539">
              <w:rPr>
                <w:szCs w:val="24"/>
              </w:rPr>
              <w:t>Кнопочный пост «КУ-90»</w:t>
            </w:r>
          </w:p>
        </w:tc>
        <w:tc>
          <w:tcPr>
            <w:tcW w:w="992" w:type="dxa"/>
            <w:vAlign w:val="center"/>
          </w:tcPr>
          <w:p w14:paraId="7028758C" w14:textId="77777777" w:rsidR="001A4965" w:rsidRPr="00395539" w:rsidRDefault="001A4965" w:rsidP="001A496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95539">
              <w:rPr>
                <w:szCs w:val="24"/>
              </w:rPr>
              <w:t>55</w:t>
            </w:r>
          </w:p>
        </w:tc>
        <w:tc>
          <w:tcPr>
            <w:tcW w:w="1701" w:type="dxa"/>
          </w:tcPr>
          <w:p w14:paraId="5B327817" w14:textId="77777777" w:rsidR="001A4965" w:rsidRPr="00395539" w:rsidRDefault="001A4965" w:rsidP="001A4965">
            <w:pPr>
              <w:autoSpaceDE w:val="0"/>
              <w:autoSpaceDN w:val="0"/>
              <w:adjustRightInd w:val="0"/>
              <w:jc w:val="center"/>
              <w:rPr>
                <w:bCs/>
                <w:iCs/>
                <w:szCs w:val="24"/>
              </w:rPr>
            </w:pPr>
            <w:r w:rsidRPr="00395539">
              <w:rPr>
                <w:bCs/>
                <w:iCs/>
                <w:szCs w:val="24"/>
              </w:rPr>
              <w:t>ТО-1 – 11 шт.</w:t>
            </w:r>
          </w:p>
          <w:p w14:paraId="3A35EA7D" w14:textId="77777777" w:rsidR="001A4965" w:rsidRPr="00395539" w:rsidRDefault="001A4965" w:rsidP="001A496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95539">
              <w:rPr>
                <w:bCs/>
                <w:iCs/>
                <w:szCs w:val="24"/>
              </w:rPr>
              <w:t>ТО-3 – 1 шт.</w:t>
            </w:r>
          </w:p>
        </w:tc>
        <w:tc>
          <w:tcPr>
            <w:tcW w:w="993" w:type="dxa"/>
            <w:vAlign w:val="center"/>
          </w:tcPr>
          <w:p w14:paraId="417198F9" w14:textId="77777777" w:rsidR="001A4965" w:rsidRPr="00395539" w:rsidRDefault="001A4965" w:rsidP="001A496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95539">
              <w:rPr>
                <w:szCs w:val="24"/>
              </w:rPr>
              <w:t>–</w:t>
            </w:r>
          </w:p>
        </w:tc>
        <w:tc>
          <w:tcPr>
            <w:tcW w:w="993" w:type="dxa"/>
            <w:vAlign w:val="center"/>
          </w:tcPr>
          <w:p w14:paraId="79DEA6AD" w14:textId="4C482D88" w:rsidR="001A4965" w:rsidRPr="00395539" w:rsidRDefault="001A4965" w:rsidP="001A496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E2B15">
              <w:t>–</w:t>
            </w:r>
          </w:p>
        </w:tc>
      </w:tr>
      <w:tr w:rsidR="001A4965" w:rsidRPr="00395539" w14:paraId="7CE56DBA" w14:textId="6DAD405E" w:rsidTr="00BD3943">
        <w:trPr>
          <w:trHeight w:val="20"/>
        </w:trPr>
        <w:tc>
          <w:tcPr>
            <w:tcW w:w="664" w:type="dxa"/>
          </w:tcPr>
          <w:p w14:paraId="15C2119D" w14:textId="77777777" w:rsidR="001A4965" w:rsidRPr="00395539" w:rsidRDefault="001A4965" w:rsidP="001A496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95539">
              <w:rPr>
                <w:szCs w:val="24"/>
              </w:rPr>
              <w:t>17</w:t>
            </w:r>
          </w:p>
        </w:tc>
        <w:tc>
          <w:tcPr>
            <w:tcW w:w="3969" w:type="dxa"/>
          </w:tcPr>
          <w:p w14:paraId="512A6483" w14:textId="77777777" w:rsidR="001A4965" w:rsidRPr="00395539" w:rsidRDefault="001A4965" w:rsidP="00BD3943">
            <w:pPr>
              <w:autoSpaceDE w:val="0"/>
              <w:autoSpaceDN w:val="0"/>
              <w:adjustRightInd w:val="0"/>
              <w:jc w:val="left"/>
              <w:rPr>
                <w:szCs w:val="24"/>
              </w:rPr>
            </w:pPr>
            <w:proofErr w:type="spellStart"/>
            <w:r w:rsidRPr="00395539">
              <w:rPr>
                <w:szCs w:val="24"/>
              </w:rPr>
              <w:t>Пробозаборное</w:t>
            </w:r>
            <w:proofErr w:type="spellEnd"/>
            <w:r w:rsidRPr="00395539">
              <w:rPr>
                <w:szCs w:val="24"/>
              </w:rPr>
              <w:t xml:space="preserve"> устройство «ЩПУ-1-400»</w:t>
            </w:r>
          </w:p>
        </w:tc>
        <w:tc>
          <w:tcPr>
            <w:tcW w:w="992" w:type="dxa"/>
            <w:vAlign w:val="center"/>
          </w:tcPr>
          <w:p w14:paraId="625EE36F" w14:textId="77777777" w:rsidR="001A4965" w:rsidRPr="00395539" w:rsidRDefault="001A4965" w:rsidP="001A496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95539">
              <w:rPr>
                <w:szCs w:val="24"/>
              </w:rPr>
              <w:t>1</w:t>
            </w:r>
          </w:p>
        </w:tc>
        <w:tc>
          <w:tcPr>
            <w:tcW w:w="1701" w:type="dxa"/>
          </w:tcPr>
          <w:p w14:paraId="6D47FE1A" w14:textId="77777777" w:rsidR="001A4965" w:rsidRPr="00395539" w:rsidRDefault="001A4965" w:rsidP="001A4965">
            <w:pPr>
              <w:autoSpaceDE w:val="0"/>
              <w:autoSpaceDN w:val="0"/>
              <w:adjustRightInd w:val="0"/>
              <w:jc w:val="center"/>
              <w:rPr>
                <w:bCs/>
                <w:iCs/>
                <w:szCs w:val="24"/>
              </w:rPr>
            </w:pPr>
            <w:r w:rsidRPr="00395539">
              <w:rPr>
                <w:bCs/>
                <w:iCs/>
                <w:szCs w:val="24"/>
              </w:rPr>
              <w:t>ТО-1 – 8 шт.</w:t>
            </w:r>
          </w:p>
          <w:p w14:paraId="7DEC110B" w14:textId="77777777" w:rsidR="001A4965" w:rsidRPr="00395539" w:rsidRDefault="001A4965" w:rsidP="001A4965">
            <w:pPr>
              <w:autoSpaceDE w:val="0"/>
              <w:autoSpaceDN w:val="0"/>
              <w:adjustRightInd w:val="0"/>
              <w:jc w:val="center"/>
              <w:rPr>
                <w:bCs/>
                <w:iCs/>
                <w:szCs w:val="24"/>
              </w:rPr>
            </w:pPr>
            <w:r w:rsidRPr="00395539">
              <w:rPr>
                <w:bCs/>
                <w:iCs/>
                <w:szCs w:val="24"/>
              </w:rPr>
              <w:t>ТО-2 – 3 шт.</w:t>
            </w:r>
          </w:p>
          <w:p w14:paraId="6456DEE3" w14:textId="77777777" w:rsidR="001A4965" w:rsidRPr="00395539" w:rsidRDefault="001A4965" w:rsidP="001A496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95539">
              <w:rPr>
                <w:bCs/>
                <w:iCs/>
                <w:szCs w:val="24"/>
              </w:rPr>
              <w:t>ТО-3 – 1 шт.</w:t>
            </w:r>
          </w:p>
        </w:tc>
        <w:tc>
          <w:tcPr>
            <w:tcW w:w="993" w:type="dxa"/>
            <w:vAlign w:val="center"/>
          </w:tcPr>
          <w:p w14:paraId="73B18919" w14:textId="77777777" w:rsidR="001A4965" w:rsidRPr="00395539" w:rsidRDefault="001A4965" w:rsidP="001A496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95539">
              <w:rPr>
                <w:szCs w:val="24"/>
              </w:rPr>
              <w:t>–</w:t>
            </w:r>
          </w:p>
        </w:tc>
        <w:tc>
          <w:tcPr>
            <w:tcW w:w="993" w:type="dxa"/>
            <w:vAlign w:val="center"/>
          </w:tcPr>
          <w:p w14:paraId="2A8B4A5D" w14:textId="0807A927" w:rsidR="001A4965" w:rsidRPr="00395539" w:rsidRDefault="001A4965" w:rsidP="001A496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E2B15">
              <w:t>–</w:t>
            </w:r>
          </w:p>
        </w:tc>
      </w:tr>
      <w:tr w:rsidR="001A4965" w:rsidRPr="00395539" w14:paraId="3F37FFD5" w14:textId="3CB0A122" w:rsidTr="00BD3943">
        <w:trPr>
          <w:trHeight w:val="20"/>
        </w:trPr>
        <w:tc>
          <w:tcPr>
            <w:tcW w:w="664" w:type="dxa"/>
          </w:tcPr>
          <w:p w14:paraId="08AF7D46" w14:textId="77777777" w:rsidR="001A4965" w:rsidRPr="00395539" w:rsidRDefault="001A4965" w:rsidP="001A496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95539">
              <w:rPr>
                <w:szCs w:val="24"/>
              </w:rPr>
              <w:t>18</w:t>
            </w:r>
          </w:p>
        </w:tc>
        <w:tc>
          <w:tcPr>
            <w:tcW w:w="3969" w:type="dxa"/>
          </w:tcPr>
          <w:p w14:paraId="4F658DEB" w14:textId="77777777" w:rsidR="001A4965" w:rsidRPr="00395539" w:rsidRDefault="001A4965" w:rsidP="00BD3943">
            <w:pPr>
              <w:autoSpaceDE w:val="0"/>
              <w:autoSpaceDN w:val="0"/>
              <w:adjustRightInd w:val="0"/>
              <w:jc w:val="left"/>
              <w:rPr>
                <w:szCs w:val="24"/>
              </w:rPr>
            </w:pPr>
            <w:proofErr w:type="spellStart"/>
            <w:r w:rsidRPr="00395539">
              <w:rPr>
                <w:szCs w:val="24"/>
              </w:rPr>
              <w:t>Эл.привод</w:t>
            </w:r>
            <w:proofErr w:type="spellEnd"/>
            <w:r w:rsidRPr="00395539">
              <w:rPr>
                <w:szCs w:val="24"/>
              </w:rPr>
              <w:t xml:space="preserve"> «</w:t>
            </w:r>
            <w:r w:rsidRPr="00395539">
              <w:rPr>
                <w:szCs w:val="24"/>
                <w:lang w:val="en-US"/>
              </w:rPr>
              <w:t>AUMA</w:t>
            </w:r>
            <w:r w:rsidRPr="00395539">
              <w:rPr>
                <w:szCs w:val="24"/>
              </w:rPr>
              <w:t>»</w:t>
            </w:r>
          </w:p>
        </w:tc>
        <w:tc>
          <w:tcPr>
            <w:tcW w:w="992" w:type="dxa"/>
            <w:vAlign w:val="center"/>
          </w:tcPr>
          <w:p w14:paraId="06023FA6" w14:textId="77777777" w:rsidR="001A4965" w:rsidRPr="00395539" w:rsidRDefault="001A4965" w:rsidP="001A4965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395539">
              <w:rPr>
                <w:szCs w:val="24"/>
                <w:lang w:val="en-US"/>
              </w:rPr>
              <w:t>1</w:t>
            </w:r>
          </w:p>
        </w:tc>
        <w:tc>
          <w:tcPr>
            <w:tcW w:w="1701" w:type="dxa"/>
          </w:tcPr>
          <w:p w14:paraId="1F507D87" w14:textId="77777777" w:rsidR="001A4965" w:rsidRPr="00395539" w:rsidRDefault="001A4965" w:rsidP="001A4965">
            <w:pPr>
              <w:autoSpaceDE w:val="0"/>
              <w:autoSpaceDN w:val="0"/>
              <w:adjustRightInd w:val="0"/>
              <w:jc w:val="center"/>
              <w:rPr>
                <w:bCs/>
                <w:iCs/>
                <w:szCs w:val="24"/>
              </w:rPr>
            </w:pPr>
            <w:r w:rsidRPr="00395539">
              <w:rPr>
                <w:bCs/>
                <w:iCs/>
                <w:szCs w:val="24"/>
              </w:rPr>
              <w:t>ТО-1 – 11 шт.</w:t>
            </w:r>
          </w:p>
          <w:p w14:paraId="6DEC5CB0" w14:textId="77777777" w:rsidR="001A4965" w:rsidRPr="00395539" w:rsidRDefault="001A4965" w:rsidP="001A496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95539">
              <w:rPr>
                <w:bCs/>
                <w:iCs/>
                <w:szCs w:val="24"/>
              </w:rPr>
              <w:t>ТО-3 – 1 шт.</w:t>
            </w:r>
          </w:p>
        </w:tc>
        <w:tc>
          <w:tcPr>
            <w:tcW w:w="993" w:type="dxa"/>
            <w:vAlign w:val="center"/>
          </w:tcPr>
          <w:p w14:paraId="1FACB211" w14:textId="77777777" w:rsidR="001A4965" w:rsidRPr="00395539" w:rsidRDefault="001A4965" w:rsidP="001A4965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395539">
              <w:rPr>
                <w:szCs w:val="24"/>
              </w:rPr>
              <w:t>–</w:t>
            </w:r>
          </w:p>
        </w:tc>
        <w:tc>
          <w:tcPr>
            <w:tcW w:w="993" w:type="dxa"/>
            <w:vAlign w:val="center"/>
          </w:tcPr>
          <w:p w14:paraId="5F227CE7" w14:textId="28F1027A" w:rsidR="001A4965" w:rsidRPr="00395539" w:rsidRDefault="001A4965" w:rsidP="001A496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E2B15">
              <w:t>–</w:t>
            </w:r>
          </w:p>
        </w:tc>
      </w:tr>
      <w:tr w:rsidR="001A4965" w:rsidRPr="00395539" w14:paraId="001EA2D1" w14:textId="491E84CE" w:rsidTr="00BD3943">
        <w:trPr>
          <w:trHeight w:val="20"/>
        </w:trPr>
        <w:tc>
          <w:tcPr>
            <w:tcW w:w="664" w:type="dxa"/>
          </w:tcPr>
          <w:p w14:paraId="625E570F" w14:textId="77777777" w:rsidR="001A4965" w:rsidRPr="00395539" w:rsidRDefault="001A4965" w:rsidP="001A496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95539">
              <w:rPr>
                <w:szCs w:val="24"/>
              </w:rPr>
              <w:t>19</w:t>
            </w:r>
          </w:p>
        </w:tc>
        <w:tc>
          <w:tcPr>
            <w:tcW w:w="3969" w:type="dxa"/>
          </w:tcPr>
          <w:p w14:paraId="583EBBA1" w14:textId="77777777" w:rsidR="001A4965" w:rsidRPr="00395539" w:rsidRDefault="001A4965" w:rsidP="00BD3943">
            <w:pPr>
              <w:autoSpaceDE w:val="0"/>
              <w:autoSpaceDN w:val="0"/>
              <w:adjustRightInd w:val="0"/>
              <w:jc w:val="left"/>
              <w:rPr>
                <w:szCs w:val="24"/>
              </w:rPr>
            </w:pPr>
            <w:r w:rsidRPr="00395539">
              <w:rPr>
                <w:szCs w:val="24"/>
              </w:rPr>
              <w:t>Стойка автоматики с контроллерами</w:t>
            </w:r>
          </w:p>
        </w:tc>
        <w:tc>
          <w:tcPr>
            <w:tcW w:w="992" w:type="dxa"/>
            <w:vAlign w:val="center"/>
          </w:tcPr>
          <w:p w14:paraId="79B0FFE1" w14:textId="77777777" w:rsidR="001A4965" w:rsidRPr="00395539" w:rsidRDefault="001A4965" w:rsidP="001A4965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395539">
              <w:rPr>
                <w:szCs w:val="24"/>
                <w:lang w:val="en-US"/>
              </w:rPr>
              <w:t>2</w:t>
            </w:r>
          </w:p>
        </w:tc>
        <w:tc>
          <w:tcPr>
            <w:tcW w:w="1701" w:type="dxa"/>
          </w:tcPr>
          <w:p w14:paraId="16554643" w14:textId="77777777" w:rsidR="001A4965" w:rsidRPr="00395539" w:rsidRDefault="001A4965" w:rsidP="001A4965">
            <w:pPr>
              <w:autoSpaceDE w:val="0"/>
              <w:autoSpaceDN w:val="0"/>
              <w:adjustRightInd w:val="0"/>
              <w:jc w:val="center"/>
              <w:rPr>
                <w:bCs/>
                <w:iCs/>
                <w:szCs w:val="24"/>
              </w:rPr>
            </w:pPr>
            <w:r w:rsidRPr="00395539">
              <w:rPr>
                <w:bCs/>
                <w:iCs/>
                <w:szCs w:val="24"/>
              </w:rPr>
              <w:t>ТО-1 – 8 шт.</w:t>
            </w:r>
          </w:p>
          <w:p w14:paraId="607544FD" w14:textId="77777777" w:rsidR="001A4965" w:rsidRPr="00395539" w:rsidRDefault="001A4965" w:rsidP="001A4965">
            <w:pPr>
              <w:autoSpaceDE w:val="0"/>
              <w:autoSpaceDN w:val="0"/>
              <w:adjustRightInd w:val="0"/>
              <w:jc w:val="center"/>
              <w:rPr>
                <w:bCs/>
                <w:iCs/>
                <w:szCs w:val="24"/>
              </w:rPr>
            </w:pPr>
            <w:r w:rsidRPr="00395539">
              <w:rPr>
                <w:bCs/>
                <w:iCs/>
                <w:szCs w:val="24"/>
              </w:rPr>
              <w:t>ТО-2 – 3 шт.</w:t>
            </w:r>
          </w:p>
          <w:p w14:paraId="0DE49726" w14:textId="77777777" w:rsidR="001A4965" w:rsidRPr="00395539" w:rsidRDefault="001A4965" w:rsidP="001A496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95539">
              <w:rPr>
                <w:bCs/>
                <w:iCs/>
                <w:szCs w:val="24"/>
              </w:rPr>
              <w:t>ТО-3 – 1 шт.</w:t>
            </w:r>
          </w:p>
        </w:tc>
        <w:tc>
          <w:tcPr>
            <w:tcW w:w="993" w:type="dxa"/>
            <w:vAlign w:val="center"/>
          </w:tcPr>
          <w:p w14:paraId="15873C3D" w14:textId="77777777" w:rsidR="001A4965" w:rsidRPr="00395539" w:rsidRDefault="001A4965" w:rsidP="001A4965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395539">
              <w:rPr>
                <w:szCs w:val="24"/>
              </w:rPr>
              <w:t>–</w:t>
            </w:r>
          </w:p>
        </w:tc>
        <w:tc>
          <w:tcPr>
            <w:tcW w:w="993" w:type="dxa"/>
            <w:vAlign w:val="center"/>
          </w:tcPr>
          <w:p w14:paraId="32D9B957" w14:textId="40F8DCD5" w:rsidR="001A4965" w:rsidRPr="00395539" w:rsidRDefault="001A4965" w:rsidP="001A496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E2B15">
              <w:t>–</w:t>
            </w:r>
          </w:p>
        </w:tc>
      </w:tr>
      <w:tr w:rsidR="001A4965" w:rsidRPr="00395539" w14:paraId="3CC08432" w14:textId="65A804A9" w:rsidTr="00BD3943">
        <w:trPr>
          <w:trHeight w:val="20"/>
        </w:trPr>
        <w:tc>
          <w:tcPr>
            <w:tcW w:w="664" w:type="dxa"/>
          </w:tcPr>
          <w:p w14:paraId="3258D74F" w14:textId="77777777" w:rsidR="001A4965" w:rsidRPr="00395539" w:rsidRDefault="001A4965" w:rsidP="001A496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95539">
              <w:rPr>
                <w:szCs w:val="24"/>
              </w:rPr>
              <w:t>20</w:t>
            </w:r>
          </w:p>
        </w:tc>
        <w:tc>
          <w:tcPr>
            <w:tcW w:w="3969" w:type="dxa"/>
          </w:tcPr>
          <w:p w14:paraId="1548D210" w14:textId="77777777" w:rsidR="001A4965" w:rsidRPr="00395539" w:rsidRDefault="001A4965" w:rsidP="00BD3943">
            <w:pPr>
              <w:autoSpaceDE w:val="0"/>
              <w:autoSpaceDN w:val="0"/>
              <w:adjustRightInd w:val="0"/>
              <w:jc w:val="left"/>
              <w:rPr>
                <w:szCs w:val="24"/>
              </w:rPr>
            </w:pPr>
            <w:r w:rsidRPr="00395539">
              <w:rPr>
                <w:szCs w:val="24"/>
              </w:rPr>
              <w:t>Стойка НКУ</w:t>
            </w:r>
          </w:p>
        </w:tc>
        <w:tc>
          <w:tcPr>
            <w:tcW w:w="992" w:type="dxa"/>
            <w:vAlign w:val="center"/>
          </w:tcPr>
          <w:p w14:paraId="25AF61F1" w14:textId="77777777" w:rsidR="001A4965" w:rsidRPr="00395539" w:rsidRDefault="001A4965" w:rsidP="001A4965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395539">
              <w:rPr>
                <w:szCs w:val="24"/>
                <w:lang w:val="en-US"/>
              </w:rPr>
              <w:t>2</w:t>
            </w:r>
          </w:p>
        </w:tc>
        <w:tc>
          <w:tcPr>
            <w:tcW w:w="1701" w:type="dxa"/>
          </w:tcPr>
          <w:p w14:paraId="544D21E2" w14:textId="77777777" w:rsidR="001A4965" w:rsidRPr="00395539" w:rsidRDefault="001A4965" w:rsidP="001A4965">
            <w:pPr>
              <w:autoSpaceDE w:val="0"/>
              <w:autoSpaceDN w:val="0"/>
              <w:adjustRightInd w:val="0"/>
              <w:jc w:val="center"/>
              <w:rPr>
                <w:bCs/>
                <w:iCs/>
                <w:szCs w:val="24"/>
              </w:rPr>
            </w:pPr>
            <w:r w:rsidRPr="00395539">
              <w:rPr>
                <w:bCs/>
                <w:iCs/>
                <w:szCs w:val="24"/>
              </w:rPr>
              <w:t>ТО-1 – 8 шт.</w:t>
            </w:r>
          </w:p>
          <w:p w14:paraId="2E19B1F2" w14:textId="77777777" w:rsidR="001A4965" w:rsidRPr="00395539" w:rsidRDefault="001A4965" w:rsidP="001A4965">
            <w:pPr>
              <w:autoSpaceDE w:val="0"/>
              <w:autoSpaceDN w:val="0"/>
              <w:adjustRightInd w:val="0"/>
              <w:jc w:val="center"/>
              <w:rPr>
                <w:bCs/>
                <w:iCs/>
                <w:szCs w:val="24"/>
              </w:rPr>
            </w:pPr>
            <w:r w:rsidRPr="00395539">
              <w:rPr>
                <w:bCs/>
                <w:iCs/>
                <w:szCs w:val="24"/>
              </w:rPr>
              <w:t>ТО-2 – 3 шт.</w:t>
            </w:r>
          </w:p>
          <w:p w14:paraId="2ACC5866" w14:textId="77777777" w:rsidR="001A4965" w:rsidRPr="00395539" w:rsidRDefault="001A4965" w:rsidP="001A496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95539">
              <w:rPr>
                <w:bCs/>
                <w:iCs/>
                <w:szCs w:val="24"/>
              </w:rPr>
              <w:t>ТО-3 – 1 шт.</w:t>
            </w:r>
          </w:p>
        </w:tc>
        <w:tc>
          <w:tcPr>
            <w:tcW w:w="993" w:type="dxa"/>
            <w:vAlign w:val="center"/>
          </w:tcPr>
          <w:p w14:paraId="7C67FF77" w14:textId="77777777" w:rsidR="001A4965" w:rsidRPr="00395539" w:rsidRDefault="001A4965" w:rsidP="001A4965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395539">
              <w:rPr>
                <w:szCs w:val="24"/>
              </w:rPr>
              <w:t>–</w:t>
            </w:r>
          </w:p>
        </w:tc>
        <w:tc>
          <w:tcPr>
            <w:tcW w:w="993" w:type="dxa"/>
            <w:vAlign w:val="center"/>
          </w:tcPr>
          <w:p w14:paraId="79C7C13A" w14:textId="263CC168" w:rsidR="001A4965" w:rsidRPr="00395539" w:rsidRDefault="001A4965" w:rsidP="001A496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E2B15">
              <w:t>–</w:t>
            </w:r>
          </w:p>
        </w:tc>
      </w:tr>
      <w:tr w:rsidR="001A4965" w:rsidRPr="00395539" w14:paraId="42015C70" w14:textId="7F4CB53E" w:rsidTr="00BD3943">
        <w:trPr>
          <w:trHeight w:val="20"/>
        </w:trPr>
        <w:tc>
          <w:tcPr>
            <w:tcW w:w="664" w:type="dxa"/>
          </w:tcPr>
          <w:p w14:paraId="409C57B1" w14:textId="77777777" w:rsidR="001A4965" w:rsidRPr="00395539" w:rsidRDefault="001A4965" w:rsidP="001A496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95539">
              <w:rPr>
                <w:szCs w:val="24"/>
              </w:rPr>
              <w:t>21</w:t>
            </w:r>
          </w:p>
        </w:tc>
        <w:tc>
          <w:tcPr>
            <w:tcW w:w="3969" w:type="dxa"/>
          </w:tcPr>
          <w:p w14:paraId="48DCFFDC" w14:textId="77777777" w:rsidR="001A4965" w:rsidRPr="00395539" w:rsidRDefault="001A4965" w:rsidP="00BD3943">
            <w:pPr>
              <w:autoSpaceDE w:val="0"/>
              <w:autoSpaceDN w:val="0"/>
              <w:adjustRightInd w:val="0"/>
              <w:jc w:val="left"/>
              <w:rPr>
                <w:szCs w:val="24"/>
              </w:rPr>
            </w:pPr>
            <w:r w:rsidRPr="00395539">
              <w:rPr>
                <w:szCs w:val="24"/>
              </w:rPr>
              <w:t>Источник гарантированного питания</w:t>
            </w:r>
          </w:p>
        </w:tc>
        <w:tc>
          <w:tcPr>
            <w:tcW w:w="992" w:type="dxa"/>
            <w:vAlign w:val="center"/>
          </w:tcPr>
          <w:p w14:paraId="61507D9A" w14:textId="3868F699" w:rsidR="001A4965" w:rsidRPr="00395539" w:rsidRDefault="001A4965" w:rsidP="001A496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95539">
              <w:rPr>
                <w:szCs w:val="24"/>
              </w:rPr>
              <w:t>6</w:t>
            </w:r>
          </w:p>
        </w:tc>
        <w:tc>
          <w:tcPr>
            <w:tcW w:w="1701" w:type="dxa"/>
          </w:tcPr>
          <w:p w14:paraId="67EF5F40" w14:textId="77777777" w:rsidR="001A4965" w:rsidRPr="00395539" w:rsidRDefault="001A4965" w:rsidP="001A4965">
            <w:pPr>
              <w:autoSpaceDE w:val="0"/>
              <w:autoSpaceDN w:val="0"/>
              <w:adjustRightInd w:val="0"/>
              <w:jc w:val="center"/>
              <w:rPr>
                <w:bCs/>
                <w:iCs/>
                <w:szCs w:val="24"/>
              </w:rPr>
            </w:pPr>
            <w:r w:rsidRPr="00395539">
              <w:rPr>
                <w:bCs/>
                <w:iCs/>
                <w:szCs w:val="24"/>
              </w:rPr>
              <w:t>ТО-1 – 11 шт.</w:t>
            </w:r>
          </w:p>
          <w:p w14:paraId="65260013" w14:textId="77777777" w:rsidR="001A4965" w:rsidRPr="00395539" w:rsidRDefault="001A4965" w:rsidP="001A4965">
            <w:pPr>
              <w:autoSpaceDE w:val="0"/>
              <w:autoSpaceDN w:val="0"/>
              <w:adjustRightInd w:val="0"/>
              <w:jc w:val="center"/>
              <w:rPr>
                <w:bCs/>
                <w:iCs/>
                <w:szCs w:val="24"/>
              </w:rPr>
            </w:pPr>
            <w:r w:rsidRPr="00395539">
              <w:rPr>
                <w:bCs/>
                <w:iCs/>
                <w:szCs w:val="24"/>
              </w:rPr>
              <w:t>ТО-3 – 1 шт.</w:t>
            </w:r>
          </w:p>
        </w:tc>
        <w:tc>
          <w:tcPr>
            <w:tcW w:w="993" w:type="dxa"/>
            <w:vAlign w:val="center"/>
          </w:tcPr>
          <w:p w14:paraId="7DDDD355" w14:textId="77777777" w:rsidR="001A4965" w:rsidRPr="00395539" w:rsidRDefault="001A4965" w:rsidP="001A496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95539">
              <w:rPr>
                <w:szCs w:val="24"/>
              </w:rPr>
              <w:t>–</w:t>
            </w:r>
          </w:p>
        </w:tc>
        <w:tc>
          <w:tcPr>
            <w:tcW w:w="993" w:type="dxa"/>
            <w:vAlign w:val="center"/>
          </w:tcPr>
          <w:p w14:paraId="3CD2105F" w14:textId="47E8242D" w:rsidR="001A4965" w:rsidRPr="00395539" w:rsidRDefault="001A4965" w:rsidP="001A496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9435A">
              <w:t>–</w:t>
            </w:r>
          </w:p>
        </w:tc>
      </w:tr>
      <w:tr w:rsidR="001A4965" w:rsidRPr="00395539" w14:paraId="77FBF510" w14:textId="61CAE84C" w:rsidTr="00BD3943">
        <w:trPr>
          <w:trHeight w:val="20"/>
        </w:trPr>
        <w:tc>
          <w:tcPr>
            <w:tcW w:w="664" w:type="dxa"/>
          </w:tcPr>
          <w:p w14:paraId="49441891" w14:textId="77777777" w:rsidR="001A4965" w:rsidRPr="00395539" w:rsidRDefault="001A4965" w:rsidP="001A496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95539">
              <w:rPr>
                <w:szCs w:val="24"/>
              </w:rPr>
              <w:t>22</w:t>
            </w:r>
          </w:p>
        </w:tc>
        <w:tc>
          <w:tcPr>
            <w:tcW w:w="3969" w:type="dxa"/>
          </w:tcPr>
          <w:p w14:paraId="546F5162" w14:textId="77777777" w:rsidR="001A4965" w:rsidRPr="00395539" w:rsidRDefault="001A4965" w:rsidP="00BD3943">
            <w:pPr>
              <w:autoSpaceDE w:val="0"/>
              <w:autoSpaceDN w:val="0"/>
              <w:adjustRightInd w:val="0"/>
              <w:jc w:val="left"/>
              <w:rPr>
                <w:szCs w:val="24"/>
              </w:rPr>
            </w:pPr>
            <w:r w:rsidRPr="00395539">
              <w:rPr>
                <w:szCs w:val="24"/>
              </w:rPr>
              <w:t>Приборная стойка</w:t>
            </w:r>
          </w:p>
        </w:tc>
        <w:tc>
          <w:tcPr>
            <w:tcW w:w="992" w:type="dxa"/>
            <w:vAlign w:val="center"/>
          </w:tcPr>
          <w:p w14:paraId="4D920D38" w14:textId="77777777" w:rsidR="001A4965" w:rsidRPr="00395539" w:rsidRDefault="001A4965" w:rsidP="001A4965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395539">
              <w:rPr>
                <w:szCs w:val="24"/>
                <w:lang w:val="en-US"/>
              </w:rPr>
              <w:t>1</w:t>
            </w:r>
          </w:p>
        </w:tc>
        <w:tc>
          <w:tcPr>
            <w:tcW w:w="1701" w:type="dxa"/>
          </w:tcPr>
          <w:p w14:paraId="7711F768" w14:textId="77777777" w:rsidR="001A4965" w:rsidRPr="00395539" w:rsidRDefault="001A4965" w:rsidP="001A4965">
            <w:pPr>
              <w:autoSpaceDE w:val="0"/>
              <w:autoSpaceDN w:val="0"/>
              <w:adjustRightInd w:val="0"/>
              <w:jc w:val="center"/>
              <w:rPr>
                <w:bCs/>
                <w:iCs/>
                <w:szCs w:val="24"/>
              </w:rPr>
            </w:pPr>
            <w:r w:rsidRPr="00395539">
              <w:rPr>
                <w:bCs/>
                <w:iCs/>
                <w:szCs w:val="24"/>
              </w:rPr>
              <w:t>ТО-1 – 8 шт.</w:t>
            </w:r>
          </w:p>
          <w:p w14:paraId="074D375D" w14:textId="77777777" w:rsidR="001A4965" w:rsidRPr="00395539" w:rsidRDefault="001A4965" w:rsidP="001A4965">
            <w:pPr>
              <w:autoSpaceDE w:val="0"/>
              <w:autoSpaceDN w:val="0"/>
              <w:adjustRightInd w:val="0"/>
              <w:jc w:val="center"/>
              <w:rPr>
                <w:bCs/>
                <w:iCs/>
                <w:szCs w:val="24"/>
              </w:rPr>
            </w:pPr>
            <w:r w:rsidRPr="00395539">
              <w:rPr>
                <w:bCs/>
                <w:iCs/>
                <w:szCs w:val="24"/>
              </w:rPr>
              <w:t>ТО-2 – 3 шт.</w:t>
            </w:r>
          </w:p>
          <w:p w14:paraId="38519186" w14:textId="77777777" w:rsidR="001A4965" w:rsidRPr="00395539" w:rsidRDefault="001A4965" w:rsidP="001A496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95539">
              <w:rPr>
                <w:bCs/>
                <w:iCs/>
                <w:szCs w:val="24"/>
              </w:rPr>
              <w:t>ТО-3 – 1 шт.</w:t>
            </w:r>
          </w:p>
        </w:tc>
        <w:tc>
          <w:tcPr>
            <w:tcW w:w="993" w:type="dxa"/>
            <w:vAlign w:val="center"/>
          </w:tcPr>
          <w:p w14:paraId="2C489800" w14:textId="77777777" w:rsidR="001A4965" w:rsidRPr="00395539" w:rsidRDefault="001A4965" w:rsidP="001A4965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395539">
              <w:rPr>
                <w:szCs w:val="24"/>
              </w:rPr>
              <w:t>–</w:t>
            </w:r>
          </w:p>
        </w:tc>
        <w:tc>
          <w:tcPr>
            <w:tcW w:w="993" w:type="dxa"/>
            <w:vAlign w:val="center"/>
          </w:tcPr>
          <w:p w14:paraId="403E9901" w14:textId="2FC0A239" w:rsidR="001A4965" w:rsidRPr="00395539" w:rsidRDefault="001A4965" w:rsidP="001A496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9435A">
              <w:t>–</w:t>
            </w:r>
          </w:p>
        </w:tc>
      </w:tr>
      <w:tr w:rsidR="001A4965" w:rsidRPr="00395539" w14:paraId="3D7B82C9" w14:textId="3C809CB2" w:rsidTr="00BD3943">
        <w:trPr>
          <w:trHeight w:val="20"/>
        </w:trPr>
        <w:tc>
          <w:tcPr>
            <w:tcW w:w="664" w:type="dxa"/>
          </w:tcPr>
          <w:p w14:paraId="17F56871" w14:textId="77777777" w:rsidR="001A4965" w:rsidRPr="00395539" w:rsidRDefault="001A4965" w:rsidP="001A496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95539">
              <w:rPr>
                <w:szCs w:val="24"/>
              </w:rPr>
              <w:t>23</w:t>
            </w:r>
          </w:p>
        </w:tc>
        <w:tc>
          <w:tcPr>
            <w:tcW w:w="3969" w:type="dxa"/>
          </w:tcPr>
          <w:p w14:paraId="3CB473D1" w14:textId="77777777" w:rsidR="001A4965" w:rsidRPr="00395539" w:rsidRDefault="001A4965" w:rsidP="00BD3943">
            <w:pPr>
              <w:autoSpaceDE w:val="0"/>
              <w:autoSpaceDN w:val="0"/>
              <w:adjustRightInd w:val="0"/>
              <w:jc w:val="left"/>
              <w:rPr>
                <w:szCs w:val="24"/>
              </w:rPr>
            </w:pPr>
            <w:r w:rsidRPr="00395539">
              <w:rPr>
                <w:szCs w:val="24"/>
              </w:rPr>
              <w:t>АРМ оператора</w:t>
            </w:r>
          </w:p>
          <w:p w14:paraId="71CBFEAD" w14:textId="77777777" w:rsidR="001A4965" w:rsidRPr="00395539" w:rsidRDefault="001A4965" w:rsidP="00BD3943">
            <w:pPr>
              <w:autoSpaceDE w:val="0"/>
              <w:autoSpaceDN w:val="0"/>
              <w:adjustRightInd w:val="0"/>
              <w:jc w:val="left"/>
              <w:rPr>
                <w:szCs w:val="24"/>
              </w:rPr>
            </w:pPr>
            <w:r w:rsidRPr="00395539">
              <w:rPr>
                <w:szCs w:val="24"/>
              </w:rPr>
              <w:t>(основной, резервный, сдающей стороны)</w:t>
            </w:r>
          </w:p>
        </w:tc>
        <w:tc>
          <w:tcPr>
            <w:tcW w:w="992" w:type="dxa"/>
            <w:vAlign w:val="center"/>
          </w:tcPr>
          <w:p w14:paraId="39F62650" w14:textId="77777777" w:rsidR="001A4965" w:rsidRPr="00395539" w:rsidRDefault="001A4965" w:rsidP="001A496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95539">
              <w:rPr>
                <w:szCs w:val="24"/>
              </w:rPr>
              <w:t>3</w:t>
            </w:r>
          </w:p>
        </w:tc>
        <w:tc>
          <w:tcPr>
            <w:tcW w:w="1701" w:type="dxa"/>
          </w:tcPr>
          <w:p w14:paraId="3328A175" w14:textId="77777777" w:rsidR="001A4965" w:rsidRPr="00395539" w:rsidRDefault="001A4965" w:rsidP="001A4965">
            <w:pPr>
              <w:autoSpaceDE w:val="0"/>
              <w:autoSpaceDN w:val="0"/>
              <w:adjustRightInd w:val="0"/>
              <w:jc w:val="center"/>
              <w:rPr>
                <w:bCs/>
                <w:iCs/>
                <w:szCs w:val="24"/>
              </w:rPr>
            </w:pPr>
            <w:r w:rsidRPr="00395539">
              <w:rPr>
                <w:bCs/>
                <w:iCs/>
                <w:szCs w:val="24"/>
              </w:rPr>
              <w:t>ТО-1 – 8 шт.</w:t>
            </w:r>
          </w:p>
          <w:p w14:paraId="38C6C98A" w14:textId="77777777" w:rsidR="001A4965" w:rsidRPr="00395539" w:rsidRDefault="001A4965" w:rsidP="001A4965">
            <w:pPr>
              <w:autoSpaceDE w:val="0"/>
              <w:autoSpaceDN w:val="0"/>
              <w:adjustRightInd w:val="0"/>
              <w:jc w:val="center"/>
              <w:rPr>
                <w:bCs/>
                <w:iCs/>
                <w:szCs w:val="24"/>
              </w:rPr>
            </w:pPr>
            <w:r w:rsidRPr="00395539">
              <w:rPr>
                <w:bCs/>
                <w:iCs/>
                <w:szCs w:val="24"/>
              </w:rPr>
              <w:t>ТО-2 – 4 шт.</w:t>
            </w:r>
          </w:p>
        </w:tc>
        <w:tc>
          <w:tcPr>
            <w:tcW w:w="993" w:type="dxa"/>
            <w:vAlign w:val="center"/>
          </w:tcPr>
          <w:p w14:paraId="3D2E8A46" w14:textId="77777777" w:rsidR="001A4965" w:rsidRPr="00395539" w:rsidRDefault="001A4965" w:rsidP="001A4965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395539">
              <w:rPr>
                <w:szCs w:val="24"/>
              </w:rPr>
              <w:t>–</w:t>
            </w:r>
          </w:p>
        </w:tc>
        <w:tc>
          <w:tcPr>
            <w:tcW w:w="993" w:type="dxa"/>
            <w:vAlign w:val="center"/>
          </w:tcPr>
          <w:p w14:paraId="2D0830A2" w14:textId="0C1C3050" w:rsidR="001A4965" w:rsidRPr="00395539" w:rsidRDefault="001A4965" w:rsidP="001A496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9435A">
              <w:t>–</w:t>
            </w:r>
          </w:p>
        </w:tc>
      </w:tr>
      <w:tr w:rsidR="001A4965" w:rsidRPr="00395539" w14:paraId="0B8E439A" w14:textId="2E3E73C5" w:rsidTr="00BD3943">
        <w:trPr>
          <w:trHeight w:val="20"/>
        </w:trPr>
        <w:tc>
          <w:tcPr>
            <w:tcW w:w="664" w:type="dxa"/>
          </w:tcPr>
          <w:p w14:paraId="46552D50" w14:textId="77777777" w:rsidR="001A4965" w:rsidRPr="00395539" w:rsidRDefault="001A4965" w:rsidP="001A496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95539">
              <w:rPr>
                <w:szCs w:val="24"/>
              </w:rPr>
              <w:t>24</w:t>
            </w:r>
          </w:p>
        </w:tc>
        <w:tc>
          <w:tcPr>
            <w:tcW w:w="3969" w:type="dxa"/>
          </w:tcPr>
          <w:p w14:paraId="4CB83D2A" w14:textId="77777777" w:rsidR="001A4965" w:rsidRPr="00395539" w:rsidRDefault="001A4965" w:rsidP="00BD3943">
            <w:pPr>
              <w:autoSpaceDE w:val="0"/>
              <w:autoSpaceDN w:val="0"/>
              <w:adjustRightInd w:val="0"/>
              <w:jc w:val="left"/>
              <w:rPr>
                <w:szCs w:val="24"/>
              </w:rPr>
            </w:pPr>
            <w:r w:rsidRPr="00395539">
              <w:rPr>
                <w:szCs w:val="24"/>
              </w:rPr>
              <w:t>Программные средства</w:t>
            </w:r>
            <w:r w:rsidRPr="00395539">
              <w:rPr>
                <w:szCs w:val="24"/>
                <w:lang w:val="en-US"/>
              </w:rPr>
              <w:t xml:space="preserve"> </w:t>
            </w:r>
            <w:r w:rsidRPr="00395539">
              <w:rPr>
                <w:szCs w:val="24"/>
              </w:rPr>
              <w:t>АРМ</w:t>
            </w:r>
          </w:p>
        </w:tc>
        <w:tc>
          <w:tcPr>
            <w:tcW w:w="992" w:type="dxa"/>
            <w:vAlign w:val="center"/>
          </w:tcPr>
          <w:p w14:paraId="530F4BB3" w14:textId="77777777" w:rsidR="001A4965" w:rsidRPr="00395539" w:rsidRDefault="001A4965" w:rsidP="001A496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95539">
              <w:rPr>
                <w:szCs w:val="24"/>
              </w:rPr>
              <w:t>3</w:t>
            </w:r>
          </w:p>
        </w:tc>
        <w:tc>
          <w:tcPr>
            <w:tcW w:w="1701" w:type="dxa"/>
          </w:tcPr>
          <w:p w14:paraId="0CD7EAE5" w14:textId="77777777" w:rsidR="001A4965" w:rsidRPr="00395539" w:rsidRDefault="001A4965" w:rsidP="001A4965">
            <w:pPr>
              <w:autoSpaceDE w:val="0"/>
              <w:autoSpaceDN w:val="0"/>
              <w:adjustRightInd w:val="0"/>
              <w:jc w:val="center"/>
              <w:rPr>
                <w:bCs/>
                <w:iCs/>
                <w:szCs w:val="24"/>
              </w:rPr>
            </w:pPr>
            <w:r w:rsidRPr="00395539">
              <w:rPr>
                <w:bCs/>
                <w:iCs/>
                <w:szCs w:val="24"/>
              </w:rPr>
              <w:t>ТО-2 – 4 шт.</w:t>
            </w:r>
          </w:p>
        </w:tc>
        <w:tc>
          <w:tcPr>
            <w:tcW w:w="993" w:type="dxa"/>
            <w:vAlign w:val="center"/>
          </w:tcPr>
          <w:p w14:paraId="525B1700" w14:textId="77777777" w:rsidR="001A4965" w:rsidRPr="00395539" w:rsidRDefault="001A4965" w:rsidP="001A496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95539">
              <w:rPr>
                <w:szCs w:val="24"/>
              </w:rPr>
              <w:t>–</w:t>
            </w:r>
          </w:p>
        </w:tc>
        <w:tc>
          <w:tcPr>
            <w:tcW w:w="993" w:type="dxa"/>
            <w:vAlign w:val="center"/>
          </w:tcPr>
          <w:p w14:paraId="2CEC19E5" w14:textId="30762B1B" w:rsidR="001A4965" w:rsidRPr="00395539" w:rsidRDefault="001A4965" w:rsidP="001A496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9435A">
              <w:t>–</w:t>
            </w:r>
          </w:p>
        </w:tc>
      </w:tr>
      <w:tr w:rsidR="001A4965" w:rsidRPr="00395539" w14:paraId="2446D89C" w14:textId="77777777" w:rsidTr="00BD3943">
        <w:trPr>
          <w:trHeight w:val="20"/>
        </w:trPr>
        <w:tc>
          <w:tcPr>
            <w:tcW w:w="664" w:type="dxa"/>
          </w:tcPr>
          <w:p w14:paraId="5216182D" w14:textId="7B025B38" w:rsidR="001A4965" w:rsidRPr="00395539" w:rsidRDefault="001A4965" w:rsidP="001A496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95539">
              <w:rPr>
                <w:szCs w:val="24"/>
              </w:rPr>
              <w:t>2</w:t>
            </w:r>
            <w:r>
              <w:rPr>
                <w:szCs w:val="24"/>
              </w:rPr>
              <w:t>5</w:t>
            </w:r>
          </w:p>
        </w:tc>
        <w:tc>
          <w:tcPr>
            <w:tcW w:w="3969" w:type="dxa"/>
          </w:tcPr>
          <w:p w14:paraId="34AA4E17" w14:textId="77777777" w:rsidR="001A4965" w:rsidRPr="00395539" w:rsidRDefault="001A4965" w:rsidP="00BD3943">
            <w:pPr>
              <w:autoSpaceDE w:val="0"/>
              <w:autoSpaceDN w:val="0"/>
              <w:adjustRightInd w:val="0"/>
              <w:jc w:val="left"/>
              <w:rPr>
                <w:szCs w:val="24"/>
              </w:rPr>
            </w:pPr>
            <w:r w:rsidRPr="00395539">
              <w:rPr>
                <w:szCs w:val="24"/>
              </w:rPr>
              <w:t>Клеммные коробки «КП-24»</w:t>
            </w:r>
          </w:p>
        </w:tc>
        <w:tc>
          <w:tcPr>
            <w:tcW w:w="992" w:type="dxa"/>
            <w:vAlign w:val="center"/>
          </w:tcPr>
          <w:p w14:paraId="048296BC" w14:textId="77777777" w:rsidR="001A4965" w:rsidRPr="00395539" w:rsidRDefault="001A4965" w:rsidP="001A496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95539">
              <w:rPr>
                <w:szCs w:val="24"/>
              </w:rPr>
              <w:t>54</w:t>
            </w:r>
          </w:p>
        </w:tc>
        <w:tc>
          <w:tcPr>
            <w:tcW w:w="1701" w:type="dxa"/>
          </w:tcPr>
          <w:p w14:paraId="20DD5DA0" w14:textId="77777777" w:rsidR="001A4965" w:rsidRPr="00395539" w:rsidRDefault="001A4965" w:rsidP="001A4965">
            <w:pPr>
              <w:autoSpaceDE w:val="0"/>
              <w:autoSpaceDN w:val="0"/>
              <w:adjustRightInd w:val="0"/>
              <w:jc w:val="center"/>
              <w:rPr>
                <w:bCs/>
                <w:iCs/>
                <w:szCs w:val="24"/>
              </w:rPr>
            </w:pPr>
            <w:r w:rsidRPr="00395539">
              <w:rPr>
                <w:bCs/>
                <w:iCs/>
                <w:szCs w:val="24"/>
              </w:rPr>
              <w:t>ТО-1 – 11 шт.</w:t>
            </w:r>
          </w:p>
          <w:p w14:paraId="675D86DC" w14:textId="77777777" w:rsidR="001A4965" w:rsidRPr="00395539" w:rsidRDefault="001A4965" w:rsidP="001A496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95539">
              <w:rPr>
                <w:bCs/>
                <w:iCs/>
                <w:szCs w:val="24"/>
              </w:rPr>
              <w:t>ТО-3 – 1 шт.</w:t>
            </w:r>
          </w:p>
        </w:tc>
        <w:tc>
          <w:tcPr>
            <w:tcW w:w="993" w:type="dxa"/>
            <w:vAlign w:val="center"/>
          </w:tcPr>
          <w:p w14:paraId="0A0B878F" w14:textId="77777777" w:rsidR="001A4965" w:rsidRPr="00395539" w:rsidRDefault="001A4965" w:rsidP="001A496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95539">
              <w:rPr>
                <w:szCs w:val="24"/>
              </w:rPr>
              <w:t>–</w:t>
            </w:r>
          </w:p>
        </w:tc>
        <w:tc>
          <w:tcPr>
            <w:tcW w:w="993" w:type="dxa"/>
            <w:vAlign w:val="center"/>
          </w:tcPr>
          <w:p w14:paraId="775C200F" w14:textId="77777777" w:rsidR="001A4965" w:rsidRPr="00395539" w:rsidRDefault="001A4965" w:rsidP="001A496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9435A">
              <w:t>–</w:t>
            </w:r>
          </w:p>
        </w:tc>
      </w:tr>
      <w:tr w:rsidR="001A4965" w:rsidRPr="00395539" w14:paraId="062E2328" w14:textId="77777777" w:rsidTr="00BD3943">
        <w:trPr>
          <w:trHeight w:val="20"/>
        </w:trPr>
        <w:tc>
          <w:tcPr>
            <w:tcW w:w="664" w:type="dxa"/>
          </w:tcPr>
          <w:p w14:paraId="5304AE21" w14:textId="3AD4ECAA" w:rsidR="001A4965" w:rsidRPr="00395539" w:rsidRDefault="001A4965" w:rsidP="001A496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26</w:t>
            </w:r>
          </w:p>
        </w:tc>
        <w:tc>
          <w:tcPr>
            <w:tcW w:w="3969" w:type="dxa"/>
          </w:tcPr>
          <w:p w14:paraId="75990C04" w14:textId="77777777" w:rsidR="001A4965" w:rsidRPr="00395539" w:rsidRDefault="001A4965" w:rsidP="00BD3943">
            <w:pPr>
              <w:autoSpaceDE w:val="0"/>
              <w:autoSpaceDN w:val="0"/>
              <w:adjustRightInd w:val="0"/>
              <w:jc w:val="left"/>
              <w:rPr>
                <w:szCs w:val="24"/>
              </w:rPr>
            </w:pPr>
            <w:r w:rsidRPr="00395539">
              <w:rPr>
                <w:szCs w:val="24"/>
              </w:rPr>
              <w:t>Пробоотборник «Пульсар-АП1»</w:t>
            </w:r>
          </w:p>
        </w:tc>
        <w:tc>
          <w:tcPr>
            <w:tcW w:w="992" w:type="dxa"/>
            <w:vAlign w:val="center"/>
          </w:tcPr>
          <w:p w14:paraId="0B6EE21A" w14:textId="77777777" w:rsidR="001A4965" w:rsidRPr="00395539" w:rsidRDefault="001A4965" w:rsidP="001A496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95539">
              <w:rPr>
                <w:szCs w:val="24"/>
              </w:rPr>
              <w:t>2</w:t>
            </w:r>
          </w:p>
        </w:tc>
        <w:tc>
          <w:tcPr>
            <w:tcW w:w="1701" w:type="dxa"/>
          </w:tcPr>
          <w:p w14:paraId="37E4C19C" w14:textId="77777777" w:rsidR="001A4965" w:rsidRPr="00395539" w:rsidRDefault="001A4965" w:rsidP="001A4965">
            <w:pPr>
              <w:autoSpaceDE w:val="0"/>
              <w:autoSpaceDN w:val="0"/>
              <w:adjustRightInd w:val="0"/>
              <w:jc w:val="center"/>
              <w:rPr>
                <w:bCs/>
                <w:iCs/>
                <w:szCs w:val="24"/>
              </w:rPr>
            </w:pPr>
            <w:r w:rsidRPr="00395539">
              <w:rPr>
                <w:bCs/>
                <w:iCs/>
                <w:szCs w:val="24"/>
              </w:rPr>
              <w:t>ТО-1 – 8 шт.</w:t>
            </w:r>
          </w:p>
          <w:p w14:paraId="5DE4400F" w14:textId="77777777" w:rsidR="001A4965" w:rsidRPr="00395539" w:rsidRDefault="001A4965" w:rsidP="001A4965">
            <w:pPr>
              <w:autoSpaceDE w:val="0"/>
              <w:autoSpaceDN w:val="0"/>
              <w:adjustRightInd w:val="0"/>
              <w:jc w:val="center"/>
              <w:rPr>
                <w:bCs/>
                <w:iCs/>
                <w:szCs w:val="24"/>
              </w:rPr>
            </w:pPr>
            <w:r w:rsidRPr="00395539">
              <w:rPr>
                <w:bCs/>
                <w:iCs/>
                <w:szCs w:val="24"/>
              </w:rPr>
              <w:t>ТО-2 – 3 шт.</w:t>
            </w:r>
          </w:p>
          <w:p w14:paraId="187A56BE" w14:textId="77777777" w:rsidR="001A4965" w:rsidRPr="00395539" w:rsidRDefault="001A4965" w:rsidP="001A496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95539">
              <w:rPr>
                <w:bCs/>
                <w:iCs/>
                <w:szCs w:val="24"/>
              </w:rPr>
              <w:t>ТО-3 – 1 шт.</w:t>
            </w:r>
          </w:p>
        </w:tc>
        <w:tc>
          <w:tcPr>
            <w:tcW w:w="993" w:type="dxa"/>
            <w:vAlign w:val="center"/>
          </w:tcPr>
          <w:p w14:paraId="285E81F4" w14:textId="77777777" w:rsidR="001A4965" w:rsidRPr="00395539" w:rsidRDefault="001A4965" w:rsidP="001A496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95539">
              <w:rPr>
                <w:szCs w:val="24"/>
              </w:rPr>
              <w:t>–</w:t>
            </w:r>
          </w:p>
        </w:tc>
        <w:tc>
          <w:tcPr>
            <w:tcW w:w="993" w:type="dxa"/>
            <w:vAlign w:val="center"/>
          </w:tcPr>
          <w:p w14:paraId="4CAC39B1" w14:textId="77777777" w:rsidR="001A4965" w:rsidRPr="00395539" w:rsidRDefault="001A4965" w:rsidP="001A496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9435A">
              <w:t>–</w:t>
            </w:r>
          </w:p>
        </w:tc>
      </w:tr>
      <w:tr w:rsidR="001A4965" w:rsidRPr="00395539" w14:paraId="59BA9CA1" w14:textId="78AA2B0C" w:rsidTr="00BD3943">
        <w:trPr>
          <w:trHeight w:val="20"/>
        </w:trPr>
        <w:tc>
          <w:tcPr>
            <w:tcW w:w="664" w:type="dxa"/>
          </w:tcPr>
          <w:p w14:paraId="6BC4344C" w14:textId="456DF431" w:rsidR="001A4965" w:rsidRPr="00395539" w:rsidRDefault="001A4965" w:rsidP="001A496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95539">
              <w:rPr>
                <w:szCs w:val="24"/>
              </w:rPr>
              <w:t>2</w:t>
            </w:r>
            <w:r>
              <w:rPr>
                <w:szCs w:val="24"/>
              </w:rPr>
              <w:t>7</w:t>
            </w:r>
          </w:p>
        </w:tc>
        <w:tc>
          <w:tcPr>
            <w:tcW w:w="3969" w:type="dxa"/>
          </w:tcPr>
          <w:p w14:paraId="61174124" w14:textId="77777777" w:rsidR="001A4965" w:rsidRPr="00395539" w:rsidRDefault="001A4965" w:rsidP="00BD3943">
            <w:pPr>
              <w:autoSpaceDE w:val="0"/>
              <w:autoSpaceDN w:val="0"/>
              <w:adjustRightInd w:val="0"/>
              <w:jc w:val="left"/>
              <w:rPr>
                <w:szCs w:val="24"/>
              </w:rPr>
            </w:pPr>
            <w:r w:rsidRPr="00395539">
              <w:rPr>
                <w:szCs w:val="24"/>
              </w:rPr>
              <w:t>Принтер</w:t>
            </w:r>
          </w:p>
        </w:tc>
        <w:tc>
          <w:tcPr>
            <w:tcW w:w="992" w:type="dxa"/>
            <w:vAlign w:val="center"/>
          </w:tcPr>
          <w:p w14:paraId="542AF3E5" w14:textId="77777777" w:rsidR="001A4965" w:rsidRPr="00395539" w:rsidRDefault="001A4965" w:rsidP="001A4965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395539">
              <w:rPr>
                <w:szCs w:val="24"/>
                <w:lang w:val="en-US"/>
              </w:rPr>
              <w:t>1</w:t>
            </w:r>
          </w:p>
        </w:tc>
        <w:tc>
          <w:tcPr>
            <w:tcW w:w="1701" w:type="dxa"/>
          </w:tcPr>
          <w:p w14:paraId="0EDB6EA9" w14:textId="77777777" w:rsidR="001A4965" w:rsidRPr="00395539" w:rsidRDefault="001A4965" w:rsidP="001A4965">
            <w:pPr>
              <w:autoSpaceDE w:val="0"/>
              <w:autoSpaceDN w:val="0"/>
              <w:adjustRightInd w:val="0"/>
              <w:jc w:val="center"/>
              <w:rPr>
                <w:bCs/>
                <w:iCs/>
                <w:szCs w:val="24"/>
              </w:rPr>
            </w:pPr>
            <w:r w:rsidRPr="00395539">
              <w:rPr>
                <w:bCs/>
                <w:iCs/>
                <w:szCs w:val="24"/>
              </w:rPr>
              <w:t>ТО</w:t>
            </w:r>
            <w:r w:rsidRPr="00395539">
              <w:rPr>
                <w:bCs/>
                <w:iCs/>
                <w:szCs w:val="24"/>
                <w:lang w:val="en-US"/>
              </w:rPr>
              <w:t>-1</w:t>
            </w:r>
            <w:r w:rsidRPr="00395539">
              <w:rPr>
                <w:bCs/>
                <w:iCs/>
                <w:szCs w:val="24"/>
              </w:rPr>
              <w:t xml:space="preserve"> – 11 шт.</w:t>
            </w:r>
          </w:p>
          <w:p w14:paraId="13311467" w14:textId="77777777" w:rsidR="001A4965" w:rsidRPr="00395539" w:rsidRDefault="001A4965" w:rsidP="001A4965">
            <w:pPr>
              <w:autoSpaceDE w:val="0"/>
              <w:autoSpaceDN w:val="0"/>
              <w:adjustRightInd w:val="0"/>
              <w:jc w:val="center"/>
              <w:rPr>
                <w:bCs/>
                <w:iCs/>
                <w:szCs w:val="24"/>
              </w:rPr>
            </w:pPr>
            <w:r w:rsidRPr="00395539">
              <w:rPr>
                <w:bCs/>
                <w:iCs/>
                <w:szCs w:val="24"/>
              </w:rPr>
              <w:t>ТО-3 – 1 шт.</w:t>
            </w:r>
          </w:p>
        </w:tc>
        <w:tc>
          <w:tcPr>
            <w:tcW w:w="993" w:type="dxa"/>
            <w:vAlign w:val="center"/>
          </w:tcPr>
          <w:p w14:paraId="5CE86013" w14:textId="77777777" w:rsidR="001A4965" w:rsidRPr="00395539" w:rsidRDefault="001A4965" w:rsidP="001A496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95539">
              <w:rPr>
                <w:szCs w:val="24"/>
              </w:rPr>
              <w:t>–</w:t>
            </w:r>
          </w:p>
        </w:tc>
        <w:tc>
          <w:tcPr>
            <w:tcW w:w="993" w:type="dxa"/>
            <w:vAlign w:val="center"/>
          </w:tcPr>
          <w:p w14:paraId="334268CA" w14:textId="40606D92" w:rsidR="001A4965" w:rsidRPr="00395539" w:rsidRDefault="001A4965" w:rsidP="001A496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9435A">
              <w:t>–</w:t>
            </w:r>
          </w:p>
        </w:tc>
      </w:tr>
      <w:tr w:rsidR="001A4965" w:rsidRPr="00395539" w14:paraId="4A9C02D7" w14:textId="15BAE9EC" w:rsidTr="00BD3943">
        <w:trPr>
          <w:trHeight w:val="20"/>
        </w:trPr>
        <w:tc>
          <w:tcPr>
            <w:tcW w:w="664" w:type="dxa"/>
          </w:tcPr>
          <w:p w14:paraId="6717C39F" w14:textId="1C584189" w:rsidR="001A4965" w:rsidRPr="00395539" w:rsidRDefault="001A4965" w:rsidP="001A496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95539">
              <w:rPr>
                <w:szCs w:val="24"/>
              </w:rPr>
              <w:t>2</w:t>
            </w:r>
            <w:r>
              <w:rPr>
                <w:szCs w:val="24"/>
              </w:rPr>
              <w:t>8</w:t>
            </w:r>
          </w:p>
        </w:tc>
        <w:tc>
          <w:tcPr>
            <w:tcW w:w="3969" w:type="dxa"/>
          </w:tcPr>
          <w:p w14:paraId="15B8A3A0" w14:textId="77777777" w:rsidR="001A4965" w:rsidRPr="00395539" w:rsidRDefault="001A4965" w:rsidP="00BD3943">
            <w:pPr>
              <w:autoSpaceDE w:val="0"/>
              <w:autoSpaceDN w:val="0"/>
              <w:adjustRightInd w:val="0"/>
              <w:jc w:val="left"/>
              <w:rPr>
                <w:szCs w:val="24"/>
              </w:rPr>
            </w:pPr>
            <w:r w:rsidRPr="00395539">
              <w:rPr>
                <w:szCs w:val="24"/>
              </w:rPr>
              <w:t>Ethernet маршрутизатор (роутер)</w:t>
            </w:r>
          </w:p>
        </w:tc>
        <w:tc>
          <w:tcPr>
            <w:tcW w:w="992" w:type="dxa"/>
            <w:vAlign w:val="center"/>
          </w:tcPr>
          <w:p w14:paraId="6769E413" w14:textId="15C7D346" w:rsidR="001A4965" w:rsidRPr="00395539" w:rsidRDefault="001A4965" w:rsidP="001A496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95539">
              <w:rPr>
                <w:szCs w:val="24"/>
              </w:rPr>
              <w:t>4</w:t>
            </w:r>
          </w:p>
        </w:tc>
        <w:tc>
          <w:tcPr>
            <w:tcW w:w="1701" w:type="dxa"/>
          </w:tcPr>
          <w:p w14:paraId="645F9A85" w14:textId="77777777" w:rsidR="001A4965" w:rsidRPr="00395539" w:rsidRDefault="001A4965" w:rsidP="001A4965">
            <w:pPr>
              <w:autoSpaceDE w:val="0"/>
              <w:autoSpaceDN w:val="0"/>
              <w:adjustRightInd w:val="0"/>
              <w:jc w:val="center"/>
              <w:rPr>
                <w:bCs/>
                <w:iCs/>
                <w:szCs w:val="24"/>
              </w:rPr>
            </w:pPr>
            <w:r w:rsidRPr="00395539">
              <w:rPr>
                <w:bCs/>
                <w:iCs/>
                <w:szCs w:val="24"/>
              </w:rPr>
              <w:t>ТО</w:t>
            </w:r>
            <w:r w:rsidRPr="00395539">
              <w:rPr>
                <w:bCs/>
                <w:iCs/>
                <w:szCs w:val="24"/>
                <w:lang w:val="en-US"/>
              </w:rPr>
              <w:t>-1</w:t>
            </w:r>
            <w:r w:rsidRPr="00395539">
              <w:rPr>
                <w:bCs/>
                <w:iCs/>
                <w:szCs w:val="24"/>
              </w:rPr>
              <w:t xml:space="preserve"> – 11 шт.</w:t>
            </w:r>
          </w:p>
          <w:p w14:paraId="42B7D68E" w14:textId="77777777" w:rsidR="001A4965" w:rsidRPr="00395539" w:rsidRDefault="001A4965" w:rsidP="001A4965">
            <w:pPr>
              <w:autoSpaceDE w:val="0"/>
              <w:autoSpaceDN w:val="0"/>
              <w:adjustRightInd w:val="0"/>
              <w:jc w:val="center"/>
              <w:rPr>
                <w:bCs/>
                <w:iCs/>
                <w:szCs w:val="24"/>
              </w:rPr>
            </w:pPr>
            <w:r w:rsidRPr="00395539">
              <w:rPr>
                <w:bCs/>
                <w:iCs/>
                <w:szCs w:val="24"/>
              </w:rPr>
              <w:t>ТО-3 – 1 шт.</w:t>
            </w:r>
          </w:p>
        </w:tc>
        <w:tc>
          <w:tcPr>
            <w:tcW w:w="993" w:type="dxa"/>
            <w:vAlign w:val="center"/>
          </w:tcPr>
          <w:p w14:paraId="21AED131" w14:textId="77777777" w:rsidR="001A4965" w:rsidRPr="00395539" w:rsidRDefault="001A4965" w:rsidP="001A496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95539">
              <w:rPr>
                <w:szCs w:val="24"/>
              </w:rPr>
              <w:t>–</w:t>
            </w:r>
          </w:p>
        </w:tc>
        <w:tc>
          <w:tcPr>
            <w:tcW w:w="993" w:type="dxa"/>
            <w:vAlign w:val="center"/>
          </w:tcPr>
          <w:p w14:paraId="3EACC2B9" w14:textId="4E584DCF" w:rsidR="001A4965" w:rsidRPr="00395539" w:rsidRDefault="001A4965" w:rsidP="001A496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9435A">
              <w:t>–</w:t>
            </w:r>
          </w:p>
        </w:tc>
      </w:tr>
      <w:tr w:rsidR="001A4965" w:rsidRPr="00395539" w14:paraId="71D0F26C" w14:textId="04B711B2" w:rsidTr="00BD3943">
        <w:trPr>
          <w:trHeight w:val="20"/>
        </w:trPr>
        <w:tc>
          <w:tcPr>
            <w:tcW w:w="664" w:type="dxa"/>
          </w:tcPr>
          <w:p w14:paraId="7876B6FE" w14:textId="68EE2AC0" w:rsidR="001A4965" w:rsidRPr="00395539" w:rsidRDefault="001A4965" w:rsidP="001A496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95539">
              <w:rPr>
                <w:szCs w:val="24"/>
              </w:rPr>
              <w:t>2</w:t>
            </w:r>
            <w:r>
              <w:rPr>
                <w:szCs w:val="24"/>
              </w:rPr>
              <w:t>9</w:t>
            </w:r>
          </w:p>
        </w:tc>
        <w:tc>
          <w:tcPr>
            <w:tcW w:w="3969" w:type="dxa"/>
          </w:tcPr>
          <w:p w14:paraId="7D5725B5" w14:textId="4A04D2F6" w:rsidR="001A4965" w:rsidRPr="00395539" w:rsidRDefault="001A4965" w:rsidP="00BD3943">
            <w:pPr>
              <w:autoSpaceDE w:val="0"/>
              <w:autoSpaceDN w:val="0"/>
              <w:adjustRightInd w:val="0"/>
              <w:jc w:val="left"/>
              <w:rPr>
                <w:szCs w:val="24"/>
              </w:rPr>
            </w:pPr>
            <w:r w:rsidRPr="00395539">
              <w:rPr>
                <w:szCs w:val="24"/>
              </w:rPr>
              <w:t xml:space="preserve">Маршрутизатор </w:t>
            </w:r>
            <w:proofErr w:type="spellStart"/>
            <w:r w:rsidRPr="00395539">
              <w:rPr>
                <w:szCs w:val="24"/>
              </w:rPr>
              <w:t>Cis</w:t>
            </w:r>
            <w:proofErr w:type="spellEnd"/>
            <w:r w:rsidRPr="00395539">
              <w:rPr>
                <w:szCs w:val="24"/>
                <w:lang w:val="en-US"/>
              </w:rPr>
              <w:t>co 871</w:t>
            </w:r>
          </w:p>
        </w:tc>
        <w:tc>
          <w:tcPr>
            <w:tcW w:w="992" w:type="dxa"/>
            <w:vAlign w:val="center"/>
          </w:tcPr>
          <w:p w14:paraId="134E7F47" w14:textId="361E1045" w:rsidR="001A4965" w:rsidRPr="00395539" w:rsidRDefault="001A4965" w:rsidP="001A496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95539">
              <w:rPr>
                <w:szCs w:val="24"/>
                <w:lang w:val="en-US"/>
              </w:rPr>
              <w:t>1</w:t>
            </w:r>
          </w:p>
        </w:tc>
        <w:tc>
          <w:tcPr>
            <w:tcW w:w="1701" w:type="dxa"/>
          </w:tcPr>
          <w:p w14:paraId="3A62E5EF" w14:textId="77777777" w:rsidR="001A4965" w:rsidRPr="00395539" w:rsidRDefault="001A4965" w:rsidP="001A4965">
            <w:pPr>
              <w:autoSpaceDE w:val="0"/>
              <w:autoSpaceDN w:val="0"/>
              <w:adjustRightInd w:val="0"/>
              <w:jc w:val="center"/>
              <w:rPr>
                <w:bCs/>
                <w:iCs/>
                <w:szCs w:val="24"/>
              </w:rPr>
            </w:pPr>
            <w:r w:rsidRPr="00395539">
              <w:rPr>
                <w:bCs/>
                <w:iCs/>
                <w:szCs w:val="24"/>
              </w:rPr>
              <w:t>ТО</w:t>
            </w:r>
            <w:r w:rsidRPr="00395539">
              <w:rPr>
                <w:bCs/>
                <w:iCs/>
                <w:szCs w:val="24"/>
                <w:lang w:val="en-US"/>
              </w:rPr>
              <w:t>-1</w:t>
            </w:r>
            <w:r w:rsidRPr="00395539">
              <w:rPr>
                <w:bCs/>
                <w:iCs/>
                <w:szCs w:val="24"/>
              </w:rPr>
              <w:t xml:space="preserve"> – 11 шт.</w:t>
            </w:r>
          </w:p>
          <w:p w14:paraId="45757746" w14:textId="7F1BC482" w:rsidR="001A4965" w:rsidRPr="00395539" w:rsidRDefault="001A4965" w:rsidP="001A4965">
            <w:pPr>
              <w:autoSpaceDE w:val="0"/>
              <w:autoSpaceDN w:val="0"/>
              <w:adjustRightInd w:val="0"/>
              <w:jc w:val="center"/>
              <w:rPr>
                <w:bCs/>
                <w:iCs/>
                <w:szCs w:val="24"/>
              </w:rPr>
            </w:pPr>
            <w:r w:rsidRPr="00395539">
              <w:rPr>
                <w:bCs/>
                <w:iCs/>
                <w:szCs w:val="24"/>
              </w:rPr>
              <w:t>ТО-3 – 1 шт.</w:t>
            </w:r>
          </w:p>
        </w:tc>
        <w:tc>
          <w:tcPr>
            <w:tcW w:w="993" w:type="dxa"/>
            <w:vAlign w:val="center"/>
          </w:tcPr>
          <w:p w14:paraId="466D7FE9" w14:textId="674EA264" w:rsidR="001A4965" w:rsidRPr="00395539" w:rsidRDefault="001A4965" w:rsidP="001A496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95539">
              <w:rPr>
                <w:szCs w:val="24"/>
              </w:rPr>
              <w:t>–</w:t>
            </w:r>
          </w:p>
        </w:tc>
        <w:tc>
          <w:tcPr>
            <w:tcW w:w="993" w:type="dxa"/>
            <w:vAlign w:val="center"/>
          </w:tcPr>
          <w:p w14:paraId="7E2E8F02" w14:textId="2CADDAE3" w:rsidR="001A4965" w:rsidRPr="00395539" w:rsidRDefault="001A4965" w:rsidP="001A496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9435A">
              <w:t>–</w:t>
            </w:r>
          </w:p>
        </w:tc>
      </w:tr>
      <w:tr w:rsidR="001A4965" w:rsidRPr="00395539" w14:paraId="1E0B6B8B" w14:textId="05DBE834" w:rsidTr="00BD3943">
        <w:trPr>
          <w:trHeight w:val="20"/>
        </w:trPr>
        <w:tc>
          <w:tcPr>
            <w:tcW w:w="664" w:type="dxa"/>
          </w:tcPr>
          <w:p w14:paraId="6990CFCF" w14:textId="1A25BEDA" w:rsidR="001A4965" w:rsidRPr="00395539" w:rsidRDefault="001A4965" w:rsidP="001A496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95539">
              <w:rPr>
                <w:szCs w:val="24"/>
              </w:rPr>
              <w:t>30</w:t>
            </w:r>
          </w:p>
        </w:tc>
        <w:tc>
          <w:tcPr>
            <w:tcW w:w="3969" w:type="dxa"/>
          </w:tcPr>
          <w:p w14:paraId="7381342A" w14:textId="77777777" w:rsidR="001A4965" w:rsidRPr="00395539" w:rsidRDefault="001A4965" w:rsidP="00BD3943">
            <w:pPr>
              <w:autoSpaceDE w:val="0"/>
              <w:autoSpaceDN w:val="0"/>
              <w:adjustRightInd w:val="0"/>
              <w:jc w:val="left"/>
              <w:rPr>
                <w:szCs w:val="24"/>
              </w:rPr>
            </w:pPr>
            <w:r w:rsidRPr="00395539">
              <w:rPr>
                <w:szCs w:val="24"/>
              </w:rPr>
              <w:t>Кабель контрольный (км)</w:t>
            </w:r>
          </w:p>
        </w:tc>
        <w:tc>
          <w:tcPr>
            <w:tcW w:w="992" w:type="dxa"/>
            <w:vAlign w:val="center"/>
          </w:tcPr>
          <w:p w14:paraId="3EBB306F" w14:textId="77777777" w:rsidR="001A4965" w:rsidRPr="00395539" w:rsidRDefault="001A4965" w:rsidP="001A4965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395539">
              <w:rPr>
                <w:szCs w:val="24"/>
                <w:lang w:val="en-US"/>
              </w:rPr>
              <w:t>5,8</w:t>
            </w:r>
          </w:p>
        </w:tc>
        <w:tc>
          <w:tcPr>
            <w:tcW w:w="1701" w:type="dxa"/>
          </w:tcPr>
          <w:p w14:paraId="2E3DF1DC" w14:textId="77777777" w:rsidR="001A4965" w:rsidRPr="00395539" w:rsidRDefault="001A4965" w:rsidP="001A496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95539">
              <w:rPr>
                <w:bCs/>
                <w:iCs/>
                <w:szCs w:val="24"/>
              </w:rPr>
              <w:t>ТО-3 – 1 шт.</w:t>
            </w:r>
          </w:p>
        </w:tc>
        <w:tc>
          <w:tcPr>
            <w:tcW w:w="993" w:type="dxa"/>
            <w:vAlign w:val="center"/>
          </w:tcPr>
          <w:p w14:paraId="19744F1B" w14:textId="77777777" w:rsidR="001A4965" w:rsidRPr="00395539" w:rsidRDefault="001A4965" w:rsidP="001A496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95539">
              <w:rPr>
                <w:szCs w:val="24"/>
              </w:rPr>
              <w:t>–</w:t>
            </w:r>
          </w:p>
        </w:tc>
        <w:tc>
          <w:tcPr>
            <w:tcW w:w="993" w:type="dxa"/>
            <w:vAlign w:val="center"/>
          </w:tcPr>
          <w:p w14:paraId="6067C2FC" w14:textId="0BEC2B81" w:rsidR="001A4965" w:rsidRPr="00395539" w:rsidRDefault="001A4965" w:rsidP="001A496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9435A">
              <w:t>–</w:t>
            </w:r>
          </w:p>
        </w:tc>
      </w:tr>
    </w:tbl>
    <w:p w14:paraId="7EC49C02" w14:textId="77777777" w:rsidR="00FF3A1A" w:rsidRDefault="00FF3A1A" w:rsidP="00FF3A1A">
      <w:pPr>
        <w:rPr>
          <w:szCs w:val="24"/>
        </w:rPr>
      </w:pPr>
    </w:p>
    <w:p w14:paraId="4F1B2B39" w14:textId="77777777" w:rsidR="00E7552F" w:rsidRPr="00ED27BF" w:rsidRDefault="00E7552F" w:rsidP="00E7552F">
      <w:pPr>
        <w:suppressAutoHyphens/>
        <w:rPr>
          <w:szCs w:val="24"/>
        </w:rPr>
      </w:pPr>
      <w:r w:rsidRPr="00ED27BF">
        <w:rPr>
          <w:szCs w:val="24"/>
        </w:rPr>
        <w:t>ВАЖНО:</w:t>
      </w:r>
    </w:p>
    <w:p w14:paraId="60561C6C" w14:textId="77777777" w:rsidR="00E7552F" w:rsidRPr="00ED27BF" w:rsidRDefault="00E7552F" w:rsidP="00E7552F">
      <w:pPr>
        <w:pStyle w:val="a7"/>
        <w:numPr>
          <w:ilvl w:val="0"/>
          <w:numId w:val="20"/>
        </w:numPr>
        <w:suppressAutoHyphens/>
        <w:ind w:left="567" w:hanging="567"/>
        <w:rPr>
          <w:szCs w:val="24"/>
        </w:rPr>
      </w:pPr>
      <w:r w:rsidRPr="00ED27BF">
        <w:rPr>
          <w:szCs w:val="24"/>
        </w:rPr>
        <w:t>Заказчик оставляет за собой право привлечь для поверки плотномера, влагомеров, преобразователя расхода БИК стороннюю организацию.</w:t>
      </w:r>
    </w:p>
    <w:p w14:paraId="25D1E210" w14:textId="45E83808" w:rsidR="00EB3943" w:rsidRDefault="00EB3943" w:rsidP="00F168A9">
      <w:pPr>
        <w:suppressAutoHyphens/>
        <w:rPr>
          <w:szCs w:val="24"/>
        </w:rPr>
      </w:pPr>
    </w:p>
    <w:p w14:paraId="78BA772D" w14:textId="77777777" w:rsidR="0014537A" w:rsidRPr="00ED27BF" w:rsidRDefault="0014537A" w:rsidP="00F168A9">
      <w:pPr>
        <w:suppressAutoHyphens/>
        <w:rPr>
          <w:szCs w:val="24"/>
        </w:rPr>
      </w:pPr>
    </w:p>
    <w:p w14:paraId="04937914" w14:textId="77777777" w:rsidR="004453B8" w:rsidRDefault="004453B8" w:rsidP="00F168A9">
      <w:pPr>
        <w:suppressAutoHyphens/>
        <w:rPr>
          <w:szCs w:val="24"/>
        </w:rPr>
      </w:pPr>
      <w:r>
        <w:rPr>
          <w:szCs w:val="24"/>
        </w:rPr>
        <w:t>Приложения:</w:t>
      </w:r>
    </w:p>
    <w:p w14:paraId="15A308AD" w14:textId="77777777" w:rsidR="005E500A" w:rsidRDefault="005E500A" w:rsidP="005E500A">
      <w:pPr>
        <w:pStyle w:val="a7"/>
        <w:numPr>
          <w:ilvl w:val="0"/>
          <w:numId w:val="19"/>
        </w:numPr>
        <w:suppressAutoHyphens/>
        <w:ind w:left="567" w:hanging="567"/>
        <w:rPr>
          <w:szCs w:val="24"/>
        </w:rPr>
      </w:pPr>
      <w:r w:rsidRPr="004B37BD">
        <w:rPr>
          <w:szCs w:val="24"/>
        </w:rPr>
        <w:t>Форма предложения предоставляемого участником конкурса</w:t>
      </w:r>
      <w:r>
        <w:rPr>
          <w:szCs w:val="24"/>
        </w:rPr>
        <w:t xml:space="preserve"> – на 2 листах в 1 экземпляре.</w:t>
      </w:r>
    </w:p>
    <w:p w14:paraId="34ADE2CE" w14:textId="6830B493" w:rsidR="002D2496" w:rsidRDefault="002D2496" w:rsidP="002D2496">
      <w:pPr>
        <w:pStyle w:val="a7"/>
        <w:numPr>
          <w:ilvl w:val="0"/>
          <w:numId w:val="19"/>
        </w:numPr>
        <w:suppressAutoHyphens/>
        <w:ind w:left="567" w:hanging="567"/>
        <w:rPr>
          <w:szCs w:val="24"/>
        </w:rPr>
      </w:pPr>
      <w:r>
        <w:rPr>
          <w:szCs w:val="24"/>
        </w:rPr>
        <w:t>Проект графика контроля метрологических хар</w:t>
      </w:r>
      <w:r w:rsidR="005E05AA">
        <w:rPr>
          <w:szCs w:val="24"/>
        </w:rPr>
        <w:t>актеристик СИ СИКН №1006 на 202</w:t>
      </w:r>
      <w:r w:rsidR="0035580C">
        <w:rPr>
          <w:szCs w:val="24"/>
        </w:rPr>
        <w:t>6</w:t>
      </w:r>
      <w:r>
        <w:rPr>
          <w:szCs w:val="24"/>
        </w:rPr>
        <w:t xml:space="preserve"> год – на 1 листе в 1 экземпляре.</w:t>
      </w:r>
    </w:p>
    <w:p w14:paraId="7A09DF74" w14:textId="77777777" w:rsidR="000640AF" w:rsidRDefault="000640AF" w:rsidP="000640AF">
      <w:pPr>
        <w:pStyle w:val="a7"/>
        <w:numPr>
          <w:ilvl w:val="0"/>
          <w:numId w:val="19"/>
        </w:numPr>
        <w:suppressAutoHyphens/>
        <w:ind w:left="567" w:hanging="567"/>
        <w:rPr>
          <w:szCs w:val="24"/>
        </w:rPr>
      </w:pPr>
      <w:r w:rsidRPr="004B37BD">
        <w:rPr>
          <w:szCs w:val="24"/>
        </w:rPr>
        <w:t>Форма локального сметного расчёта</w:t>
      </w:r>
      <w:r>
        <w:rPr>
          <w:szCs w:val="24"/>
        </w:rPr>
        <w:t xml:space="preserve"> – на 2 листах в 1 экземпляре.</w:t>
      </w:r>
    </w:p>
    <w:p w14:paraId="05FBA974" w14:textId="77777777" w:rsidR="00011201" w:rsidRDefault="00011201" w:rsidP="00F168A9">
      <w:pPr>
        <w:suppressAutoHyphens/>
        <w:rPr>
          <w:szCs w:val="24"/>
        </w:rPr>
      </w:pPr>
    </w:p>
    <w:p w14:paraId="10C4B570" w14:textId="77777777" w:rsidR="000A2D2F" w:rsidRDefault="000A2D2F" w:rsidP="00F168A9">
      <w:pPr>
        <w:suppressAutoHyphens/>
        <w:rPr>
          <w:szCs w:val="24"/>
        </w:rPr>
      </w:pPr>
    </w:p>
    <w:p w14:paraId="2BD40DBC" w14:textId="77777777" w:rsidR="008C5EC0" w:rsidRDefault="008C5EC0" w:rsidP="008C5EC0">
      <w:pPr>
        <w:suppressAutoHyphens/>
        <w:rPr>
          <w:szCs w:val="24"/>
        </w:rPr>
      </w:pPr>
    </w:p>
    <w:p w14:paraId="0A7E1B11" w14:textId="77777777" w:rsidR="00711E7E" w:rsidRDefault="00711E7E">
      <w:pPr>
        <w:spacing w:after="200" w:line="276" w:lineRule="auto"/>
        <w:jc w:val="left"/>
        <w:rPr>
          <w:szCs w:val="24"/>
        </w:rPr>
      </w:pPr>
      <w:r>
        <w:rPr>
          <w:szCs w:val="24"/>
        </w:rPr>
        <w:br w:type="page"/>
      </w:r>
    </w:p>
    <w:p w14:paraId="1DF2C0FD" w14:textId="7CF62889" w:rsidR="002D2496" w:rsidRDefault="002D2496" w:rsidP="002D2496">
      <w:pPr>
        <w:contextualSpacing/>
        <w:jc w:val="right"/>
        <w:rPr>
          <w:szCs w:val="24"/>
        </w:rPr>
      </w:pPr>
      <w:r>
        <w:rPr>
          <w:szCs w:val="24"/>
        </w:rPr>
        <w:lastRenderedPageBreak/>
        <w:t>Приложение №</w:t>
      </w:r>
      <w:r w:rsidRPr="007E487D">
        <w:rPr>
          <w:szCs w:val="24"/>
        </w:rPr>
        <w:t>1</w:t>
      </w:r>
    </w:p>
    <w:p w14:paraId="04E27884" w14:textId="77777777" w:rsidR="002D2496" w:rsidRDefault="002D2496" w:rsidP="002D2496">
      <w:pPr>
        <w:contextualSpacing/>
        <w:rPr>
          <w:b/>
          <w:szCs w:val="24"/>
        </w:rPr>
      </w:pPr>
    </w:p>
    <w:p w14:paraId="7F3601D1" w14:textId="77777777" w:rsidR="002D2496" w:rsidRPr="00D631D4" w:rsidRDefault="002D2496" w:rsidP="002D2496">
      <w:pPr>
        <w:contextualSpacing/>
        <w:jc w:val="center"/>
        <w:rPr>
          <w:b/>
          <w:szCs w:val="24"/>
        </w:rPr>
      </w:pPr>
      <w:r w:rsidRPr="00D631D4">
        <w:rPr>
          <w:b/>
          <w:szCs w:val="24"/>
        </w:rPr>
        <w:t>Форма предложения предоставляемого участником конкурса</w:t>
      </w:r>
    </w:p>
    <w:p w14:paraId="55F0B306" w14:textId="77777777" w:rsidR="002D2496" w:rsidRPr="00D631D4" w:rsidRDefault="002D2496" w:rsidP="002D2496">
      <w:pPr>
        <w:contextualSpacing/>
        <w:rPr>
          <w:szCs w:val="24"/>
        </w:rPr>
      </w:pPr>
    </w:p>
    <w:p w14:paraId="0E10D003" w14:textId="77777777" w:rsidR="002D2496" w:rsidRPr="00D631D4" w:rsidRDefault="002D2496" w:rsidP="002D2496">
      <w:pPr>
        <w:contextualSpacing/>
        <w:jc w:val="center"/>
        <w:rPr>
          <w:b/>
          <w:szCs w:val="24"/>
        </w:rPr>
      </w:pPr>
      <w:r w:rsidRPr="00D631D4">
        <w:rPr>
          <w:b/>
          <w:szCs w:val="24"/>
        </w:rPr>
        <w:t xml:space="preserve">Тендерное предложение на техническое обслуживание и метрологическое обеспечение </w:t>
      </w:r>
      <w:r>
        <w:rPr>
          <w:b/>
          <w:szCs w:val="24"/>
        </w:rPr>
        <w:t>оборудования СИКН №1006</w:t>
      </w:r>
    </w:p>
    <w:p w14:paraId="3608CCF8" w14:textId="77777777" w:rsidR="002D2496" w:rsidRPr="00D631D4" w:rsidRDefault="002D2496" w:rsidP="002D2496">
      <w:pPr>
        <w:contextualSpacing/>
        <w:rPr>
          <w:szCs w:val="24"/>
        </w:rPr>
      </w:pPr>
    </w:p>
    <w:p w14:paraId="0AAC23AF" w14:textId="77777777" w:rsidR="002D2496" w:rsidRPr="00091EB2" w:rsidRDefault="002D2496" w:rsidP="002D2496">
      <w:pPr>
        <w:pStyle w:val="a7"/>
        <w:numPr>
          <w:ilvl w:val="0"/>
          <w:numId w:val="10"/>
        </w:numPr>
        <w:ind w:left="567" w:hanging="567"/>
        <w:rPr>
          <w:b/>
          <w:szCs w:val="24"/>
        </w:rPr>
      </w:pPr>
      <w:r w:rsidRPr="00091EB2">
        <w:rPr>
          <w:b/>
          <w:szCs w:val="24"/>
        </w:rPr>
        <w:t xml:space="preserve">Наименование </w:t>
      </w:r>
      <w:r>
        <w:rPr>
          <w:b/>
          <w:szCs w:val="24"/>
        </w:rPr>
        <w:t>Подрядчика</w:t>
      </w:r>
      <w:r w:rsidRPr="00091EB2">
        <w:rPr>
          <w:b/>
          <w:szCs w:val="24"/>
        </w:rPr>
        <w:t>:</w:t>
      </w:r>
    </w:p>
    <w:p w14:paraId="08E19F09" w14:textId="77777777" w:rsidR="002D2496" w:rsidRPr="00D631D4" w:rsidRDefault="002D2496" w:rsidP="002D2496">
      <w:pPr>
        <w:contextualSpacing/>
        <w:rPr>
          <w:szCs w:val="24"/>
        </w:rPr>
      </w:pPr>
      <w:r w:rsidRPr="00D631D4">
        <w:rPr>
          <w:szCs w:val="24"/>
        </w:rPr>
        <w:t>(приложить карточку предприятия).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638"/>
      </w:tblGrid>
      <w:tr w:rsidR="002D2496" w14:paraId="2F613D68" w14:textId="77777777" w:rsidTr="00B2696C"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9EC10F" w14:textId="77777777" w:rsidR="002D2496" w:rsidRDefault="002D2496" w:rsidP="00B2696C">
            <w:pPr>
              <w:contextualSpacing/>
              <w:rPr>
                <w:szCs w:val="24"/>
              </w:rPr>
            </w:pPr>
          </w:p>
        </w:tc>
      </w:tr>
    </w:tbl>
    <w:p w14:paraId="407D9A45" w14:textId="77777777" w:rsidR="002D2496" w:rsidRPr="00D631D4" w:rsidRDefault="002D2496" w:rsidP="002D2496">
      <w:pPr>
        <w:contextualSpacing/>
        <w:rPr>
          <w:szCs w:val="24"/>
        </w:rPr>
      </w:pPr>
    </w:p>
    <w:p w14:paraId="4008D4C6" w14:textId="77777777" w:rsidR="002D2496" w:rsidRPr="00091EB2" w:rsidRDefault="002D2496" w:rsidP="002D2496">
      <w:pPr>
        <w:pStyle w:val="a7"/>
        <w:numPr>
          <w:ilvl w:val="0"/>
          <w:numId w:val="10"/>
        </w:numPr>
        <w:ind w:left="567" w:hanging="567"/>
        <w:rPr>
          <w:b/>
          <w:szCs w:val="24"/>
        </w:rPr>
      </w:pPr>
      <w:r w:rsidRPr="00091EB2">
        <w:rPr>
          <w:b/>
          <w:szCs w:val="24"/>
        </w:rPr>
        <w:t>Перечень документации</w:t>
      </w:r>
      <w:r>
        <w:rPr>
          <w:b/>
          <w:szCs w:val="24"/>
        </w:rPr>
        <w:t>,</w:t>
      </w:r>
      <w:r w:rsidRPr="00091EB2">
        <w:rPr>
          <w:b/>
          <w:szCs w:val="24"/>
        </w:rPr>
        <w:t xml:space="preserve"> прилагаемой к тендерному предложению: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638"/>
      </w:tblGrid>
      <w:tr w:rsidR="002D2496" w14:paraId="3E043C50" w14:textId="77777777" w:rsidTr="005A267B">
        <w:tc>
          <w:tcPr>
            <w:tcW w:w="96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D77730" w14:textId="77777777" w:rsidR="002D2496" w:rsidRDefault="002D2496" w:rsidP="00B2696C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Приложить копии всех имеющихся лицензий, аттестатов аккредитации, СРО и т.д.</w:t>
            </w:r>
          </w:p>
        </w:tc>
      </w:tr>
      <w:tr w:rsidR="002D2496" w14:paraId="3676222A" w14:textId="77777777" w:rsidTr="005A267B">
        <w:tc>
          <w:tcPr>
            <w:tcW w:w="9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8A94AA" w14:textId="77777777" w:rsidR="002D2496" w:rsidRDefault="002D2496" w:rsidP="00B2696C">
            <w:pPr>
              <w:contextualSpacing/>
              <w:rPr>
                <w:szCs w:val="24"/>
              </w:rPr>
            </w:pPr>
          </w:p>
        </w:tc>
      </w:tr>
    </w:tbl>
    <w:p w14:paraId="190E6655" w14:textId="77777777" w:rsidR="002D2496" w:rsidRPr="00D631D4" w:rsidRDefault="002D2496" w:rsidP="002D2496">
      <w:pPr>
        <w:contextualSpacing/>
        <w:rPr>
          <w:szCs w:val="24"/>
        </w:rPr>
      </w:pPr>
    </w:p>
    <w:p w14:paraId="796483A6" w14:textId="77777777" w:rsidR="002D2496" w:rsidRPr="00091EB2" w:rsidRDefault="002D2496" w:rsidP="002D2496">
      <w:pPr>
        <w:pStyle w:val="a7"/>
        <w:numPr>
          <w:ilvl w:val="0"/>
          <w:numId w:val="10"/>
        </w:numPr>
        <w:ind w:left="567" w:hanging="567"/>
        <w:rPr>
          <w:b/>
          <w:szCs w:val="24"/>
        </w:rPr>
      </w:pPr>
      <w:r w:rsidRPr="00091EB2">
        <w:rPr>
          <w:b/>
          <w:szCs w:val="24"/>
        </w:rPr>
        <w:t>Наличие системы менеджмента качества на предприятии: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638"/>
      </w:tblGrid>
      <w:tr w:rsidR="002D2496" w14:paraId="557A4DF1" w14:textId="77777777" w:rsidTr="00B2696C"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1B618E" w14:textId="77777777" w:rsidR="002D2496" w:rsidRDefault="002D2496" w:rsidP="00B2696C">
            <w:pPr>
              <w:contextualSpacing/>
              <w:rPr>
                <w:szCs w:val="24"/>
              </w:rPr>
            </w:pPr>
          </w:p>
        </w:tc>
      </w:tr>
    </w:tbl>
    <w:p w14:paraId="500CE9B8" w14:textId="77777777" w:rsidR="002D2496" w:rsidRPr="00D631D4" w:rsidRDefault="002D2496" w:rsidP="002D2496">
      <w:pPr>
        <w:contextualSpacing/>
        <w:rPr>
          <w:szCs w:val="24"/>
        </w:rPr>
      </w:pPr>
    </w:p>
    <w:p w14:paraId="1A6F2983" w14:textId="77777777" w:rsidR="002D2496" w:rsidRPr="0072637C" w:rsidRDefault="002D2496" w:rsidP="002D2496">
      <w:pPr>
        <w:pStyle w:val="a7"/>
        <w:numPr>
          <w:ilvl w:val="0"/>
          <w:numId w:val="10"/>
        </w:numPr>
        <w:ind w:left="567" w:hanging="567"/>
        <w:rPr>
          <w:b/>
          <w:szCs w:val="24"/>
        </w:rPr>
      </w:pPr>
      <w:r w:rsidRPr="0072637C">
        <w:rPr>
          <w:b/>
          <w:szCs w:val="24"/>
        </w:rPr>
        <w:t>Наличие технически оснащённой базы в г. Тюмень (если нет, то указать где располагается база и диспетчерская служба):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638"/>
      </w:tblGrid>
      <w:tr w:rsidR="002D2496" w14:paraId="2F202B82" w14:textId="77777777" w:rsidTr="005A267B">
        <w:tc>
          <w:tcPr>
            <w:tcW w:w="96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984F1F" w14:textId="77777777" w:rsidR="002D2496" w:rsidRDefault="002D2496" w:rsidP="00B2696C">
            <w:pPr>
              <w:contextualSpacing/>
              <w:rPr>
                <w:szCs w:val="24"/>
              </w:rPr>
            </w:pPr>
          </w:p>
        </w:tc>
      </w:tr>
    </w:tbl>
    <w:p w14:paraId="4A24F444" w14:textId="77777777" w:rsidR="002D2496" w:rsidRPr="00D631D4" w:rsidRDefault="002D2496" w:rsidP="002D2496">
      <w:pPr>
        <w:contextualSpacing/>
        <w:rPr>
          <w:szCs w:val="24"/>
        </w:rPr>
      </w:pPr>
    </w:p>
    <w:p w14:paraId="06BBB1D3" w14:textId="77777777" w:rsidR="002D2496" w:rsidRPr="00091EB2" w:rsidRDefault="002D2496" w:rsidP="002D2496">
      <w:pPr>
        <w:pStyle w:val="a7"/>
        <w:numPr>
          <w:ilvl w:val="0"/>
          <w:numId w:val="10"/>
        </w:numPr>
        <w:ind w:left="567" w:hanging="567"/>
        <w:rPr>
          <w:b/>
          <w:szCs w:val="24"/>
        </w:rPr>
      </w:pPr>
      <w:r w:rsidRPr="00091EB2">
        <w:rPr>
          <w:b/>
          <w:szCs w:val="24"/>
        </w:rPr>
        <w:t>Наличие эталонных средств измерений для поверки и калибровки средств измерений, входящих в состав СИКН: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638"/>
      </w:tblGrid>
      <w:tr w:rsidR="002D2496" w14:paraId="784B87B1" w14:textId="77777777" w:rsidTr="00B2696C"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A19E87" w14:textId="77777777" w:rsidR="002D2496" w:rsidRDefault="002D2496" w:rsidP="00B2696C">
            <w:pPr>
              <w:contextualSpacing/>
              <w:rPr>
                <w:szCs w:val="24"/>
              </w:rPr>
            </w:pPr>
          </w:p>
        </w:tc>
      </w:tr>
      <w:tr w:rsidR="002D2496" w14:paraId="44779DB3" w14:textId="77777777" w:rsidTr="00B2696C">
        <w:tc>
          <w:tcPr>
            <w:tcW w:w="101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A18BAA" w14:textId="77777777" w:rsidR="002D2496" w:rsidRDefault="002D2496" w:rsidP="00B2696C">
            <w:pPr>
              <w:contextualSpacing/>
              <w:rPr>
                <w:szCs w:val="24"/>
              </w:rPr>
            </w:pPr>
          </w:p>
        </w:tc>
      </w:tr>
    </w:tbl>
    <w:p w14:paraId="3BE9A48F" w14:textId="77777777" w:rsidR="002D2496" w:rsidRPr="00D631D4" w:rsidRDefault="002D2496" w:rsidP="002D2496">
      <w:pPr>
        <w:contextualSpacing/>
        <w:rPr>
          <w:szCs w:val="24"/>
        </w:rPr>
      </w:pPr>
    </w:p>
    <w:p w14:paraId="0D5AD533" w14:textId="77777777" w:rsidR="002D2496" w:rsidRPr="00091EB2" w:rsidRDefault="002D2496" w:rsidP="002D2496">
      <w:pPr>
        <w:pStyle w:val="a7"/>
        <w:numPr>
          <w:ilvl w:val="0"/>
          <w:numId w:val="10"/>
        </w:numPr>
        <w:ind w:left="567" w:hanging="567"/>
        <w:rPr>
          <w:b/>
          <w:szCs w:val="24"/>
        </w:rPr>
      </w:pPr>
      <w:r w:rsidRPr="00091EB2">
        <w:rPr>
          <w:b/>
          <w:szCs w:val="24"/>
        </w:rPr>
        <w:t>Количество людей на предприятии: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638"/>
      </w:tblGrid>
      <w:tr w:rsidR="002D2496" w14:paraId="6BF0DA18" w14:textId="77777777" w:rsidTr="00B2696C"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B1B16F" w14:textId="77777777" w:rsidR="002D2496" w:rsidRDefault="002D2496" w:rsidP="00B2696C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Технические рабочие </w:t>
            </w:r>
            <w:r w:rsidRPr="003869F9">
              <w:rPr>
                <w:szCs w:val="24"/>
              </w:rPr>
              <w:t>(стаж, опыт работы, разряд)</w:t>
            </w:r>
            <w:r>
              <w:rPr>
                <w:szCs w:val="24"/>
              </w:rPr>
              <w:t xml:space="preserve"> – </w:t>
            </w:r>
          </w:p>
        </w:tc>
      </w:tr>
      <w:tr w:rsidR="002D2496" w14:paraId="1CE8DC17" w14:textId="77777777" w:rsidTr="00B2696C">
        <w:tc>
          <w:tcPr>
            <w:tcW w:w="101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EBC4C8" w14:textId="77777777" w:rsidR="002D2496" w:rsidRDefault="002D2496" w:rsidP="00B2696C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Инженерно-технические работники (</w:t>
            </w:r>
            <w:r w:rsidRPr="003869F9">
              <w:rPr>
                <w:szCs w:val="24"/>
              </w:rPr>
              <w:t>стаж, опыт работы)</w:t>
            </w:r>
            <w:r>
              <w:rPr>
                <w:szCs w:val="24"/>
              </w:rPr>
              <w:t xml:space="preserve"> – </w:t>
            </w:r>
          </w:p>
        </w:tc>
      </w:tr>
      <w:tr w:rsidR="002D2496" w14:paraId="16A94B7A" w14:textId="77777777" w:rsidTr="00B2696C">
        <w:tc>
          <w:tcPr>
            <w:tcW w:w="101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501102" w14:textId="77777777" w:rsidR="002D2496" w:rsidRDefault="002D2496" w:rsidP="00B2696C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Административно-управленческий персонал – </w:t>
            </w:r>
          </w:p>
        </w:tc>
      </w:tr>
    </w:tbl>
    <w:p w14:paraId="77C14150" w14:textId="77777777" w:rsidR="002D2496" w:rsidRDefault="002D2496" w:rsidP="002D2496">
      <w:pPr>
        <w:contextualSpacing/>
        <w:rPr>
          <w:szCs w:val="24"/>
        </w:rPr>
      </w:pPr>
    </w:p>
    <w:p w14:paraId="4BF38A88" w14:textId="77777777" w:rsidR="002D2496" w:rsidRPr="00091EB2" w:rsidRDefault="002D2496" w:rsidP="002D2496">
      <w:pPr>
        <w:pStyle w:val="a7"/>
        <w:numPr>
          <w:ilvl w:val="0"/>
          <w:numId w:val="10"/>
        </w:numPr>
        <w:ind w:left="567" w:hanging="567"/>
        <w:rPr>
          <w:b/>
          <w:szCs w:val="24"/>
        </w:rPr>
      </w:pPr>
      <w:r>
        <w:rPr>
          <w:b/>
          <w:szCs w:val="24"/>
        </w:rPr>
        <w:t>Наличие аккредитации на право проведения калибровочных работ: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638"/>
      </w:tblGrid>
      <w:tr w:rsidR="002D2496" w14:paraId="47F8E319" w14:textId="77777777" w:rsidTr="00B2696C"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164F9B" w14:textId="77777777" w:rsidR="002D2496" w:rsidRDefault="002D2496" w:rsidP="00B2696C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Да (указать номер и приложить копию свидетельства с областью признания компетентности)</w:t>
            </w:r>
          </w:p>
        </w:tc>
      </w:tr>
      <w:tr w:rsidR="002D2496" w14:paraId="032240EE" w14:textId="77777777" w:rsidTr="00B2696C">
        <w:tc>
          <w:tcPr>
            <w:tcW w:w="101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2CFE3D" w14:textId="77777777" w:rsidR="002D2496" w:rsidRDefault="002D2496" w:rsidP="00B2696C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/ нет</w:t>
            </w:r>
          </w:p>
        </w:tc>
      </w:tr>
    </w:tbl>
    <w:p w14:paraId="5421AAF9" w14:textId="77777777" w:rsidR="002D2496" w:rsidRDefault="002D2496" w:rsidP="002D2496">
      <w:pPr>
        <w:contextualSpacing/>
        <w:rPr>
          <w:szCs w:val="24"/>
        </w:rPr>
      </w:pPr>
    </w:p>
    <w:p w14:paraId="2AA8FB5C" w14:textId="77777777" w:rsidR="002D2496" w:rsidRPr="00AC366C" w:rsidRDefault="002D2496" w:rsidP="002D2496">
      <w:pPr>
        <w:pStyle w:val="a7"/>
        <w:numPr>
          <w:ilvl w:val="0"/>
          <w:numId w:val="10"/>
        </w:numPr>
        <w:ind w:left="567" w:hanging="567"/>
        <w:rPr>
          <w:b/>
          <w:szCs w:val="24"/>
        </w:rPr>
      </w:pPr>
      <w:r w:rsidRPr="00AC366C">
        <w:rPr>
          <w:b/>
          <w:szCs w:val="24"/>
        </w:rPr>
        <w:t>Опыт выполнения аналогичных по характеру и объекту работ за последние три года</w:t>
      </w:r>
      <w:r>
        <w:rPr>
          <w:b/>
          <w:szCs w:val="24"/>
        </w:rPr>
        <w:t>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638"/>
      </w:tblGrid>
      <w:tr w:rsidR="002D2496" w14:paraId="6C59CCDD" w14:textId="77777777" w:rsidTr="00B2696C"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BFCE4B" w14:textId="77777777" w:rsidR="002D2496" w:rsidRDefault="002D2496" w:rsidP="00B2696C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Наименование объектов, заказчиков, дата начала и окончания работ.</w:t>
            </w:r>
          </w:p>
        </w:tc>
      </w:tr>
    </w:tbl>
    <w:p w14:paraId="4C152E46" w14:textId="77777777" w:rsidR="002D2496" w:rsidRDefault="002D2496" w:rsidP="002D2496">
      <w:pPr>
        <w:contextualSpacing/>
        <w:rPr>
          <w:szCs w:val="24"/>
        </w:rPr>
      </w:pPr>
    </w:p>
    <w:p w14:paraId="639D1429" w14:textId="77777777" w:rsidR="002D2496" w:rsidRPr="00AC366C" w:rsidRDefault="002D2496" w:rsidP="002D2496">
      <w:pPr>
        <w:pStyle w:val="a7"/>
        <w:numPr>
          <w:ilvl w:val="0"/>
          <w:numId w:val="10"/>
        </w:numPr>
        <w:ind w:left="567" w:hanging="567"/>
        <w:rPr>
          <w:b/>
          <w:szCs w:val="24"/>
        </w:rPr>
      </w:pPr>
      <w:r>
        <w:rPr>
          <w:b/>
          <w:szCs w:val="24"/>
        </w:rPr>
        <w:t>Наличие автотранспорта на предприятии: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638"/>
      </w:tblGrid>
      <w:tr w:rsidR="002D2496" w14:paraId="5FB8F6FD" w14:textId="77777777" w:rsidTr="00B2696C"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1B55D8" w14:textId="77777777" w:rsidR="002D2496" w:rsidRPr="0040104F" w:rsidRDefault="002D2496" w:rsidP="00B2696C">
            <w:pPr>
              <w:contextualSpacing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Собственного – </w:t>
            </w:r>
          </w:p>
        </w:tc>
      </w:tr>
      <w:tr w:rsidR="002D2496" w14:paraId="48D04CFA" w14:textId="77777777" w:rsidTr="00B2696C">
        <w:tc>
          <w:tcPr>
            <w:tcW w:w="101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E8389A" w14:textId="77777777" w:rsidR="002D2496" w:rsidRPr="0040104F" w:rsidRDefault="002D2496" w:rsidP="00B2696C">
            <w:pPr>
              <w:contextualSpacing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Арендованного – </w:t>
            </w:r>
          </w:p>
        </w:tc>
      </w:tr>
    </w:tbl>
    <w:p w14:paraId="6A242D9D" w14:textId="77777777" w:rsidR="002D2496" w:rsidRPr="00D631D4" w:rsidRDefault="002D2496" w:rsidP="002D2496">
      <w:pPr>
        <w:contextualSpacing/>
        <w:rPr>
          <w:szCs w:val="24"/>
        </w:rPr>
      </w:pPr>
    </w:p>
    <w:p w14:paraId="08F6C2DF" w14:textId="77777777" w:rsidR="002D2496" w:rsidRPr="00091EB2" w:rsidRDefault="002D2496" w:rsidP="002D2496">
      <w:pPr>
        <w:pStyle w:val="a7"/>
        <w:numPr>
          <w:ilvl w:val="0"/>
          <w:numId w:val="10"/>
        </w:numPr>
        <w:ind w:left="567" w:hanging="567"/>
        <w:rPr>
          <w:b/>
          <w:szCs w:val="24"/>
        </w:rPr>
      </w:pPr>
      <w:r w:rsidRPr="00091EB2">
        <w:rPr>
          <w:b/>
          <w:szCs w:val="24"/>
        </w:rPr>
        <w:t>Согласны предоставлять финансовую отчётность в период выполнения договора,</w:t>
      </w:r>
      <w:r w:rsidRPr="00091EB2">
        <w:rPr>
          <w:szCs w:val="24"/>
        </w:rPr>
        <w:t xml:space="preserve"> </w:t>
      </w:r>
      <w:r w:rsidRPr="00091EB2">
        <w:rPr>
          <w:b/>
          <w:szCs w:val="24"/>
        </w:rPr>
        <w:t>справки по открытым счетам Общества, справки по оборотам на открытых счетах и других расчётных документов, обеспечивающих контроль и подтверждающие надлежащее использование полученных по контракту финансовых средств.</w:t>
      </w:r>
    </w:p>
    <w:p w14:paraId="6EBC500A" w14:textId="77777777" w:rsidR="002D2496" w:rsidRDefault="002D2496" w:rsidP="002D2496">
      <w:pPr>
        <w:contextualSpacing/>
        <w:rPr>
          <w:szCs w:val="24"/>
        </w:rPr>
      </w:pPr>
    </w:p>
    <w:tbl>
      <w:tblPr>
        <w:tblStyle w:val="a6"/>
        <w:tblW w:w="10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3158"/>
        <w:gridCol w:w="3195"/>
      </w:tblGrid>
      <w:tr w:rsidR="002D2496" w14:paraId="6E53B4F1" w14:textId="77777777" w:rsidTr="005A267B">
        <w:tc>
          <w:tcPr>
            <w:tcW w:w="3969" w:type="dxa"/>
          </w:tcPr>
          <w:p w14:paraId="3F8652DE" w14:textId="1AB6A4B2" w:rsidR="002D2496" w:rsidRDefault="002D2496" w:rsidP="005A267B">
            <w:pPr>
              <w:contextualSpacing/>
              <w:jc w:val="right"/>
              <w:rPr>
                <w:szCs w:val="24"/>
              </w:rPr>
            </w:pPr>
            <w:r w:rsidRPr="00D631D4">
              <w:rPr>
                <w:szCs w:val="24"/>
              </w:rPr>
              <w:t>Уполномоченный</w:t>
            </w:r>
            <w:r w:rsidR="005A267B">
              <w:rPr>
                <w:szCs w:val="24"/>
              </w:rPr>
              <w:t xml:space="preserve"> </w:t>
            </w:r>
            <w:r w:rsidRPr="00D631D4">
              <w:rPr>
                <w:szCs w:val="24"/>
              </w:rPr>
              <w:t>представитель</w:t>
            </w:r>
          </w:p>
        </w:tc>
        <w:tc>
          <w:tcPr>
            <w:tcW w:w="3158" w:type="dxa"/>
            <w:tcBorders>
              <w:bottom w:val="single" w:sz="4" w:space="0" w:color="auto"/>
            </w:tcBorders>
          </w:tcPr>
          <w:p w14:paraId="1F25EEB5" w14:textId="77777777" w:rsidR="002D2496" w:rsidRDefault="002D2496" w:rsidP="00B2696C">
            <w:pPr>
              <w:contextualSpacing/>
              <w:rPr>
                <w:szCs w:val="24"/>
              </w:rPr>
            </w:pPr>
          </w:p>
        </w:tc>
        <w:tc>
          <w:tcPr>
            <w:tcW w:w="3195" w:type="dxa"/>
            <w:vAlign w:val="center"/>
          </w:tcPr>
          <w:p w14:paraId="0D436A5A" w14:textId="77777777" w:rsidR="002D2496" w:rsidRDefault="002D2496" w:rsidP="00B2696C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ФИО</w:t>
            </w:r>
          </w:p>
        </w:tc>
      </w:tr>
    </w:tbl>
    <w:p w14:paraId="45508DD5" w14:textId="77777777" w:rsidR="002D2496" w:rsidRDefault="002D2496" w:rsidP="002D2496">
      <w:pPr>
        <w:contextualSpacing/>
        <w:rPr>
          <w:szCs w:val="24"/>
        </w:rPr>
      </w:pPr>
    </w:p>
    <w:p w14:paraId="3E5E0350" w14:textId="77777777" w:rsidR="002D2496" w:rsidRPr="00D631D4" w:rsidRDefault="002D2496" w:rsidP="002D2496">
      <w:pPr>
        <w:contextualSpacing/>
        <w:rPr>
          <w:szCs w:val="24"/>
        </w:rPr>
      </w:pPr>
      <w:r w:rsidRPr="00D631D4">
        <w:rPr>
          <w:szCs w:val="24"/>
        </w:rPr>
        <w:t>исп.</w:t>
      </w:r>
      <w:r w:rsidRPr="00D631D4">
        <w:rPr>
          <w:szCs w:val="24"/>
        </w:rPr>
        <w:tab/>
      </w:r>
      <w:r w:rsidRPr="00D631D4"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</w:p>
    <w:p w14:paraId="37B1F339" w14:textId="77777777" w:rsidR="002D2496" w:rsidRDefault="002D2496" w:rsidP="002D2496">
      <w:pPr>
        <w:contextualSpacing/>
        <w:rPr>
          <w:szCs w:val="24"/>
          <w:u w:val="single"/>
        </w:rPr>
      </w:pPr>
      <w:r w:rsidRPr="00D631D4">
        <w:rPr>
          <w:szCs w:val="24"/>
        </w:rPr>
        <w:t>тел.</w:t>
      </w:r>
      <w:r w:rsidRPr="00D631D4">
        <w:rPr>
          <w:szCs w:val="24"/>
        </w:rPr>
        <w:tab/>
      </w:r>
      <w:r w:rsidRPr="00D631D4"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</w:p>
    <w:p w14:paraId="40CC9F68" w14:textId="77777777" w:rsidR="002D2496" w:rsidRDefault="002D2496" w:rsidP="002D2496">
      <w:pPr>
        <w:contextualSpacing/>
        <w:rPr>
          <w:szCs w:val="24"/>
          <w:u w:val="single"/>
        </w:rPr>
      </w:pPr>
      <w:proofErr w:type="spellStart"/>
      <w:r w:rsidRPr="00D437D7">
        <w:rPr>
          <w:szCs w:val="24"/>
        </w:rPr>
        <w:t>e-mail</w:t>
      </w:r>
      <w:proofErr w:type="spellEnd"/>
      <w:r>
        <w:rPr>
          <w:szCs w:val="24"/>
        </w:rPr>
        <w:tab/>
      </w:r>
      <w:r w:rsidRPr="00D437D7">
        <w:rPr>
          <w:szCs w:val="24"/>
          <w:u w:val="single"/>
        </w:rPr>
        <w:tab/>
      </w:r>
      <w:r w:rsidRPr="00D437D7">
        <w:rPr>
          <w:szCs w:val="24"/>
          <w:u w:val="single"/>
        </w:rPr>
        <w:tab/>
      </w:r>
      <w:r w:rsidRPr="00D437D7">
        <w:rPr>
          <w:szCs w:val="24"/>
          <w:u w:val="single"/>
        </w:rPr>
        <w:tab/>
      </w:r>
    </w:p>
    <w:p w14:paraId="3E352104" w14:textId="77777777" w:rsidR="008C5EC0" w:rsidRDefault="008C5EC0" w:rsidP="00CB33EF"/>
    <w:p w14:paraId="17406F19" w14:textId="77777777" w:rsidR="002D2496" w:rsidRDefault="002D2496" w:rsidP="00CB33EF">
      <w:pPr>
        <w:sectPr w:rsidR="002D2496" w:rsidSect="00190B1B">
          <w:pgSz w:w="11906" w:h="16838"/>
          <w:pgMar w:top="567" w:right="567" w:bottom="567" w:left="1701" w:header="397" w:footer="397" w:gutter="0"/>
          <w:cols w:space="708"/>
          <w:docGrid w:linePitch="360"/>
        </w:sectPr>
      </w:pPr>
    </w:p>
    <w:p w14:paraId="0874448D" w14:textId="131CB2B0" w:rsidR="008C5EC0" w:rsidRPr="00854366" w:rsidRDefault="000640AF" w:rsidP="008C5EC0">
      <w:pPr>
        <w:jc w:val="right"/>
      </w:pPr>
      <w:r>
        <w:lastRenderedPageBreak/>
        <w:t>Приложение 2</w:t>
      </w:r>
    </w:p>
    <w:p w14:paraId="6F767DFB" w14:textId="77777777" w:rsidR="008C5EC0" w:rsidRPr="00854366" w:rsidRDefault="008C5EC0" w:rsidP="002D2496"/>
    <w:p w14:paraId="2FCBFF32" w14:textId="77777777" w:rsidR="008C5EC0" w:rsidRPr="00CD462B" w:rsidRDefault="008C5EC0" w:rsidP="008C5EC0">
      <w:pPr>
        <w:jc w:val="center"/>
        <w:rPr>
          <w:b/>
        </w:rPr>
      </w:pPr>
      <w:r>
        <w:rPr>
          <w:b/>
        </w:rPr>
        <w:t xml:space="preserve">ПРОЕКТ </w:t>
      </w:r>
      <w:r w:rsidRPr="00CD462B">
        <w:rPr>
          <w:b/>
        </w:rPr>
        <w:t>ГРАФИК</w:t>
      </w:r>
      <w:r>
        <w:rPr>
          <w:b/>
        </w:rPr>
        <w:t>А</w:t>
      </w:r>
    </w:p>
    <w:p w14:paraId="4009E221" w14:textId="6D1A1A23" w:rsidR="008C5EC0" w:rsidRPr="00CD462B" w:rsidRDefault="008C5EC0" w:rsidP="008C5EC0">
      <w:pPr>
        <w:jc w:val="center"/>
        <w:rPr>
          <w:b/>
        </w:rPr>
      </w:pPr>
      <w:r>
        <w:rPr>
          <w:b/>
        </w:rPr>
        <w:t>к</w:t>
      </w:r>
      <w:r w:rsidRPr="00CD462B">
        <w:rPr>
          <w:b/>
        </w:rPr>
        <w:t>онтроля метрологических характеристик СИ</w:t>
      </w:r>
      <w:r>
        <w:rPr>
          <w:b/>
        </w:rPr>
        <w:t xml:space="preserve"> СИКН №1006 </w:t>
      </w:r>
      <w:r w:rsidRPr="00CD462B">
        <w:rPr>
          <w:b/>
        </w:rPr>
        <w:t>на 20</w:t>
      </w:r>
      <w:r>
        <w:rPr>
          <w:b/>
        </w:rPr>
        <w:t>2</w:t>
      </w:r>
      <w:r w:rsidR="0035580C">
        <w:rPr>
          <w:b/>
        </w:rPr>
        <w:t>6</w:t>
      </w:r>
      <w:r w:rsidRPr="00CD462B">
        <w:rPr>
          <w:b/>
        </w:rPr>
        <w:t xml:space="preserve"> год</w:t>
      </w:r>
    </w:p>
    <w:p w14:paraId="5634D1F8" w14:textId="77777777" w:rsidR="008C5EC0" w:rsidRDefault="008C5EC0" w:rsidP="008C5EC0"/>
    <w:tbl>
      <w:tblPr>
        <w:tblStyle w:val="a6"/>
        <w:tblW w:w="15949" w:type="dxa"/>
        <w:jc w:val="center"/>
        <w:tblLayout w:type="fixed"/>
        <w:tblLook w:val="04A0" w:firstRow="1" w:lastRow="0" w:firstColumn="1" w:lastColumn="0" w:noHBand="0" w:noVBand="1"/>
      </w:tblPr>
      <w:tblGrid>
        <w:gridCol w:w="817"/>
        <w:gridCol w:w="4820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951"/>
      </w:tblGrid>
      <w:tr w:rsidR="008C5EC0" w:rsidRPr="006F570E" w14:paraId="71FD4BFD" w14:textId="77777777" w:rsidTr="00B2696C">
        <w:trPr>
          <w:jc w:val="center"/>
        </w:trPr>
        <w:tc>
          <w:tcPr>
            <w:tcW w:w="817" w:type="dxa"/>
            <w:vMerge w:val="restart"/>
            <w:vAlign w:val="center"/>
          </w:tcPr>
          <w:p w14:paraId="436809F5" w14:textId="77777777" w:rsidR="008C5EC0" w:rsidRPr="006F570E" w:rsidRDefault="008C5EC0" w:rsidP="00B2696C">
            <w:pPr>
              <w:jc w:val="center"/>
              <w:rPr>
                <w:szCs w:val="24"/>
              </w:rPr>
            </w:pPr>
            <w:r w:rsidRPr="006F570E">
              <w:rPr>
                <w:szCs w:val="24"/>
              </w:rPr>
              <w:t>№ п/п</w:t>
            </w:r>
          </w:p>
        </w:tc>
        <w:tc>
          <w:tcPr>
            <w:tcW w:w="4820" w:type="dxa"/>
            <w:vMerge w:val="restart"/>
            <w:vAlign w:val="center"/>
          </w:tcPr>
          <w:p w14:paraId="0952E74E" w14:textId="77777777" w:rsidR="008C5EC0" w:rsidRPr="006F570E" w:rsidRDefault="008C5EC0" w:rsidP="00B2696C">
            <w:pPr>
              <w:jc w:val="center"/>
              <w:rPr>
                <w:szCs w:val="24"/>
              </w:rPr>
            </w:pPr>
            <w:r w:rsidRPr="006F570E">
              <w:rPr>
                <w:szCs w:val="24"/>
              </w:rPr>
              <w:t>Тип СИ</w:t>
            </w:r>
          </w:p>
        </w:tc>
        <w:tc>
          <w:tcPr>
            <w:tcW w:w="10312" w:type="dxa"/>
            <w:gridSpan w:val="12"/>
            <w:vAlign w:val="center"/>
          </w:tcPr>
          <w:p w14:paraId="4C805302" w14:textId="1FE25CB9" w:rsidR="008C5EC0" w:rsidRPr="006F570E" w:rsidRDefault="006F570E" w:rsidP="00B269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</w:t>
            </w:r>
            <w:r w:rsidR="008C5EC0" w:rsidRPr="006F570E">
              <w:rPr>
                <w:szCs w:val="24"/>
              </w:rPr>
              <w:t>есяц</w:t>
            </w:r>
          </w:p>
        </w:tc>
      </w:tr>
      <w:tr w:rsidR="008C5EC0" w:rsidRPr="006F570E" w14:paraId="335A4EF5" w14:textId="77777777" w:rsidTr="00B2696C">
        <w:trPr>
          <w:jc w:val="center"/>
        </w:trPr>
        <w:tc>
          <w:tcPr>
            <w:tcW w:w="817" w:type="dxa"/>
            <w:vMerge/>
            <w:vAlign w:val="center"/>
          </w:tcPr>
          <w:p w14:paraId="1D592811" w14:textId="77777777" w:rsidR="008C5EC0" w:rsidRPr="006F570E" w:rsidRDefault="008C5EC0" w:rsidP="00B2696C">
            <w:pPr>
              <w:jc w:val="center"/>
              <w:rPr>
                <w:szCs w:val="24"/>
              </w:rPr>
            </w:pPr>
          </w:p>
        </w:tc>
        <w:tc>
          <w:tcPr>
            <w:tcW w:w="4820" w:type="dxa"/>
            <w:vMerge/>
            <w:vAlign w:val="center"/>
          </w:tcPr>
          <w:p w14:paraId="0062D119" w14:textId="77777777" w:rsidR="008C5EC0" w:rsidRPr="006F570E" w:rsidRDefault="008C5EC0" w:rsidP="00B2696C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9FC530B" w14:textId="77777777" w:rsidR="008C5EC0" w:rsidRPr="006F570E" w:rsidRDefault="008C5EC0" w:rsidP="00B2696C">
            <w:pPr>
              <w:jc w:val="center"/>
              <w:rPr>
                <w:szCs w:val="24"/>
              </w:rPr>
            </w:pPr>
            <w:proofErr w:type="spellStart"/>
            <w:r w:rsidRPr="006F570E">
              <w:rPr>
                <w:szCs w:val="24"/>
                <w:lang w:val="en-US"/>
              </w:rPr>
              <w:t>янв</w:t>
            </w:r>
            <w:proofErr w:type="spellEnd"/>
          </w:p>
        </w:tc>
        <w:tc>
          <w:tcPr>
            <w:tcW w:w="851" w:type="dxa"/>
            <w:vAlign w:val="center"/>
          </w:tcPr>
          <w:p w14:paraId="100AB839" w14:textId="77777777" w:rsidR="008C5EC0" w:rsidRPr="006F570E" w:rsidRDefault="008C5EC0" w:rsidP="00B2696C">
            <w:pPr>
              <w:jc w:val="center"/>
              <w:rPr>
                <w:szCs w:val="24"/>
              </w:rPr>
            </w:pPr>
            <w:proofErr w:type="spellStart"/>
            <w:r w:rsidRPr="006F570E">
              <w:rPr>
                <w:szCs w:val="24"/>
              </w:rPr>
              <w:t>фев</w:t>
            </w:r>
            <w:proofErr w:type="spellEnd"/>
          </w:p>
        </w:tc>
        <w:tc>
          <w:tcPr>
            <w:tcW w:w="851" w:type="dxa"/>
            <w:vAlign w:val="center"/>
          </w:tcPr>
          <w:p w14:paraId="064A21CD" w14:textId="77777777" w:rsidR="008C5EC0" w:rsidRPr="006F570E" w:rsidRDefault="008C5EC0" w:rsidP="00B2696C">
            <w:pPr>
              <w:jc w:val="center"/>
              <w:rPr>
                <w:szCs w:val="24"/>
              </w:rPr>
            </w:pPr>
            <w:r w:rsidRPr="006F570E">
              <w:rPr>
                <w:szCs w:val="24"/>
              </w:rPr>
              <w:t>мар</w:t>
            </w:r>
          </w:p>
        </w:tc>
        <w:tc>
          <w:tcPr>
            <w:tcW w:w="851" w:type="dxa"/>
            <w:vAlign w:val="center"/>
          </w:tcPr>
          <w:p w14:paraId="64FF66B3" w14:textId="77777777" w:rsidR="008C5EC0" w:rsidRPr="006F570E" w:rsidRDefault="008C5EC0" w:rsidP="00B2696C">
            <w:pPr>
              <w:jc w:val="center"/>
              <w:rPr>
                <w:szCs w:val="24"/>
              </w:rPr>
            </w:pPr>
            <w:proofErr w:type="spellStart"/>
            <w:r w:rsidRPr="006F570E">
              <w:rPr>
                <w:szCs w:val="24"/>
              </w:rPr>
              <w:t>апр</w:t>
            </w:r>
            <w:proofErr w:type="spellEnd"/>
          </w:p>
        </w:tc>
        <w:tc>
          <w:tcPr>
            <w:tcW w:w="851" w:type="dxa"/>
            <w:vAlign w:val="center"/>
          </w:tcPr>
          <w:p w14:paraId="3513C7D4" w14:textId="77777777" w:rsidR="008C5EC0" w:rsidRPr="006F570E" w:rsidRDefault="008C5EC0" w:rsidP="00B2696C">
            <w:pPr>
              <w:jc w:val="center"/>
              <w:rPr>
                <w:szCs w:val="24"/>
              </w:rPr>
            </w:pPr>
            <w:r w:rsidRPr="006F570E">
              <w:rPr>
                <w:szCs w:val="24"/>
              </w:rPr>
              <w:t>май</w:t>
            </w:r>
          </w:p>
        </w:tc>
        <w:tc>
          <w:tcPr>
            <w:tcW w:w="851" w:type="dxa"/>
            <w:vAlign w:val="center"/>
          </w:tcPr>
          <w:p w14:paraId="52E5F1F2" w14:textId="77777777" w:rsidR="008C5EC0" w:rsidRPr="006F570E" w:rsidRDefault="008C5EC0" w:rsidP="00B2696C">
            <w:pPr>
              <w:jc w:val="center"/>
              <w:rPr>
                <w:szCs w:val="24"/>
              </w:rPr>
            </w:pPr>
            <w:proofErr w:type="spellStart"/>
            <w:r w:rsidRPr="006F570E">
              <w:rPr>
                <w:szCs w:val="24"/>
              </w:rPr>
              <w:t>июн</w:t>
            </w:r>
            <w:proofErr w:type="spellEnd"/>
          </w:p>
        </w:tc>
        <w:tc>
          <w:tcPr>
            <w:tcW w:w="851" w:type="dxa"/>
            <w:vAlign w:val="center"/>
          </w:tcPr>
          <w:p w14:paraId="5A7FBA43" w14:textId="77777777" w:rsidR="008C5EC0" w:rsidRPr="006F570E" w:rsidRDefault="008C5EC0" w:rsidP="00B2696C">
            <w:pPr>
              <w:jc w:val="center"/>
              <w:rPr>
                <w:szCs w:val="24"/>
              </w:rPr>
            </w:pPr>
            <w:proofErr w:type="spellStart"/>
            <w:r w:rsidRPr="006F570E">
              <w:rPr>
                <w:szCs w:val="24"/>
              </w:rPr>
              <w:t>июл</w:t>
            </w:r>
            <w:proofErr w:type="spellEnd"/>
          </w:p>
        </w:tc>
        <w:tc>
          <w:tcPr>
            <w:tcW w:w="851" w:type="dxa"/>
            <w:vAlign w:val="center"/>
          </w:tcPr>
          <w:p w14:paraId="71198503" w14:textId="77777777" w:rsidR="008C5EC0" w:rsidRPr="006F570E" w:rsidRDefault="008C5EC0" w:rsidP="00B2696C">
            <w:pPr>
              <w:jc w:val="center"/>
              <w:rPr>
                <w:szCs w:val="24"/>
              </w:rPr>
            </w:pPr>
            <w:proofErr w:type="spellStart"/>
            <w:r w:rsidRPr="006F570E">
              <w:rPr>
                <w:szCs w:val="24"/>
              </w:rPr>
              <w:t>авг</w:t>
            </w:r>
            <w:proofErr w:type="spellEnd"/>
          </w:p>
        </w:tc>
        <w:tc>
          <w:tcPr>
            <w:tcW w:w="851" w:type="dxa"/>
            <w:vAlign w:val="center"/>
          </w:tcPr>
          <w:p w14:paraId="7B10BAC6" w14:textId="77777777" w:rsidR="008C5EC0" w:rsidRPr="006F570E" w:rsidRDefault="008C5EC0" w:rsidP="00B2696C">
            <w:pPr>
              <w:jc w:val="center"/>
              <w:rPr>
                <w:szCs w:val="24"/>
              </w:rPr>
            </w:pPr>
            <w:r w:rsidRPr="006F570E">
              <w:rPr>
                <w:szCs w:val="24"/>
              </w:rPr>
              <w:t>сен</w:t>
            </w:r>
          </w:p>
        </w:tc>
        <w:tc>
          <w:tcPr>
            <w:tcW w:w="851" w:type="dxa"/>
            <w:vAlign w:val="center"/>
          </w:tcPr>
          <w:p w14:paraId="4BDA3358" w14:textId="77777777" w:rsidR="008C5EC0" w:rsidRPr="006F570E" w:rsidRDefault="008C5EC0" w:rsidP="00B2696C">
            <w:pPr>
              <w:jc w:val="center"/>
              <w:rPr>
                <w:szCs w:val="24"/>
              </w:rPr>
            </w:pPr>
            <w:proofErr w:type="spellStart"/>
            <w:r w:rsidRPr="006F570E">
              <w:rPr>
                <w:szCs w:val="24"/>
              </w:rPr>
              <w:t>окт</w:t>
            </w:r>
            <w:proofErr w:type="spellEnd"/>
          </w:p>
        </w:tc>
        <w:tc>
          <w:tcPr>
            <w:tcW w:w="851" w:type="dxa"/>
            <w:vAlign w:val="center"/>
          </w:tcPr>
          <w:p w14:paraId="0CF082BA" w14:textId="77777777" w:rsidR="008C5EC0" w:rsidRPr="006F570E" w:rsidRDefault="008C5EC0" w:rsidP="00B2696C">
            <w:pPr>
              <w:jc w:val="center"/>
              <w:rPr>
                <w:szCs w:val="24"/>
              </w:rPr>
            </w:pPr>
            <w:r w:rsidRPr="006F570E">
              <w:rPr>
                <w:szCs w:val="24"/>
              </w:rPr>
              <w:t>ноя</w:t>
            </w:r>
          </w:p>
        </w:tc>
        <w:tc>
          <w:tcPr>
            <w:tcW w:w="951" w:type="dxa"/>
            <w:vAlign w:val="center"/>
          </w:tcPr>
          <w:p w14:paraId="01D3BF30" w14:textId="77777777" w:rsidR="008C5EC0" w:rsidRPr="006F570E" w:rsidRDefault="008C5EC0" w:rsidP="00B2696C">
            <w:pPr>
              <w:jc w:val="center"/>
              <w:rPr>
                <w:szCs w:val="24"/>
              </w:rPr>
            </w:pPr>
            <w:r w:rsidRPr="006F570E">
              <w:rPr>
                <w:szCs w:val="24"/>
              </w:rPr>
              <w:t>дек</w:t>
            </w:r>
          </w:p>
        </w:tc>
      </w:tr>
      <w:tr w:rsidR="0035580C" w:rsidRPr="006F570E" w14:paraId="3FEE9909" w14:textId="77777777" w:rsidTr="00B2696C">
        <w:trPr>
          <w:jc w:val="center"/>
        </w:trPr>
        <w:tc>
          <w:tcPr>
            <w:tcW w:w="817" w:type="dxa"/>
          </w:tcPr>
          <w:p w14:paraId="2A93E187" w14:textId="77777777" w:rsidR="0035580C" w:rsidRPr="006F570E" w:rsidRDefault="0035580C" w:rsidP="0035580C">
            <w:pPr>
              <w:jc w:val="center"/>
              <w:rPr>
                <w:szCs w:val="24"/>
              </w:rPr>
            </w:pPr>
            <w:r w:rsidRPr="006F570E">
              <w:rPr>
                <w:szCs w:val="24"/>
              </w:rPr>
              <w:t>1</w:t>
            </w:r>
          </w:p>
        </w:tc>
        <w:tc>
          <w:tcPr>
            <w:tcW w:w="4820" w:type="dxa"/>
          </w:tcPr>
          <w:p w14:paraId="063FBE54" w14:textId="77777777" w:rsidR="0035580C" w:rsidRPr="006F570E" w:rsidRDefault="0035580C" w:rsidP="0035580C">
            <w:pPr>
              <w:rPr>
                <w:szCs w:val="24"/>
              </w:rPr>
            </w:pPr>
            <w:r w:rsidRPr="006F570E">
              <w:rPr>
                <w:szCs w:val="24"/>
              </w:rPr>
              <w:t>МПР</w:t>
            </w:r>
            <w:r w:rsidRPr="006F570E">
              <w:rPr>
                <w:szCs w:val="24"/>
                <w:lang w:val="en-US"/>
              </w:rPr>
              <w:t xml:space="preserve"> CMF</w:t>
            </w:r>
            <w:r w:rsidRPr="006F570E">
              <w:rPr>
                <w:szCs w:val="24"/>
              </w:rPr>
              <w:t>-300 (Линия 1)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56755E87" w14:textId="5B86DCED" w:rsidR="0035580C" w:rsidRPr="0035580C" w:rsidRDefault="0035580C" w:rsidP="0035580C">
            <w:pPr>
              <w:jc w:val="center"/>
              <w:rPr>
                <w:sz w:val="22"/>
                <w:szCs w:val="22"/>
              </w:rPr>
            </w:pPr>
            <w:r w:rsidRPr="0035580C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6FB83BDA" w14:textId="3DCAAC3C" w:rsidR="0035580C" w:rsidRPr="0035580C" w:rsidRDefault="0035580C" w:rsidP="0035580C">
            <w:pPr>
              <w:jc w:val="center"/>
              <w:rPr>
                <w:sz w:val="22"/>
                <w:szCs w:val="22"/>
              </w:rPr>
            </w:pPr>
            <w:r w:rsidRPr="0035580C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09DD2019" w14:textId="2971A202" w:rsidR="0035580C" w:rsidRPr="0035580C" w:rsidRDefault="0035580C" w:rsidP="0035580C">
            <w:pPr>
              <w:jc w:val="center"/>
              <w:rPr>
                <w:sz w:val="22"/>
                <w:szCs w:val="22"/>
              </w:rPr>
            </w:pPr>
            <w:r w:rsidRPr="0035580C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032502FA" w14:textId="2E069BDE" w:rsidR="0035580C" w:rsidRPr="0035580C" w:rsidRDefault="0035580C" w:rsidP="0035580C">
            <w:pPr>
              <w:jc w:val="center"/>
              <w:rPr>
                <w:sz w:val="22"/>
                <w:szCs w:val="22"/>
              </w:rPr>
            </w:pPr>
            <w:r w:rsidRPr="0035580C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3DEFE485" w14:textId="7B40EE19" w:rsidR="0035580C" w:rsidRPr="0035580C" w:rsidRDefault="0035580C" w:rsidP="0035580C">
            <w:pPr>
              <w:jc w:val="center"/>
              <w:rPr>
                <w:sz w:val="22"/>
                <w:szCs w:val="22"/>
              </w:rPr>
            </w:pPr>
            <w:r w:rsidRPr="0035580C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371EA8E5" w14:textId="32329A8C" w:rsidR="0035580C" w:rsidRPr="0035580C" w:rsidRDefault="0035580C" w:rsidP="0035580C">
            <w:pPr>
              <w:jc w:val="center"/>
              <w:rPr>
                <w:sz w:val="22"/>
                <w:szCs w:val="22"/>
              </w:rPr>
            </w:pPr>
            <w:r w:rsidRPr="0035580C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2E423D39" w14:textId="247F536C" w:rsidR="0035580C" w:rsidRPr="0035580C" w:rsidRDefault="0035580C" w:rsidP="0035580C">
            <w:pPr>
              <w:jc w:val="center"/>
              <w:rPr>
                <w:sz w:val="22"/>
                <w:szCs w:val="22"/>
              </w:rPr>
            </w:pPr>
            <w:r w:rsidRPr="0035580C">
              <w:rPr>
                <w:color w:val="000000"/>
                <w:sz w:val="22"/>
                <w:szCs w:val="22"/>
              </w:rPr>
              <w:t>3/31*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3E3379FD" w14:textId="5465B1CC" w:rsidR="0035580C" w:rsidRPr="0035580C" w:rsidRDefault="0035580C" w:rsidP="0035580C">
            <w:pPr>
              <w:jc w:val="center"/>
              <w:rPr>
                <w:sz w:val="22"/>
                <w:szCs w:val="22"/>
              </w:rPr>
            </w:pPr>
            <w:r w:rsidRPr="0035580C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57DBC749" w14:textId="518C3D64" w:rsidR="0035580C" w:rsidRPr="0035580C" w:rsidRDefault="0035580C" w:rsidP="0035580C">
            <w:pPr>
              <w:jc w:val="center"/>
              <w:rPr>
                <w:sz w:val="22"/>
                <w:szCs w:val="22"/>
              </w:rPr>
            </w:pPr>
            <w:r w:rsidRPr="0035580C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25791656" w14:textId="281ED18C" w:rsidR="0035580C" w:rsidRPr="0035580C" w:rsidRDefault="0035580C" w:rsidP="0035580C">
            <w:pPr>
              <w:jc w:val="center"/>
              <w:rPr>
                <w:sz w:val="22"/>
                <w:szCs w:val="22"/>
              </w:rPr>
            </w:pPr>
            <w:r w:rsidRPr="0035580C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315A9A6A" w14:textId="27948DCD" w:rsidR="0035580C" w:rsidRPr="0035580C" w:rsidRDefault="0035580C" w:rsidP="0035580C">
            <w:pPr>
              <w:jc w:val="center"/>
              <w:rPr>
                <w:sz w:val="22"/>
                <w:szCs w:val="22"/>
              </w:rPr>
            </w:pPr>
            <w:r w:rsidRPr="0035580C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951" w:type="dxa"/>
            <w:tcBorders>
              <w:bottom w:val="single" w:sz="4" w:space="0" w:color="auto"/>
            </w:tcBorders>
            <w:vAlign w:val="center"/>
          </w:tcPr>
          <w:p w14:paraId="7BE29EAF" w14:textId="622406F3" w:rsidR="0035580C" w:rsidRPr="0035580C" w:rsidRDefault="0035580C" w:rsidP="0035580C">
            <w:pPr>
              <w:jc w:val="center"/>
              <w:rPr>
                <w:sz w:val="22"/>
                <w:szCs w:val="22"/>
              </w:rPr>
            </w:pPr>
            <w:r w:rsidRPr="0035580C">
              <w:rPr>
                <w:color w:val="000000"/>
                <w:sz w:val="22"/>
                <w:szCs w:val="22"/>
              </w:rPr>
              <w:t>18</w:t>
            </w:r>
          </w:p>
        </w:tc>
      </w:tr>
      <w:tr w:rsidR="0035580C" w:rsidRPr="006F570E" w14:paraId="2DE6323A" w14:textId="77777777" w:rsidTr="001658C7">
        <w:trPr>
          <w:jc w:val="center"/>
        </w:trPr>
        <w:tc>
          <w:tcPr>
            <w:tcW w:w="817" w:type="dxa"/>
          </w:tcPr>
          <w:p w14:paraId="3F71B2AE" w14:textId="4AEF013E" w:rsidR="0035580C" w:rsidRPr="006F570E" w:rsidRDefault="0035580C" w:rsidP="0035580C">
            <w:pPr>
              <w:jc w:val="center"/>
              <w:rPr>
                <w:szCs w:val="24"/>
              </w:rPr>
            </w:pPr>
            <w:r w:rsidRPr="006F570E">
              <w:rPr>
                <w:szCs w:val="24"/>
              </w:rPr>
              <w:t>2</w:t>
            </w:r>
          </w:p>
        </w:tc>
        <w:tc>
          <w:tcPr>
            <w:tcW w:w="4820" w:type="dxa"/>
          </w:tcPr>
          <w:p w14:paraId="07E090D6" w14:textId="77777777" w:rsidR="0035580C" w:rsidRPr="006F570E" w:rsidRDefault="0035580C" w:rsidP="0035580C">
            <w:pPr>
              <w:rPr>
                <w:szCs w:val="24"/>
              </w:rPr>
            </w:pPr>
            <w:r w:rsidRPr="006F570E">
              <w:rPr>
                <w:szCs w:val="24"/>
              </w:rPr>
              <w:t>МПР</w:t>
            </w:r>
            <w:r w:rsidRPr="006F570E">
              <w:rPr>
                <w:szCs w:val="24"/>
                <w:lang w:val="en-US"/>
              </w:rPr>
              <w:t xml:space="preserve"> CMF</w:t>
            </w:r>
            <w:r w:rsidRPr="006F570E">
              <w:rPr>
                <w:szCs w:val="24"/>
              </w:rPr>
              <w:t>-300 (Линия 2)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4D210A21" w14:textId="72269C9F" w:rsidR="0035580C" w:rsidRPr="0035580C" w:rsidRDefault="0035580C" w:rsidP="0035580C">
            <w:pPr>
              <w:jc w:val="center"/>
              <w:rPr>
                <w:sz w:val="22"/>
                <w:szCs w:val="22"/>
              </w:rPr>
            </w:pPr>
            <w:r w:rsidRPr="0035580C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078E6A29" w14:textId="71B1F74F" w:rsidR="0035580C" w:rsidRPr="0035580C" w:rsidRDefault="0035580C" w:rsidP="0035580C">
            <w:pPr>
              <w:jc w:val="center"/>
              <w:rPr>
                <w:sz w:val="22"/>
                <w:szCs w:val="22"/>
              </w:rPr>
            </w:pPr>
            <w:r w:rsidRPr="0035580C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7D8B5605" w14:textId="121DD31E" w:rsidR="0035580C" w:rsidRPr="0035580C" w:rsidRDefault="0035580C" w:rsidP="0035580C">
            <w:pPr>
              <w:jc w:val="center"/>
              <w:rPr>
                <w:sz w:val="22"/>
                <w:szCs w:val="22"/>
              </w:rPr>
            </w:pPr>
            <w:r w:rsidRPr="0035580C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657007AF" w14:textId="28992DD1" w:rsidR="0035580C" w:rsidRPr="0035580C" w:rsidRDefault="0035580C" w:rsidP="0035580C">
            <w:pPr>
              <w:jc w:val="center"/>
              <w:rPr>
                <w:sz w:val="22"/>
                <w:szCs w:val="22"/>
              </w:rPr>
            </w:pPr>
            <w:r w:rsidRPr="0035580C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15E3A6CF" w14:textId="0F6623CA" w:rsidR="0035580C" w:rsidRPr="0035580C" w:rsidRDefault="0035580C" w:rsidP="0035580C">
            <w:pPr>
              <w:jc w:val="center"/>
              <w:rPr>
                <w:sz w:val="22"/>
                <w:szCs w:val="22"/>
              </w:rPr>
            </w:pPr>
            <w:r w:rsidRPr="0035580C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59830BB2" w14:textId="74B112F7" w:rsidR="0035580C" w:rsidRPr="0035580C" w:rsidRDefault="0035580C" w:rsidP="0035580C">
            <w:pPr>
              <w:jc w:val="center"/>
              <w:rPr>
                <w:sz w:val="22"/>
                <w:szCs w:val="22"/>
              </w:rPr>
            </w:pPr>
            <w:r w:rsidRPr="0035580C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136483DC" w14:textId="2DA957D2" w:rsidR="0035580C" w:rsidRPr="0035580C" w:rsidRDefault="0035580C" w:rsidP="0035580C">
            <w:pPr>
              <w:jc w:val="center"/>
              <w:rPr>
                <w:sz w:val="22"/>
                <w:szCs w:val="22"/>
              </w:rPr>
            </w:pPr>
            <w:r w:rsidRPr="0035580C">
              <w:rPr>
                <w:color w:val="000000"/>
                <w:sz w:val="22"/>
                <w:szCs w:val="22"/>
              </w:rPr>
              <w:t>3/31*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12233A62" w14:textId="53BC1CDD" w:rsidR="0035580C" w:rsidRPr="0035580C" w:rsidRDefault="0035580C" w:rsidP="0035580C">
            <w:pPr>
              <w:jc w:val="center"/>
              <w:rPr>
                <w:sz w:val="22"/>
                <w:szCs w:val="22"/>
              </w:rPr>
            </w:pPr>
            <w:r w:rsidRPr="0035580C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6C838290" w14:textId="4F6EA2C1" w:rsidR="0035580C" w:rsidRPr="0035580C" w:rsidRDefault="0035580C" w:rsidP="0035580C">
            <w:pPr>
              <w:jc w:val="center"/>
              <w:rPr>
                <w:sz w:val="22"/>
                <w:szCs w:val="22"/>
              </w:rPr>
            </w:pPr>
            <w:r w:rsidRPr="0035580C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0C34BAAA" w14:textId="18E784BA" w:rsidR="0035580C" w:rsidRPr="0035580C" w:rsidRDefault="0035580C" w:rsidP="0035580C">
            <w:pPr>
              <w:jc w:val="center"/>
              <w:rPr>
                <w:sz w:val="22"/>
                <w:szCs w:val="22"/>
              </w:rPr>
            </w:pPr>
            <w:r w:rsidRPr="0035580C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5DE9B20B" w14:textId="745FEE76" w:rsidR="0035580C" w:rsidRPr="0035580C" w:rsidRDefault="0035580C" w:rsidP="0035580C">
            <w:pPr>
              <w:jc w:val="center"/>
              <w:rPr>
                <w:sz w:val="22"/>
                <w:szCs w:val="22"/>
              </w:rPr>
            </w:pPr>
            <w:r w:rsidRPr="0035580C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951" w:type="dxa"/>
            <w:tcBorders>
              <w:bottom w:val="single" w:sz="4" w:space="0" w:color="auto"/>
            </w:tcBorders>
            <w:vAlign w:val="center"/>
          </w:tcPr>
          <w:p w14:paraId="6960493A" w14:textId="44571665" w:rsidR="0035580C" w:rsidRPr="0035580C" w:rsidRDefault="0035580C" w:rsidP="0035580C">
            <w:pPr>
              <w:jc w:val="center"/>
              <w:rPr>
                <w:sz w:val="22"/>
                <w:szCs w:val="22"/>
              </w:rPr>
            </w:pPr>
            <w:r w:rsidRPr="0035580C">
              <w:rPr>
                <w:color w:val="000000"/>
                <w:sz w:val="22"/>
                <w:szCs w:val="22"/>
              </w:rPr>
              <w:t>18</w:t>
            </w:r>
          </w:p>
        </w:tc>
      </w:tr>
      <w:tr w:rsidR="0035580C" w:rsidRPr="006F570E" w14:paraId="6C4E464A" w14:textId="77777777" w:rsidTr="001658C7">
        <w:trPr>
          <w:jc w:val="center"/>
        </w:trPr>
        <w:tc>
          <w:tcPr>
            <w:tcW w:w="817" w:type="dxa"/>
          </w:tcPr>
          <w:p w14:paraId="7321B415" w14:textId="4E0F81E3" w:rsidR="0035580C" w:rsidRPr="006F570E" w:rsidRDefault="0035580C" w:rsidP="0035580C">
            <w:pPr>
              <w:jc w:val="center"/>
              <w:rPr>
                <w:szCs w:val="24"/>
              </w:rPr>
            </w:pPr>
            <w:r w:rsidRPr="006F570E">
              <w:rPr>
                <w:szCs w:val="24"/>
              </w:rPr>
              <w:t>3</w:t>
            </w:r>
          </w:p>
        </w:tc>
        <w:tc>
          <w:tcPr>
            <w:tcW w:w="4820" w:type="dxa"/>
          </w:tcPr>
          <w:p w14:paraId="6F0681BD" w14:textId="77777777" w:rsidR="0035580C" w:rsidRPr="006F570E" w:rsidRDefault="0035580C" w:rsidP="0035580C">
            <w:pPr>
              <w:rPr>
                <w:szCs w:val="24"/>
              </w:rPr>
            </w:pPr>
            <w:r w:rsidRPr="006F570E">
              <w:rPr>
                <w:szCs w:val="24"/>
              </w:rPr>
              <w:t>МПР</w:t>
            </w:r>
            <w:r w:rsidRPr="006F570E">
              <w:rPr>
                <w:szCs w:val="24"/>
                <w:lang w:val="en-US"/>
              </w:rPr>
              <w:t xml:space="preserve"> CMF</w:t>
            </w:r>
            <w:r w:rsidRPr="006F570E">
              <w:rPr>
                <w:szCs w:val="24"/>
              </w:rPr>
              <w:t>-300 (Линия 3)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67AC1017" w14:textId="776C3AEE" w:rsidR="0035580C" w:rsidRPr="0035580C" w:rsidRDefault="0035580C" w:rsidP="0035580C">
            <w:pPr>
              <w:jc w:val="center"/>
              <w:rPr>
                <w:sz w:val="22"/>
                <w:szCs w:val="22"/>
              </w:rPr>
            </w:pPr>
            <w:r w:rsidRPr="0035580C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4EF239DE" w14:textId="26AD6DFE" w:rsidR="0035580C" w:rsidRPr="0035580C" w:rsidRDefault="0035580C" w:rsidP="0035580C">
            <w:pPr>
              <w:jc w:val="center"/>
              <w:rPr>
                <w:sz w:val="22"/>
                <w:szCs w:val="22"/>
              </w:rPr>
            </w:pPr>
            <w:r w:rsidRPr="0035580C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3DA2C8A0" w14:textId="410799B9" w:rsidR="0035580C" w:rsidRPr="0035580C" w:rsidRDefault="0035580C" w:rsidP="0035580C">
            <w:pPr>
              <w:jc w:val="center"/>
              <w:rPr>
                <w:sz w:val="22"/>
                <w:szCs w:val="22"/>
              </w:rPr>
            </w:pPr>
            <w:r w:rsidRPr="0035580C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28F766D6" w14:textId="50258A8F" w:rsidR="0035580C" w:rsidRPr="0035580C" w:rsidRDefault="0035580C" w:rsidP="0035580C">
            <w:pPr>
              <w:jc w:val="center"/>
              <w:rPr>
                <w:sz w:val="22"/>
                <w:szCs w:val="22"/>
              </w:rPr>
            </w:pPr>
            <w:r w:rsidRPr="0035580C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3630E8E0" w14:textId="26116CBD" w:rsidR="0035580C" w:rsidRPr="0035580C" w:rsidRDefault="0035580C" w:rsidP="0035580C">
            <w:pPr>
              <w:jc w:val="center"/>
              <w:rPr>
                <w:sz w:val="22"/>
                <w:szCs w:val="22"/>
              </w:rPr>
            </w:pPr>
            <w:r w:rsidRPr="0035580C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0D6297A5" w14:textId="6923B263" w:rsidR="0035580C" w:rsidRPr="0035580C" w:rsidRDefault="0035580C" w:rsidP="0035580C">
            <w:pPr>
              <w:jc w:val="center"/>
              <w:rPr>
                <w:sz w:val="22"/>
                <w:szCs w:val="22"/>
              </w:rPr>
            </w:pPr>
            <w:r w:rsidRPr="0035580C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1A60463F" w14:textId="485F8615" w:rsidR="0035580C" w:rsidRPr="0035580C" w:rsidRDefault="0035580C" w:rsidP="0035580C">
            <w:pPr>
              <w:jc w:val="center"/>
              <w:rPr>
                <w:sz w:val="22"/>
                <w:szCs w:val="22"/>
              </w:rPr>
            </w:pPr>
            <w:r w:rsidRPr="0035580C">
              <w:rPr>
                <w:color w:val="000000"/>
                <w:sz w:val="22"/>
                <w:szCs w:val="22"/>
              </w:rPr>
              <w:t>3/31*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7A73A64A" w14:textId="220D0DE6" w:rsidR="0035580C" w:rsidRPr="0035580C" w:rsidRDefault="0035580C" w:rsidP="0035580C">
            <w:pPr>
              <w:jc w:val="center"/>
              <w:rPr>
                <w:sz w:val="22"/>
                <w:szCs w:val="22"/>
              </w:rPr>
            </w:pPr>
            <w:r w:rsidRPr="0035580C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41BF690E" w14:textId="0F4AE2FC" w:rsidR="0035580C" w:rsidRPr="0035580C" w:rsidRDefault="0035580C" w:rsidP="0035580C">
            <w:pPr>
              <w:jc w:val="center"/>
              <w:rPr>
                <w:sz w:val="22"/>
                <w:szCs w:val="22"/>
              </w:rPr>
            </w:pPr>
            <w:r w:rsidRPr="0035580C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672E27CF" w14:textId="62FA419E" w:rsidR="0035580C" w:rsidRPr="0035580C" w:rsidRDefault="0035580C" w:rsidP="0035580C">
            <w:pPr>
              <w:jc w:val="center"/>
              <w:rPr>
                <w:sz w:val="22"/>
                <w:szCs w:val="22"/>
              </w:rPr>
            </w:pPr>
            <w:r w:rsidRPr="0035580C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70BA155A" w14:textId="5C9C95C9" w:rsidR="0035580C" w:rsidRPr="0035580C" w:rsidRDefault="0035580C" w:rsidP="0035580C">
            <w:pPr>
              <w:jc w:val="center"/>
              <w:rPr>
                <w:sz w:val="22"/>
                <w:szCs w:val="22"/>
              </w:rPr>
            </w:pPr>
            <w:r w:rsidRPr="0035580C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951" w:type="dxa"/>
            <w:tcBorders>
              <w:bottom w:val="single" w:sz="4" w:space="0" w:color="auto"/>
            </w:tcBorders>
            <w:vAlign w:val="center"/>
          </w:tcPr>
          <w:p w14:paraId="2DD1FFC7" w14:textId="587D2838" w:rsidR="0035580C" w:rsidRPr="0035580C" w:rsidRDefault="0035580C" w:rsidP="0035580C">
            <w:pPr>
              <w:jc w:val="center"/>
              <w:rPr>
                <w:sz w:val="22"/>
                <w:szCs w:val="22"/>
              </w:rPr>
            </w:pPr>
            <w:r w:rsidRPr="0035580C">
              <w:rPr>
                <w:color w:val="000000"/>
                <w:sz w:val="22"/>
                <w:szCs w:val="22"/>
              </w:rPr>
              <w:t>18</w:t>
            </w:r>
          </w:p>
        </w:tc>
      </w:tr>
      <w:tr w:rsidR="0035580C" w:rsidRPr="006F570E" w14:paraId="6CDCC7E6" w14:textId="77777777" w:rsidTr="001658C7">
        <w:trPr>
          <w:jc w:val="center"/>
        </w:trPr>
        <w:tc>
          <w:tcPr>
            <w:tcW w:w="817" w:type="dxa"/>
          </w:tcPr>
          <w:p w14:paraId="11EB6C49" w14:textId="43F6BD8D" w:rsidR="0035580C" w:rsidRPr="006F570E" w:rsidRDefault="0035580C" w:rsidP="0035580C">
            <w:pPr>
              <w:jc w:val="center"/>
              <w:rPr>
                <w:szCs w:val="24"/>
              </w:rPr>
            </w:pPr>
            <w:r w:rsidRPr="006F570E">
              <w:rPr>
                <w:szCs w:val="24"/>
              </w:rPr>
              <w:t>4</w:t>
            </w:r>
          </w:p>
        </w:tc>
        <w:tc>
          <w:tcPr>
            <w:tcW w:w="4820" w:type="dxa"/>
          </w:tcPr>
          <w:p w14:paraId="0FA5F979" w14:textId="77777777" w:rsidR="0035580C" w:rsidRPr="006F570E" w:rsidRDefault="0035580C" w:rsidP="0035580C">
            <w:pPr>
              <w:rPr>
                <w:szCs w:val="24"/>
              </w:rPr>
            </w:pPr>
            <w:r w:rsidRPr="006F570E">
              <w:rPr>
                <w:szCs w:val="24"/>
              </w:rPr>
              <w:t>МПР</w:t>
            </w:r>
            <w:r w:rsidRPr="006F570E">
              <w:rPr>
                <w:szCs w:val="24"/>
                <w:lang w:val="en-US"/>
              </w:rPr>
              <w:t xml:space="preserve"> CMF</w:t>
            </w:r>
            <w:r w:rsidRPr="006F570E">
              <w:rPr>
                <w:szCs w:val="24"/>
              </w:rPr>
              <w:t>-300 (Линия 4)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6D605F56" w14:textId="5421AFD8" w:rsidR="0035580C" w:rsidRPr="0035580C" w:rsidRDefault="0035580C" w:rsidP="0035580C">
            <w:pPr>
              <w:jc w:val="center"/>
              <w:rPr>
                <w:sz w:val="22"/>
                <w:szCs w:val="22"/>
              </w:rPr>
            </w:pPr>
            <w:r w:rsidRPr="0035580C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253651EB" w14:textId="322FFCB2" w:rsidR="0035580C" w:rsidRPr="0035580C" w:rsidRDefault="0035580C" w:rsidP="0035580C">
            <w:pPr>
              <w:jc w:val="center"/>
              <w:rPr>
                <w:sz w:val="22"/>
                <w:szCs w:val="22"/>
              </w:rPr>
            </w:pPr>
            <w:r w:rsidRPr="0035580C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2FF15899" w14:textId="2C724F0F" w:rsidR="0035580C" w:rsidRPr="0035580C" w:rsidRDefault="0035580C" w:rsidP="0035580C">
            <w:pPr>
              <w:jc w:val="center"/>
              <w:rPr>
                <w:sz w:val="22"/>
                <w:szCs w:val="22"/>
              </w:rPr>
            </w:pPr>
            <w:r w:rsidRPr="0035580C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58E0B036" w14:textId="64973002" w:rsidR="0035580C" w:rsidRPr="0035580C" w:rsidRDefault="0035580C" w:rsidP="0035580C">
            <w:pPr>
              <w:jc w:val="center"/>
              <w:rPr>
                <w:sz w:val="22"/>
                <w:szCs w:val="22"/>
              </w:rPr>
            </w:pPr>
            <w:r w:rsidRPr="0035580C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3ED4DE29" w14:textId="4C2AC4EA" w:rsidR="0035580C" w:rsidRPr="0035580C" w:rsidRDefault="0035580C" w:rsidP="0035580C">
            <w:pPr>
              <w:jc w:val="center"/>
              <w:rPr>
                <w:sz w:val="22"/>
                <w:szCs w:val="22"/>
              </w:rPr>
            </w:pPr>
            <w:r w:rsidRPr="0035580C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075B9CDF" w14:textId="37569CF3" w:rsidR="0035580C" w:rsidRPr="0035580C" w:rsidRDefault="0035580C" w:rsidP="0035580C">
            <w:pPr>
              <w:jc w:val="center"/>
              <w:rPr>
                <w:sz w:val="22"/>
                <w:szCs w:val="22"/>
              </w:rPr>
            </w:pPr>
            <w:r w:rsidRPr="0035580C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609DBF8C" w14:textId="12F3CF51" w:rsidR="0035580C" w:rsidRPr="0035580C" w:rsidRDefault="0035580C" w:rsidP="0035580C">
            <w:pPr>
              <w:jc w:val="center"/>
              <w:rPr>
                <w:sz w:val="22"/>
                <w:szCs w:val="22"/>
              </w:rPr>
            </w:pPr>
            <w:r w:rsidRPr="0035580C">
              <w:rPr>
                <w:color w:val="000000"/>
                <w:sz w:val="22"/>
                <w:szCs w:val="22"/>
              </w:rPr>
              <w:t>3/31*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1ECA41F7" w14:textId="7692A511" w:rsidR="0035580C" w:rsidRPr="0035580C" w:rsidRDefault="0035580C" w:rsidP="0035580C">
            <w:pPr>
              <w:jc w:val="center"/>
              <w:rPr>
                <w:sz w:val="22"/>
                <w:szCs w:val="22"/>
              </w:rPr>
            </w:pPr>
            <w:r w:rsidRPr="0035580C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50516DFB" w14:textId="370D7D85" w:rsidR="0035580C" w:rsidRPr="0035580C" w:rsidRDefault="0035580C" w:rsidP="0035580C">
            <w:pPr>
              <w:jc w:val="center"/>
              <w:rPr>
                <w:sz w:val="22"/>
                <w:szCs w:val="22"/>
              </w:rPr>
            </w:pPr>
            <w:r w:rsidRPr="0035580C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5EF51A70" w14:textId="44666A65" w:rsidR="0035580C" w:rsidRPr="0035580C" w:rsidRDefault="0035580C" w:rsidP="0035580C">
            <w:pPr>
              <w:jc w:val="center"/>
              <w:rPr>
                <w:sz w:val="22"/>
                <w:szCs w:val="22"/>
              </w:rPr>
            </w:pPr>
            <w:r w:rsidRPr="0035580C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7C0415DF" w14:textId="020E7CB4" w:rsidR="0035580C" w:rsidRPr="0035580C" w:rsidRDefault="0035580C" w:rsidP="0035580C">
            <w:pPr>
              <w:jc w:val="center"/>
              <w:rPr>
                <w:sz w:val="22"/>
                <w:szCs w:val="22"/>
              </w:rPr>
            </w:pPr>
            <w:r w:rsidRPr="0035580C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951" w:type="dxa"/>
            <w:tcBorders>
              <w:bottom w:val="single" w:sz="4" w:space="0" w:color="auto"/>
            </w:tcBorders>
            <w:vAlign w:val="center"/>
          </w:tcPr>
          <w:p w14:paraId="43C80E63" w14:textId="2F052E95" w:rsidR="0035580C" w:rsidRPr="0035580C" w:rsidRDefault="0035580C" w:rsidP="0035580C">
            <w:pPr>
              <w:jc w:val="center"/>
              <w:rPr>
                <w:sz w:val="22"/>
                <w:szCs w:val="22"/>
              </w:rPr>
            </w:pPr>
            <w:r w:rsidRPr="0035580C">
              <w:rPr>
                <w:color w:val="000000"/>
                <w:sz w:val="22"/>
                <w:szCs w:val="22"/>
              </w:rPr>
              <w:t>18</w:t>
            </w:r>
          </w:p>
        </w:tc>
      </w:tr>
      <w:tr w:rsidR="0035580C" w:rsidRPr="006F570E" w14:paraId="252A885C" w14:textId="77777777" w:rsidTr="001658C7">
        <w:trPr>
          <w:jc w:val="center"/>
        </w:trPr>
        <w:tc>
          <w:tcPr>
            <w:tcW w:w="817" w:type="dxa"/>
          </w:tcPr>
          <w:p w14:paraId="6CEDBDE2" w14:textId="6BD2AD20" w:rsidR="0035580C" w:rsidRPr="006F570E" w:rsidRDefault="0035580C" w:rsidP="0035580C">
            <w:pPr>
              <w:jc w:val="center"/>
              <w:rPr>
                <w:szCs w:val="24"/>
              </w:rPr>
            </w:pPr>
            <w:r w:rsidRPr="006F570E">
              <w:rPr>
                <w:szCs w:val="24"/>
              </w:rPr>
              <w:t>5</w:t>
            </w:r>
          </w:p>
        </w:tc>
        <w:tc>
          <w:tcPr>
            <w:tcW w:w="4820" w:type="dxa"/>
          </w:tcPr>
          <w:p w14:paraId="779A86B4" w14:textId="77777777" w:rsidR="0035580C" w:rsidRPr="006F570E" w:rsidRDefault="0035580C" w:rsidP="0035580C">
            <w:pPr>
              <w:rPr>
                <w:szCs w:val="24"/>
              </w:rPr>
            </w:pPr>
            <w:r w:rsidRPr="006F570E">
              <w:rPr>
                <w:szCs w:val="24"/>
              </w:rPr>
              <w:t>МПР</w:t>
            </w:r>
            <w:r w:rsidRPr="006F570E">
              <w:rPr>
                <w:szCs w:val="24"/>
                <w:lang w:val="en-US"/>
              </w:rPr>
              <w:t xml:space="preserve"> CMF</w:t>
            </w:r>
            <w:r w:rsidRPr="006F570E">
              <w:rPr>
                <w:szCs w:val="24"/>
              </w:rPr>
              <w:t>-300 (Линия 5)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7E2E8E1D" w14:textId="3E8BE652" w:rsidR="0035580C" w:rsidRPr="0035580C" w:rsidRDefault="0035580C" w:rsidP="0035580C">
            <w:pPr>
              <w:jc w:val="center"/>
              <w:rPr>
                <w:sz w:val="22"/>
                <w:szCs w:val="22"/>
              </w:rPr>
            </w:pPr>
            <w:r w:rsidRPr="0035580C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5B0EEFEF" w14:textId="2CB6C3D1" w:rsidR="0035580C" w:rsidRPr="0035580C" w:rsidRDefault="0035580C" w:rsidP="0035580C">
            <w:pPr>
              <w:jc w:val="center"/>
              <w:rPr>
                <w:sz w:val="22"/>
                <w:szCs w:val="22"/>
              </w:rPr>
            </w:pPr>
            <w:r w:rsidRPr="0035580C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67179856" w14:textId="0E393473" w:rsidR="0035580C" w:rsidRPr="0035580C" w:rsidRDefault="0035580C" w:rsidP="0035580C">
            <w:pPr>
              <w:jc w:val="center"/>
              <w:rPr>
                <w:sz w:val="22"/>
                <w:szCs w:val="22"/>
              </w:rPr>
            </w:pPr>
            <w:r w:rsidRPr="0035580C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0F3C0665" w14:textId="18623A6D" w:rsidR="0035580C" w:rsidRPr="0035580C" w:rsidRDefault="0035580C" w:rsidP="0035580C">
            <w:pPr>
              <w:jc w:val="center"/>
              <w:rPr>
                <w:sz w:val="22"/>
                <w:szCs w:val="22"/>
              </w:rPr>
            </w:pPr>
            <w:r w:rsidRPr="0035580C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0CCDFA6E" w14:textId="36561D62" w:rsidR="0035580C" w:rsidRPr="0035580C" w:rsidRDefault="0035580C" w:rsidP="0035580C">
            <w:pPr>
              <w:jc w:val="center"/>
              <w:rPr>
                <w:sz w:val="22"/>
                <w:szCs w:val="22"/>
              </w:rPr>
            </w:pPr>
            <w:r w:rsidRPr="0035580C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550D081B" w14:textId="6801E72C" w:rsidR="0035580C" w:rsidRPr="0035580C" w:rsidRDefault="0035580C" w:rsidP="0035580C">
            <w:pPr>
              <w:jc w:val="center"/>
              <w:rPr>
                <w:sz w:val="22"/>
                <w:szCs w:val="22"/>
              </w:rPr>
            </w:pPr>
            <w:r w:rsidRPr="0035580C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6FFCCBD9" w14:textId="419DF333" w:rsidR="0035580C" w:rsidRPr="0035580C" w:rsidRDefault="0035580C" w:rsidP="0035580C">
            <w:pPr>
              <w:jc w:val="center"/>
              <w:rPr>
                <w:sz w:val="22"/>
                <w:szCs w:val="22"/>
              </w:rPr>
            </w:pPr>
            <w:r w:rsidRPr="0035580C">
              <w:rPr>
                <w:color w:val="000000"/>
                <w:sz w:val="22"/>
                <w:szCs w:val="22"/>
              </w:rPr>
              <w:t>3/31*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50252E14" w14:textId="69AE8433" w:rsidR="0035580C" w:rsidRPr="0035580C" w:rsidRDefault="0035580C" w:rsidP="0035580C">
            <w:pPr>
              <w:jc w:val="center"/>
              <w:rPr>
                <w:sz w:val="22"/>
                <w:szCs w:val="22"/>
              </w:rPr>
            </w:pPr>
            <w:r w:rsidRPr="0035580C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3D65A4FC" w14:textId="4C43F498" w:rsidR="0035580C" w:rsidRPr="0035580C" w:rsidRDefault="0035580C" w:rsidP="0035580C">
            <w:pPr>
              <w:jc w:val="center"/>
              <w:rPr>
                <w:sz w:val="22"/>
                <w:szCs w:val="22"/>
              </w:rPr>
            </w:pPr>
            <w:r w:rsidRPr="0035580C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7F772AB7" w14:textId="57BBB543" w:rsidR="0035580C" w:rsidRPr="0035580C" w:rsidRDefault="0035580C" w:rsidP="0035580C">
            <w:pPr>
              <w:jc w:val="center"/>
              <w:rPr>
                <w:sz w:val="22"/>
                <w:szCs w:val="22"/>
              </w:rPr>
            </w:pPr>
            <w:r w:rsidRPr="0035580C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19AEA026" w14:textId="5997EEE2" w:rsidR="0035580C" w:rsidRPr="0035580C" w:rsidRDefault="0035580C" w:rsidP="0035580C">
            <w:pPr>
              <w:jc w:val="center"/>
              <w:rPr>
                <w:sz w:val="22"/>
                <w:szCs w:val="22"/>
              </w:rPr>
            </w:pPr>
            <w:r w:rsidRPr="0035580C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951" w:type="dxa"/>
            <w:tcBorders>
              <w:bottom w:val="single" w:sz="4" w:space="0" w:color="auto"/>
            </w:tcBorders>
            <w:vAlign w:val="center"/>
          </w:tcPr>
          <w:p w14:paraId="5B429A69" w14:textId="009539BE" w:rsidR="0035580C" w:rsidRPr="0035580C" w:rsidRDefault="0035580C" w:rsidP="0035580C">
            <w:pPr>
              <w:jc w:val="center"/>
              <w:rPr>
                <w:sz w:val="22"/>
                <w:szCs w:val="22"/>
              </w:rPr>
            </w:pPr>
            <w:r w:rsidRPr="0035580C">
              <w:rPr>
                <w:color w:val="000000"/>
                <w:sz w:val="22"/>
                <w:szCs w:val="22"/>
              </w:rPr>
              <w:t>18</w:t>
            </w:r>
          </w:p>
        </w:tc>
      </w:tr>
      <w:tr w:rsidR="0035580C" w:rsidRPr="006F570E" w14:paraId="004D769C" w14:textId="77777777" w:rsidTr="001658C7">
        <w:trPr>
          <w:jc w:val="center"/>
        </w:trPr>
        <w:tc>
          <w:tcPr>
            <w:tcW w:w="817" w:type="dxa"/>
          </w:tcPr>
          <w:p w14:paraId="6BBDFF92" w14:textId="0C489BD7" w:rsidR="0035580C" w:rsidRPr="006F570E" w:rsidRDefault="0035580C" w:rsidP="0035580C">
            <w:pPr>
              <w:jc w:val="center"/>
              <w:rPr>
                <w:szCs w:val="24"/>
              </w:rPr>
            </w:pPr>
            <w:r w:rsidRPr="006F570E">
              <w:rPr>
                <w:szCs w:val="24"/>
              </w:rPr>
              <w:t>6</w:t>
            </w:r>
          </w:p>
        </w:tc>
        <w:tc>
          <w:tcPr>
            <w:tcW w:w="4820" w:type="dxa"/>
          </w:tcPr>
          <w:p w14:paraId="73026F2F" w14:textId="77777777" w:rsidR="0035580C" w:rsidRPr="006F570E" w:rsidRDefault="0035580C" w:rsidP="0035580C">
            <w:pPr>
              <w:rPr>
                <w:szCs w:val="24"/>
              </w:rPr>
            </w:pPr>
            <w:r w:rsidRPr="006F570E">
              <w:rPr>
                <w:szCs w:val="24"/>
              </w:rPr>
              <w:t>МПР</w:t>
            </w:r>
            <w:r w:rsidRPr="006F570E">
              <w:rPr>
                <w:szCs w:val="24"/>
                <w:lang w:val="en-US"/>
              </w:rPr>
              <w:t xml:space="preserve"> CMF</w:t>
            </w:r>
            <w:r w:rsidRPr="006F570E">
              <w:rPr>
                <w:szCs w:val="24"/>
              </w:rPr>
              <w:t>-300 (Линия 6)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3F7054B0" w14:textId="3C9C8005" w:rsidR="0035580C" w:rsidRPr="0035580C" w:rsidRDefault="0035580C" w:rsidP="0035580C">
            <w:pPr>
              <w:jc w:val="center"/>
              <w:rPr>
                <w:sz w:val="22"/>
                <w:szCs w:val="22"/>
              </w:rPr>
            </w:pPr>
            <w:r w:rsidRPr="0035580C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536DAC18" w14:textId="132D6ABA" w:rsidR="0035580C" w:rsidRPr="0035580C" w:rsidRDefault="0035580C" w:rsidP="0035580C">
            <w:pPr>
              <w:jc w:val="center"/>
              <w:rPr>
                <w:sz w:val="22"/>
                <w:szCs w:val="22"/>
              </w:rPr>
            </w:pPr>
            <w:r w:rsidRPr="0035580C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316FEB7D" w14:textId="2B2937CA" w:rsidR="0035580C" w:rsidRPr="0035580C" w:rsidRDefault="0035580C" w:rsidP="0035580C">
            <w:pPr>
              <w:jc w:val="center"/>
              <w:rPr>
                <w:sz w:val="22"/>
                <w:szCs w:val="22"/>
              </w:rPr>
            </w:pPr>
            <w:r w:rsidRPr="0035580C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2DA9DAED" w14:textId="3A289031" w:rsidR="0035580C" w:rsidRPr="0035580C" w:rsidRDefault="0035580C" w:rsidP="0035580C">
            <w:pPr>
              <w:jc w:val="center"/>
              <w:rPr>
                <w:sz w:val="22"/>
                <w:szCs w:val="22"/>
              </w:rPr>
            </w:pPr>
            <w:r w:rsidRPr="0035580C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684078A2" w14:textId="79FEE3DF" w:rsidR="0035580C" w:rsidRPr="0035580C" w:rsidRDefault="0035580C" w:rsidP="0035580C">
            <w:pPr>
              <w:jc w:val="center"/>
              <w:rPr>
                <w:sz w:val="22"/>
                <w:szCs w:val="22"/>
              </w:rPr>
            </w:pPr>
            <w:r w:rsidRPr="0035580C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0C60C415" w14:textId="32126F29" w:rsidR="0035580C" w:rsidRPr="0035580C" w:rsidRDefault="0035580C" w:rsidP="0035580C">
            <w:pPr>
              <w:jc w:val="center"/>
              <w:rPr>
                <w:sz w:val="22"/>
                <w:szCs w:val="22"/>
              </w:rPr>
            </w:pPr>
            <w:r w:rsidRPr="0035580C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774F1C50" w14:textId="7E5AE00C" w:rsidR="0035580C" w:rsidRPr="0035580C" w:rsidRDefault="0035580C" w:rsidP="0035580C">
            <w:pPr>
              <w:jc w:val="center"/>
              <w:rPr>
                <w:sz w:val="22"/>
                <w:szCs w:val="22"/>
              </w:rPr>
            </w:pPr>
            <w:r w:rsidRPr="0035580C">
              <w:rPr>
                <w:color w:val="000000"/>
                <w:sz w:val="22"/>
                <w:szCs w:val="22"/>
              </w:rPr>
              <w:t>3/31*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30FE1C3B" w14:textId="0BA1A360" w:rsidR="0035580C" w:rsidRPr="0035580C" w:rsidRDefault="0035580C" w:rsidP="0035580C">
            <w:pPr>
              <w:jc w:val="center"/>
              <w:rPr>
                <w:sz w:val="22"/>
                <w:szCs w:val="22"/>
              </w:rPr>
            </w:pPr>
            <w:r w:rsidRPr="0035580C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1F8DBDF4" w14:textId="0D3BC9F5" w:rsidR="0035580C" w:rsidRPr="0035580C" w:rsidRDefault="0035580C" w:rsidP="0035580C">
            <w:pPr>
              <w:jc w:val="center"/>
              <w:rPr>
                <w:sz w:val="22"/>
                <w:szCs w:val="22"/>
              </w:rPr>
            </w:pPr>
            <w:r w:rsidRPr="0035580C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1BBD0E2A" w14:textId="50EDCA4D" w:rsidR="0035580C" w:rsidRPr="0035580C" w:rsidRDefault="0035580C" w:rsidP="0035580C">
            <w:pPr>
              <w:jc w:val="center"/>
              <w:rPr>
                <w:sz w:val="22"/>
                <w:szCs w:val="22"/>
              </w:rPr>
            </w:pPr>
            <w:r w:rsidRPr="0035580C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3ED5108A" w14:textId="63416F32" w:rsidR="0035580C" w:rsidRPr="0035580C" w:rsidRDefault="0035580C" w:rsidP="0035580C">
            <w:pPr>
              <w:jc w:val="center"/>
              <w:rPr>
                <w:sz w:val="22"/>
                <w:szCs w:val="22"/>
              </w:rPr>
            </w:pPr>
            <w:r w:rsidRPr="0035580C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951" w:type="dxa"/>
            <w:tcBorders>
              <w:bottom w:val="single" w:sz="4" w:space="0" w:color="auto"/>
            </w:tcBorders>
            <w:vAlign w:val="center"/>
          </w:tcPr>
          <w:p w14:paraId="0EE84937" w14:textId="0604C955" w:rsidR="0035580C" w:rsidRPr="0035580C" w:rsidRDefault="0035580C" w:rsidP="0035580C">
            <w:pPr>
              <w:jc w:val="center"/>
              <w:rPr>
                <w:sz w:val="22"/>
                <w:szCs w:val="22"/>
              </w:rPr>
            </w:pPr>
            <w:r w:rsidRPr="0035580C">
              <w:rPr>
                <w:color w:val="000000"/>
                <w:sz w:val="22"/>
                <w:szCs w:val="22"/>
              </w:rPr>
              <w:t>18</w:t>
            </w:r>
          </w:p>
        </w:tc>
      </w:tr>
      <w:tr w:rsidR="0035580C" w:rsidRPr="006F570E" w14:paraId="60FDDEF3" w14:textId="77777777" w:rsidTr="001658C7">
        <w:trPr>
          <w:jc w:val="center"/>
        </w:trPr>
        <w:tc>
          <w:tcPr>
            <w:tcW w:w="817" w:type="dxa"/>
          </w:tcPr>
          <w:p w14:paraId="36CBF7EB" w14:textId="588F3A48" w:rsidR="0035580C" w:rsidRPr="006F570E" w:rsidRDefault="0035580C" w:rsidP="0035580C">
            <w:pPr>
              <w:jc w:val="center"/>
              <w:rPr>
                <w:szCs w:val="24"/>
              </w:rPr>
            </w:pPr>
            <w:r w:rsidRPr="006F570E">
              <w:rPr>
                <w:szCs w:val="24"/>
              </w:rPr>
              <w:t>7</w:t>
            </w:r>
          </w:p>
        </w:tc>
        <w:tc>
          <w:tcPr>
            <w:tcW w:w="4820" w:type="dxa"/>
          </w:tcPr>
          <w:p w14:paraId="49F2C385" w14:textId="77777777" w:rsidR="0035580C" w:rsidRPr="006F570E" w:rsidRDefault="0035580C" w:rsidP="0035580C">
            <w:pPr>
              <w:rPr>
                <w:szCs w:val="24"/>
              </w:rPr>
            </w:pPr>
            <w:r w:rsidRPr="006F570E">
              <w:rPr>
                <w:szCs w:val="24"/>
              </w:rPr>
              <w:t>МПР</w:t>
            </w:r>
            <w:r w:rsidRPr="006F570E">
              <w:rPr>
                <w:szCs w:val="24"/>
                <w:lang w:val="en-US"/>
              </w:rPr>
              <w:t xml:space="preserve"> CMF</w:t>
            </w:r>
            <w:r w:rsidRPr="006F570E">
              <w:rPr>
                <w:szCs w:val="24"/>
              </w:rPr>
              <w:t>-300 (Линия 7)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0143A2AE" w14:textId="70D4901C" w:rsidR="0035580C" w:rsidRPr="0035580C" w:rsidRDefault="0035580C" w:rsidP="0035580C">
            <w:pPr>
              <w:jc w:val="center"/>
              <w:rPr>
                <w:sz w:val="22"/>
                <w:szCs w:val="22"/>
              </w:rPr>
            </w:pPr>
            <w:r w:rsidRPr="0035580C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1AC4AD21" w14:textId="726BC0A0" w:rsidR="0035580C" w:rsidRPr="0035580C" w:rsidRDefault="0035580C" w:rsidP="0035580C">
            <w:pPr>
              <w:jc w:val="center"/>
              <w:rPr>
                <w:sz w:val="22"/>
                <w:szCs w:val="22"/>
              </w:rPr>
            </w:pPr>
            <w:r w:rsidRPr="0035580C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06327C25" w14:textId="15323A8B" w:rsidR="0035580C" w:rsidRPr="0035580C" w:rsidRDefault="0035580C" w:rsidP="0035580C">
            <w:pPr>
              <w:jc w:val="center"/>
              <w:rPr>
                <w:sz w:val="22"/>
                <w:szCs w:val="22"/>
              </w:rPr>
            </w:pPr>
            <w:r w:rsidRPr="0035580C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59D15C69" w14:textId="703E5088" w:rsidR="0035580C" w:rsidRPr="0035580C" w:rsidRDefault="0035580C" w:rsidP="0035580C">
            <w:pPr>
              <w:jc w:val="center"/>
              <w:rPr>
                <w:sz w:val="22"/>
                <w:szCs w:val="22"/>
              </w:rPr>
            </w:pPr>
            <w:r w:rsidRPr="0035580C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4FD31CD8" w14:textId="39D5BFCE" w:rsidR="0035580C" w:rsidRPr="0035580C" w:rsidRDefault="0035580C" w:rsidP="0035580C">
            <w:pPr>
              <w:jc w:val="center"/>
              <w:rPr>
                <w:sz w:val="22"/>
                <w:szCs w:val="22"/>
              </w:rPr>
            </w:pPr>
            <w:r w:rsidRPr="0035580C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710673D1" w14:textId="2EE6B0C1" w:rsidR="0035580C" w:rsidRPr="0035580C" w:rsidRDefault="0035580C" w:rsidP="0035580C">
            <w:pPr>
              <w:jc w:val="center"/>
              <w:rPr>
                <w:sz w:val="22"/>
                <w:szCs w:val="22"/>
              </w:rPr>
            </w:pPr>
            <w:r w:rsidRPr="0035580C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1F96019A" w14:textId="1DCC18EA" w:rsidR="0035580C" w:rsidRPr="0035580C" w:rsidRDefault="0035580C" w:rsidP="0035580C">
            <w:pPr>
              <w:jc w:val="center"/>
              <w:rPr>
                <w:sz w:val="22"/>
                <w:szCs w:val="22"/>
              </w:rPr>
            </w:pPr>
            <w:r w:rsidRPr="0035580C">
              <w:rPr>
                <w:color w:val="000000"/>
                <w:sz w:val="22"/>
                <w:szCs w:val="22"/>
              </w:rPr>
              <w:t>3/31*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58C84158" w14:textId="0D1E1782" w:rsidR="0035580C" w:rsidRPr="0035580C" w:rsidRDefault="0035580C" w:rsidP="0035580C">
            <w:pPr>
              <w:jc w:val="center"/>
              <w:rPr>
                <w:sz w:val="22"/>
                <w:szCs w:val="22"/>
              </w:rPr>
            </w:pPr>
            <w:r w:rsidRPr="0035580C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157FA2FD" w14:textId="6910F284" w:rsidR="0035580C" w:rsidRPr="0035580C" w:rsidRDefault="0035580C" w:rsidP="0035580C">
            <w:pPr>
              <w:jc w:val="center"/>
              <w:rPr>
                <w:sz w:val="22"/>
                <w:szCs w:val="22"/>
              </w:rPr>
            </w:pPr>
            <w:r w:rsidRPr="0035580C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5C9C8B77" w14:textId="62CE9843" w:rsidR="0035580C" w:rsidRPr="0035580C" w:rsidRDefault="0035580C" w:rsidP="0035580C">
            <w:pPr>
              <w:jc w:val="center"/>
              <w:rPr>
                <w:sz w:val="22"/>
                <w:szCs w:val="22"/>
              </w:rPr>
            </w:pPr>
            <w:r w:rsidRPr="0035580C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7C9F3FF9" w14:textId="5CD4A96C" w:rsidR="0035580C" w:rsidRPr="0035580C" w:rsidRDefault="0035580C" w:rsidP="0035580C">
            <w:pPr>
              <w:jc w:val="center"/>
              <w:rPr>
                <w:sz w:val="22"/>
                <w:szCs w:val="22"/>
              </w:rPr>
            </w:pPr>
            <w:r w:rsidRPr="0035580C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951" w:type="dxa"/>
            <w:tcBorders>
              <w:bottom w:val="single" w:sz="4" w:space="0" w:color="auto"/>
            </w:tcBorders>
            <w:vAlign w:val="center"/>
          </w:tcPr>
          <w:p w14:paraId="04663B4E" w14:textId="40282FA2" w:rsidR="0035580C" w:rsidRPr="0035580C" w:rsidRDefault="0035580C" w:rsidP="0035580C">
            <w:pPr>
              <w:jc w:val="center"/>
              <w:rPr>
                <w:sz w:val="22"/>
                <w:szCs w:val="22"/>
              </w:rPr>
            </w:pPr>
            <w:r w:rsidRPr="0035580C">
              <w:rPr>
                <w:color w:val="000000"/>
                <w:sz w:val="22"/>
                <w:szCs w:val="22"/>
              </w:rPr>
              <w:t>18</w:t>
            </w:r>
          </w:p>
        </w:tc>
      </w:tr>
      <w:tr w:rsidR="0035580C" w:rsidRPr="006F570E" w14:paraId="541DD63F" w14:textId="77777777" w:rsidTr="001658C7">
        <w:trPr>
          <w:jc w:val="center"/>
        </w:trPr>
        <w:tc>
          <w:tcPr>
            <w:tcW w:w="817" w:type="dxa"/>
          </w:tcPr>
          <w:p w14:paraId="065EF24A" w14:textId="09BBB852" w:rsidR="0035580C" w:rsidRPr="006F570E" w:rsidRDefault="0035580C" w:rsidP="0035580C">
            <w:pPr>
              <w:jc w:val="center"/>
              <w:rPr>
                <w:szCs w:val="24"/>
              </w:rPr>
            </w:pPr>
            <w:r w:rsidRPr="006F570E">
              <w:rPr>
                <w:szCs w:val="24"/>
              </w:rPr>
              <w:t>8</w:t>
            </w:r>
          </w:p>
        </w:tc>
        <w:tc>
          <w:tcPr>
            <w:tcW w:w="4820" w:type="dxa"/>
          </w:tcPr>
          <w:p w14:paraId="0381A47A" w14:textId="77777777" w:rsidR="0035580C" w:rsidRPr="006F570E" w:rsidRDefault="0035580C" w:rsidP="0035580C">
            <w:pPr>
              <w:rPr>
                <w:szCs w:val="24"/>
              </w:rPr>
            </w:pPr>
            <w:r w:rsidRPr="006F570E">
              <w:rPr>
                <w:szCs w:val="24"/>
              </w:rPr>
              <w:t>МПР</w:t>
            </w:r>
            <w:r w:rsidRPr="006F570E">
              <w:rPr>
                <w:szCs w:val="24"/>
                <w:lang w:val="en-US"/>
              </w:rPr>
              <w:t xml:space="preserve"> CMF</w:t>
            </w:r>
            <w:r w:rsidRPr="006F570E">
              <w:rPr>
                <w:szCs w:val="24"/>
              </w:rPr>
              <w:t>-300 (Линия 8)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1F8F9A83" w14:textId="15284489" w:rsidR="0035580C" w:rsidRPr="0035580C" w:rsidRDefault="0035580C" w:rsidP="0035580C">
            <w:pPr>
              <w:jc w:val="center"/>
              <w:rPr>
                <w:sz w:val="22"/>
                <w:szCs w:val="22"/>
              </w:rPr>
            </w:pPr>
            <w:r w:rsidRPr="0035580C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63276449" w14:textId="7B3A0D56" w:rsidR="0035580C" w:rsidRPr="0035580C" w:rsidRDefault="0035580C" w:rsidP="0035580C">
            <w:pPr>
              <w:jc w:val="center"/>
              <w:rPr>
                <w:sz w:val="22"/>
                <w:szCs w:val="22"/>
              </w:rPr>
            </w:pPr>
            <w:r w:rsidRPr="0035580C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793F3668" w14:textId="17FA8EE5" w:rsidR="0035580C" w:rsidRPr="0035580C" w:rsidRDefault="0035580C" w:rsidP="0035580C">
            <w:pPr>
              <w:jc w:val="center"/>
              <w:rPr>
                <w:sz w:val="22"/>
                <w:szCs w:val="22"/>
              </w:rPr>
            </w:pPr>
            <w:r w:rsidRPr="0035580C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09173795" w14:textId="36E0DE1A" w:rsidR="0035580C" w:rsidRPr="0035580C" w:rsidRDefault="0035580C" w:rsidP="0035580C">
            <w:pPr>
              <w:jc w:val="center"/>
              <w:rPr>
                <w:sz w:val="22"/>
                <w:szCs w:val="22"/>
              </w:rPr>
            </w:pPr>
            <w:r w:rsidRPr="0035580C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5ABC1616" w14:textId="2A7CB8DE" w:rsidR="0035580C" w:rsidRPr="0035580C" w:rsidRDefault="0035580C" w:rsidP="0035580C">
            <w:pPr>
              <w:jc w:val="center"/>
              <w:rPr>
                <w:sz w:val="22"/>
                <w:szCs w:val="22"/>
              </w:rPr>
            </w:pPr>
            <w:r w:rsidRPr="0035580C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7CA8245A" w14:textId="076A1581" w:rsidR="0035580C" w:rsidRPr="0035580C" w:rsidRDefault="0035580C" w:rsidP="0035580C">
            <w:pPr>
              <w:jc w:val="center"/>
              <w:rPr>
                <w:sz w:val="22"/>
                <w:szCs w:val="22"/>
              </w:rPr>
            </w:pPr>
            <w:r w:rsidRPr="0035580C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59879325" w14:textId="06FFF18A" w:rsidR="0035580C" w:rsidRPr="0035580C" w:rsidRDefault="0035580C" w:rsidP="0035580C">
            <w:pPr>
              <w:jc w:val="center"/>
              <w:rPr>
                <w:sz w:val="22"/>
                <w:szCs w:val="22"/>
              </w:rPr>
            </w:pPr>
            <w:r w:rsidRPr="0035580C">
              <w:rPr>
                <w:color w:val="000000"/>
                <w:sz w:val="22"/>
                <w:szCs w:val="22"/>
              </w:rPr>
              <w:t>3/31*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4124D56C" w14:textId="2C10396B" w:rsidR="0035580C" w:rsidRPr="0035580C" w:rsidRDefault="0035580C" w:rsidP="0035580C">
            <w:pPr>
              <w:jc w:val="center"/>
              <w:rPr>
                <w:sz w:val="22"/>
                <w:szCs w:val="22"/>
              </w:rPr>
            </w:pPr>
            <w:r w:rsidRPr="0035580C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3D1C680D" w14:textId="533B69E2" w:rsidR="0035580C" w:rsidRPr="0035580C" w:rsidRDefault="0035580C" w:rsidP="0035580C">
            <w:pPr>
              <w:jc w:val="center"/>
              <w:rPr>
                <w:sz w:val="22"/>
                <w:szCs w:val="22"/>
              </w:rPr>
            </w:pPr>
            <w:r w:rsidRPr="0035580C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05D09012" w14:textId="760DEBC6" w:rsidR="0035580C" w:rsidRPr="0035580C" w:rsidRDefault="0035580C" w:rsidP="0035580C">
            <w:pPr>
              <w:jc w:val="center"/>
              <w:rPr>
                <w:sz w:val="22"/>
                <w:szCs w:val="22"/>
              </w:rPr>
            </w:pPr>
            <w:r w:rsidRPr="0035580C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2D33B1BF" w14:textId="1A05BA6E" w:rsidR="0035580C" w:rsidRPr="0035580C" w:rsidRDefault="0035580C" w:rsidP="0035580C">
            <w:pPr>
              <w:jc w:val="center"/>
              <w:rPr>
                <w:sz w:val="22"/>
                <w:szCs w:val="22"/>
              </w:rPr>
            </w:pPr>
            <w:r w:rsidRPr="0035580C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951" w:type="dxa"/>
            <w:tcBorders>
              <w:bottom w:val="single" w:sz="4" w:space="0" w:color="auto"/>
            </w:tcBorders>
            <w:vAlign w:val="center"/>
          </w:tcPr>
          <w:p w14:paraId="3336B07F" w14:textId="3BC171FC" w:rsidR="0035580C" w:rsidRPr="0035580C" w:rsidRDefault="0035580C" w:rsidP="0035580C">
            <w:pPr>
              <w:jc w:val="center"/>
              <w:rPr>
                <w:sz w:val="22"/>
                <w:szCs w:val="22"/>
              </w:rPr>
            </w:pPr>
            <w:r w:rsidRPr="0035580C">
              <w:rPr>
                <w:color w:val="000000"/>
                <w:sz w:val="22"/>
                <w:szCs w:val="22"/>
              </w:rPr>
              <w:t>18</w:t>
            </w:r>
          </w:p>
        </w:tc>
      </w:tr>
      <w:tr w:rsidR="0035580C" w:rsidRPr="006F570E" w14:paraId="1307F2FF" w14:textId="77777777" w:rsidTr="001658C7">
        <w:trPr>
          <w:jc w:val="center"/>
        </w:trPr>
        <w:tc>
          <w:tcPr>
            <w:tcW w:w="817" w:type="dxa"/>
          </w:tcPr>
          <w:p w14:paraId="17B10E20" w14:textId="019AE54E" w:rsidR="0035580C" w:rsidRPr="006F570E" w:rsidRDefault="0035580C" w:rsidP="0035580C">
            <w:pPr>
              <w:jc w:val="center"/>
              <w:rPr>
                <w:szCs w:val="24"/>
              </w:rPr>
            </w:pPr>
            <w:r w:rsidRPr="006F570E">
              <w:rPr>
                <w:szCs w:val="24"/>
              </w:rPr>
              <w:t>9</w:t>
            </w:r>
          </w:p>
        </w:tc>
        <w:tc>
          <w:tcPr>
            <w:tcW w:w="4820" w:type="dxa"/>
          </w:tcPr>
          <w:p w14:paraId="7E778FED" w14:textId="77777777" w:rsidR="0035580C" w:rsidRPr="006F570E" w:rsidRDefault="0035580C" w:rsidP="0035580C">
            <w:pPr>
              <w:rPr>
                <w:szCs w:val="24"/>
              </w:rPr>
            </w:pPr>
            <w:r w:rsidRPr="006F570E">
              <w:rPr>
                <w:szCs w:val="24"/>
              </w:rPr>
              <w:t>МПР</w:t>
            </w:r>
            <w:r w:rsidRPr="006F570E">
              <w:rPr>
                <w:szCs w:val="24"/>
                <w:lang w:val="en-US"/>
              </w:rPr>
              <w:t xml:space="preserve"> CMF</w:t>
            </w:r>
            <w:r w:rsidRPr="006F570E">
              <w:rPr>
                <w:szCs w:val="24"/>
              </w:rPr>
              <w:t>-300 (Линия 9)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4BD9810A" w14:textId="09C80D64" w:rsidR="0035580C" w:rsidRPr="0035580C" w:rsidRDefault="0035580C" w:rsidP="0035580C">
            <w:pPr>
              <w:jc w:val="center"/>
              <w:rPr>
                <w:sz w:val="22"/>
                <w:szCs w:val="22"/>
              </w:rPr>
            </w:pPr>
            <w:r w:rsidRPr="0035580C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723845E8" w14:textId="2377D1A8" w:rsidR="0035580C" w:rsidRPr="0035580C" w:rsidRDefault="0035580C" w:rsidP="0035580C">
            <w:pPr>
              <w:jc w:val="center"/>
              <w:rPr>
                <w:sz w:val="22"/>
                <w:szCs w:val="22"/>
              </w:rPr>
            </w:pPr>
            <w:r w:rsidRPr="0035580C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73DEB6FC" w14:textId="5634D25F" w:rsidR="0035580C" w:rsidRPr="0035580C" w:rsidRDefault="0035580C" w:rsidP="0035580C">
            <w:pPr>
              <w:jc w:val="center"/>
              <w:rPr>
                <w:sz w:val="22"/>
                <w:szCs w:val="22"/>
              </w:rPr>
            </w:pPr>
            <w:r w:rsidRPr="0035580C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421EDC5B" w14:textId="54621DC2" w:rsidR="0035580C" w:rsidRPr="0035580C" w:rsidRDefault="0035580C" w:rsidP="0035580C">
            <w:pPr>
              <w:jc w:val="center"/>
              <w:rPr>
                <w:sz w:val="22"/>
                <w:szCs w:val="22"/>
              </w:rPr>
            </w:pPr>
            <w:r w:rsidRPr="0035580C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34F85DCF" w14:textId="047D253C" w:rsidR="0035580C" w:rsidRPr="0035580C" w:rsidRDefault="0035580C" w:rsidP="0035580C">
            <w:pPr>
              <w:jc w:val="center"/>
              <w:rPr>
                <w:sz w:val="22"/>
                <w:szCs w:val="22"/>
              </w:rPr>
            </w:pPr>
            <w:r w:rsidRPr="0035580C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3733A45E" w14:textId="2D452676" w:rsidR="0035580C" w:rsidRPr="0035580C" w:rsidRDefault="0035580C" w:rsidP="0035580C">
            <w:pPr>
              <w:jc w:val="center"/>
              <w:rPr>
                <w:sz w:val="22"/>
                <w:szCs w:val="22"/>
              </w:rPr>
            </w:pPr>
            <w:r w:rsidRPr="0035580C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53357FA4" w14:textId="6C2D78F0" w:rsidR="0035580C" w:rsidRPr="0035580C" w:rsidRDefault="0035580C" w:rsidP="0035580C">
            <w:pPr>
              <w:jc w:val="center"/>
              <w:rPr>
                <w:sz w:val="22"/>
                <w:szCs w:val="22"/>
              </w:rPr>
            </w:pPr>
            <w:r w:rsidRPr="0035580C">
              <w:rPr>
                <w:color w:val="000000"/>
                <w:sz w:val="22"/>
                <w:szCs w:val="22"/>
              </w:rPr>
              <w:t>3/31*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466E9A15" w14:textId="46CFC40C" w:rsidR="0035580C" w:rsidRPr="0035580C" w:rsidRDefault="0035580C" w:rsidP="0035580C">
            <w:pPr>
              <w:jc w:val="center"/>
              <w:rPr>
                <w:sz w:val="22"/>
                <w:szCs w:val="22"/>
              </w:rPr>
            </w:pPr>
            <w:r w:rsidRPr="0035580C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1C19F9DD" w14:textId="5572419A" w:rsidR="0035580C" w:rsidRPr="0035580C" w:rsidRDefault="0035580C" w:rsidP="0035580C">
            <w:pPr>
              <w:jc w:val="center"/>
              <w:rPr>
                <w:sz w:val="22"/>
                <w:szCs w:val="22"/>
              </w:rPr>
            </w:pPr>
            <w:r w:rsidRPr="0035580C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2B934BC8" w14:textId="3F0650F0" w:rsidR="0035580C" w:rsidRPr="0035580C" w:rsidRDefault="0035580C" w:rsidP="0035580C">
            <w:pPr>
              <w:jc w:val="center"/>
              <w:rPr>
                <w:sz w:val="22"/>
                <w:szCs w:val="22"/>
              </w:rPr>
            </w:pPr>
            <w:r w:rsidRPr="0035580C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4CCF0FD9" w14:textId="0F8CBE74" w:rsidR="0035580C" w:rsidRPr="0035580C" w:rsidRDefault="0035580C" w:rsidP="0035580C">
            <w:pPr>
              <w:jc w:val="center"/>
              <w:rPr>
                <w:sz w:val="22"/>
                <w:szCs w:val="22"/>
              </w:rPr>
            </w:pPr>
            <w:r w:rsidRPr="0035580C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951" w:type="dxa"/>
            <w:tcBorders>
              <w:bottom w:val="single" w:sz="4" w:space="0" w:color="auto"/>
            </w:tcBorders>
            <w:vAlign w:val="center"/>
          </w:tcPr>
          <w:p w14:paraId="3E9FC9A7" w14:textId="4A1A238A" w:rsidR="0035580C" w:rsidRPr="0035580C" w:rsidRDefault="0035580C" w:rsidP="0035580C">
            <w:pPr>
              <w:jc w:val="center"/>
              <w:rPr>
                <w:sz w:val="22"/>
                <w:szCs w:val="22"/>
              </w:rPr>
            </w:pPr>
            <w:r w:rsidRPr="0035580C">
              <w:rPr>
                <w:color w:val="000000"/>
                <w:sz w:val="22"/>
                <w:szCs w:val="22"/>
              </w:rPr>
              <w:t>18</w:t>
            </w:r>
          </w:p>
        </w:tc>
      </w:tr>
      <w:tr w:rsidR="0035580C" w:rsidRPr="006F570E" w14:paraId="5DA2E054" w14:textId="77777777" w:rsidTr="00B2696C">
        <w:trPr>
          <w:jc w:val="center"/>
        </w:trPr>
        <w:tc>
          <w:tcPr>
            <w:tcW w:w="817" w:type="dxa"/>
            <w:vMerge w:val="restart"/>
          </w:tcPr>
          <w:p w14:paraId="3301E69F" w14:textId="0871B7DF" w:rsidR="0035580C" w:rsidRPr="006F570E" w:rsidRDefault="0035580C" w:rsidP="0035580C">
            <w:pPr>
              <w:jc w:val="center"/>
              <w:rPr>
                <w:szCs w:val="24"/>
              </w:rPr>
            </w:pPr>
            <w:r w:rsidRPr="006F570E">
              <w:rPr>
                <w:szCs w:val="24"/>
              </w:rPr>
              <w:t>10</w:t>
            </w:r>
          </w:p>
        </w:tc>
        <w:tc>
          <w:tcPr>
            <w:tcW w:w="4820" w:type="dxa"/>
            <w:vMerge w:val="restart"/>
            <w:tcBorders>
              <w:right w:val="single" w:sz="4" w:space="0" w:color="auto"/>
            </w:tcBorders>
          </w:tcPr>
          <w:p w14:paraId="6AF92E43" w14:textId="77777777" w:rsidR="0035580C" w:rsidRPr="006F570E" w:rsidRDefault="0035580C" w:rsidP="0035580C">
            <w:pPr>
              <w:rPr>
                <w:szCs w:val="24"/>
              </w:rPr>
            </w:pPr>
            <w:r w:rsidRPr="006F570E">
              <w:rPr>
                <w:szCs w:val="24"/>
              </w:rPr>
              <w:t>Преобразователь плотности</w:t>
            </w:r>
          </w:p>
          <w:p w14:paraId="7470ABA2" w14:textId="77777777" w:rsidR="0035580C" w:rsidRPr="006F570E" w:rsidRDefault="0035580C" w:rsidP="0035580C">
            <w:pPr>
              <w:rPr>
                <w:szCs w:val="24"/>
              </w:rPr>
            </w:pPr>
            <w:r w:rsidRPr="006F570E">
              <w:rPr>
                <w:szCs w:val="24"/>
              </w:rPr>
              <w:t>«</w:t>
            </w:r>
            <w:r w:rsidRPr="006F570E">
              <w:rPr>
                <w:szCs w:val="24"/>
                <w:lang w:val="en-US"/>
              </w:rPr>
              <w:t>S</w:t>
            </w:r>
            <w:proofErr w:type="spellStart"/>
            <w:r w:rsidRPr="006F570E">
              <w:rPr>
                <w:szCs w:val="24"/>
              </w:rPr>
              <w:t>olartron</w:t>
            </w:r>
            <w:proofErr w:type="spellEnd"/>
            <w:r w:rsidRPr="006F570E">
              <w:rPr>
                <w:szCs w:val="24"/>
              </w:rPr>
              <w:t xml:space="preserve"> 7835»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756A41" w14:textId="06BE3408" w:rsidR="0035580C" w:rsidRPr="0035580C" w:rsidRDefault="0035580C" w:rsidP="0035580C">
            <w:pPr>
              <w:jc w:val="center"/>
              <w:rPr>
                <w:sz w:val="22"/>
                <w:szCs w:val="22"/>
              </w:rPr>
            </w:pPr>
            <w:r w:rsidRPr="0035580C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79F197" w14:textId="02492BD0" w:rsidR="0035580C" w:rsidRPr="0035580C" w:rsidRDefault="0035580C" w:rsidP="0035580C">
            <w:pPr>
              <w:jc w:val="center"/>
              <w:rPr>
                <w:sz w:val="22"/>
                <w:szCs w:val="22"/>
              </w:rPr>
            </w:pPr>
            <w:r w:rsidRPr="0035580C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360D9D" w14:textId="62BD1222" w:rsidR="0035580C" w:rsidRPr="0035580C" w:rsidRDefault="0035580C" w:rsidP="0035580C">
            <w:pPr>
              <w:jc w:val="center"/>
              <w:rPr>
                <w:sz w:val="22"/>
                <w:szCs w:val="22"/>
              </w:rPr>
            </w:pPr>
            <w:r w:rsidRPr="0035580C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B51F1F" w14:textId="26EE8234" w:rsidR="0035580C" w:rsidRPr="0035580C" w:rsidRDefault="0035580C" w:rsidP="0035580C">
            <w:pPr>
              <w:jc w:val="center"/>
              <w:rPr>
                <w:sz w:val="22"/>
                <w:szCs w:val="22"/>
              </w:rPr>
            </w:pPr>
            <w:r w:rsidRPr="0035580C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77AEFF" w14:textId="27249EC5" w:rsidR="0035580C" w:rsidRPr="0035580C" w:rsidRDefault="0035580C" w:rsidP="0035580C">
            <w:pPr>
              <w:jc w:val="center"/>
              <w:rPr>
                <w:sz w:val="22"/>
                <w:szCs w:val="22"/>
              </w:rPr>
            </w:pPr>
            <w:r w:rsidRPr="0035580C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813218" w14:textId="69BEDB6D" w:rsidR="0035580C" w:rsidRPr="0035580C" w:rsidRDefault="0035580C" w:rsidP="0035580C">
            <w:pPr>
              <w:jc w:val="center"/>
              <w:rPr>
                <w:sz w:val="22"/>
                <w:szCs w:val="22"/>
              </w:rPr>
            </w:pPr>
            <w:r w:rsidRPr="0035580C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6BAB2B" w14:textId="1FDE21F8" w:rsidR="0035580C" w:rsidRPr="0035580C" w:rsidRDefault="0035580C" w:rsidP="0035580C">
            <w:pPr>
              <w:jc w:val="center"/>
              <w:rPr>
                <w:sz w:val="22"/>
                <w:szCs w:val="22"/>
              </w:rPr>
            </w:pPr>
            <w:r w:rsidRPr="0035580C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927266" w14:textId="0A1A1371" w:rsidR="0035580C" w:rsidRPr="0035580C" w:rsidRDefault="0035580C" w:rsidP="0035580C">
            <w:pPr>
              <w:jc w:val="center"/>
              <w:rPr>
                <w:sz w:val="22"/>
                <w:szCs w:val="22"/>
              </w:rPr>
            </w:pPr>
            <w:r w:rsidRPr="0035580C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3BB4D4" w14:textId="36C9EDB5" w:rsidR="0035580C" w:rsidRPr="0035580C" w:rsidRDefault="0035580C" w:rsidP="0035580C">
            <w:pPr>
              <w:jc w:val="center"/>
              <w:rPr>
                <w:sz w:val="22"/>
                <w:szCs w:val="22"/>
              </w:rPr>
            </w:pPr>
            <w:r w:rsidRPr="0035580C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9519EF" w14:textId="512C1986" w:rsidR="0035580C" w:rsidRPr="0035580C" w:rsidRDefault="0035580C" w:rsidP="0035580C">
            <w:pPr>
              <w:jc w:val="center"/>
              <w:rPr>
                <w:sz w:val="22"/>
                <w:szCs w:val="22"/>
              </w:rPr>
            </w:pPr>
            <w:r w:rsidRPr="0035580C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10B566" w14:textId="494964F5" w:rsidR="0035580C" w:rsidRPr="0035580C" w:rsidRDefault="0035580C" w:rsidP="0035580C">
            <w:pPr>
              <w:jc w:val="center"/>
              <w:rPr>
                <w:sz w:val="22"/>
                <w:szCs w:val="22"/>
              </w:rPr>
            </w:pPr>
            <w:r w:rsidRPr="0035580C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0BE026" w14:textId="2AA65F4D" w:rsidR="0035580C" w:rsidRPr="0035580C" w:rsidRDefault="0035580C" w:rsidP="0035580C">
            <w:pPr>
              <w:jc w:val="center"/>
              <w:rPr>
                <w:sz w:val="22"/>
                <w:szCs w:val="22"/>
              </w:rPr>
            </w:pPr>
            <w:r w:rsidRPr="0035580C">
              <w:rPr>
                <w:color w:val="000000"/>
                <w:sz w:val="22"/>
                <w:szCs w:val="22"/>
              </w:rPr>
              <w:t>10</w:t>
            </w:r>
          </w:p>
        </w:tc>
      </w:tr>
      <w:tr w:rsidR="0035580C" w:rsidRPr="006F570E" w14:paraId="6F3D95F7" w14:textId="77777777" w:rsidTr="00B2696C">
        <w:trPr>
          <w:jc w:val="center"/>
        </w:trPr>
        <w:tc>
          <w:tcPr>
            <w:tcW w:w="817" w:type="dxa"/>
            <w:vMerge/>
          </w:tcPr>
          <w:p w14:paraId="4C84DE24" w14:textId="77777777" w:rsidR="0035580C" w:rsidRPr="006F570E" w:rsidRDefault="0035580C" w:rsidP="0035580C">
            <w:pPr>
              <w:jc w:val="center"/>
              <w:rPr>
                <w:szCs w:val="24"/>
              </w:rPr>
            </w:pPr>
          </w:p>
        </w:tc>
        <w:tc>
          <w:tcPr>
            <w:tcW w:w="4820" w:type="dxa"/>
            <w:vMerge/>
            <w:tcBorders>
              <w:right w:val="single" w:sz="4" w:space="0" w:color="auto"/>
            </w:tcBorders>
          </w:tcPr>
          <w:p w14:paraId="204AECF0" w14:textId="77777777" w:rsidR="0035580C" w:rsidRPr="006F570E" w:rsidRDefault="0035580C" w:rsidP="0035580C">
            <w:pPr>
              <w:rPr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706F34" w14:textId="40E2A93D" w:rsidR="0035580C" w:rsidRPr="0035580C" w:rsidRDefault="0035580C" w:rsidP="0035580C">
            <w:pPr>
              <w:jc w:val="center"/>
              <w:rPr>
                <w:sz w:val="22"/>
                <w:szCs w:val="22"/>
              </w:rPr>
            </w:pPr>
            <w:r w:rsidRPr="0035580C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670AAF" w14:textId="14F58EA0" w:rsidR="0035580C" w:rsidRPr="0035580C" w:rsidRDefault="0035580C" w:rsidP="0035580C">
            <w:pPr>
              <w:jc w:val="center"/>
              <w:rPr>
                <w:sz w:val="22"/>
                <w:szCs w:val="22"/>
              </w:rPr>
            </w:pPr>
            <w:r w:rsidRPr="0035580C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11D1E4" w14:textId="195FC147" w:rsidR="0035580C" w:rsidRPr="0035580C" w:rsidRDefault="0035580C" w:rsidP="0035580C">
            <w:pPr>
              <w:jc w:val="center"/>
              <w:rPr>
                <w:sz w:val="22"/>
                <w:szCs w:val="22"/>
              </w:rPr>
            </w:pPr>
            <w:r w:rsidRPr="0035580C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ADC41B" w14:textId="05529650" w:rsidR="0035580C" w:rsidRPr="0035580C" w:rsidRDefault="0035580C" w:rsidP="0035580C">
            <w:pPr>
              <w:jc w:val="center"/>
              <w:rPr>
                <w:sz w:val="22"/>
                <w:szCs w:val="22"/>
              </w:rPr>
            </w:pPr>
            <w:r w:rsidRPr="0035580C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494D6C" w14:textId="2D7339F2" w:rsidR="0035580C" w:rsidRPr="0035580C" w:rsidRDefault="0035580C" w:rsidP="0035580C">
            <w:pPr>
              <w:jc w:val="center"/>
              <w:rPr>
                <w:sz w:val="22"/>
                <w:szCs w:val="22"/>
              </w:rPr>
            </w:pPr>
            <w:r w:rsidRPr="0035580C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2C0DC3" w14:textId="0A8EEDCF" w:rsidR="0035580C" w:rsidRPr="0035580C" w:rsidRDefault="0035580C" w:rsidP="0035580C">
            <w:pPr>
              <w:jc w:val="center"/>
              <w:rPr>
                <w:sz w:val="22"/>
                <w:szCs w:val="22"/>
              </w:rPr>
            </w:pPr>
            <w:r w:rsidRPr="0035580C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18D067" w14:textId="1CD105C2" w:rsidR="0035580C" w:rsidRPr="0035580C" w:rsidRDefault="0035580C" w:rsidP="0035580C">
            <w:pPr>
              <w:jc w:val="center"/>
              <w:rPr>
                <w:sz w:val="22"/>
                <w:szCs w:val="22"/>
              </w:rPr>
            </w:pPr>
            <w:r w:rsidRPr="0035580C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FFBBBD" w14:textId="5BFBF72F" w:rsidR="0035580C" w:rsidRPr="0035580C" w:rsidRDefault="0035580C" w:rsidP="0035580C">
            <w:pPr>
              <w:jc w:val="center"/>
              <w:rPr>
                <w:sz w:val="22"/>
                <w:szCs w:val="22"/>
              </w:rPr>
            </w:pPr>
            <w:r w:rsidRPr="0035580C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D1FD9B" w14:textId="71346ED8" w:rsidR="0035580C" w:rsidRPr="0035580C" w:rsidRDefault="0035580C" w:rsidP="0035580C">
            <w:pPr>
              <w:jc w:val="center"/>
              <w:rPr>
                <w:sz w:val="22"/>
                <w:szCs w:val="22"/>
              </w:rPr>
            </w:pPr>
            <w:r w:rsidRPr="0035580C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FAE2C7" w14:textId="5CC5C0F5" w:rsidR="0035580C" w:rsidRPr="0035580C" w:rsidRDefault="0035580C" w:rsidP="0035580C">
            <w:pPr>
              <w:jc w:val="center"/>
              <w:rPr>
                <w:sz w:val="22"/>
                <w:szCs w:val="22"/>
              </w:rPr>
            </w:pPr>
            <w:r w:rsidRPr="0035580C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DA9A01" w14:textId="7177B343" w:rsidR="0035580C" w:rsidRPr="0035580C" w:rsidRDefault="0035580C" w:rsidP="0035580C">
            <w:pPr>
              <w:jc w:val="center"/>
              <w:rPr>
                <w:sz w:val="22"/>
                <w:szCs w:val="22"/>
              </w:rPr>
            </w:pPr>
            <w:r w:rsidRPr="0035580C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52C432" w14:textId="5F78462D" w:rsidR="0035580C" w:rsidRPr="0035580C" w:rsidRDefault="0035580C" w:rsidP="0035580C">
            <w:pPr>
              <w:jc w:val="center"/>
              <w:rPr>
                <w:sz w:val="22"/>
                <w:szCs w:val="22"/>
              </w:rPr>
            </w:pPr>
            <w:r w:rsidRPr="0035580C">
              <w:rPr>
                <w:color w:val="000000"/>
                <w:sz w:val="22"/>
                <w:szCs w:val="22"/>
              </w:rPr>
              <w:t>18</w:t>
            </w:r>
          </w:p>
        </w:tc>
      </w:tr>
      <w:tr w:rsidR="0035580C" w:rsidRPr="006F570E" w14:paraId="70941B5B" w14:textId="77777777" w:rsidTr="00B2696C">
        <w:trPr>
          <w:jc w:val="center"/>
        </w:trPr>
        <w:tc>
          <w:tcPr>
            <w:tcW w:w="817" w:type="dxa"/>
            <w:vMerge/>
          </w:tcPr>
          <w:p w14:paraId="28AF22D6" w14:textId="77777777" w:rsidR="0035580C" w:rsidRPr="006F570E" w:rsidRDefault="0035580C" w:rsidP="0035580C">
            <w:pPr>
              <w:jc w:val="center"/>
              <w:rPr>
                <w:szCs w:val="24"/>
              </w:rPr>
            </w:pPr>
          </w:p>
        </w:tc>
        <w:tc>
          <w:tcPr>
            <w:tcW w:w="4820" w:type="dxa"/>
            <w:vMerge/>
            <w:tcBorders>
              <w:right w:val="single" w:sz="4" w:space="0" w:color="auto"/>
            </w:tcBorders>
          </w:tcPr>
          <w:p w14:paraId="61D83A31" w14:textId="77777777" w:rsidR="0035580C" w:rsidRPr="006F570E" w:rsidRDefault="0035580C" w:rsidP="0035580C">
            <w:pPr>
              <w:rPr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D4A75" w14:textId="595A1D82" w:rsidR="0035580C" w:rsidRPr="0035580C" w:rsidRDefault="0035580C" w:rsidP="0035580C">
            <w:pPr>
              <w:jc w:val="center"/>
              <w:rPr>
                <w:sz w:val="22"/>
                <w:szCs w:val="22"/>
              </w:rPr>
            </w:pPr>
            <w:r w:rsidRPr="0035580C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E507C" w14:textId="1550DB72" w:rsidR="0035580C" w:rsidRPr="0035580C" w:rsidRDefault="0035580C" w:rsidP="0035580C">
            <w:pPr>
              <w:jc w:val="center"/>
              <w:rPr>
                <w:sz w:val="22"/>
                <w:szCs w:val="22"/>
              </w:rPr>
            </w:pPr>
            <w:r w:rsidRPr="0035580C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260B1" w14:textId="33E716FC" w:rsidR="0035580C" w:rsidRPr="0035580C" w:rsidRDefault="0035580C" w:rsidP="0035580C">
            <w:pPr>
              <w:jc w:val="center"/>
              <w:rPr>
                <w:sz w:val="22"/>
                <w:szCs w:val="22"/>
              </w:rPr>
            </w:pPr>
            <w:r w:rsidRPr="0035580C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43042" w14:textId="42F153DD" w:rsidR="0035580C" w:rsidRPr="0035580C" w:rsidRDefault="0035580C" w:rsidP="0035580C">
            <w:pPr>
              <w:jc w:val="center"/>
              <w:rPr>
                <w:sz w:val="22"/>
                <w:szCs w:val="22"/>
              </w:rPr>
            </w:pPr>
            <w:r w:rsidRPr="0035580C">
              <w:rPr>
                <w:color w:val="000000"/>
                <w:sz w:val="22"/>
                <w:szCs w:val="22"/>
              </w:rPr>
              <w:t>23/30*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C122A" w14:textId="75DCCEB5" w:rsidR="0035580C" w:rsidRPr="0035580C" w:rsidRDefault="0035580C" w:rsidP="0035580C">
            <w:pPr>
              <w:jc w:val="center"/>
              <w:rPr>
                <w:sz w:val="22"/>
                <w:szCs w:val="22"/>
              </w:rPr>
            </w:pPr>
            <w:r w:rsidRPr="0035580C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1CC52" w14:textId="2A4072E1" w:rsidR="0035580C" w:rsidRPr="0035580C" w:rsidRDefault="0035580C" w:rsidP="0035580C">
            <w:pPr>
              <w:jc w:val="center"/>
              <w:rPr>
                <w:sz w:val="22"/>
                <w:szCs w:val="22"/>
              </w:rPr>
            </w:pPr>
            <w:r w:rsidRPr="0035580C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83151" w14:textId="2F7D3ACC" w:rsidR="0035580C" w:rsidRPr="0035580C" w:rsidRDefault="0035580C" w:rsidP="0035580C">
            <w:pPr>
              <w:jc w:val="center"/>
              <w:rPr>
                <w:sz w:val="22"/>
                <w:szCs w:val="22"/>
              </w:rPr>
            </w:pPr>
            <w:r w:rsidRPr="0035580C">
              <w:rPr>
                <w:color w:val="000000"/>
                <w:sz w:val="22"/>
                <w:szCs w:val="22"/>
              </w:rPr>
              <w:t>23/31*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8CDDD" w14:textId="6E094FF0" w:rsidR="0035580C" w:rsidRPr="0035580C" w:rsidRDefault="0035580C" w:rsidP="0035580C">
            <w:pPr>
              <w:jc w:val="center"/>
              <w:rPr>
                <w:sz w:val="22"/>
                <w:szCs w:val="22"/>
              </w:rPr>
            </w:pPr>
            <w:r w:rsidRPr="0035580C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E5E2A" w14:textId="76E3C80E" w:rsidR="0035580C" w:rsidRPr="0035580C" w:rsidRDefault="0035580C" w:rsidP="0035580C">
            <w:pPr>
              <w:jc w:val="center"/>
              <w:rPr>
                <w:sz w:val="22"/>
                <w:szCs w:val="22"/>
              </w:rPr>
            </w:pPr>
            <w:r w:rsidRPr="0035580C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F6B04" w14:textId="65FB65F6" w:rsidR="0035580C" w:rsidRPr="0035580C" w:rsidRDefault="0035580C" w:rsidP="0035580C">
            <w:pPr>
              <w:jc w:val="center"/>
              <w:rPr>
                <w:sz w:val="22"/>
                <w:szCs w:val="22"/>
              </w:rPr>
            </w:pPr>
            <w:r w:rsidRPr="0035580C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958BC" w14:textId="6466E93E" w:rsidR="0035580C" w:rsidRPr="0035580C" w:rsidRDefault="0035580C" w:rsidP="0035580C">
            <w:pPr>
              <w:jc w:val="center"/>
              <w:rPr>
                <w:sz w:val="22"/>
                <w:szCs w:val="22"/>
              </w:rPr>
            </w:pPr>
            <w:r w:rsidRPr="0035580C">
              <w:rPr>
                <w:color w:val="000000"/>
                <w:sz w:val="22"/>
                <w:szCs w:val="22"/>
              </w:rPr>
              <w:t>20/30*</w:t>
            </w:r>
          </w:p>
        </w:tc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E0DCC" w14:textId="64B99F24" w:rsidR="0035580C" w:rsidRPr="0035580C" w:rsidRDefault="0035580C" w:rsidP="0035580C">
            <w:pPr>
              <w:jc w:val="center"/>
              <w:rPr>
                <w:sz w:val="22"/>
                <w:szCs w:val="22"/>
              </w:rPr>
            </w:pPr>
            <w:r w:rsidRPr="0035580C">
              <w:rPr>
                <w:color w:val="000000"/>
                <w:sz w:val="22"/>
                <w:szCs w:val="22"/>
              </w:rPr>
              <w:t>28</w:t>
            </w:r>
          </w:p>
        </w:tc>
      </w:tr>
      <w:tr w:rsidR="0035580C" w:rsidRPr="006F570E" w14:paraId="1333B501" w14:textId="77777777" w:rsidTr="00281DEF">
        <w:trPr>
          <w:jc w:val="center"/>
        </w:trPr>
        <w:tc>
          <w:tcPr>
            <w:tcW w:w="817" w:type="dxa"/>
          </w:tcPr>
          <w:p w14:paraId="7CEA6080" w14:textId="72380C53" w:rsidR="0035580C" w:rsidRPr="006F570E" w:rsidRDefault="0035580C" w:rsidP="0035580C">
            <w:pPr>
              <w:jc w:val="center"/>
              <w:rPr>
                <w:szCs w:val="24"/>
              </w:rPr>
            </w:pPr>
            <w:r w:rsidRPr="006F570E">
              <w:rPr>
                <w:szCs w:val="24"/>
              </w:rPr>
              <w:t>11</w:t>
            </w:r>
          </w:p>
        </w:tc>
        <w:tc>
          <w:tcPr>
            <w:tcW w:w="4820" w:type="dxa"/>
          </w:tcPr>
          <w:p w14:paraId="468504D0" w14:textId="77777777" w:rsidR="0035580C" w:rsidRPr="006F570E" w:rsidRDefault="0035580C" w:rsidP="0035580C">
            <w:pPr>
              <w:rPr>
                <w:szCs w:val="24"/>
              </w:rPr>
            </w:pPr>
            <w:r w:rsidRPr="006F570E">
              <w:rPr>
                <w:szCs w:val="24"/>
              </w:rPr>
              <w:t>Поточные влагомеры УДВН</w:t>
            </w:r>
            <w:r w:rsidRPr="006F570E">
              <w:rPr>
                <w:szCs w:val="24"/>
                <w:lang w:val="en-US"/>
              </w:rPr>
              <w:t>-</w:t>
            </w:r>
            <w:r w:rsidRPr="006F570E">
              <w:rPr>
                <w:szCs w:val="24"/>
              </w:rPr>
              <w:t>1пм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167235" w14:textId="690E100E" w:rsidR="0035580C" w:rsidRPr="0035580C" w:rsidRDefault="0035580C" w:rsidP="0035580C">
            <w:pPr>
              <w:jc w:val="center"/>
              <w:rPr>
                <w:sz w:val="22"/>
                <w:szCs w:val="22"/>
              </w:rPr>
            </w:pPr>
            <w:r w:rsidRPr="0035580C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284282" w14:textId="79921FA8" w:rsidR="0035580C" w:rsidRPr="0035580C" w:rsidRDefault="0035580C" w:rsidP="0035580C">
            <w:pPr>
              <w:jc w:val="center"/>
              <w:rPr>
                <w:sz w:val="22"/>
                <w:szCs w:val="22"/>
              </w:rPr>
            </w:pPr>
            <w:r w:rsidRPr="0035580C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8C3463" w14:textId="1867BDBC" w:rsidR="0035580C" w:rsidRPr="0035580C" w:rsidRDefault="0035580C" w:rsidP="0035580C">
            <w:pPr>
              <w:jc w:val="center"/>
              <w:rPr>
                <w:sz w:val="22"/>
                <w:szCs w:val="22"/>
              </w:rPr>
            </w:pPr>
            <w:r w:rsidRPr="0035580C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C2BEE3" w14:textId="50F0F95F" w:rsidR="0035580C" w:rsidRPr="0035580C" w:rsidRDefault="0035580C" w:rsidP="0035580C">
            <w:pPr>
              <w:jc w:val="center"/>
              <w:rPr>
                <w:sz w:val="22"/>
                <w:szCs w:val="22"/>
              </w:rPr>
            </w:pPr>
            <w:r w:rsidRPr="0035580C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21ED4C" w14:textId="36ADBCD0" w:rsidR="0035580C" w:rsidRPr="0035580C" w:rsidRDefault="0035580C" w:rsidP="0035580C">
            <w:pPr>
              <w:jc w:val="center"/>
              <w:rPr>
                <w:sz w:val="22"/>
                <w:szCs w:val="22"/>
              </w:rPr>
            </w:pPr>
            <w:r w:rsidRPr="0035580C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99467E" w14:textId="7A6B5E4F" w:rsidR="0035580C" w:rsidRPr="0035580C" w:rsidRDefault="0035580C" w:rsidP="0035580C">
            <w:pPr>
              <w:jc w:val="center"/>
              <w:rPr>
                <w:sz w:val="22"/>
                <w:szCs w:val="22"/>
              </w:rPr>
            </w:pPr>
            <w:r w:rsidRPr="0035580C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320700" w14:textId="26FF836D" w:rsidR="0035580C" w:rsidRPr="0035580C" w:rsidRDefault="0035580C" w:rsidP="0035580C">
            <w:pPr>
              <w:jc w:val="center"/>
              <w:rPr>
                <w:sz w:val="22"/>
                <w:szCs w:val="22"/>
              </w:rPr>
            </w:pPr>
            <w:r w:rsidRPr="0035580C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433975" w14:textId="46D041D6" w:rsidR="0035580C" w:rsidRPr="0035580C" w:rsidRDefault="0035580C" w:rsidP="0035580C">
            <w:pPr>
              <w:jc w:val="center"/>
              <w:rPr>
                <w:sz w:val="22"/>
                <w:szCs w:val="22"/>
              </w:rPr>
            </w:pPr>
            <w:r w:rsidRPr="0035580C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0008A7" w14:textId="7EB3E3D7" w:rsidR="0035580C" w:rsidRPr="0035580C" w:rsidRDefault="0035580C" w:rsidP="0035580C">
            <w:pPr>
              <w:jc w:val="center"/>
              <w:rPr>
                <w:sz w:val="22"/>
                <w:szCs w:val="22"/>
              </w:rPr>
            </w:pPr>
            <w:r w:rsidRPr="0035580C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58F5FE" w14:textId="56096E46" w:rsidR="0035580C" w:rsidRPr="0035580C" w:rsidRDefault="0035580C" w:rsidP="0035580C">
            <w:pPr>
              <w:jc w:val="center"/>
              <w:rPr>
                <w:sz w:val="22"/>
                <w:szCs w:val="22"/>
              </w:rPr>
            </w:pPr>
            <w:r w:rsidRPr="0035580C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E1C68D" w14:textId="7EAEC685" w:rsidR="0035580C" w:rsidRPr="0035580C" w:rsidRDefault="0035580C" w:rsidP="0035580C">
            <w:pPr>
              <w:jc w:val="center"/>
              <w:rPr>
                <w:sz w:val="22"/>
                <w:szCs w:val="22"/>
              </w:rPr>
            </w:pPr>
            <w:r w:rsidRPr="0035580C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9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8AC852" w14:textId="129C0E73" w:rsidR="0035580C" w:rsidRPr="0035580C" w:rsidRDefault="0035580C" w:rsidP="0035580C">
            <w:pPr>
              <w:jc w:val="center"/>
              <w:rPr>
                <w:sz w:val="22"/>
                <w:szCs w:val="22"/>
              </w:rPr>
            </w:pPr>
            <w:r w:rsidRPr="0035580C">
              <w:rPr>
                <w:color w:val="000000"/>
                <w:sz w:val="22"/>
                <w:szCs w:val="22"/>
              </w:rPr>
              <w:t>23</w:t>
            </w:r>
          </w:p>
        </w:tc>
      </w:tr>
      <w:tr w:rsidR="0035580C" w:rsidRPr="006F570E" w14:paraId="4CA82100" w14:textId="77777777" w:rsidTr="00B2696C">
        <w:trPr>
          <w:jc w:val="center"/>
        </w:trPr>
        <w:tc>
          <w:tcPr>
            <w:tcW w:w="817" w:type="dxa"/>
          </w:tcPr>
          <w:p w14:paraId="3C2D9C24" w14:textId="16CB47CA" w:rsidR="0035580C" w:rsidRPr="006F570E" w:rsidRDefault="0035580C" w:rsidP="0035580C">
            <w:pPr>
              <w:jc w:val="center"/>
              <w:rPr>
                <w:szCs w:val="24"/>
              </w:rPr>
            </w:pPr>
            <w:r w:rsidRPr="006F570E">
              <w:rPr>
                <w:szCs w:val="24"/>
              </w:rPr>
              <w:t>12</w:t>
            </w:r>
          </w:p>
        </w:tc>
        <w:tc>
          <w:tcPr>
            <w:tcW w:w="4820" w:type="dxa"/>
          </w:tcPr>
          <w:p w14:paraId="3CCBE36D" w14:textId="1845E43D" w:rsidR="0035580C" w:rsidRPr="006F570E" w:rsidRDefault="0035580C" w:rsidP="0035580C">
            <w:pPr>
              <w:rPr>
                <w:szCs w:val="24"/>
              </w:rPr>
            </w:pPr>
            <w:r w:rsidRPr="006F570E">
              <w:rPr>
                <w:szCs w:val="24"/>
              </w:rPr>
              <w:t>Поточные влагомеры УДВН</w:t>
            </w:r>
            <w:r w:rsidRPr="006F570E">
              <w:rPr>
                <w:szCs w:val="24"/>
                <w:lang w:val="en-US"/>
              </w:rPr>
              <w:t>-</w:t>
            </w:r>
            <w:r w:rsidRPr="006F570E">
              <w:rPr>
                <w:szCs w:val="24"/>
              </w:rPr>
              <w:t>1пм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74E097F9" w14:textId="2B787E59" w:rsidR="0035580C" w:rsidRPr="0035580C" w:rsidRDefault="0035580C" w:rsidP="0035580C">
            <w:pPr>
              <w:jc w:val="center"/>
              <w:rPr>
                <w:color w:val="000000"/>
                <w:sz w:val="22"/>
                <w:szCs w:val="22"/>
              </w:rPr>
            </w:pPr>
            <w:r w:rsidRPr="0035580C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67332151" w14:textId="6BC2D0E9" w:rsidR="0035580C" w:rsidRPr="0035580C" w:rsidRDefault="0035580C" w:rsidP="0035580C">
            <w:pPr>
              <w:jc w:val="center"/>
              <w:rPr>
                <w:color w:val="000000"/>
                <w:sz w:val="22"/>
                <w:szCs w:val="22"/>
              </w:rPr>
            </w:pPr>
            <w:r w:rsidRPr="0035580C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2F9215FD" w14:textId="338F79EE" w:rsidR="0035580C" w:rsidRPr="0035580C" w:rsidRDefault="0035580C" w:rsidP="0035580C">
            <w:pPr>
              <w:jc w:val="center"/>
              <w:rPr>
                <w:color w:val="000000"/>
                <w:sz w:val="22"/>
                <w:szCs w:val="22"/>
              </w:rPr>
            </w:pPr>
            <w:r w:rsidRPr="0035580C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12626487" w14:textId="5A26A05D" w:rsidR="0035580C" w:rsidRPr="0035580C" w:rsidRDefault="0035580C" w:rsidP="0035580C">
            <w:pPr>
              <w:jc w:val="center"/>
              <w:rPr>
                <w:color w:val="000000"/>
                <w:sz w:val="22"/>
                <w:szCs w:val="22"/>
              </w:rPr>
            </w:pPr>
            <w:r w:rsidRPr="0035580C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63B74BCF" w14:textId="1DC42749" w:rsidR="0035580C" w:rsidRPr="0035580C" w:rsidRDefault="0035580C" w:rsidP="0035580C">
            <w:pPr>
              <w:jc w:val="center"/>
              <w:rPr>
                <w:color w:val="000000"/>
                <w:sz w:val="22"/>
                <w:szCs w:val="22"/>
              </w:rPr>
            </w:pPr>
            <w:r w:rsidRPr="0035580C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09E429F5" w14:textId="40B15CD0" w:rsidR="0035580C" w:rsidRPr="0035580C" w:rsidRDefault="0035580C" w:rsidP="0035580C">
            <w:pPr>
              <w:jc w:val="center"/>
              <w:rPr>
                <w:color w:val="000000"/>
                <w:sz w:val="22"/>
                <w:szCs w:val="22"/>
              </w:rPr>
            </w:pPr>
            <w:r w:rsidRPr="0035580C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112A42BF" w14:textId="63F9A318" w:rsidR="0035580C" w:rsidRPr="0035580C" w:rsidRDefault="0035580C" w:rsidP="0035580C">
            <w:pPr>
              <w:jc w:val="center"/>
              <w:rPr>
                <w:color w:val="000000"/>
                <w:sz w:val="22"/>
                <w:szCs w:val="22"/>
              </w:rPr>
            </w:pPr>
            <w:r w:rsidRPr="0035580C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1D4F4958" w14:textId="4F506BB8" w:rsidR="0035580C" w:rsidRPr="0035580C" w:rsidRDefault="0035580C" w:rsidP="0035580C">
            <w:pPr>
              <w:jc w:val="center"/>
              <w:rPr>
                <w:color w:val="000000"/>
                <w:sz w:val="22"/>
                <w:szCs w:val="22"/>
              </w:rPr>
            </w:pPr>
            <w:r w:rsidRPr="0035580C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05BD720A" w14:textId="716EDC59" w:rsidR="0035580C" w:rsidRPr="0035580C" w:rsidRDefault="0035580C" w:rsidP="0035580C">
            <w:pPr>
              <w:jc w:val="center"/>
              <w:rPr>
                <w:color w:val="000000"/>
                <w:sz w:val="22"/>
                <w:szCs w:val="22"/>
              </w:rPr>
            </w:pPr>
            <w:r w:rsidRPr="0035580C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4FCC9E88" w14:textId="691591B4" w:rsidR="0035580C" w:rsidRPr="0035580C" w:rsidRDefault="0035580C" w:rsidP="0035580C">
            <w:pPr>
              <w:jc w:val="center"/>
              <w:rPr>
                <w:color w:val="000000"/>
                <w:sz w:val="22"/>
                <w:szCs w:val="22"/>
              </w:rPr>
            </w:pPr>
            <w:r w:rsidRPr="0035580C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77EAAA62" w14:textId="02AF5D02" w:rsidR="0035580C" w:rsidRPr="0035580C" w:rsidRDefault="0035580C" w:rsidP="0035580C">
            <w:pPr>
              <w:jc w:val="center"/>
              <w:rPr>
                <w:color w:val="000000"/>
                <w:sz w:val="22"/>
                <w:szCs w:val="22"/>
              </w:rPr>
            </w:pPr>
            <w:r w:rsidRPr="0035580C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951" w:type="dxa"/>
            <w:tcBorders>
              <w:top w:val="single" w:sz="4" w:space="0" w:color="auto"/>
            </w:tcBorders>
            <w:vAlign w:val="center"/>
          </w:tcPr>
          <w:p w14:paraId="00976FC9" w14:textId="553789C5" w:rsidR="0035580C" w:rsidRPr="0035580C" w:rsidRDefault="0035580C" w:rsidP="0035580C">
            <w:pPr>
              <w:jc w:val="center"/>
              <w:rPr>
                <w:color w:val="000000"/>
                <w:sz w:val="22"/>
                <w:szCs w:val="22"/>
              </w:rPr>
            </w:pPr>
            <w:r w:rsidRPr="0035580C">
              <w:rPr>
                <w:color w:val="000000"/>
                <w:sz w:val="22"/>
                <w:szCs w:val="22"/>
              </w:rPr>
              <w:t>23</w:t>
            </w:r>
          </w:p>
        </w:tc>
      </w:tr>
    </w:tbl>
    <w:p w14:paraId="41B39837" w14:textId="77777777" w:rsidR="008C5EC0" w:rsidRDefault="008C5EC0" w:rsidP="008C5EC0"/>
    <w:p w14:paraId="21E3604E" w14:textId="77777777" w:rsidR="008C5EC0" w:rsidRDefault="008C5EC0" w:rsidP="008C5EC0">
      <w:r>
        <w:t>Примечание: Допускается отклонение от даты проведения работ, установленной графиком, в пределах ±3 дней.</w:t>
      </w:r>
    </w:p>
    <w:p w14:paraId="273382E4" w14:textId="44E76D48" w:rsidR="008C5EC0" w:rsidRDefault="006F570E" w:rsidP="008C5EC0">
      <w:r w:rsidRPr="006F570E">
        <w:t>* - дополнительный КМХ</w:t>
      </w:r>
    </w:p>
    <w:p w14:paraId="533DCD8C" w14:textId="77777777" w:rsidR="008C5EC0" w:rsidRDefault="008C5EC0" w:rsidP="00CB33EF"/>
    <w:p w14:paraId="458076C1" w14:textId="77777777" w:rsidR="008C5EC0" w:rsidRDefault="008C5EC0" w:rsidP="00CB33EF">
      <w:pPr>
        <w:sectPr w:rsidR="008C5EC0" w:rsidSect="00190B1B">
          <w:pgSz w:w="16838" w:h="11906" w:orient="landscape"/>
          <w:pgMar w:top="1701" w:right="567" w:bottom="567" w:left="567" w:header="397" w:footer="397" w:gutter="0"/>
          <w:cols w:space="708"/>
          <w:docGrid w:linePitch="360"/>
        </w:sectPr>
      </w:pPr>
    </w:p>
    <w:p w14:paraId="0F58883C" w14:textId="48F154B4" w:rsidR="000640AF" w:rsidRPr="00711E7E" w:rsidRDefault="000A2D2F" w:rsidP="000640AF">
      <w:pPr>
        <w:contextualSpacing/>
        <w:jc w:val="right"/>
        <w:rPr>
          <w:szCs w:val="24"/>
        </w:rPr>
      </w:pPr>
      <w:r>
        <w:rPr>
          <w:szCs w:val="24"/>
        </w:rPr>
        <w:lastRenderedPageBreak/>
        <w:t>Приложение №</w:t>
      </w:r>
      <w:r w:rsidR="004E092E" w:rsidRPr="00711E7E">
        <w:rPr>
          <w:szCs w:val="24"/>
        </w:rPr>
        <w:t>3</w:t>
      </w:r>
    </w:p>
    <w:p w14:paraId="526F2A0E" w14:textId="77777777" w:rsidR="000640AF" w:rsidRDefault="000640AF" w:rsidP="000640AF">
      <w:pPr>
        <w:jc w:val="center"/>
        <w:rPr>
          <w:sz w:val="28"/>
          <w:szCs w:val="28"/>
        </w:rPr>
      </w:pPr>
      <w:r>
        <w:rPr>
          <w:sz w:val="28"/>
          <w:szCs w:val="28"/>
        </w:rPr>
        <w:t>Форма локального сметного расчёта</w:t>
      </w:r>
    </w:p>
    <w:p w14:paraId="0DAD4723" w14:textId="77777777" w:rsidR="000640AF" w:rsidRDefault="000640AF" w:rsidP="000640AF">
      <w:pPr>
        <w:rPr>
          <w:sz w:val="28"/>
          <w:szCs w:val="28"/>
        </w:rPr>
      </w:pPr>
    </w:p>
    <w:p w14:paraId="4B8EBA58" w14:textId="77777777" w:rsidR="000640AF" w:rsidRDefault="000640AF" w:rsidP="000640AF">
      <w:pPr>
        <w:jc w:val="center"/>
        <w:rPr>
          <w:sz w:val="28"/>
          <w:szCs w:val="28"/>
        </w:rPr>
      </w:pPr>
      <w:r w:rsidRPr="0090002E">
        <w:rPr>
          <w:sz w:val="28"/>
          <w:szCs w:val="28"/>
        </w:rPr>
        <w:t>Локальная смета №1</w:t>
      </w:r>
    </w:p>
    <w:p w14:paraId="3D8F9763" w14:textId="3543166F" w:rsidR="000640AF" w:rsidRDefault="000640AF" w:rsidP="000640AF">
      <w:pPr>
        <w:jc w:val="center"/>
        <w:rPr>
          <w:i/>
          <w:iCs/>
          <w:sz w:val="20"/>
        </w:rPr>
      </w:pPr>
      <w:r w:rsidRPr="0090002E">
        <w:rPr>
          <w:i/>
          <w:iCs/>
          <w:sz w:val="20"/>
        </w:rPr>
        <w:t>на выполнение работ по техническому обслуживанию</w:t>
      </w:r>
      <w:r>
        <w:rPr>
          <w:i/>
          <w:iCs/>
          <w:sz w:val="20"/>
        </w:rPr>
        <w:t xml:space="preserve"> </w:t>
      </w:r>
      <w:r w:rsidRPr="0090002E">
        <w:rPr>
          <w:i/>
          <w:iCs/>
          <w:sz w:val="20"/>
        </w:rPr>
        <w:t>в 202</w:t>
      </w:r>
      <w:r w:rsidR="0035580C">
        <w:rPr>
          <w:i/>
          <w:iCs/>
          <w:sz w:val="20"/>
        </w:rPr>
        <w:t>6</w:t>
      </w:r>
      <w:r w:rsidRPr="0090002E">
        <w:rPr>
          <w:i/>
          <w:iCs/>
          <w:sz w:val="20"/>
        </w:rPr>
        <w:t xml:space="preserve"> году</w:t>
      </w:r>
    </w:p>
    <w:p w14:paraId="48AF8D80" w14:textId="77777777" w:rsidR="000640AF" w:rsidRDefault="000640AF" w:rsidP="000640AF">
      <w:pPr>
        <w:rPr>
          <w:sz w:val="20"/>
        </w:rPr>
      </w:pPr>
      <w:r w:rsidRPr="0090002E">
        <w:rPr>
          <w:sz w:val="20"/>
        </w:rPr>
        <w:t>Наименование объекта: СИКН №1006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90002E">
        <w:rPr>
          <w:sz w:val="20"/>
        </w:rPr>
        <w:t>Стоимость человека-часа:</w:t>
      </w:r>
      <w:r>
        <w:rPr>
          <w:sz w:val="20"/>
        </w:rPr>
        <w:t>__________</w:t>
      </w:r>
    </w:p>
    <w:tbl>
      <w:tblPr>
        <w:tblStyle w:val="a6"/>
        <w:tblW w:w="9697" w:type="dxa"/>
        <w:tblLayout w:type="fixed"/>
        <w:tblLook w:val="04A0" w:firstRow="1" w:lastRow="0" w:firstColumn="1" w:lastColumn="0" w:noHBand="0" w:noVBand="1"/>
      </w:tblPr>
      <w:tblGrid>
        <w:gridCol w:w="454"/>
        <w:gridCol w:w="2660"/>
        <w:gridCol w:w="851"/>
        <w:gridCol w:w="1026"/>
        <w:gridCol w:w="675"/>
        <w:gridCol w:w="992"/>
        <w:gridCol w:w="947"/>
        <w:gridCol w:w="1046"/>
        <w:gridCol w:w="1046"/>
      </w:tblGrid>
      <w:tr w:rsidR="000640AF" w:rsidRPr="00AB61B5" w14:paraId="3399F459" w14:textId="77777777" w:rsidTr="00A53A00">
        <w:tc>
          <w:tcPr>
            <w:tcW w:w="454" w:type="dxa"/>
            <w:vAlign w:val="center"/>
          </w:tcPr>
          <w:p w14:paraId="11D44DDB" w14:textId="77777777" w:rsidR="000640AF" w:rsidRPr="00AB61B5" w:rsidRDefault="000640AF" w:rsidP="00A53A00">
            <w:pPr>
              <w:jc w:val="center"/>
              <w:rPr>
                <w:sz w:val="20"/>
              </w:rPr>
            </w:pPr>
            <w:r w:rsidRPr="00AB61B5">
              <w:rPr>
                <w:sz w:val="20"/>
              </w:rPr>
              <w:t>№ п/п</w:t>
            </w:r>
          </w:p>
        </w:tc>
        <w:tc>
          <w:tcPr>
            <w:tcW w:w="2660" w:type="dxa"/>
            <w:vAlign w:val="center"/>
          </w:tcPr>
          <w:p w14:paraId="18BB82AF" w14:textId="77777777" w:rsidR="000640AF" w:rsidRPr="00AB61B5" w:rsidRDefault="000640AF" w:rsidP="00A53A00">
            <w:pPr>
              <w:jc w:val="center"/>
              <w:rPr>
                <w:sz w:val="20"/>
              </w:rPr>
            </w:pPr>
            <w:r w:rsidRPr="00AB61B5">
              <w:rPr>
                <w:sz w:val="20"/>
              </w:rPr>
              <w:t>Наименование оборудования</w:t>
            </w:r>
          </w:p>
        </w:tc>
        <w:tc>
          <w:tcPr>
            <w:tcW w:w="851" w:type="dxa"/>
            <w:vAlign w:val="center"/>
          </w:tcPr>
          <w:p w14:paraId="6C9128EC" w14:textId="77777777" w:rsidR="000640AF" w:rsidRPr="00AB61B5" w:rsidRDefault="000640AF" w:rsidP="00A53A00">
            <w:pPr>
              <w:jc w:val="center"/>
              <w:rPr>
                <w:sz w:val="20"/>
              </w:rPr>
            </w:pPr>
            <w:proofErr w:type="spellStart"/>
            <w:r w:rsidRPr="00AB61B5">
              <w:rPr>
                <w:sz w:val="20"/>
              </w:rPr>
              <w:t>Осно-вание</w:t>
            </w:r>
            <w:proofErr w:type="spellEnd"/>
          </w:p>
        </w:tc>
        <w:tc>
          <w:tcPr>
            <w:tcW w:w="1026" w:type="dxa"/>
            <w:vAlign w:val="center"/>
          </w:tcPr>
          <w:p w14:paraId="17DBCC2A" w14:textId="77777777" w:rsidR="000640AF" w:rsidRPr="00AB61B5" w:rsidRDefault="000640AF" w:rsidP="00A53A00">
            <w:pPr>
              <w:jc w:val="center"/>
              <w:rPr>
                <w:sz w:val="20"/>
              </w:rPr>
            </w:pPr>
            <w:r w:rsidRPr="00AB61B5">
              <w:rPr>
                <w:sz w:val="20"/>
              </w:rPr>
              <w:t>Вид ТО</w:t>
            </w:r>
          </w:p>
        </w:tc>
        <w:tc>
          <w:tcPr>
            <w:tcW w:w="675" w:type="dxa"/>
            <w:vAlign w:val="center"/>
          </w:tcPr>
          <w:p w14:paraId="6634266C" w14:textId="77777777" w:rsidR="000640AF" w:rsidRPr="00AB61B5" w:rsidRDefault="000640AF" w:rsidP="00A53A00">
            <w:pPr>
              <w:jc w:val="center"/>
              <w:rPr>
                <w:sz w:val="20"/>
              </w:rPr>
            </w:pPr>
            <w:r w:rsidRPr="00AB61B5">
              <w:rPr>
                <w:sz w:val="20"/>
              </w:rPr>
              <w:t>Кол-во ТО</w:t>
            </w:r>
          </w:p>
        </w:tc>
        <w:tc>
          <w:tcPr>
            <w:tcW w:w="992" w:type="dxa"/>
            <w:vAlign w:val="center"/>
          </w:tcPr>
          <w:p w14:paraId="79B2DBCA" w14:textId="77777777" w:rsidR="000640AF" w:rsidRPr="00AB61B5" w:rsidRDefault="000640AF" w:rsidP="00A53A00">
            <w:pPr>
              <w:jc w:val="center"/>
              <w:rPr>
                <w:sz w:val="20"/>
              </w:rPr>
            </w:pPr>
            <w:r w:rsidRPr="00AB61B5">
              <w:rPr>
                <w:sz w:val="20"/>
              </w:rPr>
              <w:t>Норма времени (час)</w:t>
            </w:r>
          </w:p>
        </w:tc>
        <w:tc>
          <w:tcPr>
            <w:tcW w:w="947" w:type="dxa"/>
            <w:vAlign w:val="center"/>
          </w:tcPr>
          <w:p w14:paraId="5DA6DD6D" w14:textId="77777777" w:rsidR="000640AF" w:rsidRPr="00AB61B5" w:rsidRDefault="000640AF" w:rsidP="00A53A00">
            <w:pPr>
              <w:jc w:val="center"/>
              <w:rPr>
                <w:sz w:val="20"/>
              </w:rPr>
            </w:pPr>
            <w:r w:rsidRPr="00AB61B5">
              <w:rPr>
                <w:sz w:val="20"/>
              </w:rPr>
              <w:t>Цена за единицу руб.</w:t>
            </w:r>
          </w:p>
        </w:tc>
        <w:tc>
          <w:tcPr>
            <w:tcW w:w="1046" w:type="dxa"/>
            <w:vAlign w:val="center"/>
          </w:tcPr>
          <w:p w14:paraId="658980FA" w14:textId="77777777" w:rsidR="000640AF" w:rsidRPr="00AB61B5" w:rsidRDefault="000640AF" w:rsidP="00A53A00">
            <w:pPr>
              <w:jc w:val="center"/>
              <w:rPr>
                <w:sz w:val="20"/>
              </w:rPr>
            </w:pPr>
            <w:r w:rsidRPr="00AB61B5">
              <w:rPr>
                <w:sz w:val="20"/>
              </w:rPr>
              <w:t xml:space="preserve">Кол-во </w:t>
            </w:r>
            <w:proofErr w:type="spellStart"/>
            <w:r w:rsidRPr="00AB61B5">
              <w:rPr>
                <w:sz w:val="20"/>
              </w:rPr>
              <w:t>оборудов</w:t>
            </w:r>
            <w:proofErr w:type="spellEnd"/>
            <w:r w:rsidRPr="00AB61B5">
              <w:rPr>
                <w:sz w:val="20"/>
              </w:rPr>
              <w:t>.</w:t>
            </w:r>
          </w:p>
        </w:tc>
        <w:tc>
          <w:tcPr>
            <w:tcW w:w="1046" w:type="dxa"/>
            <w:vAlign w:val="center"/>
          </w:tcPr>
          <w:p w14:paraId="6725E39D" w14:textId="77777777" w:rsidR="000640AF" w:rsidRPr="00AB61B5" w:rsidRDefault="000640AF" w:rsidP="00A53A00">
            <w:pPr>
              <w:jc w:val="center"/>
              <w:rPr>
                <w:sz w:val="20"/>
              </w:rPr>
            </w:pPr>
            <w:r w:rsidRPr="00AB61B5">
              <w:rPr>
                <w:sz w:val="20"/>
              </w:rPr>
              <w:t>Стоимость работ, руб.</w:t>
            </w:r>
          </w:p>
        </w:tc>
      </w:tr>
      <w:tr w:rsidR="000640AF" w:rsidRPr="00AB61B5" w14:paraId="0BDE940D" w14:textId="77777777" w:rsidTr="00A53A00">
        <w:tc>
          <w:tcPr>
            <w:tcW w:w="454" w:type="dxa"/>
            <w:vAlign w:val="center"/>
          </w:tcPr>
          <w:p w14:paraId="343FCCE7" w14:textId="77777777" w:rsidR="000640AF" w:rsidRPr="00AB61B5" w:rsidRDefault="000640AF" w:rsidP="00A53A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660" w:type="dxa"/>
            <w:vAlign w:val="center"/>
          </w:tcPr>
          <w:p w14:paraId="0EA49A34" w14:textId="77777777" w:rsidR="000640AF" w:rsidRPr="00AB61B5" w:rsidRDefault="000640AF" w:rsidP="00A53A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1" w:type="dxa"/>
            <w:vAlign w:val="center"/>
          </w:tcPr>
          <w:p w14:paraId="5BBC8006" w14:textId="77777777" w:rsidR="000640AF" w:rsidRPr="00AB61B5" w:rsidRDefault="000640AF" w:rsidP="00A53A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026" w:type="dxa"/>
            <w:vAlign w:val="center"/>
          </w:tcPr>
          <w:p w14:paraId="69885CCA" w14:textId="77777777" w:rsidR="000640AF" w:rsidRPr="00AB61B5" w:rsidRDefault="000640AF" w:rsidP="00A53A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75" w:type="dxa"/>
            <w:vAlign w:val="center"/>
          </w:tcPr>
          <w:p w14:paraId="2F5C9FD4" w14:textId="77777777" w:rsidR="000640AF" w:rsidRPr="00AB61B5" w:rsidRDefault="000640AF" w:rsidP="00A53A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992" w:type="dxa"/>
            <w:vAlign w:val="center"/>
          </w:tcPr>
          <w:p w14:paraId="0F6C57D1" w14:textId="77777777" w:rsidR="000640AF" w:rsidRPr="00AB61B5" w:rsidRDefault="000640AF" w:rsidP="00A53A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947" w:type="dxa"/>
            <w:vAlign w:val="center"/>
          </w:tcPr>
          <w:p w14:paraId="4A71B18F" w14:textId="77777777" w:rsidR="000640AF" w:rsidRPr="00AB61B5" w:rsidRDefault="000640AF" w:rsidP="00A53A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046" w:type="dxa"/>
            <w:vAlign w:val="center"/>
          </w:tcPr>
          <w:p w14:paraId="06B5A37A" w14:textId="77777777" w:rsidR="000640AF" w:rsidRPr="00AB61B5" w:rsidRDefault="000640AF" w:rsidP="00A53A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046" w:type="dxa"/>
            <w:vAlign w:val="center"/>
          </w:tcPr>
          <w:p w14:paraId="014D41B6" w14:textId="77777777" w:rsidR="000640AF" w:rsidRPr="00AB61B5" w:rsidRDefault="000640AF" w:rsidP="00A53A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</w:tr>
      <w:tr w:rsidR="000640AF" w:rsidRPr="00AB61B5" w14:paraId="2AD4FD70" w14:textId="77777777" w:rsidTr="00A53A00">
        <w:tc>
          <w:tcPr>
            <w:tcW w:w="9697" w:type="dxa"/>
            <w:gridSpan w:val="9"/>
            <w:tcBorders>
              <w:bottom w:val="nil"/>
            </w:tcBorders>
          </w:tcPr>
          <w:p w14:paraId="74E25B49" w14:textId="77777777" w:rsidR="000640AF" w:rsidRPr="00AB61B5" w:rsidRDefault="000640AF" w:rsidP="00A53A00">
            <w:pPr>
              <w:rPr>
                <w:sz w:val="20"/>
              </w:rPr>
            </w:pPr>
            <w:r w:rsidRPr="00AB61B5">
              <w:rPr>
                <w:sz w:val="20"/>
              </w:rPr>
              <w:t>Стоимость работ по техническому обслуживанию СИКН</w:t>
            </w:r>
          </w:p>
        </w:tc>
      </w:tr>
      <w:tr w:rsidR="000640AF" w:rsidRPr="00AB61B5" w14:paraId="76D520E5" w14:textId="77777777" w:rsidTr="00A53A00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B81EF" w14:textId="77777777" w:rsidR="000640AF" w:rsidRPr="00AB61B5" w:rsidRDefault="000640AF" w:rsidP="00A53A00">
            <w:pPr>
              <w:jc w:val="center"/>
              <w:rPr>
                <w:sz w:val="20"/>
              </w:rPr>
            </w:pPr>
            <w:r w:rsidRPr="00AB61B5">
              <w:rPr>
                <w:sz w:val="20"/>
              </w:rPr>
              <w:t>1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49C44" w14:textId="77777777" w:rsidR="000640AF" w:rsidRPr="00AB61B5" w:rsidRDefault="000640AF" w:rsidP="00A53A00">
            <w:pPr>
              <w:jc w:val="left"/>
              <w:rPr>
                <w:sz w:val="20"/>
              </w:rPr>
            </w:pPr>
            <w:r w:rsidRPr="00AB61B5">
              <w:rPr>
                <w:sz w:val="20"/>
              </w:rPr>
              <w:t>Массовый расходомер CMF-300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6BD2DE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85535B" w14:textId="77777777" w:rsidR="000640AF" w:rsidRPr="00AB61B5" w:rsidRDefault="000640AF" w:rsidP="00A53A00">
            <w:pPr>
              <w:jc w:val="center"/>
              <w:rPr>
                <w:sz w:val="20"/>
              </w:rPr>
            </w:pPr>
            <w:r w:rsidRPr="00AB61B5">
              <w:rPr>
                <w:sz w:val="20"/>
              </w:rPr>
              <w:t>КМХ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DBB98E" w14:textId="77777777" w:rsidR="000640AF" w:rsidRPr="00AB61B5" w:rsidRDefault="000640AF" w:rsidP="00A53A00">
            <w:pPr>
              <w:jc w:val="center"/>
              <w:rPr>
                <w:sz w:val="20"/>
              </w:rPr>
            </w:pPr>
            <w:r w:rsidRPr="00AB61B5">
              <w:rPr>
                <w:sz w:val="20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26A3AD9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6094DD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43BA9B1" w14:textId="77777777" w:rsidR="000640AF" w:rsidRPr="00AB61B5" w:rsidRDefault="000640AF" w:rsidP="00A53A00">
            <w:pPr>
              <w:jc w:val="center"/>
              <w:rPr>
                <w:sz w:val="20"/>
              </w:rPr>
            </w:pPr>
            <w:r w:rsidRPr="00AB61B5">
              <w:rPr>
                <w:sz w:val="20"/>
              </w:rPr>
              <w:t>9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E9C91C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</w:tr>
      <w:tr w:rsidR="000640AF" w:rsidRPr="00AB61B5" w14:paraId="1D55CD6C" w14:textId="77777777" w:rsidTr="00A53A00"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BD66B" w14:textId="77777777" w:rsidR="000640AF" w:rsidRPr="00AB61B5" w:rsidRDefault="000640AF" w:rsidP="00A53A00">
            <w:pPr>
              <w:rPr>
                <w:sz w:val="20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DB000" w14:textId="77777777" w:rsidR="000640AF" w:rsidRPr="00AB61B5" w:rsidRDefault="000640AF" w:rsidP="00A53A00">
            <w:pPr>
              <w:jc w:val="left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0959D67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6C47B79" w14:textId="77777777" w:rsidR="000640AF" w:rsidRPr="00AB61B5" w:rsidRDefault="000640AF" w:rsidP="00A53A00">
            <w:pPr>
              <w:jc w:val="center"/>
              <w:rPr>
                <w:sz w:val="20"/>
              </w:rPr>
            </w:pPr>
            <w:r w:rsidRPr="00AB61B5">
              <w:rPr>
                <w:sz w:val="20"/>
              </w:rPr>
              <w:t>ТО-1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AC18F86" w14:textId="77777777" w:rsidR="000640AF" w:rsidRPr="00AB61B5" w:rsidRDefault="000640AF" w:rsidP="00A53A00">
            <w:pPr>
              <w:jc w:val="center"/>
              <w:rPr>
                <w:sz w:val="20"/>
              </w:rPr>
            </w:pPr>
            <w:r w:rsidRPr="00AB61B5">
              <w:rPr>
                <w:sz w:val="20"/>
              </w:rPr>
              <w:t>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EABD4DB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</w:tcPr>
          <w:p w14:paraId="0111B2D9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F06E7C8" w14:textId="77777777" w:rsidR="000640AF" w:rsidRPr="00AB61B5" w:rsidRDefault="000640AF" w:rsidP="00A53A00">
            <w:pPr>
              <w:jc w:val="center"/>
              <w:rPr>
                <w:sz w:val="20"/>
              </w:rPr>
            </w:pPr>
            <w:r w:rsidRPr="00AB61B5">
              <w:rPr>
                <w:sz w:val="20"/>
              </w:rPr>
              <w:t>9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F698EE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</w:tr>
      <w:tr w:rsidR="000640AF" w:rsidRPr="00AB61B5" w14:paraId="15B95603" w14:textId="77777777" w:rsidTr="00A53A00"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67A0D" w14:textId="77777777" w:rsidR="000640AF" w:rsidRPr="00AB61B5" w:rsidRDefault="000640AF" w:rsidP="00A53A00">
            <w:pPr>
              <w:rPr>
                <w:sz w:val="20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5526A" w14:textId="77777777" w:rsidR="000640AF" w:rsidRPr="00AB61B5" w:rsidRDefault="000640AF" w:rsidP="00A53A00">
            <w:pPr>
              <w:jc w:val="left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DE77291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322F826" w14:textId="77777777" w:rsidR="000640AF" w:rsidRPr="00AB61B5" w:rsidRDefault="000640AF" w:rsidP="00A53A00">
            <w:pPr>
              <w:jc w:val="center"/>
              <w:rPr>
                <w:sz w:val="20"/>
              </w:rPr>
            </w:pPr>
            <w:r w:rsidRPr="00AB61B5">
              <w:rPr>
                <w:sz w:val="20"/>
              </w:rPr>
              <w:t>ТО-2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968A9F" w14:textId="77777777" w:rsidR="000640AF" w:rsidRPr="00AB61B5" w:rsidRDefault="000640AF" w:rsidP="00A53A00">
            <w:pPr>
              <w:jc w:val="center"/>
              <w:rPr>
                <w:sz w:val="20"/>
              </w:rPr>
            </w:pPr>
            <w:r w:rsidRPr="00AB61B5">
              <w:rPr>
                <w:sz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D50ADCF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</w:tcPr>
          <w:p w14:paraId="3B28B2F2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365B21A" w14:textId="77777777" w:rsidR="000640AF" w:rsidRPr="00AB61B5" w:rsidRDefault="000640AF" w:rsidP="00A53A00">
            <w:pPr>
              <w:jc w:val="center"/>
              <w:rPr>
                <w:sz w:val="20"/>
              </w:rPr>
            </w:pPr>
            <w:r w:rsidRPr="00AB61B5">
              <w:rPr>
                <w:sz w:val="20"/>
              </w:rPr>
              <w:t>9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6E4E2A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</w:tr>
      <w:tr w:rsidR="000640AF" w:rsidRPr="00AB61B5" w14:paraId="6807F2BE" w14:textId="77777777" w:rsidTr="00A53A00"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55FC6" w14:textId="77777777" w:rsidR="000640AF" w:rsidRPr="00AB61B5" w:rsidRDefault="000640AF" w:rsidP="00A53A00">
            <w:pPr>
              <w:rPr>
                <w:sz w:val="20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7E89F" w14:textId="77777777" w:rsidR="000640AF" w:rsidRPr="00AB61B5" w:rsidRDefault="000640AF" w:rsidP="00A53A00">
            <w:pPr>
              <w:jc w:val="left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0416B8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E88475" w14:textId="77777777" w:rsidR="000640AF" w:rsidRPr="00AB61B5" w:rsidRDefault="000640AF" w:rsidP="00A53A00">
            <w:pPr>
              <w:jc w:val="center"/>
              <w:rPr>
                <w:sz w:val="20"/>
              </w:rPr>
            </w:pPr>
            <w:r w:rsidRPr="00AB61B5">
              <w:rPr>
                <w:sz w:val="20"/>
              </w:rPr>
              <w:t>ТО-3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2E60D5" w14:textId="77777777" w:rsidR="000640AF" w:rsidRPr="00AB61B5" w:rsidRDefault="000640AF" w:rsidP="00A53A00">
            <w:pPr>
              <w:jc w:val="center"/>
              <w:rPr>
                <w:sz w:val="20"/>
              </w:rPr>
            </w:pPr>
            <w:r w:rsidRPr="00AB61B5">
              <w:rPr>
                <w:sz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045AD9D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221888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13F199" w14:textId="77777777" w:rsidR="000640AF" w:rsidRPr="00AB61B5" w:rsidRDefault="000640AF" w:rsidP="00A53A00">
            <w:pPr>
              <w:jc w:val="center"/>
              <w:rPr>
                <w:sz w:val="20"/>
              </w:rPr>
            </w:pPr>
            <w:r w:rsidRPr="00AB61B5">
              <w:rPr>
                <w:sz w:val="20"/>
              </w:rPr>
              <w:t>9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84C68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</w:tr>
      <w:tr w:rsidR="000640AF" w:rsidRPr="00AB61B5" w14:paraId="555B481B" w14:textId="77777777" w:rsidTr="00A53A00"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84F5F" w14:textId="77777777" w:rsidR="000640AF" w:rsidRPr="00AB61B5" w:rsidRDefault="000640AF" w:rsidP="00A53A00">
            <w:pPr>
              <w:rPr>
                <w:sz w:val="20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9BC04" w14:textId="77777777" w:rsidR="000640AF" w:rsidRPr="00AB61B5" w:rsidRDefault="000640AF" w:rsidP="00A53A00">
            <w:pPr>
              <w:jc w:val="left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EAA63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5B7600" w14:textId="77777777" w:rsidR="000640AF" w:rsidRPr="00AB61B5" w:rsidRDefault="000640AF" w:rsidP="00A53A00">
            <w:pPr>
              <w:jc w:val="center"/>
              <w:rPr>
                <w:sz w:val="20"/>
              </w:rPr>
            </w:pPr>
            <w:r w:rsidRPr="00AB61B5">
              <w:rPr>
                <w:sz w:val="20"/>
              </w:rPr>
              <w:t>поверка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CAB643" w14:textId="77777777" w:rsidR="000640AF" w:rsidRPr="00AB61B5" w:rsidRDefault="000640AF" w:rsidP="00A53A00">
            <w:pPr>
              <w:jc w:val="center"/>
              <w:rPr>
                <w:sz w:val="20"/>
              </w:rPr>
            </w:pPr>
            <w:r w:rsidRPr="00AB61B5">
              <w:rPr>
                <w:sz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CBF277D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5AF00E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B8167C" w14:textId="77777777" w:rsidR="000640AF" w:rsidRPr="00AB61B5" w:rsidRDefault="000640AF" w:rsidP="00A53A00">
            <w:pPr>
              <w:jc w:val="center"/>
              <w:rPr>
                <w:sz w:val="20"/>
              </w:rPr>
            </w:pPr>
            <w:r w:rsidRPr="00AB61B5">
              <w:rPr>
                <w:sz w:val="20"/>
              </w:rPr>
              <w:t>9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3853D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</w:tr>
      <w:tr w:rsidR="000640AF" w:rsidRPr="00AB61B5" w14:paraId="5E58F162" w14:textId="77777777" w:rsidTr="00A53A00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EA1092" w14:textId="77777777" w:rsidR="000640AF" w:rsidRPr="00AB61B5" w:rsidRDefault="000640AF" w:rsidP="00A53A00">
            <w:pPr>
              <w:jc w:val="center"/>
              <w:rPr>
                <w:sz w:val="20"/>
              </w:rPr>
            </w:pPr>
            <w:r w:rsidRPr="00AB61B5">
              <w:rPr>
                <w:sz w:val="20"/>
              </w:rPr>
              <w:t>2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8A85F0" w14:textId="77777777" w:rsidR="000640AF" w:rsidRPr="00AB61B5" w:rsidRDefault="000640AF" w:rsidP="00A53A00">
            <w:pPr>
              <w:jc w:val="left"/>
              <w:rPr>
                <w:sz w:val="20"/>
              </w:rPr>
            </w:pPr>
            <w:r w:rsidRPr="00AB61B5">
              <w:rPr>
                <w:sz w:val="20"/>
              </w:rPr>
              <w:t>ТПУ "Сапфир 300-4,0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440F3F2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ADB67C1" w14:textId="77777777" w:rsidR="000640AF" w:rsidRPr="00AB61B5" w:rsidRDefault="000640AF" w:rsidP="00A53A00">
            <w:pPr>
              <w:jc w:val="center"/>
              <w:rPr>
                <w:sz w:val="20"/>
              </w:rPr>
            </w:pPr>
            <w:r w:rsidRPr="00AB61B5">
              <w:rPr>
                <w:sz w:val="20"/>
              </w:rPr>
              <w:t>ТО-1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E280C9D" w14:textId="77777777" w:rsidR="000640AF" w:rsidRPr="00AB61B5" w:rsidRDefault="000640AF" w:rsidP="00A53A00">
            <w:pPr>
              <w:jc w:val="center"/>
              <w:rPr>
                <w:sz w:val="20"/>
              </w:rPr>
            </w:pPr>
            <w:r w:rsidRPr="00AB61B5">
              <w:rPr>
                <w:sz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178B10A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2C837C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5CBCDE06" w14:textId="77777777" w:rsidR="000640AF" w:rsidRPr="00AB61B5" w:rsidRDefault="000640AF" w:rsidP="00A53A00">
            <w:pPr>
              <w:jc w:val="center"/>
              <w:rPr>
                <w:sz w:val="20"/>
              </w:rPr>
            </w:pPr>
            <w:r w:rsidRPr="00AB61B5">
              <w:rPr>
                <w:sz w:val="20"/>
              </w:rPr>
              <w:t>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9E7770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</w:tr>
      <w:tr w:rsidR="000640AF" w:rsidRPr="00AB61B5" w14:paraId="06AC6ED7" w14:textId="77777777" w:rsidTr="00A53A00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311372" w14:textId="77777777" w:rsidR="000640AF" w:rsidRPr="00AB61B5" w:rsidRDefault="000640AF" w:rsidP="00A53A00">
            <w:pPr>
              <w:rPr>
                <w:sz w:val="20"/>
              </w:rPr>
            </w:pPr>
          </w:p>
        </w:tc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C3C3E6" w14:textId="77777777" w:rsidR="000640AF" w:rsidRPr="00AB61B5" w:rsidRDefault="000640AF" w:rsidP="00A53A00">
            <w:pPr>
              <w:jc w:val="left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3F0CF8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0E16BB2" w14:textId="77777777" w:rsidR="000640AF" w:rsidRPr="00AB61B5" w:rsidRDefault="000640AF" w:rsidP="00A53A00">
            <w:pPr>
              <w:jc w:val="center"/>
              <w:rPr>
                <w:sz w:val="20"/>
              </w:rPr>
            </w:pPr>
            <w:r w:rsidRPr="00AB61B5">
              <w:rPr>
                <w:sz w:val="20"/>
              </w:rPr>
              <w:t>ТО-2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2ED7131" w14:textId="77777777" w:rsidR="000640AF" w:rsidRPr="00AB61B5" w:rsidRDefault="000640AF" w:rsidP="00A53A00">
            <w:pPr>
              <w:jc w:val="center"/>
              <w:rPr>
                <w:sz w:val="20"/>
              </w:rPr>
            </w:pPr>
            <w:r w:rsidRPr="00AB61B5">
              <w:rPr>
                <w:sz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A1C435D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</w:tcPr>
          <w:p w14:paraId="1951031B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3F0DEC0" w14:textId="77777777" w:rsidR="000640AF" w:rsidRPr="00AB61B5" w:rsidRDefault="000640AF" w:rsidP="00A53A00">
            <w:pPr>
              <w:jc w:val="center"/>
              <w:rPr>
                <w:sz w:val="20"/>
              </w:rPr>
            </w:pPr>
            <w:r w:rsidRPr="00AB61B5">
              <w:rPr>
                <w:sz w:val="20"/>
              </w:rPr>
              <w:t>1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9E5194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</w:tr>
      <w:tr w:rsidR="000640AF" w:rsidRPr="00AB61B5" w14:paraId="0AA479F1" w14:textId="77777777" w:rsidTr="00A53A00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24D9F1" w14:textId="77777777" w:rsidR="000640AF" w:rsidRPr="00AB61B5" w:rsidRDefault="000640AF" w:rsidP="00A53A00">
            <w:pPr>
              <w:rPr>
                <w:sz w:val="20"/>
              </w:rPr>
            </w:pPr>
          </w:p>
        </w:tc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C9AFFE" w14:textId="77777777" w:rsidR="000640AF" w:rsidRPr="00AB61B5" w:rsidRDefault="000640AF" w:rsidP="00A53A00">
            <w:pPr>
              <w:jc w:val="left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17B04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8916D4" w14:textId="77777777" w:rsidR="000640AF" w:rsidRPr="00AB61B5" w:rsidRDefault="000640AF" w:rsidP="00A53A00">
            <w:pPr>
              <w:jc w:val="center"/>
              <w:rPr>
                <w:sz w:val="20"/>
              </w:rPr>
            </w:pPr>
            <w:r w:rsidRPr="00AB61B5">
              <w:rPr>
                <w:sz w:val="20"/>
              </w:rPr>
              <w:t>ТО-3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3D9CB5" w14:textId="77777777" w:rsidR="000640AF" w:rsidRPr="00AB61B5" w:rsidRDefault="000640AF" w:rsidP="00A53A00">
            <w:pPr>
              <w:jc w:val="center"/>
              <w:rPr>
                <w:sz w:val="20"/>
              </w:rPr>
            </w:pPr>
            <w:r w:rsidRPr="00AB61B5">
              <w:rPr>
                <w:sz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4B18F7E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DA900B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D4C379" w14:textId="77777777" w:rsidR="000640AF" w:rsidRPr="00AB61B5" w:rsidRDefault="000640AF" w:rsidP="00A53A00">
            <w:pPr>
              <w:jc w:val="center"/>
              <w:rPr>
                <w:sz w:val="20"/>
              </w:rPr>
            </w:pPr>
            <w:r w:rsidRPr="00AB61B5">
              <w:rPr>
                <w:sz w:val="20"/>
              </w:rPr>
              <w:t>1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BCBC2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</w:tr>
      <w:tr w:rsidR="000640AF" w:rsidRPr="00AB61B5" w14:paraId="3EB55303" w14:textId="77777777" w:rsidTr="00A53A00"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6C952" w14:textId="77777777" w:rsidR="000640AF" w:rsidRPr="00AB61B5" w:rsidRDefault="000640AF" w:rsidP="00A53A00">
            <w:pPr>
              <w:rPr>
                <w:sz w:val="20"/>
              </w:rPr>
            </w:pPr>
          </w:p>
        </w:tc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4686" w14:textId="77777777" w:rsidR="000640AF" w:rsidRPr="00AB61B5" w:rsidRDefault="000640AF" w:rsidP="00A53A00">
            <w:pPr>
              <w:jc w:val="left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C668F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475AA9" w14:textId="77777777" w:rsidR="000640AF" w:rsidRPr="00AB61B5" w:rsidRDefault="000640AF" w:rsidP="00A53A00">
            <w:pPr>
              <w:jc w:val="center"/>
              <w:rPr>
                <w:sz w:val="20"/>
              </w:rPr>
            </w:pPr>
            <w:r w:rsidRPr="00AB61B5">
              <w:rPr>
                <w:sz w:val="20"/>
              </w:rPr>
              <w:t>поверка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6DCFA6" w14:textId="3B068C28" w:rsidR="000640AF" w:rsidRPr="00AB61B5" w:rsidRDefault="0035580C" w:rsidP="00A53A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7C3ED5F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7615B9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2C4D99" w14:textId="77777777" w:rsidR="000640AF" w:rsidRPr="00AB61B5" w:rsidRDefault="000640AF" w:rsidP="00A53A00">
            <w:pPr>
              <w:jc w:val="center"/>
              <w:rPr>
                <w:sz w:val="20"/>
              </w:rPr>
            </w:pPr>
            <w:r w:rsidRPr="00AB61B5">
              <w:rPr>
                <w:sz w:val="20"/>
              </w:rPr>
              <w:t>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9B5EF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</w:tr>
      <w:tr w:rsidR="000640AF" w:rsidRPr="00AB61B5" w14:paraId="5A927EE6" w14:textId="77777777" w:rsidTr="00A53A00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3E74FA" w14:textId="77777777" w:rsidR="000640AF" w:rsidRPr="00AB61B5" w:rsidRDefault="000640AF" w:rsidP="00A53A00">
            <w:pPr>
              <w:jc w:val="center"/>
              <w:rPr>
                <w:sz w:val="20"/>
              </w:rPr>
            </w:pPr>
            <w:r w:rsidRPr="00AB61B5">
              <w:rPr>
                <w:sz w:val="20"/>
              </w:rPr>
              <w:t>3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1A8152" w14:textId="77777777" w:rsidR="000640AF" w:rsidRPr="00AB61B5" w:rsidRDefault="000640AF" w:rsidP="00A53A00">
            <w:pPr>
              <w:jc w:val="left"/>
              <w:rPr>
                <w:sz w:val="20"/>
              </w:rPr>
            </w:pPr>
            <w:r w:rsidRPr="00AB61B5">
              <w:rPr>
                <w:sz w:val="20"/>
              </w:rPr>
              <w:t>ИВК ИМЦ-03 (основной и резервный)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3E01336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64DD22B" w14:textId="77777777" w:rsidR="000640AF" w:rsidRPr="00AB61B5" w:rsidRDefault="000640AF" w:rsidP="00A53A00">
            <w:pPr>
              <w:jc w:val="center"/>
              <w:rPr>
                <w:sz w:val="20"/>
              </w:rPr>
            </w:pPr>
            <w:r w:rsidRPr="00AB61B5">
              <w:rPr>
                <w:sz w:val="20"/>
              </w:rPr>
              <w:t>ТО-1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2845D09" w14:textId="77777777" w:rsidR="000640AF" w:rsidRPr="00AB61B5" w:rsidRDefault="000640AF" w:rsidP="00A53A00">
            <w:pPr>
              <w:jc w:val="center"/>
              <w:rPr>
                <w:sz w:val="20"/>
              </w:rPr>
            </w:pPr>
            <w:r w:rsidRPr="00AB61B5">
              <w:rPr>
                <w:sz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AF222EC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328CEE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2C554E18" w14:textId="77777777" w:rsidR="000640AF" w:rsidRPr="00AB61B5" w:rsidRDefault="000640AF" w:rsidP="00A53A00">
            <w:pPr>
              <w:jc w:val="center"/>
              <w:rPr>
                <w:sz w:val="20"/>
              </w:rPr>
            </w:pPr>
            <w:r w:rsidRPr="00AB61B5">
              <w:rPr>
                <w:sz w:val="20"/>
              </w:rPr>
              <w:t>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1BB12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</w:tr>
      <w:tr w:rsidR="000640AF" w:rsidRPr="00AB61B5" w14:paraId="5F7E0726" w14:textId="77777777" w:rsidTr="00A53A00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1B23D5" w14:textId="77777777" w:rsidR="000640AF" w:rsidRPr="00AB61B5" w:rsidRDefault="000640AF" w:rsidP="00A53A00">
            <w:pPr>
              <w:rPr>
                <w:sz w:val="20"/>
              </w:rPr>
            </w:pPr>
          </w:p>
        </w:tc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3A79E5" w14:textId="77777777" w:rsidR="000640AF" w:rsidRPr="00AB61B5" w:rsidRDefault="000640AF" w:rsidP="00A53A00">
            <w:pPr>
              <w:jc w:val="left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632606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DB69A3B" w14:textId="77777777" w:rsidR="000640AF" w:rsidRPr="00AB61B5" w:rsidRDefault="000640AF" w:rsidP="00A53A00">
            <w:pPr>
              <w:jc w:val="center"/>
              <w:rPr>
                <w:sz w:val="20"/>
              </w:rPr>
            </w:pPr>
            <w:r w:rsidRPr="00AB61B5">
              <w:rPr>
                <w:sz w:val="20"/>
              </w:rPr>
              <w:t>ТО-2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147B269" w14:textId="77777777" w:rsidR="000640AF" w:rsidRPr="00AB61B5" w:rsidRDefault="000640AF" w:rsidP="00A53A00">
            <w:pPr>
              <w:jc w:val="center"/>
              <w:rPr>
                <w:sz w:val="20"/>
              </w:rPr>
            </w:pPr>
            <w:r w:rsidRPr="00AB61B5">
              <w:rPr>
                <w:sz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6942C0E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</w:tcPr>
          <w:p w14:paraId="7D6ADA9E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751CED2" w14:textId="77777777" w:rsidR="000640AF" w:rsidRPr="00AB61B5" w:rsidRDefault="000640AF" w:rsidP="00A53A00">
            <w:pPr>
              <w:jc w:val="center"/>
              <w:rPr>
                <w:sz w:val="20"/>
              </w:rPr>
            </w:pPr>
            <w:r w:rsidRPr="00AB61B5">
              <w:rPr>
                <w:sz w:val="20"/>
              </w:rPr>
              <w:t>2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7805A9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</w:tr>
      <w:tr w:rsidR="000640AF" w:rsidRPr="00AB61B5" w14:paraId="38FE8D52" w14:textId="77777777" w:rsidTr="00A53A00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E52615" w14:textId="77777777" w:rsidR="000640AF" w:rsidRPr="00AB61B5" w:rsidRDefault="000640AF" w:rsidP="00A53A00">
            <w:pPr>
              <w:rPr>
                <w:sz w:val="20"/>
              </w:rPr>
            </w:pPr>
          </w:p>
        </w:tc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F2AEF8" w14:textId="77777777" w:rsidR="000640AF" w:rsidRPr="00AB61B5" w:rsidRDefault="000640AF" w:rsidP="00A53A00">
            <w:pPr>
              <w:jc w:val="left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F5AE8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BF2A34" w14:textId="77777777" w:rsidR="000640AF" w:rsidRPr="00AB61B5" w:rsidRDefault="000640AF" w:rsidP="00A53A00">
            <w:pPr>
              <w:jc w:val="center"/>
              <w:rPr>
                <w:sz w:val="20"/>
              </w:rPr>
            </w:pPr>
            <w:r w:rsidRPr="00AB61B5">
              <w:rPr>
                <w:sz w:val="20"/>
              </w:rPr>
              <w:t>ТО-3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C3085E" w14:textId="77777777" w:rsidR="000640AF" w:rsidRPr="00AB61B5" w:rsidRDefault="000640AF" w:rsidP="00A53A00">
            <w:pPr>
              <w:jc w:val="center"/>
              <w:rPr>
                <w:sz w:val="20"/>
              </w:rPr>
            </w:pPr>
            <w:r w:rsidRPr="00AB61B5">
              <w:rPr>
                <w:sz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E250B8A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387DAF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3A602A" w14:textId="77777777" w:rsidR="000640AF" w:rsidRPr="00AB61B5" w:rsidRDefault="000640AF" w:rsidP="00A53A00">
            <w:pPr>
              <w:jc w:val="center"/>
              <w:rPr>
                <w:sz w:val="20"/>
              </w:rPr>
            </w:pPr>
            <w:r w:rsidRPr="00AB61B5">
              <w:rPr>
                <w:sz w:val="20"/>
              </w:rPr>
              <w:t>2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810F1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</w:tr>
      <w:tr w:rsidR="000640AF" w:rsidRPr="00AB61B5" w14:paraId="02086F3C" w14:textId="77777777" w:rsidTr="00A53A00"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05D3C" w14:textId="77777777" w:rsidR="000640AF" w:rsidRPr="00AB61B5" w:rsidRDefault="000640AF" w:rsidP="00A53A00">
            <w:pPr>
              <w:rPr>
                <w:sz w:val="20"/>
              </w:rPr>
            </w:pPr>
          </w:p>
        </w:tc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57422" w14:textId="77777777" w:rsidR="000640AF" w:rsidRPr="00AB61B5" w:rsidRDefault="000640AF" w:rsidP="00A53A00">
            <w:pPr>
              <w:jc w:val="left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4EBB6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9350CD" w14:textId="77777777" w:rsidR="000640AF" w:rsidRPr="00AB61B5" w:rsidRDefault="000640AF" w:rsidP="00A53A00">
            <w:pPr>
              <w:jc w:val="center"/>
              <w:rPr>
                <w:sz w:val="20"/>
              </w:rPr>
            </w:pPr>
            <w:r w:rsidRPr="00AB61B5">
              <w:rPr>
                <w:sz w:val="20"/>
              </w:rPr>
              <w:t>поверка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8F9E57" w14:textId="77777777" w:rsidR="000640AF" w:rsidRPr="00AB61B5" w:rsidRDefault="000640AF" w:rsidP="00A53A00">
            <w:pPr>
              <w:jc w:val="center"/>
              <w:rPr>
                <w:sz w:val="20"/>
              </w:rPr>
            </w:pPr>
            <w:r w:rsidRPr="00AB61B5">
              <w:rPr>
                <w:sz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CBA4F96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8C218E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F02C4A" w14:textId="77777777" w:rsidR="000640AF" w:rsidRPr="00AB61B5" w:rsidRDefault="000640AF" w:rsidP="00A53A00">
            <w:pPr>
              <w:jc w:val="center"/>
              <w:rPr>
                <w:sz w:val="20"/>
              </w:rPr>
            </w:pPr>
            <w:r w:rsidRPr="00AB61B5">
              <w:rPr>
                <w:sz w:val="20"/>
              </w:rPr>
              <w:t>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FD559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</w:tr>
      <w:tr w:rsidR="000640AF" w:rsidRPr="00AB61B5" w14:paraId="26DAB8D6" w14:textId="77777777" w:rsidTr="00A53A00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9FF13E" w14:textId="77777777" w:rsidR="000640AF" w:rsidRPr="00AB61B5" w:rsidRDefault="000640AF" w:rsidP="00A53A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F6A3F4" w14:textId="77777777" w:rsidR="000640AF" w:rsidRPr="00AB61B5" w:rsidRDefault="000640AF" w:rsidP="00A53A00">
            <w:pPr>
              <w:jc w:val="left"/>
              <w:rPr>
                <w:sz w:val="20"/>
              </w:rPr>
            </w:pPr>
            <w:r w:rsidRPr="0090002E">
              <w:rPr>
                <w:sz w:val="20"/>
              </w:rPr>
              <w:t>Поточный плотномер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2FC9C9B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010E5C3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КМХ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34B42A2" w14:textId="1D457E32" w:rsidR="000640AF" w:rsidRPr="0090002E" w:rsidRDefault="0035580C" w:rsidP="00A53A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7947FDB1" w14:textId="77777777" w:rsidR="000640AF" w:rsidRPr="0090002E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9DC5C06" w14:textId="77777777" w:rsidR="000640AF" w:rsidRPr="0090002E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75C33229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6842E2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</w:tr>
      <w:tr w:rsidR="000640AF" w:rsidRPr="00AB61B5" w14:paraId="67CA063F" w14:textId="77777777" w:rsidTr="00A53A00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F1B053" w14:textId="77777777" w:rsidR="000640AF" w:rsidRPr="00AB61B5" w:rsidRDefault="000640AF" w:rsidP="00A53A00">
            <w:pPr>
              <w:rPr>
                <w:sz w:val="20"/>
              </w:rPr>
            </w:pPr>
          </w:p>
        </w:tc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063E09" w14:textId="77777777" w:rsidR="000640AF" w:rsidRPr="00AB61B5" w:rsidRDefault="000640AF" w:rsidP="00A53A00">
            <w:pPr>
              <w:jc w:val="left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86CFF7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6E4F167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ТО-1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80DB883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16C46FD" w14:textId="77777777" w:rsidR="000640AF" w:rsidRPr="0090002E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EC4A1B" w14:textId="77777777" w:rsidR="000640AF" w:rsidRPr="0090002E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0E39A64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1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A6CB17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</w:tr>
      <w:tr w:rsidR="000640AF" w:rsidRPr="00AB61B5" w14:paraId="47FBA8D8" w14:textId="77777777" w:rsidTr="00A53A00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5E975F" w14:textId="77777777" w:rsidR="000640AF" w:rsidRPr="00AB61B5" w:rsidRDefault="000640AF" w:rsidP="00A53A00">
            <w:pPr>
              <w:rPr>
                <w:sz w:val="20"/>
              </w:rPr>
            </w:pPr>
          </w:p>
        </w:tc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E1F459" w14:textId="77777777" w:rsidR="000640AF" w:rsidRPr="00AB61B5" w:rsidRDefault="000640AF" w:rsidP="00A53A00">
            <w:pPr>
              <w:jc w:val="left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67D631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0910A2B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ТО-2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73FCA8A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54A15CE" w14:textId="77777777" w:rsidR="000640AF" w:rsidRPr="0090002E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335B79" w14:textId="77777777" w:rsidR="000640AF" w:rsidRPr="0090002E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B49106A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1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079C16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</w:tr>
      <w:tr w:rsidR="000640AF" w:rsidRPr="00AB61B5" w14:paraId="0872FC40" w14:textId="77777777" w:rsidTr="00A53A00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8950CB" w14:textId="77777777" w:rsidR="000640AF" w:rsidRPr="00AB61B5" w:rsidRDefault="000640AF" w:rsidP="00A53A00">
            <w:pPr>
              <w:rPr>
                <w:sz w:val="20"/>
              </w:rPr>
            </w:pPr>
          </w:p>
        </w:tc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ED4BEB" w14:textId="77777777" w:rsidR="000640AF" w:rsidRPr="00AB61B5" w:rsidRDefault="000640AF" w:rsidP="00A53A00">
            <w:pPr>
              <w:jc w:val="left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65DD8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CB21C1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ТО-3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DAAD5F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103A0190" w14:textId="77777777" w:rsidR="000640AF" w:rsidRPr="0090002E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C5AA218" w14:textId="77777777" w:rsidR="000640AF" w:rsidRPr="0090002E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092FB6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1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82D69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</w:tr>
      <w:tr w:rsidR="000640AF" w:rsidRPr="00AB61B5" w14:paraId="7F07782C" w14:textId="77777777" w:rsidTr="00A53A00"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3D454" w14:textId="77777777" w:rsidR="000640AF" w:rsidRPr="00AB61B5" w:rsidRDefault="000640AF" w:rsidP="00A53A00">
            <w:pPr>
              <w:rPr>
                <w:sz w:val="20"/>
              </w:rPr>
            </w:pPr>
          </w:p>
        </w:tc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57361" w14:textId="77777777" w:rsidR="000640AF" w:rsidRPr="00AB61B5" w:rsidRDefault="000640AF" w:rsidP="00A53A00">
            <w:pPr>
              <w:jc w:val="left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83A69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05B6BE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поверка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4086BF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737DFA31" w14:textId="77777777" w:rsidR="000640AF" w:rsidRPr="0090002E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2F41B78" w14:textId="77777777" w:rsidR="000640AF" w:rsidRPr="0090002E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CE9333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1E5BD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</w:tr>
      <w:tr w:rsidR="000640AF" w:rsidRPr="00AB61B5" w14:paraId="380C7CAB" w14:textId="77777777" w:rsidTr="00A53A00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9A1B35" w14:textId="77777777" w:rsidR="000640AF" w:rsidRPr="00AB61B5" w:rsidRDefault="000640AF" w:rsidP="00A53A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129766" w14:textId="77777777" w:rsidR="000640AF" w:rsidRPr="00AB61B5" w:rsidRDefault="000640AF" w:rsidP="00A53A00">
            <w:pPr>
              <w:jc w:val="left"/>
              <w:rPr>
                <w:sz w:val="20"/>
              </w:rPr>
            </w:pPr>
            <w:r w:rsidRPr="0090002E">
              <w:rPr>
                <w:sz w:val="20"/>
              </w:rPr>
              <w:t>Влагомер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746E10C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345DA7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КМХ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F9B6C5" w14:textId="4119E96B" w:rsidR="000640AF" w:rsidRPr="0090002E" w:rsidRDefault="000640AF" w:rsidP="0035580C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1</w:t>
            </w:r>
            <w:r w:rsidR="0035580C">
              <w:rPr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AE57B03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ACD497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1648F08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9CFE837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</w:tr>
      <w:tr w:rsidR="000640AF" w:rsidRPr="00AB61B5" w14:paraId="7DDA3339" w14:textId="77777777" w:rsidTr="00A53A00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177B2B" w14:textId="77777777" w:rsidR="000640AF" w:rsidRPr="00AB61B5" w:rsidRDefault="000640AF" w:rsidP="00A53A00">
            <w:pPr>
              <w:rPr>
                <w:sz w:val="20"/>
              </w:rPr>
            </w:pPr>
          </w:p>
        </w:tc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DD12A9" w14:textId="77777777" w:rsidR="000640AF" w:rsidRPr="00AB61B5" w:rsidRDefault="000640AF" w:rsidP="00A53A00">
            <w:pPr>
              <w:jc w:val="left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21C8C4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81FEC34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ТО-1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BB58166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D31FF38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</w:tcPr>
          <w:p w14:paraId="3218E707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063CFBD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2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25311F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</w:tr>
      <w:tr w:rsidR="000640AF" w:rsidRPr="00AB61B5" w14:paraId="7DE49911" w14:textId="77777777" w:rsidTr="00A53A00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EC0C6C" w14:textId="77777777" w:rsidR="000640AF" w:rsidRPr="00AB61B5" w:rsidRDefault="000640AF" w:rsidP="00A53A00">
            <w:pPr>
              <w:rPr>
                <w:sz w:val="20"/>
              </w:rPr>
            </w:pPr>
          </w:p>
        </w:tc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A55AE3" w14:textId="77777777" w:rsidR="000640AF" w:rsidRPr="00AB61B5" w:rsidRDefault="000640AF" w:rsidP="00A53A00">
            <w:pPr>
              <w:jc w:val="left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9C6D2A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E14AEA8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ТО-2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A7D7164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9740E07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</w:tcPr>
          <w:p w14:paraId="344AF065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9F521F7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2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24E151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</w:tr>
      <w:tr w:rsidR="000640AF" w:rsidRPr="00AB61B5" w14:paraId="5B8A5FC9" w14:textId="77777777" w:rsidTr="00A53A00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D12DAB" w14:textId="77777777" w:rsidR="000640AF" w:rsidRPr="00AB61B5" w:rsidRDefault="000640AF" w:rsidP="00A53A00">
            <w:pPr>
              <w:rPr>
                <w:sz w:val="20"/>
              </w:rPr>
            </w:pPr>
          </w:p>
        </w:tc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D1C2C8" w14:textId="77777777" w:rsidR="000640AF" w:rsidRPr="00AB61B5" w:rsidRDefault="000640AF" w:rsidP="00A53A00">
            <w:pPr>
              <w:jc w:val="left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A14F8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7375A4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ТО-3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74DEAE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D8FABB3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BAE0D9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50B11B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2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75591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</w:tr>
      <w:tr w:rsidR="000640AF" w:rsidRPr="00AB61B5" w14:paraId="6CBEA9D8" w14:textId="77777777" w:rsidTr="00A53A00"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98021" w14:textId="77777777" w:rsidR="000640AF" w:rsidRPr="00AB61B5" w:rsidRDefault="000640AF" w:rsidP="00A53A00">
            <w:pPr>
              <w:rPr>
                <w:sz w:val="20"/>
              </w:rPr>
            </w:pPr>
          </w:p>
        </w:tc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55139" w14:textId="77777777" w:rsidR="000640AF" w:rsidRPr="00AB61B5" w:rsidRDefault="000640AF" w:rsidP="00A53A00">
            <w:pPr>
              <w:jc w:val="left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9CC61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F26274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поверка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B7E557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BE61557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CDA988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EDBB39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43414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</w:tr>
      <w:tr w:rsidR="000640AF" w:rsidRPr="00AB61B5" w14:paraId="573AE700" w14:textId="77777777" w:rsidTr="00A53A00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86C7B7" w14:textId="77777777" w:rsidR="000640AF" w:rsidRPr="00AB61B5" w:rsidRDefault="000640AF" w:rsidP="00A53A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A8A83F" w14:textId="77777777" w:rsidR="000640AF" w:rsidRPr="00AB61B5" w:rsidRDefault="000640AF" w:rsidP="00A53A00">
            <w:pPr>
              <w:jc w:val="left"/>
              <w:rPr>
                <w:sz w:val="20"/>
              </w:rPr>
            </w:pPr>
            <w:r w:rsidRPr="0090002E">
              <w:rPr>
                <w:sz w:val="20"/>
              </w:rPr>
              <w:t>Преобразователь давления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B4B60E3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5D0C2CD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ТО-1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4CE003F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7DEC5F8D" w14:textId="77777777" w:rsidR="000640AF" w:rsidRPr="0090002E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01AAF49" w14:textId="77777777" w:rsidR="000640AF" w:rsidRPr="0090002E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4AC38884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18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A5919AD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</w:tr>
      <w:tr w:rsidR="000640AF" w:rsidRPr="00AB61B5" w14:paraId="50623FB7" w14:textId="77777777" w:rsidTr="00A53A00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BCCD16" w14:textId="77777777" w:rsidR="000640AF" w:rsidRPr="00AB61B5" w:rsidRDefault="000640AF" w:rsidP="00A53A00">
            <w:pPr>
              <w:rPr>
                <w:sz w:val="20"/>
              </w:rPr>
            </w:pPr>
          </w:p>
        </w:tc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146F8E" w14:textId="77777777" w:rsidR="000640AF" w:rsidRPr="00AB61B5" w:rsidRDefault="000640AF" w:rsidP="00A53A00">
            <w:pPr>
              <w:jc w:val="left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854A8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A4821B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ТО-3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200DD1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7EBED3C1" w14:textId="77777777" w:rsidR="000640AF" w:rsidRPr="0090002E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9CE823B" w14:textId="77777777" w:rsidR="000640AF" w:rsidRPr="0090002E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66F9AA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18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49559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</w:tr>
      <w:tr w:rsidR="000640AF" w:rsidRPr="00AB61B5" w14:paraId="57AA3A33" w14:textId="77777777" w:rsidTr="00A53A00"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32BCA" w14:textId="77777777" w:rsidR="000640AF" w:rsidRPr="00AB61B5" w:rsidRDefault="000640AF" w:rsidP="00A53A00">
            <w:pPr>
              <w:rPr>
                <w:sz w:val="20"/>
              </w:rPr>
            </w:pPr>
          </w:p>
        </w:tc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3DC32" w14:textId="77777777" w:rsidR="000640AF" w:rsidRPr="00AB61B5" w:rsidRDefault="000640AF" w:rsidP="00A53A00">
            <w:pPr>
              <w:jc w:val="left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32EA5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E170E5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поверка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B4CBE5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FFEEDB3" w14:textId="77777777" w:rsidR="000640AF" w:rsidRPr="0090002E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1F1E03E" w14:textId="77777777" w:rsidR="000640AF" w:rsidRPr="0090002E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3479DF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18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44791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</w:tr>
      <w:tr w:rsidR="000640AF" w:rsidRPr="00AB61B5" w14:paraId="5AAE7ECA" w14:textId="77777777" w:rsidTr="00A53A00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879D08" w14:textId="77777777" w:rsidR="000640AF" w:rsidRPr="00AB61B5" w:rsidRDefault="000640AF" w:rsidP="00A53A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A001F7" w14:textId="77777777" w:rsidR="000640AF" w:rsidRPr="00AB61B5" w:rsidRDefault="000640AF" w:rsidP="00A53A00">
            <w:pPr>
              <w:jc w:val="left"/>
              <w:rPr>
                <w:sz w:val="20"/>
              </w:rPr>
            </w:pPr>
            <w:r w:rsidRPr="0090002E">
              <w:rPr>
                <w:sz w:val="20"/>
              </w:rPr>
              <w:t>Преобразователь температуры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6783434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C776FB4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ТО-1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D052ACD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0A47CF38" w14:textId="77777777" w:rsidR="000640AF" w:rsidRPr="0090002E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FE55B86" w14:textId="77777777" w:rsidR="000640AF" w:rsidRPr="0090002E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1CF52F20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13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1D9374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</w:tr>
      <w:tr w:rsidR="000640AF" w:rsidRPr="00AB61B5" w14:paraId="360B568E" w14:textId="77777777" w:rsidTr="00A53A00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42E751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B109C1" w14:textId="77777777" w:rsidR="000640AF" w:rsidRPr="00AB61B5" w:rsidRDefault="000640AF" w:rsidP="00A53A00">
            <w:pPr>
              <w:jc w:val="left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030B7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E9C322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ТО-3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EFC37F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A2BB84D" w14:textId="77777777" w:rsidR="000640AF" w:rsidRPr="0090002E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A4A41A8" w14:textId="77777777" w:rsidR="000640AF" w:rsidRPr="0090002E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C5A225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13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A56A9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</w:tr>
      <w:tr w:rsidR="000640AF" w:rsidRPr="00AB61B5" w14:paraId="27315EA1" w14:textId="77777777" w:rsidTr="00A53A00"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45229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0E128" w14:textId="77777777" w:rsidR="000640AF" w:rsidRPr="00AB61B5" w:rsidRDefault="000640AF" w:rsidP="00A53A00">
            <w:pPr>
              <w:jc w:val="left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ABBE1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E6ACC9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поверка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7F7336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7F73B06F" w14:textId="77777777" w:rsidR="000640AF" w:rsidRPr="0090002E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444A004" w14:textId="77777777" w:rsidR="000640AF" w:rsidRPr="0090002E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BB7F83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13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7980F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</w:tr>
      <w:tr w:rsidR="000640AF" w:rsidRPr="00AB61B5" w14:paraId="2BADA327" w14:textId="77777777" w:rsidTr="00A53A00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07FE89" w14:textId="77777777" w:rsidR="000640AF" w:rsidRPr="00AB61B5" w:rsidRDefault="000640AF" w:rsidP="00A53A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BCA283" w14:textId="77777777" w:rsidR="000640AF" w:rsidRPr="00AB61B5" w:rsidRDefault="000640AF" w:rsidP="00A53A00">
            <w:pPr>
              <w:jc w:val="left"/>
              <w:rPr>
                <w:sz w:val="20"/>
              </w:rPr>
            </w:pPr>
            <w:r w:rsidRPr="0090002E">
              <w:rPr>
                <w:sz w:val="20"/>
              </w:rPr>
              <w:t>Манометр МПТИ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36623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16231CB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ТО-1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F1D13DC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598FB3F7" w14:textId="77777777" w:rsidR="000640AF" w:rsidRPr="0090002E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8F7EAC9" w14:textId="77777777" w:rsidR="000640AF" w:rsidRPr="0090002E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59F71BFA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17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7F92281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</w:tr>
      <w:tr w:rsidR="000640AF" w:rsidRPr="00AB61B5" w14:paraId="6440F3D5" w14:textId="77777777" w:rsidTr="00A53A00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58E569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65C99B" w14:textId="77777777" w:rsidR="000640AF" w:rsidRPr="00AB61B5" w:rsidRDefault="000640AF" w:rsidP="00A53A00">
            <w:pPr>
              <w:jc w:val="left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41EB1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4A4EE9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ТО-3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C1F59F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1BF89859" w14:textId="77777777" w:rsidR="000640AF" w:rsidRPr="0090002E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AF96207" w14:textId="77777777" w:rsidR="000640AF" w:rsidRPr="0090002E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327C43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17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5E862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</w:tr>
      <w:tr w:rsidR="000640AF" w:rsidRPr="00AB61B5" w14:paraId="3B8B5B32" w14:textId="77777777" w:rsidTr="00A53A00"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71283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E0728" w14:textId="77777777" w:rsidR="000640AF" w:rsidRPr="00AB61B5" w:rsidRDefault="000640AF" w:rsidP="00A53A00">
            <w:pPr>
              <w:jc w:val="left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53BA9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1E89B9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поверка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967B6A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3B095911" w14:textId="77777777" w:rsidR="000640AF" w:rsidRPr="0090002E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0AAA68F" w14:textId="77777777" w:rsidR="000640AF" w:rsidRPr="0090002E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C49D6E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17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86AF0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</w:tr>
      <w:tr w:rsidR="000640AF" w:rsidRPr="00AB61B5" w14:paraId="0AB343AA" w14:textId="77777777" w:rsidTr="00A53A00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36571E" w14:textId="77777777" w:rsidR="000640AF" w:rsidRPr="00AB61B5" w:rsidRDefault="000640AF" w:rsidP="00A53A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B8FE73" w14:textId="77777777" w:rsidR="000640AF" w:rsidRPr="00AB61B5" w:rsidRDefault="000640AF" w:rsidP="00A53A00">
            <w:pPr>
              <w:jc w:val="left"/>
              <w:rPr>
                <w:sz w:val="20"/>
              </w:rPr>
            </w:pPr>
            <w:r w:rsidRPr="0090002E">
              <w:rPr>
                <w:sz w:val="20"/>
              </w:rPr>
              <w:t>Термометр ТЛ-4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30678FE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A5C5B73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ТО-1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42D26F1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433BC610" w14:textId="77777777" w:rsidR="000640AF" w:rsidRPr="0090002E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72A3DD5" w14:textId="77777777" w:rsidR="000640AF" w:rsidRPr="0090002E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5A931567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13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7A90861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</w:tr>
      <w:tr w:rsidR="000640AF" w:rsidRPr="00AB61B5" w14:paraId="2775A66F" w14:textId="77777777" w:rsidTr="00A53A00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377CBE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B95066" w14:textId="77777777" w:rsidR="000640AF" w:rsidRPr="00AB61B5" w:rsidRDefault="000640AF" w:rsidP="00A53A00">
            <w:pPr>
              <w:jc w:val="left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E4EEB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365C7F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ТО-3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8746C9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3CB34DE8" w14:textId="77777777" w:rsidR="000640AF" w:rsidRPr="0090002E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5C0A2A9" w14:textId="77777777" w:rsidR="000640AF" w:rsidRPr="0090002E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2CFE05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13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9CA5F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</w:tr>
      <w:tr w:rsidR="000640AF" w:rsidRPr="00AB61B5" w14:paraId="1F369DA1" w14:textId="77777777" w:rsidTr="00A53A00"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EB6FB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EA00B" w14:textId="77777777" w:rsidR="000640AF" w:rsidRPr="00AB61B5" w:rsidRDefault="000640AF" w:rsidP="00A53A00">
            <w:pPr>
              <w:jc w:val="left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E65D8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E5CA84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поверка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96F987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79EF8622" w14:textId="77777777" w:rsidR="000640AF" w:rsidRPr="0090002E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4F9BB3D" w14:textId="77777777" w:rsidR="000640AF" w:rsidRPr="0090002E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90FACA" w14:textId="028C2C0C" w:rsidR="000640AF" w:rsidRPr="0090002E" w:rsidRDefault="0035580C" w:rsidP="00A53A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1D2F3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</w:tr>
      <w:tr w:rsidR="000640AF" w:rsidRPr="00AB61B5" w14:paraId="40F6A070" w14:textId="77777777" w:rsidTr="00A53A00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49EBF4" w14:textId="77777777" w:rsidR="000640AF" w:rsidRPr="00AB61B5" w:rsidRDefault="000640AF" w:rsidP="00A53A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EDA789" w14:textId="77777777" w:rsidR="000640AF" w:rsidRPr="00AB61B5" w:rsidRDefault="000640AF" w:rsidP="00A53A00">
            <w:pPr>
              <w:jc w:val="left"/>
              <w:rPr>
                <w:sz w:val="20"/>
              </w:rPr>
            </w:pPr>
            <w:r w:rsidRPr="0090002E">
              <w:rPr>
                <w:sz w:val="20"/>
              </w:rPr>
              <w:t>Датчик загазованности СТМ-10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3411FF1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4732CFB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ТО-1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1915727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5FC92EF6" w14:textId="77777777" w:rsidR="000640AF" w:rsidRPr="0090002E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41B6B42" w14:textId="77777777" w:rsidR="000640AF" w:rsidRPr="0090002E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6AEE9F49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6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61AB54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</w:tr>
      <w:tr w:rsidR="000640AF" w:rsidRPr="00AB61B5" w14:paraId="209ABD90" w14:textId="77777777" w:rsidTr="00A53A00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75CA3E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DC9965" w14:textId="77777777" w:rsidR="000640AF" w:rsidRPr="00AB61B5" w:rsidRDefault="000640AF" w:rsidP="00A53A00">
            <w:pPr>
              <w:jc w:val="left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F58E9C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56CC51F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ТО-2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8D316EC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5231B58" w14:textId="77777777" w:rsidR="000640AF" w:rsidRPr="0090002E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DD0756" w14:textId="77777777" w:rsidR="000640AF" w:rsidRPr="0090002E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06F5E8F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6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8B7881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</w:tr>
      <w:tr w:rsidR="000640AF" w:rsidRPr="00AB61B5" w14:paraId="728957BA" w14:textId="77777777" w:rsidTr="00A53A00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6708D7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CAFD8A" w14:textId="77777777" w:rsidR="000640AF" w:rsidRPr="00AB61B5" w:rsidRDefault="000640AF" w:rsidP="00A53A00">
            <w:pPr>
              <w:jc w:val="left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D8475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7F3094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ТО-3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7780D2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1195D73A" w14:textId="77777777" w:rsidR="000640AF" w:rsidRPr="0090002E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C6E84DE" w14:textId="77777777" w:rsidR="000640AF" w:rsidRPr="0090002E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EC0659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6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C6C08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</w:tr>
      <w:tr w:rsidR="000640AF" w:rsidRPr="00AB61B5" w14:paraId="323EC300" w14:textId="77777777" w:rsidTr="00A53A00"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77F32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7681F" w14:textId="77777777" w:rsidR="000640AF" w:rsidRPr="00AB61B5" w:rsidRDefault="000640AF" w:rsidP="00A53A00">
            <w:pPr>
              <w:jc w:val="left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247A0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42A136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поверка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2F7786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1B092088" w14:textId="77777777" w:rsidR="000640AF" w:rsidRPr="0090002E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831B482" w14:textId="77777777" w:rsidR="000640AF" w:rsidRPr="0090002E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E6B46C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6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45ADD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</w:tr>
      <w:tr w:rsidR="000640AF" w:rsidRPr="00AB61B5" w14:paraId="5146AC7A" w14:textId="77777777" w:rsidTr="00A53A00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CBB470" w14:textId="77777777" w:rsidR="000640AF" w:rsidRPr="00AB61B5" w:rsidRDefault="000640AF" w:rsidP="00A53A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D5F392" w14:textId="119FDFAF" w:rsidR="000640AF" w:rsidRPr="00AB61B5" w:rsidRDefault="000640AF" w:rsidP="001A4965">
            <w:pPr>
              <w:jc w:val="left"/>
              <w:rPr>
                <w:sz w:val="20"/>
              </w:rPr>
            </w:pPr>
            <w:r w:rsidRPr="0090002E">
              <w:rPr>
                <w:sz w:val="20"/>
              </w:rPr>
              <w:t xml:space="preserve">Расходомер </w:t>
            </w:r>
            <w:r w:rsidR="001A4965">
              <w:rPr>
                <w:sz w:val="20"/>
              </w:rPr>
              <w:t>БИК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3EDFB6F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BD3B188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ТО-1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34E90F1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481B1B8E" w14:textId="77777777" w:rsidR="000640AF" w:rsidRPr="0090002E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2FD04A8" w14:textId="77777777" w:rsidR="000640AF" w:rsidRPr="0090002E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4FA8745A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8479F0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</w:tr>
      <w:tr w:rsidR="000640AF" w:rsidRPr="00AB61B5" w14:paraId="3E65B09C" w14:textId="77777777" w:rsidTr="00A53A00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539851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0726A7" w14:textId="77777777" w:rsidR="000640AF" w:rsidRPr="00AB61B5" w:rsidRDefault="000640AF" w:rsidP="00A53A00">
            <w:pPr>
              <w:jc w:val="left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2BC98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E9EA97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ТО-3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D94E65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1FA11A43" w14:textId="77777777" w:rsidR="000640AF" w:rsidRPr="0090002E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2793E35" w14:textId="77777777" w:rsidR="000640AF" w:rsidRPr="0090002E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541DC5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1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6CFFB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</w:tr>
      <w:tr w:rsidR="000640AF" w:rsidRPr="00AB61B5" w14:paraId="46D2064E" w14:textId="77777777" w:rsidTr="00A53A00"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537D9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C5E3E" w14:textId="77777777" w:rsidR="000640AF" w:rsidRPr="00AB61B5" w:rsidRDefault="000640AF" w:rsidP="00A53A00">
            <w:pPr>
              <w:jc w:val="left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84545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762C41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поверка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8C7854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1EF11522" w14:textId="77777777" w:rsidR="000640AF" w:rsidRPr="0090002E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1C476A5" w14:textId="77777777" w:rsidR="000640AF" w:rsidRPr="0090002E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0861C0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AB302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</w:tr>
      <w:tr w:rsidR="000640AF" w:rsidRPr="00AB61B5" w14:paraId="7BF8DE82" w14:textId="77777777" w:rsidTr="00A53A00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48A91E" w14:textId="77777777" w:rsidR="000640AF" w:rsidRPr="00AB61B5" w:rsidRDefault="000640AF" w:rsidP="00A53A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8CA204" w14:textId="77777777" w:rsidR="000640AF" w:rsidRPr="0090002E" w:rsidRDefault="000640AF" w:rsidP="00A53A00">
            <w:pPr>
              <w:jc w:val="left"/>
              <w:rPr>
                <w:sz w:val="20"/>
              </w:rPr>
            </w:pPr>
            <w:r w:rsidRPr="0090002E">
              <w:rPr>
                <w:sz w:val="20"/>
              </w:rPr>
              <w:t>Преобразователь магнитный ПМП-052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6303D30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3A81ABB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ТО-1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3162590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63ABF6E7" w14:textId="77777777" w:rsidR="000640AF" w:rsidRPr="0090002E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72BE3D8" w14:textId="77777777" w:rsidR="000640AF" w:rsidRPr="0090002E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49D0ACD6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5835FA3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</w:tr>
      <w:tr w:rsidR="000640AF" w:rsidRPr="00AB61B5" w14:paraId="375E1591" w14:textId="77777777" w:rsidTr="00A53A00"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D0974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07417" w14:textId="77777777" w:rsidR="000640AF" w:rsidRPr="0090002E" w:rsidRDefault="000640AF" w:rsidP="00A53A00">
            <w:pPr>
              <w:jc w:val="left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28519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48FBE8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ТО-3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F4B55D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30DEB8EE" w14:textId="77777777" w:rsidR="000640AF" w:rsidRPr="0090002E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B695DF2" w14:textId="77777777" w:rsidR="000640AF" w:rsidRPr="0090002E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4604CD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3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2F7ED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</w:tr>
      <w:tr w:rsidR="000640AF" w:rsidRPr="00AB61B5" w14:paraId="5E60AFFF" w14:textId="77777777" w:rsidTr="00A53A00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6E26AE" w14:textId="77777777" w:rsidR="000640AF" w:rsidRPr="00AB61B5" w:rsidRDefault="000640AF" w:rsidP="00A53A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CEB43C" w14:textId="77777777" w:rsidR="000640AF" w:rsidRPr="00AB61B5" w:rsidRDefault="000640AF" w:rsidP="00A53A00">
            <w:pPr>
              <w:jc w:val="left"/>
              <w:rPr>
                <w:sz w:val="20"/>
              </w:rPr>
            </w:pPr>
            <w:r w:rsidRPr="0090002E">
              <w:rPr>
                <w:sz w:val="20"/>
              </w:rPr>
              <w:t>Электропривод МЗОФ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7E51F2A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BE95F08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ТО-1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2EF8867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1A50B0BC" w14:textId="77777777" w:rsidR="000640AF" w:rsidRPr="0090002E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498E38E" w14:textId="77777777" w:rsidR="000640AF" w:rsidRPr="0090002E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185E8E76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40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E8C1077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</w:tr>
      <w:tr w:rsidR="000640AF" w:rsidRPr="00AB61B5" w14:paraId="797F883A" w14:textId="77777777" w:rsidTr="00A53A00"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CB2C3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2B69D" w14:textId="77777777" w:rsidR="000640AF" w:rsidRPr="00AB61B5" w:rsidRDefault="000640AF" w:rsidP="00A53A00">
            <w:pPr>
              <w:jc w:val="left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45B5D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C1A65A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ТО-3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177A93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1AC635DE" w14:textId="77777777" w:rsidR="000640AF" w:rsidRPr="0090002E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10D3EAB" w14:textId="77777777" w:rsidR="000640AF" w:rsidRPr="0090002E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2A08BA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40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DA2E8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</w:tr>
    </w:tbl>
    <w:p w14:paraId="2C9A1321" w14:textId="77777777" w:rsidR="000640AF" w:rsidRPr="005D4475" w:rsidRDefault="000640AF" w:rsidP="000640AF">
      <w:r w:rsidRPr="005D4475">
        <w:br w:type="page"/>
      </w:r>
    </w:p>
    <w:tbl>
      <w:tblPr>
        <w:tblStyle w:val="a6"/>
        <w:tblW w:w="9697" w:type="dxa"/>
        <w:tblLayout w:type="fixed"/>
        <w:tblLook w:val="04A0" w:firstRow="1" w:lastRow="0" w:firstColumn="1" w:lastColumn="0" w:noHBand="0" w:noVBand="1"/>
      </w:tblPr>
      <w:tblGrid>
        <w:gridCol w:w="454"/>
        <w:gridCol w:w="2660"/>
        <w:gridCol w:w="851"/>
        <w:gridCol w:w="1026"/>
        <w:gridCol w:w="675"/>
        <w:gridCol w:w="992"/>
        <w:gridCol w:w="947"/>
        <w:gridCol w:w="1046"/>
        <w:gridCol w:w="1046"/>
      </w:tblGrid>
      <w:tr w:rsidR="000640AF" w:rsidRPr="00AB61B5" w14:paraId="108630BC" w14:textId="77777777" w:rsidTr="00A53A0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CAEC8" w14:textId="77777777" w:rsidR="000640AF" w:rsidRPr="00AB61B5" w:rsidRDefault="000640AF" w:rsidP="00A53A00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A07AD" w14:textId="77777777" w:rsidR="000640AF" w:rsidRPr="00AB61B5" w:rsidRDefault="000640AF" w:rsidP="00A53A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5233C" w14:textId="77777777" w:rsidR="000640AF" w:rsidRPr="00AB61B5" w:rsidRDefault="000640AF" w:rsidP="00A53A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D56ECB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082BDA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871654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70369B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EBCAF3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5AE23" w14:textId="77777777" w:rsidR="000640AF" w:rsidRPr="00AB61B5" w:rsidRDefault="000640AF" w:rsidP="00A53A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</w:tr>
      <w:tr w:rsidR="000640AF" w:rsidRPr="00AB61B5" w14:paraId="54C8CC81" w14:textId="77777777" w:rsidTr="00A53A00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0862BC" w14:textId="77777777" w:rsidR="000640AF" w:rsidRPr="00AB61B5" w:rsidRDefault="000640AF" w:rsidP="00A53A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C06FE1" w14:textId="77777777" w:rsidR="000640AF" w:rsidRPr="0090002E" w:rsidRDefault="000640AF" w:rsidP="00A53A00">
            <w:pPr>
              <w:jc w:val="left"/>
              <w:rPr>
                <w:sz w:val="20"/>
              </w:rPr>
            </w:pPr>
            <w:r w:rsidRPr="0090002E">
              <w:rPr>
                <w:sz w:val="20"/>
              </w:rPr>
              <w:t>Световая сигнализация</w:t>
            </w:r>
            <w:r>
              <w:rPr>
                <w:sz w:val="20"/>
              </w:rPr>
              <w:t xml:space="preserve"> </w:t>
            </w:r>
            <w:r w:rsidRPr="0090002E">
              <w:rPr>
                <w:sz w:val="20"/>
              </w:rPr>
              <w:t>НСП 43М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9103AC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246BDC4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ТО-1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EEAF1B4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064756A5" w14:textId="77777777" w:rsidR="000640AF" w:rsidRPr="0090002E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9D399A8" w14:textId="77777777" w:rsidR="000640AF" w:rsidRPr="0090002E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45BAB831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6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7391AE0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</w:tr>
      <w:tr w:rsidR="000640AF" w:rsidRPr="00AB61B5" w14:paraId="50EEB306" w14:textId="77777777" w:rsidTr="00A53A00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5A557E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8E9A71" w14:textId="77777777" w:rsidR="000640AF" w:rsidRPr="0090002E" w:rsidRDefault="000640AF" w:rsidP="00A53A00">
            <w:pPr>
              <w:jc w:val="left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C7A874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D966E50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ТО-2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F12DCCA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1ACF02D" w14:textId="77777777" w:rsidR="000640AF" w:rsidRPr="0090002E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86AA11" w14:textId="77777777" w:rsidR="000640AF" w:rsidRPr="0090002E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3371F1A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6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B0E284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</w:tr>
      <w:tr w:rsidR="000640AF" w:rsidRPr="00AB61B5" w14:paraId="5DE05474" w14:textId="77777777" w:rsidTr="00A53A00"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6DB8C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1790D" w14:textId="77777777" w:rsidR="000640AF" w:rsidRPr="00AB61B5" w:rsidRDefault="000640AF" w:rsidP="00A53A00">
            <w:pPr>
              <w:jc w:val="left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DD6D8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27DE42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ТО-3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864FE3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1FB37D00" w14:textId="77777777" w:rsidR="000640AF" w:rsidRPr="0090002E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3CF320E" w14:textId="77777777" w:rsidR="000640AF" w:rsidRPr="0090002E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C020BE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6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51B2D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</w:tr>
      <w:tr w:rsidR="000640AF" w:rsidRPr="00AB61B5" w14:paraId="42AA3DC6" w14:textId="77777777" w:rsidTr="00A53A00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14CE72" w14:textId="77777777" w:rsidR="000640AF" w:rsidRPr="00AB61B5" w:rsidRDefault="000640AF" w:rsidP="00A53A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4098E5" w14:textId="77777777" w:rsidR="000640AF" w:rsidRPr="0090002E" w:rsidRDefault="000640AF" w:rsidP="00A53A00">
            <w:pPr>
              <w:jc w:val="left"/>
              <w:rPr>
                <w:sz w:val="20"/>
              </w:rPr>
            </w:pPr>
            <w:r w:rsidRPr="0090002E">
              <w:rPr>
                <w:sz w:val="20"/>
              </w:rPr>
              <w:t>Звуковая сигнализация</w:t>
            </w:r>
            <w:r>
              <w:rPr>
                <w:sz w:val="20"/>
              </w:rPr>
              <w:t xml:space="preserve"> </w:t>
            </w:r>
            <w:r w:rsidRPr="0090002E">
              <w:rPr>
                <w:sz w:val="20"/>
              </w:rPr>
              <w:t>ПВС-1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0366CDA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2FAA1B8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ТО-1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41ABE00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00F7DBA6" w14:textId="77777777" w:rsidR="000640AF" w:rsidRPr="0090002E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FB21405" w14:textId="77777777" w:rsidR="000640AF" w:rsidRPr="0090002E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2DB6DDCF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B6812E8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</w:tr>
      <w:tr w:rsidR="000640AF" w:rsidRPr="00AB61B5" w14:paraId="5810527A" w14:textId="77777777" w:rsidTr="00A53A00"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0B990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B7A9D" w14:textId="77777777" w:rsidR="000640AF" w:rsidRPr="0090002E" w:rsidRDefault="000640AF" w:rsidP="00A53A00">
            <w:pPr>
              <w:jc w:val="left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BC6CE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56AAA5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ТО-3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DD65AA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D920FFC" w14:textId="77777777" w:rsidR="000640AF" w:rsidRPr="0090002E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77C1F99" w14:textId="77777777" w:rsidR="000640AF" w:rsidRPr="0090002E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D4FD89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3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F3926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</w:tr>
      <w:tr w:rsidR="000640AF" w:rsidRPr="00AB61B5" w14:paraId="519C09E1" w14:textId="77777777" w:rsidTr="00A53A00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38ECEA" w14:textId="77777777" w:rsidR="000640AF" w:rsidRPr="00AB61B5" w:rsidRDefault="000640AF" w:rsidP="00A53A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E57145" w14:textId="77777777" w:rsidR="000640AF" w:rsidRPr="0090002E" w:rsidRDefault="000640AF" w:rsidP="00A53A00">
            <w:pPr>
              <w:jc w:val="left"/>
              <w:rPr>
                <w:sz w:val="20"/>
              </w:rPr>
            </w:pPr>
            <w:r w:rsidRPr="0090002E">
              <w:rPr>
                <w:sz w:val="20"/>
              </w:rPr>
              <w:t>Кнопочный пост</w:t>
            </w:r>
            <w:r>
              <w:rPr>
                <w:sz w:val="20"/>
              </w:rPr>
              <w:t xml:space="preserve"> </w:t>
            </w:r>
            <w:r w:rsidRPr="0090002E">
              <w:rPr>
                <w:sz w:val="20"/>
              </w:rPr>
              <w:t>КУ-91, КУ-92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43760F9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B900282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ТО-1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EBCE4BA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2F9FB9EB" w14:textId="77777777" w:rsidR="000640AF" w:rsidRPr="0090002E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DAC3A13" w14:textId="77777777" w:rsidR="000640AF" w:rsidRPr="0090002E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733CAC3D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55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9A888FB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</w:tr>
      <w:tr w:rsidR="000640AF" w:rsidRPr="00AB61B5" w14:paraId="3A6B2249" w14:textId="77777777" w:rsidTr="00A53A00"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3F0F3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F8FEA" w14:textId="77777777" w:rsidR="000640AF" w:rsidRPr="0090002E" w:rsidRDefault="000640AF" w:rsidP="00A53A00">
            <w:pPr>
              <w:jc w:val="left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0E498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BE53DD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ТО-3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A42B6A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3A224B17" w14:textId="77777777" w:rsidR="000640AF" w:rsidRPr="0090002E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0A77311" w14:textId="77777777" w:rsidR="000640AF" w:rsidRPr="0090002E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F6387B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55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19056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</w:tr>
      <w:tr w:rsidR="000640AF" w:rsidRPr="00AB61B5" w14:paraId="54E99523" w14:textId="77777777" w:rsidTr="00A53A00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0F2BDA" w14:textId="77777777" w:rsidR="000640AF" w:rsidRPr="00AB61B5" w:rsidRDefault="000640AF" w:rsidP="00A53A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122229" w14:textId="77777777" w:rsidR="000640AF" w:rsidRPr="0090002E" w:rsidRDefault="000640AF" w:rsidP="00A53A00">
            <w:pPr>
              <w:jc w:val="left"/>
              <w:rPr>
                <w:sz w:val="20"/>
              </w:rPr>
            </w:pPr>
            <w:proofErr w:type="spellStart"/>
            <w:r w:rsidRPr="0090002E">
              <w:rPr>
                <w:sz w:val="20"/>
              </w:rPr>
              <w:t>Пробозаборное</w:t>
            </w:r>
            <w:proofErr w:type="spellEnd"/>
            <w:r w:rsidRPr="0090002E">
              <w:rPr>
                <w:sz w:val="20"/>
              </w:rPr>
              <w:t xml:space="preserve"> устройство</w:t>
            </w:r>
            <w:r>
              <w:rPr>
                <w:sz w:val="20"/>
              </w:rPr>
              <w:t xml:space="preserve"> </w:t>
            </w:r>
            <w:r w:rsidRPr="0090002E">
              <w:rPr>
                <w:sz w:val="20"/>
              </w:rPr>
              <w:t>ЩПУ-1-400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2B5622C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38425AC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ТО-1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FA622B5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038E50D3" w14:textId="77777777" w:rsidR="000640AF" w:rsidRPr="0090002E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5BF64AE" w14:textId="77777777" w:rsidR="000640AF" w:rsidRPr="0090002E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1A861944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5840612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</w:tr>
      <w:tr w:rsidR="000640AF" w:rsidRPr="00AB61B5" w14:paraId="6D6AA398" w14:textId="77777777" w:rsidTr="00A53A00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0B4D30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9CEC5F" w14:textId="77777777" w:rsidR="000640AF" w:rsidRPr="0090002E" w:rsidRDefault="000640AF" w:rsidP="00A53A00">
            <w:pPr>
              <w:jc w:val="left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24F2B8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3806093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ТО-2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F05B82C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97768D7" w14:textId="77777777" w:rsidR="000640AF" w:rsidRPr="0090002E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FDFFC8" w14:textId="77777777" w:rsidR="000640AF" w:rsidRPr="0090002E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F4A8947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1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8138BD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</w:tr>
      <w:tr w:rsidR="000640AF" w:rsidRPr="00AB61B5" w14:paraId="440D27E9" w14:textId="77777777" w:rsidTr="00A53A00"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2DEA7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47DD2" w14:textId="77777777" w:rsidR="000640AF" w:rsidRPr="00AB61B5" w:rsidRDefault="000640AF" w:rsidP="00A53A00">
            <w:pPr>
              <w:jc w:val="left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B89E7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3627A1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ТО-3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9B2B9F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5EE54E53" w14:textId="77777777" w:rsidR="000640AF" w:rsidRPr="0090002E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DFA9EA5" w14:textId="77777777" w:rsidR="000640AF" w:rsidRPr="0090002E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A4E746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1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93F45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</w:tr>
      <w:tr w:rsidR="000640AF" w:rsidRPr="00AB61B5" w14:paraId="0A83BAFE" w14:textId="77777777" w:rsidTr="00A53A00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C0FA93" w14:textId="77777777" w:rsidR="000640AF" w:rsidRPr="00AB61B5" w:rsidRDefault="000640AF" w:rsidP="00A53A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59A694" w14:textId="77777777" w:rsidR="000640AF" w:rsidRPr="0090002E" w:rsidRDefault="000640AF" w:rsidP="00A53A00">
            <w:pPr>
              <w:jc w:val="left"/>
              <w:rPr>
                <w:sz w:val="20"/>
              </w:rPr>
            </w:pPr>
            <w:r w:rsidRPr="0090002E">
              <w:rPr>
                <w:sz w:val="20"/>
              </w:rPr>
              <w:t>Электропривод</w:t>
            </w:r>
            <w:r>
              <w:rPr>
                <w:sz w:val="20"/>
              </w:rPr>
              <w:t xml:space="preserve"> </w:t>
            </w:r>
            <w:r w:rsidRPr="0090002E">
              <w:rPr>
                <w:sz w:val="20"/>
              </w:rPr>
              <w:t>AUMA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758590C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35D2709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ТО-1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7AF398A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183F68F5" w14:textId="77777777" w:rsidR="000640AF" w:rsidRPr="0090002E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3AA425D" w14:textId="77777777" w:rsidR="000640AF" w:rsidRPr="0090002E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45C0CEF0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0CFAF46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</w:tr>
      <w:tr w:rsidR="000640AF" w:rsidRPr="00AB61B5" w14:paraId="46A4D71C" w14:textId="77777777" w:rsidTr="00A53A00"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95C57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486D0A" w14:textId="77777777" w:rsidR="000640AF" w:rsidRPr="0090002E" w:rsidRDefault="000640AF" w:rsidP="00A53A00">
            <w:pPr>
              <w:jc w:val="left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C0727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FB39EF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ТО-3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EA6CB4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3958F7ED" w14:textId="77777777" w:rsidR="000640AF" w:rsidRPr="0090002E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52C2454" w14:textId="77777777" w:rsidR="000640AF" w:rsidRPr="0090002E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7A6D34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1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C30B1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</w:tr>
      <w:tr w:rsidR="000640AF" w:rsidRPr="00AB61B5" w14:paraId="5D77028A" w14:textId="77777777" w:rsidTr="00A53A00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DD1AB9" w14:textId="77777777" w:rsidR="000640AF" w:rsidRPr="00AB61B5" w:rsidRDefault="000640AF" w:rsidP="00A53A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5704FA" w14:textId="77777777" w:rsidR="000640AF" w:rsidRPr="0090002E" w:rsidRDefault="000640AF" w:rsidP="00A53A00">
            <w:pPr>
              <w:jc w:val="left"/>
              <w:rPr>
                <w:sz w:val="20"/>
              </w:rPr>
            </w:pPr>
            <w:r w:rsidRPr="0090002E">
              <w:rPr>
                <w:sz w:val="20"/>
              </w:rPr>
              <w:t>Стойка автоматики</w:t>
            </w:r>
            <w:r>
              <w:rPr>
                <w:sz w:val="20"/>
              </w:rPr>
              <w:t xml:space="preserve"> </w:t>
            </w:r>
            <w:r w:rsidRPr="0090002E">
              <w:rPr>
                <w:sz w:val="20"/>
              </w:rPr>
              <w:t>с контроллерами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668F29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B8EF567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ТО-1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66964A2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04466A34" w14:textId="77777777" w:rsidR="000640AF" w:rsidRPr="0090002E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C650E15" w14:textId="77777777" w:rsidR="000640AF" w:rsidRPr="0090002E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6BD9F027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DEEEAC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</w:tr>
      <w:tr w:rsidR="000640AF" w:rsidRPr="00AB61B5" w14:paraId="694CC275" w14:textId="77777777" w:rsidTr="00A53A00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A961F8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2027E8" w14:textId="77777777" w:rsidR="000640AF" w:rsidRPr="0090002E" w:rsidRDefault="000640AF" w:rsidP="00A53A00">
            <w:pPr>
              <w:jc w:val="left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A7CDB2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E8AD40C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ТО-2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EF5948B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E507D93" w14:textId="77777777" w:rsidR="000640AF" w:rsidRPr="0090002E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EE4B97" w14:textId="77777777" w:rsidR="000640AF" w:rsidRPr="0090002E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0D6BBDE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2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F20F96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</w:tr>
      <w:tr w:rsidR="000640AF" w:rsidRPr="00AB61B5" w14:paraId="17C5224E" w14:textId="77777777" w:rsidTr="00A53A00"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D01F5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0ECB9" w14:textId="77777777" w:rsidR="000640AF" w:rsidRPr="00AB61B5" w:rsidRDefault="000640AF" w:rsidP="00A53A00">
            <w:pPr>
              <w:jc w:val="left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62B14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7F8F1B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ТО-3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A1EDC6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12BC581" w14:textId="77777777" w:rsidR="000640AF" w:rsidRPr="0090002E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744DA60" w14:textId="77777777" w:rsidR="000640AF" w:rsidRPr="0090002E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7A8005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2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E3648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</w:tr>
      <w:tr w:rsidR="000640AF" w:rsidRPr="00AB61B5" w14:paraId="373BFA0A" w14:textId="77777777" w:rsidTr="00A53A00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C1BC05" w14:textId="77777777" w:rsidR="000640AF" w:rsidRPr="00AB61B5" w:rsidRDefault="000640AF" w:rsidP="00A53A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56A957" w14:textId="77777777" w:rsidR="000640AF" w:rsidRPr="00AB61B5" w:rsidRDefault="000640AF" w:rsidP="00A53A00">
            <w:pPr>
              <w:jc w:val="left"/>
              <w:rPr>
                <w:sz w:val="20"/>
              </w:rPr>
            </w:pPr>
            <w:r w:rsidRPr="0090002E">
              <w:rPr>
                <w:sz w:val="20"/>
              </w:rPr>
              <w:t>Стойка НКУ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EAB37D0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988F74D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ТО-1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68400C4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011E3719" w14:textId="77777777" w:rsidR="000640AF" w:rsidRPr="0090002E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F347007" w14:textId="77777777" w:rsidR="000640AF" w:rsidRPr="0090002E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19BAB45B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AA5D729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</w:tr>
      <w:tr w:rsidR="000640AF" w:rsidRPr="00AB61B5" w14:paraId="767F3B58" w14:textId="77777777" w:rsidTr="00A53A00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F429AD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EF95BC" w14:textId="77777777" w:rsidR="000640AF" w:rsidRPr="00AB61B5" w:rsidRDefault="000640AF" w:rsidP="00A53A00">
            <w:pPr>
              <w:jc w:val="left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501680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87C1819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ТО-2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BB54AA1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4FCCA45" w14:textId="77777777" w:rsidR="000640AF" w:rsidRPr="0090002E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E8935A" w14:textId="77777777" w:rsidR="000640AF" w:rsidRPr="0090002E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569DF2D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2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A3A85F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</w:tr>
      <w:tr w:rsidR="000640AF" w:rsidRPr="00AB61B5" w14:paraId="57029F13" w14:textId="77777777" w:rsidTr="00A53A00"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4A252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3E74C" w14:textId="77777777" w:rsidR="000640AF" w:rsidRPr="00AB61B5" w:rsidRDefault="000640AF" w:rsidP="00A53A00">
            <w:pPr>
              <w:jc w:val="left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D41B3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FE49DD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ТО-3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649B52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1AA7722E" w14:textId="77777777" w:rsidR="000640AF" w:rsidRPr="0090002E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4D41CF0" w14:textId="77777777" w:rsidR="000640AF" w:rsidRPr="0090002E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66EEF0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2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95F88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</w:tr>
      <w:tr w:rsidR="000640AF" w:rsidRPr="00AB61B5" w14:paraId="72507D1E" w14:textId="77777777" w:rsidTr="00A53A00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9D7E5C" w14:textId="77777777" w:rsidR="000640AF" w:rsidRPr="00AB61B5" w:rsidRDefault="000640AF" w:rsidP="00A53A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055CD3" w14:textId="77777777" w:rsidR="000640AF" w:rsidRPr="0090002E" w:rsidRDefault="000640AF" w:rsidP="00A53A00">
            <w:pPr>
              <w:jc w:val="left"/>
              <w:rPr>
                <w:sz w:val="20"/>
              </w:rPr>
            </w:pPr>
            <w:r w:rsidRPr="0090002E">
              <w:rPr>
                <w:sz w:val="20"/>
              </w:rPr>
              <w:t>Источник</w:t>
            </w:r>
            <w:r>
              <w:rPr>
                <w:sz w:val="20"/>
              </w:rPr>
              <w:t xml:space="preserve"> </w:t>
            </w:r>
            <w:r w:rsidRPr="0090002E">
              <w:rPr>
                <w:sz w:val="20"/>
              </w:rPr>
              <w:t>гарантированного питания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3C6D67C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E1EFFA1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ТО-1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641A041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6EAD8C24" w14:textId="77777777" w:rsidR="000640AF" w:rsidRPr="0090002E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2E63991" w14:textId="77777777" w:rsidR="000640AF" w:rsidRPr="0090002E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253B2627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9335BAA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</w:tr>
      <w:tr w:rsidR="000640AF" w:rsidRPr="00AB61B5" w14:paraId="2F7739D0" w14:textId="77777777" w:rsidTr="00A53A00"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CEB7A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2594B" w14:textId="77777777" w:rsidR="000640AF" w:rsidRPr="0090002E" w:rsidRDefault="000640AF" w:rsidP="00A53A00">
            <w:pPr>
              <w:jc w:val="left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8985E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AA2D61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ТО-3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9BDD46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5A8483CB" w14:textId="77777777" w:rsidR="000640AF" w:rsidRPr="0090002E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8C0F9E2" w14:textId="77777777" w:rsidR="000640AF" w:rsidRPr="0090002E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3F259A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237E6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</w:tr>
      <w:tr w:rsidR="000640AF" w:rsidRPr="00AB61B5" w14:paraId="6FB588A5" w14:textId="77777777" w:rsidTr="00A53A00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F1B071" w14:textId="77777777" w:rsidR="000640AF" w:rsidRPr="00AB61B5" w:rsidRDefault="000640AF" w:rsidP="00A53A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0A844A" w14:textId="77777777" w:rsidR="000640AF" w:rsidRPr="00AB61B5" w:rsidRDefault="000640AF" w:rsidP="00A53A00">
            <w:pPr>
              <w:jc w:val="left"/>
              <w:rPr>
                <w:sz w:val="20"/>
              </w:rPr>
            </w:pPr>
            <w:r w:rsidRPr="0090002E">
              <w:rPr>
                <w:sz w:val="20"/>
              </w:rPr>
              <w:t>Приборная стойка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81EF49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BC5ACA5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ТО-1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97D09C9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2CED47AD" w14:textId="77777777" w:rsidR="000640AF" w:rsidRPr="0090002E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5E381A7" w14:textId="77777777" w:rsidR="000640AF" w:rsidRPr="0090002E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23F1BA4A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B845B77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</w:tr>
      <w:tr w:rsidR="000640AF" w:rsidRPr="00AB61B5" w14:paraId="54A356A3" w14:textId="77777777" w:rsidTr="00A53A00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48066C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2B270A" w14:textId="77777777" w:rsidR="000640AF" w:rsidRPr="00AB61B5" w:rsidRDefault="000640AF" w:rsidP="00A53A00">
            <w:pPr>
              <w:jc w:val="left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858140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6BC4D30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ТО-2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0EA1B94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030E13F" w14:textId="77777777" w:rsidR="000640AF" w:rsidRPr="0090002E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3DF79E" w14:textId="77777777" w:rsidR="000640AF" w:rsidRPr="0090002E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A51380C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1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E0016C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</w:tr>
      <w:tr w:rsidR="000640AF" w:rsidRPr="00AB61B5" w14:paraId="5282925D" w14:textId="77777777" w:rsidTr="00A53A00"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F9338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F8351" w14:textId="77777777" w:rsidR="000640AF" w:rsidRPr="00AB61B5" w:rsidRDefault="000640AF" w:rsidP="00A53A00">
            <w:pPr>
              <w:jc w:val="left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D8835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3EFB33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ТО-3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3791DF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53E3D048" w14:textId="77777777" w:rsidR="000640AF" w:rsidRPr="0090002E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BA43CE" w14:textId="77777777" w:rsidR="000640AF" w:rsidRPr="0090002E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C81406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1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4EA04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</w:tr>
      <w:tr w:rsidR="000640AF" w:rsidRPr="00AB61B5" w14:paraId="74C53559" w14:textId="77777777" w:rsidTr="00A53A00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35DDBD" w14:textId="77777777" w:rsidR="000640AF" w:rsidRPr="00AB61B5" w:rsidRDefault="000640AF" w:rsidP="00A53A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888157" w14:textId="77777777" w:rsidR="000640AF" w:rsidRPr="00AB61B5" w:rsidRDefault="000640AF" w:rsidP="00A53A00">
            <w:pPr>
              <w:jc w:val="left"/>
              <w:rPr>
                <w:sz w:val="20"/>
              </w:rPr>
            </w:pPr>
            <w:r w:rsidRPr="0090002E">
              <w:rPr>
                <w:sz w:val="20"/>
              </w:rPr>
              <w:t>АРМ оператора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ED6ACD1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CB088F8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ТО-1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B837106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7C93F8B3" w14:textId="77777777" w:rsidR="000640AF" w:rsidRPr="0090002E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3B8DF3E" w14:textId="77777777" w:rsidR="000640AF" w:rsidRPr="0090002E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76591CDF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3B57E90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</w:tr>
      <w:tr w:rsidR="000640AF" w:rsidRPr="00AB61B5" w14:paraId="6E1E0F86" w14:textId="77777777" w:rsidTr="00A53A00"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C8BC5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AE8E6" w14:textId="77777777" w:rsidR="000640AF" w:rsidRPr="00AB61B5" w:rsidRDefault="000640AF" w:rsidP="00A53A00">
            <w:pPr>
              <w:jc w:val="left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57B59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49DD39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ТО-2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B8B005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38458144" w14:textId="77777777" w:rsidR="000640AF" w:rsidRPr="0090002E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D7CD230" w14:textId="77777777" w:rsidR="000640AF" w:rsidRPr="0090002E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985607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3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9152C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</w:tr>
      <w:tr w:rsidR="000640AF" w:rsidRPr="00AB61B5" w14:paraId="0905CBB5" w14:textId="77777777" w:rsidTr="00A53A00">
        <w:trPr>
          <w:trHeight w:val="6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468005" w14:textId="77777777" w:rsidR="000640AF" w:rsidRPr="00AB61B5" w:rsidRDefault="000640AF" w:rsidP="00A53A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A9E881" w14:textId="77777777" w:rsidR="000640AF" w:rsidRPr="0090002E" w:rsidRDefault="000640AF" w:rsidP="00A53A00">
            <w:pPr>
              <w:jc w:val="left"/>
              <w:rPr>
                <w:sz w:val="20"/>
              </w:rPr>
            </w:pPr>
            <w:r w:rsidRPr="0090002E">
              <w:rPr>
                <w:sz w:val="20"/>
              </w:rPr>
              <w:t>Программные средства АРМ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49688A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3C6181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ТО-2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7576DE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D5DF6CB" w14:textId="77777777" w:rsidR="000640AF" w:rsidRPr="0090002E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right w:val="nil"/>
            </w:tcBorders>
          </w:tcPr>
          <w:p w14:paraId="08D1A2EA" w14:textId="77777777" w:rsidR="000640AF" w:rsidRPr="0090002E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D63A453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A402A2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</w:tr>
      <w:tr w:rsidR="000640AF" w:rsidRPr="00AB61B5" w14:paraId="6BDF05D0" w14:textId="77777777" w:rsidTr="00A53A00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64A3D7" w14:textId="77777777" w:rsidR="000640AF" w:rsidRPr="00AB61B5" w:rsidRDefault="000640AF" w:rsidP="00A53A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EE34B7" w14:textId="77777777" w:rsidR="000640AF" w:rsidRPr="00AB61B5" w:rsidRDefault="000640AF" w:rsidP="00A53A00">
            <w:pPr>
              <w:jc w:val="left"/>
              <w:rPr>
                <w:sz w:val="20"/>
              </w:rPr>
            </w:pPr>
            <w:r w:rsidRPr="0090002E">
              <w:rPr>
                <w:sz w:val="20"/>
              </w:rPr>
              <w:t>Клеммные коробки  КП-24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E692082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210CE66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ТО-1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9CB2195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50D414CA" w14:textId="77777777" w:rsidR="000640AF" w:rsidRPr="0090002E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32E640B" w14:textId="77777777" w:rsidR="000640AF" w:rsidRPr="0090002E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55C0F1F5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54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0F167F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</w:tr>
      <w:tr w:rsidR="000640AF" w:rsidRPr="00AB61B5" w14:paraId="4C0B407A" w14:textId="77777777" w:rsidTr="00A53A00"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EEA2E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DD06" w14:textId="77777777" w:rsidR="000640AF" w:rsidRPr="00AB61B5" w:rsidRDefault="000640AF" w:rsidP="00A53A00">
            <w:pPr>
              <w:jc w:val="left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E01C0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360308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ТО-3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1F3367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3203ED08" w14:textId="77777777" w:rsidR="000640AF" w:rsidRPr="0090002E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BA91410" w14:textId="77777777" w:rsidR="000640AF" w:rsidRPr="0090002E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738095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54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894A4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</w:tr>
      <w:tr w:rsidR="000640AF" w:rsidRPr="00AB61B5" w14:paraId="375937B2" w14:textId="77777777" w:rsidTr="00A53A00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B57903" w14:textId="77777777" w:rsidR="000640AF" w:rsidRPr="00AB61B5" w:rsidRDefault="000640AF" w:rsidP="00A53A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F0491F" w14:textId="77777777" w:rsidR="000640AF" w:rsidRPr="00AB61B5" w:rsidRDefault="000640AF" w:rsidP="00A53A00">
            <w:pPr>
              <w:jc w:val="left"/>
              <w:rPr>
                <w:sz w:val="20"/>
              </w:rPr>
            </w:pPr>
            <w:r w:rsidRPr="0090002E">
              <w:rPr>
                <w:sz w:val="20"/>
              </w:rPr>
              <w:t>Пробоотборник Пульсар-АП1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F320CB8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E1EBC3F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ТО-1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C2888B8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0A11A76E" w14:textId="77777777" w:rsidR="000640AF" w:rsidRPr="0090002E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250DD5B" w14:textId="77777777" w:rsidR="000640AF" w:rsidRPr="0090002E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5348E751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EDEE08C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</w:tr>
      <w:tr w:rsidR="000640AF" w:rsidRPr="00AB61B5" w14:paraId="6E3E3DCA" w14:textId="77777777" w:rsidTr="00A53A00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BA8386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54A00B" w14:textId="77777777" w:rsidR="000640AF" w:rsidRPr="00AB61B5" w:rsidRDefault="000640AF" w:rsidP="00A53A00">
            <w:pPr>
              <w:jc w:val="left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8CA347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560E076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ТО-2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09010DF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1E3F42E" w14:textId="77777777" w:rsidR="000640AF" w:rsidRPr="0090002E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1B7941" w14:textId="77777777" w:rsidR="000640AF" w:rsidRPr="0090002E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60785B6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2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A15B73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</w:tr>
      <w:tr w:rsidR="000640AF" w:rsidRPr="00AB61B5" w14:paraId="1B7D941A" w14:textId="77777777" w:rsidTr="00A53A00"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5679D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4EE57" w14:textId="77777777" w:rsidR="000640AF" w:rsidRPr="00AB61B5" w:rsidRDefault="000640AF" w:rsidP="00A53A00">
            <w:pPr>
              <w:jc w:val="left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8668E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334574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ТО-3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FC5453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743BBE2E" w14:textId="77777777" w:rsidR="000640AF" w:rsidRPr="0090002E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2FBD63C" w14:textId="77777777" w:rsidR="000640AF" w:rsidRPr="0090002E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568874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2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D76A6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</w:tr>
      <w:tr w:rsidR="000640AF" w:rsidRPr="00AB61B5" w14:paraId="5F4B40B4" w14:textId="77777777" w:rsidTr="00A53A00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A7731A" w14:textId="77777777" w:rsidR="000640AF" w:rsidRPr="00AB61B5" w:rsidRDefault="000640AF" w:rsidP="00A53A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F77521" w14:textId="77777777" w:rsidR="000640AF" w:rsidRPr="00AB61B5" w:rsidRDefault="000640AF" w:rsidP="00A53A00">
            <w:pPr>
              <w:jc w:val="left"/>
              <w:rPr>
                <w:sz w:val="20"/>
              </w:rPr>
            </w:pPr>
            <w:r w:rsidRPr="0090002E">
              <w:rPr>
                <w:sz w:val="20"/>
              </w:rPr>
              <w:t>Принтер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552DCF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7CB283B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ТО-1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7D32499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4A2FA7CC" w14:textId="77777777" w:rsidR="000640AF" w:rsidRPr="0090002E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1450904" w14:textId="77777777" w:rsidR="000640AF" w:rsidRPr="0090002E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70779200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290901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</w:tr>
      <w:tr w:rsidR="000640AF" w:rsidRPr="00AB61B5" w14:paraId="780A2CCB" w14:textId="77777777" w:rsidTr="00A53A00"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E3552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07544" w14:textId="77777777" w:rsidR="000640AF" w:rsidRPr="00AB61B5" w:rsidRDefault="000640AF" w:rsidP="00A53A00">
            <w:pPr>
              <w:jc w:val="left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F6973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6D4003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ТО-3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3D87C3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2D8E010F" w14:textId="77777777" w:rsidR="000640AF" w:rsidRPr="0090002E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BCB5F49" w14:textId="77777777" w:rsidR="000640AF" w:rsidRPr="0090002E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134E43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1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E128A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</w:tr>
      <w:tr w:rsidR="000640AF" w:rsidRPr="00AB61B5" w14:paraId="4D54B943" w14:textId="77777777" w:rsidTr="00A53A00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6560E8" w14:textId="77777777" w:rsidR="000640AF" w:rsidRPr="00AB61B5" w:rsidRDefault="000640AF" w:rsidP="00A53A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43732F" w14:textId="77777777" w:rsidR="000640AF" w:rsidRPr="00AB61B5" w:rsidRDefault="000640AF" w:rsidP="00A53A00">
            <w:pPr>
              <w:jc w:val="left"/>
              <w:rPr>
                <w:sz w:val="20"/>
              </w:rPr>
            </w:pPr>
            <w:r w:rsidRPr="0090002E">
              <w:rPr>
                <w:sz w:val="20"/>
              </w:rPr>
              <w:t>Ethernet маршрутизатор (роутер)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3A68FD1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7E8122D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ТО-1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D0E381B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458B2752" w14:textId="77777777" w:rsidR="000640AF" w:rsidRPr="0090002E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6704185" w14:textId="77777777" w:rsidR="000640AF" w:rsidRPr="0090002E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1B8E3ECB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B0BC36B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</w:tr>
      <w:tr w:rsidR="000640AF" w:rsidRPr="00AB61B5" w14:paraId="73872272" w14:textId="77777777" w:rsidTr="00A53A00"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40D91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93F6E" w14:textId="77777777" w:rsidR="000640AF" w:rsidRPr="00AB61B5" w:rsidRDefault="000640AF" w:rsidP="00A53A00">
            <w:pPr>
              <w:jc w:val="left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32AF1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331A12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ТО-3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7BF90E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310E8A18" w14:textId="77777777" w:rsidR="000640AF" w:rsidRPr="0090002E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5D485CD" w14:textId="77777777" w:rsidR="000640AF" w:rsidRPr="0090002E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1DBD1A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C47B1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</w:tr>
      <w:tr w:rsidR="000640AF" w:rsidRPr="00AB61B5" w14:paraId="1C42E278" w14:textId="77777777" w:rsidTr="00A53A00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4164C1" w14:textId="77777777" w:rsidR="000640AF" w:rsidRPr="00AB61B5" w:rsidRDefault="000640AF" w:rsidP="00A53A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C304F9" w14:textId="77777777" w:rsidR="000640AF" w:rsidRPr="00AB61B5" w:rsidRDefault="000640AF" w:rsidP="00A53A00">
            <w:pPr>
              <w:jc w:val="left"/>
              <w:rPr>
                <w:sz w:val="20"/>
              </w:rPr>
            </w:pPr>
            <w:proofErr w:type="spellStart"/>
            <w:r w:rsidRPr="00860235">
              <w:rPr>
                <w:sz w:val="20"/>
              </w:rPr>
              <w:t>Маршрутизато</w:t>
            </w:r>
            <w:proofErr w:type="spellEnd"/>
            <w:r w:rsidRPr="00860235">
              <w:rPr>
                <w:sz w:val="20"/>
              </w:rPr>
              <w:t xml:space="preserve"> </w:t>
            </w:r>
            <w:proofErr w:type="spellStart"/>
            <w:r w:rsidRPr="00860235">
              <w:rPr>
                <w:sz w:val="20"/>
              </w:rPr>
              <w:t>Cisc</w:t>
            </w:r>
            <w:proofErr w:type="spellEnd"/>
            <w:r w:rsidRPr="00860235">
              <w:rPr>
                <w:sz w:val="20"/>
                <w:lang w:val="en-US"/>
              </w:rPr>
              <w:t>o 871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1A29B85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6354012" w14:textId="77777777" w:rsidR="000640AF" w:rsidRPr="00860235" w:rsidRDefault="000640AF" w:rsidP="00A53A00">
            <w:pPr>
              <w:jc w:val="center"/>
              <w:rPr>
                <w:sz w:val="20"/>
              </w:rPr>
            </w:pPr>
            <w:r w:rsidRPr="00860235">
              <w:rPr>
                <w:sz w:val="20"/>
              </w:rPr>
              <w:t>ТО-1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3E7A4AB" w14:textId="77777777" w:rsidR="000640AF" w:rsidRPr="00860235" w:rsidRDefault="000640AF" w:rsidP="00A53A00">
            <w:pPr>
              <w:jc w:val="center"/>
              <w:rPr>
                <w:sz w:val="20"/>
              </w:rPr>
            </w:pPr>
            <w:r w:rsidRPr="00860235">
              <w:rPr>
                <w:sz w:val="20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28A4FB74" w14:textId="77777777" w:rsidR="000640AF" w:rsidRPr="0086023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C4F67FB" w14:textId="77777777" w:rsidR="000640AF" w:rsidRPr="0086023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6D54F607" w14:textId="77777777" w:rsidR="000640AF" w:rsidRPr="00860235" w:rsidRDefault="000640AF" w:rsidP="00A53A00">
            <w:pPr>
              <w:jc w:val="center"/>
              <w:rPr>
                <w:sz w:val="20"/>
              </w:rPr>
            </w:pPr>
            <w:r w:rsidRPr="00860235">
              <w:rPr>
                <w:sz w:val="20"/>
              </w:rPr>
              <w:t>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6F4F52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</w:tr>
      <w:tr w:rsidR="000640AF" w:rsidRPr="00AB61B5" w14:paraId="488DB8D6" w14:textId="77777777" w:rsidTr="00A53A00"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6DBCD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B28E1" w14:textId="77777777" w:rsidR="000640AF" w:rsidRPr="00AB61B5" w:rsidRDefault="000640AF" w:rsidP="00A53A00">
            <w:pPr>
              <w:jc w:val="left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C1EAD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718BA4" w14:textId="77777777" w:rsidR="000640AF" w:rsidRPr="00860235" w:rsidRDefault="000640AF" w:rsidP="00A53A00">
            <w:pPr>
              <w:jc w:val="center"/>
              <w:rPr>
                <w:sz w:val="20"/>
              </w:rPr>
            </w:pPr>
            <w:r w:rsidRPr="00860235">
              <w:rPr>
                <w:sz w:val="20"/>
              </w:rPr>
              <w:t>ТО-3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0706A5" w14:textId="77777777" w:rsidR="000640AF" w:rsidRPr="00860235" w:rsidRDefault="000640AF" w:rsidP="00A53A00">
            <w:pPr>
              <w:jc w:val="center"/>
              <w:rPr>
                <w:sz w:val="20"/>
              </w:rPr>
            </w:pPr>
            <w:r w:rsidRPr="00860235">
              <w:rPr>
                <w:sz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4996A95B" w14:textId="77777777" w:rsidR="000640AF" w:rsidRPr="0086023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3EBD17D" w14:textId="77777777" w:rsidR="000640AF" w:rsidRPr="0086023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D0828C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860235">
              <w:rPr>
                <w:sz w:val="20"/>
              </w:rPr>
              <w:t>1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D2267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</w:tr>
      <w:tr w:rsidR="000640AF" w:rsidRPr="00AB61B5" w14:paraId="01A22F00" w14:textId="77777777" w:rsidTr="00A53A0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8C779" w14:textId="77777777" w:rsidR="000640AF" w:rsidRPr="00AB61B5" w:rsidRDefault="000640AF" w:rsidP="00A53A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97614" w14:textId="77777777" w:rsidR="000640AF" w:rsidRPr="00AB61B5" w:rsidRDefault="000640AF" w:rsidP="00A53A00">
            <w:pPr>
              <w:jc w:val="left"/>
              <w:rPr>
                <w:sz w:val="20"/>
              </w:rPr>
            </w:pPr>
            <w:r w:rsidRPr="0090002E">
              <w:rPr>
                <w:sz w:val="20"/>
              </w:rPr>
              <w:t>Кабели контрольные (нормы на 1 км)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3A054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A7FCD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ТО-3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58150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5EEA97E" w14:textId="77777777" w:rsidR="000640AF" w:rsidRPr="0090002E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FE8E891" w14:textId="77777777" w:rsidR="000640AF" w:rsidRPr="0090002E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2ED972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5,8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AAED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</w:tr>
      <w:tr w:rsidR="000640AF" w:rsidRPr="00AB61B5" w14:paraId="1A14E80B" w14:textId="77777777" w:rsidTr="00A53A0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5F1D1DD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0CF455" w14:textId="77777777" w:rsidR="000640AF" w:rsidRPr="00AB61B5" w:rsidRDefault="000640AF" w:rsidP="00A53A00">
            <w:pPr>
              <w:jc w:val="left"/>
              <w:rPr>
                <w:sz w:val="20"/>
              </w:rPr>
            </w:pPr>
            <w:r w:rsidRPr="0090002E">
              <w:rPr>
                <w:b/>
                <w:bCs/>
                <w:sz w:val="20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065F82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8AD704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6797A8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31F4C2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875918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71C46A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8E70E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</w:tr>
      <w:tr w:rsidR="000640AF" w:rsidRPr="00AB61B5" w14:paraId="39ABF79D" w14:textId="77777777" w:rsidTr="00A53A00"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16AD50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039C33" w14:textId="77777777" w:rsidR="000640AF" w:rsidRPr="00AB61B5" w:rsidRDefault="000640AF" w:rsidP="00A53A00">
            <w:pPr>
              <w:jc w:val="left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8C049A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996B00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AABDCA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3F993E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E6B577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CC7D2F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EB3DBA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</w:tr>
      <w:tr w:rsidR="000640AF" w:rsidRPr="00AB61B5" w14:paraId="2C7F2318" w14:textId="77777777" w:rsidTr="00A53A00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1547235F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45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524A51D" w14:textId="77777777" w:rsidR="000640AF" w:rsidRPr="00AB61B5" w:rsidRDefault="000640AF" w:rsidP="00A53A00">
            <w:pPr>
              <w:jc w:val="left"/>
              <w:rPr>
                <w:sz w:val="20"/>
              </w:rPr>
            </w:pPr>
            <w:r w:rsidRPr="0090002E">
              <w:rPr>
                <w:b/>
                <w:bCs/>
                <w:sz w:val="20"/>
              </w:rPr>
              <w:t>ИТОГО стоимость работ в год без учёта НДС, 20% руб.: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49DF2CD1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1C71B41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</w:tcPr>
          <w:p w14:paraId="1E6D517A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</w:tcPr>
          <w:p w14:paraId="62DB6606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</w:tcPr>
          <w:p w14:paraId="15E5D092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</w:tr>
      <w:tr w:rsidR="000640AF" w:rsidRPr="00AB61B5" w14:paraId="0FCF0D49" w14:textId="77777777" w:rsidTr="00A53A00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24721016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45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6DFD097" w14:textId="77777777" w:rsidR="000640AF" w:rsidRPr="00AB61B5" w:rsidRDefault="000640AF" w:rsidP="00A53A00">
            <w:pPr>
              <w:jc w:val="left"/>
              <w:rPr>
                <w:sz w:val="20"/>
              </w:rPr>
            </w:pPr>
            <w:r w:rsidRPr="0090002E">
              <w:rPr>
                <w:b/>
                <w:bCs/>
                <w:sz w:val="20"/>
              </w:rPr>
              <w:t>НДС 20%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13521E54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0623E74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</w:tcPr>
          <w:p w14:paraId="6402BBFC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</w:tcPr>
          <w:p w14:paraId="57F29633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</w:tcPr>
          <w:p w14:paraId="107912B3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</w:tr>
      <w:tr w:rsidR="000640AF" w:rsidRPr="00AB61B5" w14:paraId="1E81380D" w14:textId="77777777" w:rsidTr="00A53A00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153D5C19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45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E02F5DC" w14:textId="77777777" w:rsidR="000640AF" w:rsidRPr="00AB61B5" w:rsidRDefault="000640AF" w:rsidP="00A53A00">
            <w:pPr>
              <w:jc w:val="left"/>
              <w:rPr>
                <w:sz w:val="20"/>
              </w:rPr>
            </w:pPr>
            <w:r w:rsidRPr="0090002E">
              <w:rPr>
                <w:b/>
                <w:bCs/>
                <w:sz w:val="20"/>
              </w:rPr>
              <w:t>ИТОГО стоимость работ в год с учётом НДС, 20% руб.: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029EDD68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3A08239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</w:tcPr>
          <w:p w14:paraId="5FB09B53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</w:tcPr>
          <w:p w14:paraId="1543AF19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</w:tcPr>
          <w:p w14:paraId="60A113CB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</w:tr>
      <w:tr w:rsidR="000640AF" w:rsidRPr="00AB61B5" w14:paraId="1DB1284D" w14:textId="77777777" w:rsidTr="00A53A00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5E501460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14:paraId="412A95EB" w14:textId="77777777" w:rsidR="000640AF" w:rsidRPr="00AB61B5" w:rsidRDefault="000640AF" w:rsidP="00A53A00">
            <w:pPr>
              <w:jc w:val="left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9C6398E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649AC69D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20C2608F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BFF1A86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</w:tcPr>
          <w:p w14:paraId="64A978F2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</w:tcPr>
          <w:p w14:paraId="5491B5D4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</w:tcPr>
          <w:p w14:paraId="74F95EA7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</w:tr>
      <w:tr w:rsidR="000640AF" w:rsidRPr="00AB61B5" w14:paraId="58DC0B5E" w14:textId="77777777" w:rsidTr="00A53A00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3063E0B9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924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2B0EF61" w14:textId="77777777" w:rsidR="000640AF" w:rsidRPr="00AB61B5" w:rsidRDefault="000640AF" w:rsidP="00A53A00">
            <w:pPr>
              <w:jc w:val="left"/>
              <w:rPr>
                <w:sz w:val="20"/>
              </w:rPr>
            </w:pPr>
            <w:r w:rsidRPr="0090002E">
              <w:rPr>
                <w:sz w:val="20"/>
              </w:rPr>
              <w:t>Годовая стоимость работ распределяется по году в соответствии с фактически выполненными работами по графику</w:t>
            </w:r>
          </w:p>
        </w:tc>
      </w:tr>
      <w:tr w:rsidR="000640AF" w:rsidRPr="00AB61B5" w14:paraId="372B030C" w14:textId="77777777" w:rsidTr="00A53A00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0CACF8A9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14:paraId="62CC17E6" w14:textId="77777777" w:rsidR="000640AF" w:rsidRPr="00AB61B5" w:rsidRDefault="000640AF" w:rsidP="00A53A00">
            <w:pPr>
              <w:jc w:val="left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ABDCEB6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6EAFF521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6F5BEB19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456FE84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</w:tcPr>
          <w:p w14:paraId="086EDF1B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</w:tcPr>
          <w:p w14:paraId="2071B76C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</w:tcPr>
          <w:p w14:paraId="45966EF2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</w:tr>
      <w:tr w:rsidR="000640AF" w:rsidRPr="00AB61B5" w14:paraId="7384B01B" w14:textId="77777777" w:rsidTr="00A53A00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0820A1A1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14:paraId="66E54ECA" w14:textId="77777777" w:rsidR="000640AF" w:rsidRPr="00AB61B5" w:rsidRDefault="000640AF" w:rsidP="00A53A00">
            <w:pPr>
              <w:jc w:val="left"/>
              <w:rPr>
                <w:sz w:val="20"/>
              </w:rPr>
            </w:pPr>
            <w:r w:rsidRPr="0090002E">
              <w:rPr>
                <w:b/>
                <w:bCs/>
                <w:sz w:val="20"/>
              </w:rPr>
              <w:t>Основание: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060C8928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29F67AFB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6FD8B28B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74663A6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</w:tcPr>
          <w:p w14:paraId="1269B98A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</w:tcPr>
          <w:p w14:paraId="7CFF9BA0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</w:tcPr>
          <w:p w14:paraId="750247AD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</w:tr>
      <w:tr w:rsidR="000640AF" w:rsidRPr="00AB61B5" w14:paraId="26F61020" w14:textId="77777777" w:rsidTr="00A53A00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4464EA2E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924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E78AF9D" w14:textId="77777777" w:rsidR="000640AF" w:rsidRPr="00AB61B5" w:rsidRDefault="000640AF" w:rsidP="00A53A00">
            <w:pPr>
              <w:jc w:val="left"/>
              <w:rPr>
                <w:sz w:val="20"/>
              </w:rPr>
            </w:pPr>
            <w:r w:rsidRPr="0090002E">
              <w:rPr>
                <w:i/>
                <w:iCs/>
                <w:sz w:val="20"/>
              </w:rPr>
              <w:t>Нормы времени на наладочные работы, техническое обслуживание, метрологическое обеспечение и ремонт систем измерения количества нефти, средств измерений автоматики, применяемых в нефтяной промышленности ОАО "ВНИИОЭНГ" 2009г.</w:t>
            </w:r>
          </w:p>
        </w:tc>
      </w:tr>
    </w:tbl>
    <w:p w14:paraId="48D5594A" w14:textId="77777777" w:rsidR="000640AF" w:rsidRDefault="000640AF" w:rsidP="000640AF">
      <w:pPr>
        <w:jc w:val="left"/>
        <w:rPr>
          <w:szCs w:val="24"/>
          <w:u w:val="single"/>
        </w:rPr>
      </w:pPr>
    </w:p>
    <w:sectPr w:rsidR="000640AF" w:rsidSect="00190B1B">
      <w:pgSz w:w="11906" w:h="16838"/>
      <w:pgMar w:top="567" w:right="567" w:bottom="567" w:left="1701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27D93" w14:textId="77777777" w:rsidR="00EF7452" w:rsidRDefault="00EF7452" w:rsidP="00EF3B59">
      <w:r>
        <w:separator/>
      </w:r>
    </w:p>
  </w:endnote>
  <w:endnote w:type="continuationSeparator" w:id="0">
    <w:p w14:paraId="27B4371A" w14:textId="77777777" w:rsidR="00EF7452" w:rsidRDefault="00EF7452" w:rsidP="00EF3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0AB1F0" w14:textId="77777777" w:rsidR="00EF7452" w:rsidRDefault="00EF7452" w:rsidP="00EF3B59">
      <w:r>
        <w:separator/>
      </w:r>
    </w:p>
  </w:footnote>
  <w:footnote w:type="continuationSeparator" w:id="0">
    <w:p w14:paraId="63354BF9" w14:textId="77777777" w:rsidR="00EF7452" w:rsidRDefault="00EF7452" w:rsidP="00EF3B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806"/>
        </w:tabs>
        <w:ind w:left="806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4"/>
    <w:multiLevelType w:val="multilevel"/>
    <w:tmpl w:val="F6F017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>
      <w:start w:val="1"/>
      <w:numFmt w:val="decimal"/>
      <w:lvlText w:val="3.%2."/>
      <w:lvlJc w:val="left"/>
      <w:pPr>
        <w:tabs>
          <w:tab w:val="num" w:pos="806"/>
        </w:tabs>
        <w:ind w:left="80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806"/>
        </w:tabs>
        <w:ind w:left="806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5" w15:restartNumberingAfterBreak="0">
    <w:nsid w:val="00000007"/>
    <w:multiLevelType w:val="singleLevel"/>
    <w:tmpl w:val="00000007"/>
    <w:name w:val="WW8Num10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/>
      </w:rPr>
    </w:lvl>
  </w:abstractNum>
  <w:abstractNum w:abstractNumId="6" w15:restartNumberingAfterBreak="0">
    <w:nsid w:val="00491EDD"/>
    <w:multiLevelType w:val="hybridMultilevel"/>
    <w:tmpl w:val="EA44B9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0DA6BA6"/>
    <w:multiLevelType w:val="hybridMultilevel"/>
    <w:tmpl w:val="3F2E51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F83280"/>
    <w:multiLevelType w:val="hybridMultilevel"/>
    <w:tmpl w:val="1F02DA32"/>
    <w:lvl w:ilvl="0" w:tplc="ABE6463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B25C42"/>
    <w:multiLevelType w:val="hybridMultilevel"/>
    <w:tmpl w:val="5F68994C"/>
    <w:lvl w:ilvl="0" w:tplc="F22651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2851BD"/>
    <w:multiLevelType w:val="hybridMultilevel"/>
    <w:tmpl w:val="33106D3C"/>
    <w:lvl w:ilvl="0" w:tplc="6C440F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0545BE"/>
    <w:multiLevelType w:val="hybridMultilevel"/>
    <w:tmpl w:val="2034CCDC"/>
    <w:lvl w:ilvl="0" w:tplc="C6A2B7E4">
      <w:start w:val="1"/>
      <w:numFmt w:val="decimal"/>
      <w:lvlText w:val="3.%1."/>
      <w:lvlJc w:val="left"/>
      <w:pPr>
        <w:ind w:left="1440" w:hanging="360"/>
      </w:pPr>
      <w:rPr>
        <w:rFonts w:hint="default"/>
      </w:rPr>
    </w:lvl>
    <w:lvl w:ilvl="1" w:tplc="C6A2B7E4">
      <w:start w:val="1"/>
      <w:numFmt w:val="decimal"/>
      <w:lvlText w:val="3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E65B2F"/>
    <w:multiLevelType w:val="hybridMultilevel"/>
    <w:tmpl w:val="BD1EC6DC"/>
    <w:lvl w:ilvl="0" w:tplc="4FE2EF7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2CF281A"/>
    <w:multiLevelType w:val="multilevel"/>
    <w:tmpl w:val="8CDC6D8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567"/>
      </w:pPr>
      <w:rPr>
        <w:rFonts w:hint="default"/>
      </w:rPr>
    </w:lvl>
  </w:abstractNum>
  <w:abstractNum w:abstractNumId="14" w15:restartNumberingAfterBreak="0">
    <w:nsid w:val="26053F00"/>
    <w:multiLevelType w:val="hybridMultilevel"/>
    <w:tmpl w:val="75C2F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2B2CED"/>
    <w:multiLevelType w:val="hybridMultilevel"/>
    <w:tmpl w:val="26D4EFFE"/>
    <w:lvl w:ilvl="0" w:tplc="F22651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630665"/>
    <w:multiLevelType w:val="hybridMultilevel"/>
    <w:tmpl w:val="11D68DBC"/>
    <w:lvl w:ilvl="0" w:tplc="84FE9544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DABE24C2">
      <w:start w:val="1"/>
      <w:numFmt w:val="decimal"/>
      <w:lvlText w:val="%2."/>
      <w:lvlJc w:val="left"/>
      <w:pPr>
        <w:tabs>
          <w:tab w:val="num" w:pos="1837"/>
        </w:tabs>
        <w:ind w:left="1837" w:hanging="360"/>
      </w:pPr>
      <w:rPr>
        <w:rFonts w:hint="default"/>
        <w:b w:val="0"/>
        <w:color w:val="auto"/>
        <w:sz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57"/>
        </w:tabs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77"/>
        </w:tabs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97"/>
        </w:tabs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17"/>
        </w:tabs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37"/>
        </w:tabs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57"/>
        </w:tabs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77"/>
        </w:tabs>
        <w:ind w:left="6877" w:hanging="180"/>
      </w:pPr>
    </w:lvl>
  </w:abstractNum>
  <w:abstractNum w:abstractNumId="17" w15:restartNumberingAfterBreak="0">
    <w:nsid w:val="3161062C"/>
    <w:multiLevelType w:val="multilevel"/>
    <w:tmpl w:val="DD769D40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806"/>
        </w:tabs>
        <w:ind w:left="806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8" w15:restartNumberingAfterBreak="0">
    <w:nsid w:val="32052448"/>
    <w:multiLevelType w:val="hybridMultilevel"/>
    <w:tmpl w:val="532A06E0"/>
    <w:lvl w:ilvl="0" w:tplc="4FE2EF76">
      <w:start w:val="1"/>
      <w:numFmt w:val="bullet"/>
      <w:lvlText w:val=""/>
      <w:lvlJc w:val="left"/>
      <w:pPr>
        <w:ind w:left="13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abstractNum w:abstractNumId="19" w15:restartNumberingAfterBreak="0">
    <w:nsid w:val="33E50BDD"/>
    <w:multiLevelType w:val="hybridMultilevel"/>
    <w:tmpl w:val="FE3E4B5A"/>
    <w:lvl w:ilvl="0" w:tplc="ABE6463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D1064B"/>
    <w:multiLevelType w:val="hybridMultilevel"/>
    <w:tmpl w:val="46164CE0"/>
    <w:lvl w:ilvl="0" w:tplc="030E7A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071AB1"/>
    <w:multiLevelType w:val="hybridMultilevel"/>
    <w:tmpl w:val="7B40CE82"/>
    <w:lvl w:ilvl="0" w:tplc="030E7A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077CD4"/>
    <w:multiLevelType w:val="hybridMultilevel"/>
    <w:tmpl w:val="65B41A94"/>
    <w:lvl w:ilvl="0" w:tplc="F22651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C27150"/>
    <w:multiLevelType w:val="hybridMultilevel"/>
    <w:tmpl w:val="CEE82C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F148E8"/>
    <w:multiLevelType w:val="multilevel"/>
    <w:tmpl w:val="4B70685A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/>
        <w:i w:val="0"/>
      </w:rPr>
    </w:lvl>
    <w:lvl w:ilvl="1">
      <w:start w:val="1"/>
      <w:numFmt w:val="decimal"/>
      <w:lvlText w:val="3.%2."/>
      <w:lvlJc w:val="left"/>
      <w:pPr>
        <w:tabs>
          <w:tab w:val="num" w:pos="806"/>
        </w:tabs>
        <w:ind w:left="80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5" w15:restartNumberingAfterBreak="0">
    <w:nsid w:val="4C9A0836"/>
    <w:multiLevelType w:val="multilevel"/>
    <w:tmpl w:val="7A94F7A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</w:rPr>
    </w:lvl>
    <w:lvl w:ilvl="1">
      <w:start w:val="1"/>
      <w:numFmt w:val="decimal"/>
      <w:lvlText w:val="3.%2."/>
      <w:lvlJc w:val="left"/>
      <w:pPr>
        <w:tabs>
          <w:tab w:val="num" w:pos="806"/>
        </w:tabs>
        <w:ind w:left="80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6" w15:restartNumberingAfterBreak="0">
    <w:nsid w:val="53290C78"/>
    <w:multiLevelType w:val="hybridMultilevel"/>
    <w:tmpl w:val="4DF62E06"/>
    <w:lvl w:ilvl="0" w:tplc="F22651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580E62"/>
    <w:multiLevelType w:val="hybridMultilevel"/>
    <w:tmpl w:val="F0F0AD8C"/>
    <w:lvl w:ilvl="0" w:tplc="531267F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C32AB7"/>
    <w:multiLevelType w:val="hybridMultilevel"/>
    <w:tmpl w:val="C8609128"/>
    <w:lvl w:ilvl="0" w:tplc="531267FE">
      <w:start w:val="5"/>
      <w:numFmt w:val="bullet"/>
      <w:lvlText w:val="-"/>
      <w:lvlJc w:val="left"/>
      <w:pPr>
        <w:ind w:left="13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abstractNum w:abstractNumId="29" w15:restartNumberingAfterBreak="0">
    <w:nsid w:val="5A0B2778"/>
    <w:multiLevelType w:val="hybridMultilevel"/>
    <w:tmpl w:val="A6CED2B0"/>
    <w:lvl w:ilvl="0" w:tplc="531267FE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B62194A"/>
    <w:multiLevelType w:val="hybridMultilevel"/>
    <w:tmpl w:val="ABECF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477ED2"/>
    <w:multiLevelType w:val="multilevel"/>
    <w:tmpl w:val="119019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</w:rPr>
    </w:lvl>
    <w:lvl w:ilvl="1">
      <w:start w:val="1"/>
      <w:numFmt w:val="decimal"/>
      <w:lvlText w:val="3.%2."/>
      <w:lvlJc w:val="left"/>
      <w:pPr>
        <w:tabs>
          <w:tab w:val="num" w:pos="806"/>
        </w:tabs>
        <w:ind w:left="80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2" w15:restartNumberingAfterBreak="0">
    <w:nsid w:val="62036712"/>
    <w:multiLevelType w:val="multilevel"/>
    <w:tmpl w:val="35D0DD4A"/>
    <w:lvl w:ilvl="0">
      <w:start w:val="1"/>
      <w:numFmt w:val="decimal"/>
      <w:lvlText w:val="%1."/>
      <w:lvlJc w:val="left"/>
      <w:pPr>
        <w:tabs>
          <w:tab w:val="num" w:pos="2702"/>
        </w:tabs>
        <w:ind w:left="2702" w:hanging="1425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tabs>
          <w:tab w:val="num" w:pos="1070"/>
        </w:tabs>
        <w:ind w:left="1070" w:hanging="360"/>
      </w:pPr>
      <w:rPr>
        <w:rFonts w:hint="default"/>
        <w:b w:val="0"/>
        <w:strike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133"/>
        </w:tabs>
        <w:ind w:left="2133" w:hanging="1425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487"/>
        </w:tabs>
        <w:ind w:left="2487" w:hanging="14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41"/>
        </w:tabs>
        <w:ind w:left="2841" w:hanging="14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hint="default"/>
      </w:rPr>
    </w:lvl>
  </w:abstractNum>
  <w:abstractNum w:abstractNumId="33" w15:restartNumberingAfterBreak="0">
    <w:nsid w:val="697D1DA8"/>
    <w:multiLevelType w:val="multilevel"/>
    <w:tmpl w:val="EFFE95F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806"/>
        </w:tabs>
        <w:ind w:left="806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4" w15:restartNumberingAfterBreak="0">
    <w:nsid w:val="6D0B1847"/>
    <w:multiLevelType w:val="multilevel"/>
    <w:tmpl w:val="B09001DC"/>
    <w:lvl w:ilvl="0">
      <w:start w:val="1"/>
      <w:numFmt w:val="decimal"/>
      <w:lvlText w:val="%1."/>
      <w:lvlJc w:val="left"/>
      <w:pPr>
        <w:tabs>
          <w:tab w:val="num" w:pos="992"/>
        </w:tabs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92"/>
        </w:tabs>
        <w:ind w:left="0" w:firstLine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92"/>
        </w:tabs>
        <w:ind w:left="0" w:firstLine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567"/>
      </w:pPr>
      <w:rPr>
        <w:rFonts w:hint="default"/>
      </w:rPr>
    </w:lvl>
  </w:abstractNum>
  <w:abstractNum w:abstractNumId="35" w15:restartNumberingAfterBreak="0">
    <w:nsid w:val="737A5723"/>
    <w:multiLevelType w:val="hybridMultilevel"/>
    <w:tmpl w:val="90C416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B22863"/>
    <w:multiLevelType w:val="multilevel"/>
    <w:tmpl w:val="27F089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>
      <w:start w:val="1"/>
      <w:numFmt w:val="decimal"/>
      <w:lvlText w:val="3.%2."/>
      <w:lvlJc w:val="left"/>
      <w:pPr>
        <w:tabs>
          <w:tab w:val="num" w:pos="806"/>
        </w:tabs>
        <w:ind w:left="80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7" w15:restartNumberingAfterBreak="0">
    <w:nsid w:val="7F1F213E"/>
    <w:multiLevelType w:val="hybridMultilevel"/>
    <w:tmpl w:val="FEE41AC0"/>
    <w:lvl w:ilvl="0" w:tplc="04190001">
      <w:start w:val="1"/>
      <w:numFmt w:val="bullet"/>
      <w:lvlText w:val=""/>
      <w:lvlJc w:val="left"/>
      <w:pPr>
        <w:ind w:left="13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num w:numId="1" w16cid:durableId="613291783">
    <w:abstractNumId w:val="0"/>
  </w:num>
  <w:num w:numId="2" w16cid:durableId="1590848374">
    <w:abstractNumId w:val="1"/>
  </w:num>
  <w:num w:numId="3" w16cid:durableId="1200509811">
    <w:abstractNumId w:val="2"/>
  </w:num>
  <w:num w:numId="4" w16cid:durableId="232547023">
    <w:abstractNumId w:val="3"/>
  </w:num>
  <w:num w:numId="5" w16cid:durableId="994383747">
    <w:abstractNumId w:val="4"/>
  </w:num>
  <w:num w:numId="6" w16cid:durableId="480541404">
    <w:abstractNumId w:val="5"/>
  </w:num>
  <w:num w:numId="7" w16cid:durableId="5638040">
    <w:abstractNumId w:val="26"/>
  </w:num>
  <w:num w:numId="8" w16cid:durableId="574751985">
    <w:abstractNumId w:val="15"/>
  </w:num>
  <w:num w:numId="9" w16cid:durableId="1923566124">
    <w:abstractNumId w:val="22"/>
  </w:num>
  <w:num w:numId="10" w16cid:durableId="1165626872">
    <w:abstractNumId w:val="9"/>
  </w:num>
  <w:num w:numId="11" w16cid:durableId="1904177474">
    <w:abstractNumId w:val="19"/>
  </w:num>
  <w:num w:numId="12" w16cid:durableId="1837190200">
    <w:abstractNumId w:val="8"/>
  </w:num>
  <w:num w:numId="13" w16cid:durableId="257523550">
    <w:abstractNumId w:val="23"/>
  </w:num>
  <w:num w:numId="14" w16cid:durableId="387261739">
    <w:abstractNumId w:val="11"/>
  </w:num>
  <w:num w:numId="15" w16cid:durableId="1885826180">
    <w:abstractNumId w:val="36"/>
  </w:num>
  <w:num w:numId="16" w16cid:durableId="257758255">
    <w:abstractNumId w:val="31"/>
  </w:num>
  <w:num w:numId="17" w16cid:durableId="1887834359">
    <w:abstractNumId w:val="35"/>
  </w:num>
  <w:num w:numId="18" w16cid:durableId="1123424815">
    <w:abstractNumId w:val="37"/>
  </w:num>
  <w:num w:numId="19" w16cid:durableId="171578940">
    <w:abstractNumId w:val="6"/>
  </w:num>
  <w:num w:numId="20" w16cid:durableId="386536594">
    <w:abstractNumId w:val="14"/>
  </w:num>
  <w:num w:numId="21" w16cid:durableId="2092506036">
    <w:abstractNumId w:val="30"/>
  </w:num>
  <w:num w:numId="22" w16cid:durableId="32387583">
    <w:abstractNumId w:val="10"/>
  </w:num>
  <w:num w:numId="23" w16cid:durableId="2036421883">
    <w:abstractNumId w:val="16"/>
  </w:num>
  <w:num w:numId="24" w16cid:durableId="907958154">
    <w:abstractNumId w:val="29"/>
  </w:num>
  <w:num w:numId="25" w16cid:durableId="1166166024">
    <w:abstractNumId w:val="7"/>
  </w:num>
  <w:num w:numId="26" w16cid:durableId="529490398">
    <w:abstractNumId w:val="32"/>
  </w:num>
  <w:num w:numId="27" w16cid:durableId="422534338">
    <w:abstractNumId w:val="24"/>
  </w:num>
  <w:num w:numId="28" w16cid:durableId="798114306">
    <w:abstractNumId w:val="17"/>
  </w:num>
  <w:num w:numId="29" w16cid:durableId="852186679">
    <w:abstractNumId w:val="28"/>
  </w:num>
  <w:num w:numId="30" w16cid:durableId="1398941063">
    <w:abstractNumId w:val="27"/>
  </w:num>
  <w:num w:numId="31" w16cid:durableId="1771006494">
    <w:abstractNumId w:val="18"/>
  </w:num>
  <w:num w:numId="32" w16cid:durableId="484008039">
    <w:abstractNumId w:val="25"/>
  </w:num>
  <w:num w:numId="33" w16cid:durableId="1560824284">
    <w:abstractNumId w:val="33"/>
  </w:num>
  <w:num w:numId="34" w16cid:durableId="80807386">
    <w:abstractNumId w:val="12"/>
  </w:num>
  <w:num w:numId="35" w16cid:durableId="1295793292">
    <w:abstractNumId w:val="34"/>
  </w:num>
  <w:num w:numId="36" w16cid:durableId="300421799">
    <w:abstractNumId w:val="20"/>
  </w:num>
  <w:num w:numId="37" w16cid:durableId="1250624463">
    <w:abstractNumId w:val="21"/>
  </w:num>
  <w:num w:numId="38" w16cid:durableId="141193117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3B59"/>
    <w:rsid w:val="00011201"/>
    <w:rsid w:val="00015108"/>
    <w:rsid w:val="000443B9"/>
    <w:rsid w:val="000451F4"/>
    <w:rsid w:val="000627BB"/>
    <w:rsid w:val="000640AF"/>
    <w:rsid w:val="000711AE"/>
    <w:rsid w:val="00075D25"/>
    <w:rsid w:val="000768EA"/>
    <w:rsid w:val="00091EB2"/>
    <w:rsid w:val="0009650D"/>
    <w:rsid w:val="000A076C"/>
    <w:rsid w:val="000A2D2F"/>
    <w:rsid w:val="000A3645"/>
    <w:rsid w:val="000B048F"/>
    <w:rsid w:val="000B1900"/>
    <w:rsid w:val="000B2FEC"/>
    <w:rsid w:val="000B6309"/>
    <w:rsid w:val="000C4A77"/>
    <w:rsid w:val="000C7F98"/>
    <w:rsid w:val="000D3ED8"/>
    <w:rsid w:val="000D63A3"/>
    <w:rsid w:val="000D6625"/>
    <w:rsid w:val="000E3427"/>
    <w:rsid w:val="000E48B0"/>
    <w:rsid w:val="00110650"/>
    <w:rsid w:val="00114EB9"/>
    <w:rsid w:val="00116505"/>
    <w:rsid w:val="00124561"/>
    <w:rsid w:val="001278D2"/>
    <w:rsid w:val="00127F58"/>
    <w:rsid w:val="00136F8A"/>
    <w:rsid w:val="0014163E"/>
    <w:rsid w:val="0014537A"/>
    <w:rsid w:val="00147D3E"/>
    <w:rsid w:val="00147F31"/>
    <w:rsid w:val="00154F3B"/>
    <w:rsid w:val="001657E2"/>
    <w:rsid w:val="00167B5A"/>
    <w:rsid w:val="00176090"/>
    <w:rsid w:val="00176892"/>
    <w:rsid w:val="00185850"/>
    <w:rsid w:val="00190B1B"/>
    <w:rsid w:val="00194E68"/>
    <w:rsid w:val="001A4965"/>
    <w:rsid w:val="001B0047"/>
    <w:rsid w:val="001B2EF5"/>
    <w:rsid w:val="001C6DFA"/>
    <w:rsid w:val="001D1643"/>
    <w:rsid w:val="001F54C9"/>
    <w:rsid w:val="00203917"/>
    <w:rsid w:val="00225332"/>
    <w:rsid w:val="002253D2"/>
    <w:rsid w:val="002314EB"/>
    <w:rsid w:val="002343EB"/>
    <w:rsid w:val="00234B75"/>
    <w:rsid w:val="00246AC1"/>
    <w:rsid w:val="0028147D"/>
    <w:rsid w:val="00281DEF"/>
    <w:rsid w:val="00282A3B"/>
    <w:rsid w:val="002910FC"/>
    <w:rsid w:val="002A233B"/>
    <w:rsid w:val="002A5636"/>
    <w:rsid w:val="002A59A5"/>
    <w:rsid w:val="002B2322"/>
    <w:rsid w:val="002C21CA"/>
    <w:rsid w:val="002C4E56"/>
    <w:rsid w:val="002C7B25"/>
    <w:rsid w:val="002D16B9"/>
    <w:rsid w:val="002D2496"/>
    <w:rsid w:val="002D449D"/>
    <w:rsid w:val="002E57E7"/>
    <w:rsid w:val="002F3A7D"/>
    <w:rsid w:val="002F4651"/>
    <w:rsid w:val="00300941"/>
    <w:rsid w:val="0031107D"/>
    <w:rsid w:val="003168CD"/>
    <w:rsid w:val="003177E6"/>
    <w:rsid w:val="00323F5D"/>
    <w:rsid w:val="00332119"/>
    <w:rsid w:val="00337868"/>
    <w:rsid w:val="0035357E"/>
    <w:rsid w:val="00353821"/>
    <w:rsid w:val="0035580C"/>
    <w:rsid w:val="003624CF"/>
    <w:rsid w:val="003869F9"/>
    <w:rsid w:val="00387295"/>
    <w:rsid w:val="00395539"/>
    <w:rsid w:val="003B306F"/>
    <w:rsid w:val="003B367D"/>
    <w:rsid w:val="003C2C80"/>
    <w:rsid w:val="003C7208"/>
    <w:rsid w:val="003E62D7"/>
    <w:rsid w:val="003F5AF0"/>
    <w:rsid w:val="0040104F"/>
    <w:rsid w:val="004300EE"/>
    <w:rsid w:val="004453B8"/>
    <w:rsid w:val="004504FF"/>
    <w:rsid w:val="00450A3E"/>
    <w:rsid w:val="00451B28"/>
    <w:rsid w:val="00454DC6"/>
    <w:rsid w:val="0046092C"/>
    <w:rsid w:val="0047073C"/>
    <w:rsid w:val="00473C9C"/>
    <w:rsid w:val="00477DA8"/>
    <w:rsid w:val="00483C60"/>
    <w:rsid w:val="00495254"/>
    <w:rsid w:val="004A137B"/>
    <w:rsid w:val="004A322E"/>
    <w:rsid w:val="004B42E3"/>
    <w:rsid w:val="004B493A"/>
    <w:rsid w:val="004C176F"/>
    <w:rsid w:val="004E092E"/>
    <w:rsid w:val="004F01D8"/>
    <w:rsid w:val="004F2484"/>
    <w:rsid w:val="004F3721"/>
    <w:rsid w:val="004F7095"/>
    <w:rsid w:val="00506F0C"/>
    <w:rsid w:val="0052436A"/>
    <w:rsid w:val="005329F8"/>
    <w:rsid w:val="00541C56"/>
    <w:rsid w:val="00543624"/>
    <w:rsid w:val="00547D52"/>
    <w:rsid w:val="005727BC"/>
    <w:rsid w:val="005737D7"/>
    <w:rsid w:val="00586A21"/>
    <w:rsid w:val="00587F5F"/>
    <w:rsid w:val="00596578"/>
    <w:rsid w:val="005A267B"/>
    <w:rsid w:val="005C2D13"/>
    <w:rsid w:val="005C6F10"/>
    <w:rsid w:val="005D3B8A"/>
    <w:rsid w:val="005D5422"/>
    <w:rsid w:val="005E05AA"/>
    <w:rsid w:val="005E3878"/>
    <w:rsid w:val="005E4817"/>
    <w:rsid w:val="005E500A"/>
    <w:rsid w:val="005E7EC6"/>
    <w:rsid w:val="005F45FC"/>
    <w:rsid w:val="006206D7"/>
    <w:rsid w:val="00625AD1"/>
    <w:rsid w:val="00647526"/>
    <w:rsid w:val="0065196E"/>
    <w:rsid w:val="006575D5"/>
    <w:rsid w:val="00657D9C"/>
    <w:rsid w:val="006601B2"/>
    <w:rsid w:val="006640B2"/>
    <w:rsid w:val="00676635"/>
    <w:rsid w:val="00680647"/>
    <w:rsid w:val="00680B57"/>
    <w:rsid w:val="006845ED"/>
    <w:rsid w:val="006A4812"/>
    <w:rsid w:val="006A4C6B"/>
    <w:rsid w:val="006A7590"/>
    <w:rsid w:val="006B26CF"/>
    <w:rsid w:val="006B7C91"/>
    <w:rsid w:val="006F570E"/>
    <w:rsid w:val="00711E7E"/>
    <w:rsid w:val="00721DE8"/>
    <w:rsid w:val="0072637C"/>
    <w:rsid w:val="007350C3"/>
    <w:rsid w:val="00740F7F"/>
    <w:rsid w:val="00745424"/>
    <w:rsid w:val="00747F11"/>
    <w:rsid w:val="00751DA5"/>
    <w:rsid w:val="00756C90"/>
    <w:rsid w:val="00757AF9"/>
    <w:rsid w:val="00762D2C"/>
    <w:rsid w:val="00763023"/>
    <w:rsid w:val="00770BE8"/>
    <w:rsid w:val="00774316"/>
    <w:rsid w:val="007750EB"/>
    <w:rsid w:val="007816B4"/>
    <w:rsid w:val="007825B3"/>
    <w:rsid w:val="00782F8B"/>
    <w:rsid w:val="007A3686"/>
    <w:rsid w:val="007B48BD"/>
    <w:rsid w:val="007C6D4C"/>
    <w:rsid w:val="007D1234"/>
    <w:rsid w:val="007D1CF0"/>
    <w:rsid w:val="007D3D47"/>
    <w:rsid w:val="007D53E4"/>
    <w:rsid w:val="007E487D"/>
    <w:rsid w:val="007E57EB"/>
    <w:rsid w:val="007E5DCA"/>
    <w:rsid w:val="007F3150"/>
    <w:rsid w:val="008006E6"/>
    <w:rsid w:val="00812039"/>
    <w:rsid w:val="008150BE"/>
    <w:rsid w:val="0081733D"/>
    <w:rsid w:val="00844E5C"/>
    <w:rsid w:val="0084791C"/>
    <w:rsid w:val="008517B4"/>
    <w:rsid w:val="0086027F"/>
    <w:rsid w:val="00864939"/>
    <w:rsid w:val="0087021E"/>
    <w:rsid w:val="008721E9"/>
    <w:rsid w:val="0087369B"/>
    <w:rsid w:val="008A5A93"/>
    <w:rsid w:val="008B5A65"/>
    <w:rsid w:val="008B6789"/>
    <w:rsid w:val="008C0B9B"/>
    <w:rsid w:val="008C5EC0"/>
    <w:rsid w:val="008D61B9"/>
    <w:rsid w:val="008E04FE"/>
    <w:rsid w:val="008E5458"/>
    <w:rsid w:val="008E5FC4"/>
    <w:rsid w:val="008F3E1C"/>
    <w:rsid w:val="008F4223"/>
    <w:rsid w:val="00900B6A"/>
    <w:rsid w:val="00911D65"/>
    <w:rsid w:val="00912C05"/>
    <w:rsid w:val="00913950"/>
    <w:rsid w:val="00935CB5"/>
    <w:rsid w:val="00941E89"/>
    <w:rsid w:val="009476C8"/>
    <w:rsid w:val="00950527"/>
    <w:rsid w:val="00963CB8"/>
    <w:rsid w:val="00971D87"/>
    <w:rsid w:val="009735FC"/>
    <w:rsid w:val="009844F0"/>
    <w:rsid w:val="009869D7"/>
    <w:rsid w:val="00991BFD"/>
    <w:rsid w:val="00992B40"/>
    <w:rsid w:val="00996241"/>
    <w:rsid w:val="009A2370"/>
    <w:rsid w:val="009A55A9"/>
    <w:rsid w:val="009B4A4C"/>
    <w:rsid w:val="009B4FB7"/>
    <w:rsid w:val="009B70DD"/>
    <w:rsid w:val="009C1502"/>
    <w:rsid w:val="009C4B5D"/>
    <w:rsid w:val="009C6E88"/>
    <w:rsid w:val="009D2A38"/>
    <w:rsid w:val="009E0D9D"/>
    <w:rsid w:val="009E6BFA"/>
    <w:rsid w:val="00A015AE"/>
    <w:rsid w:val="00A0485A"/>
    <w:rsid w:val="00A17FC4"/>
    <w:rsid w:val="00A52C2C"/>
    <w:rsid w:val="00A53A00"/>
    <w:rsid w:val="00A545B1"/>
    <w:rsid w:val="00A6011C"/>
    <w:rsid w:val="00A6780A"/>
    <w:rsid w:val="00A7176B"/>
    <w:rsid w:val="00A76280"/>
    <w:rsid w:val="00A803E3"/>
    <w:rsid w:val="00AA29BD"/>
    <w:rsid w:val="00AA62E0"/>
    <w:rsid w:val="00AC0BC7"/>
    <w:rsid w:val="00AC3108"/>
    <w:rsid w:val="00AC33A6"/>
    <w:rsid w:val="00AC366C"/>
    <w:rsid w:val="00AD5A08"/>
    <w:rsid w:val="00AE054F"/>
    <w:rsid w:val="00AE7768"/>
    <w:rsid w:val="00AE7B6F"/>
    <w:rsid w:val="00AF764D"/>
    <w:rsid w:val="00AF7CCB"/>
    <w:rsid w:val="00B04DE1"/>
    <w:rsid w:val="00B071B6"/>
    <w:rsid w:val="00B146F0"/>
    <w:rsid w:val="00B20CA1"/>
    <w:rsid w:val="00B2696C"/>
    <w:rsid w:val="00B40643"/>
    <w:rsid w:val="00B4650A"/>
    <w:rsid w:val="00B636B5"/>
    <w:rsid w:val="00B65862"/>
    <w:rsid w:val="00B71CB7"/>
    <w:rsid w:val="00B7203F"/>
    <w:rsid w:val="00B92008"/>
    <w:rsid w:val="00BA6E9C"/>
    <w:rsid w:val="00BB117A"/>
    <w:rsid w:val="00BD3943"/>
    <w:rsid w:val="00BE6A33"/>
    <w:rsid w:val="00BF27E3"/>
    <w:rsid w:val="00BF6E57"/>
    <w:rsid w:val="00C07554"/>
    <w:rsid w:val="00C0758D"/>
    <w:rsid w:val="00C119A6"/>
    <w:rsid w:val="00C12077"/>
    <w:rsid w:val="00C2155C"/>
    <w:rsid w:val="00C222A8"/>
    <w:rsid w:val="00C3442C"/>
    <w:rsid w:val="00C41982"/>
    <w:rsid w:val="00C47451"/>
    <w:rsid w:val="00C51A3F"/>
    <w:rsid w:val="00C749AA"/>
    <w:rsid w:val="00C84AE1"/>
    <w:rsid w:val="00C876FE"/>
    <w:rsid w:val="00CA2827"/>
    <w:rsid w:val="00CB1A92"/>
    <w:rsid w:val="00CB33EF"/>
    <w:rsid w:val="00CC05C0"/>
    <w:rsid w:val="00CC0F2F"/>
    <w:rsid w:val="00CC26D8"/>
    <w:rsid w:val="00CC3EF9"/>
    <w:rsid w:val="00CC4951"/>
    <w:rsid w:val="00CC5D46"/>
    <w:rsid w:val="00CD54CA"/>
    <w:rsid w:val="00CE545F"/>
    <w:rsid w:val="00CF6DB6"/>
    <w:rsid w:val="00D00949"/>
    <w:rsid w:val="00D025AC"/>
    <w:rsid w:val="00D07933"/>
    <w:rsid w:val="00D07C1A"/>
    <w:rsid w:val="00D221E3"/>
    <w:rsid w:val="00D2520C"/>
    <w:rsid w:val="00D279FC"/>
    <w:rsid w:val="00D30A3E"/>
    <w:rsid w:val="00D36788"/>
    <w:rsid w:val="00D41F7C"/>
    <w:rsid w:val="00D437D7"/>
    <w:rsid w:val="00D45904"/>
    <w:rsid w:val="00D46157"/>
    <w:rsid w:val="00D50CF9"/>
    <w:rsid w:val="00D55EB9"/>
    <w:rsid w:val="00D564BE"/>
    <w:rsid w:val="00D5785E"/>
    <w:rsid w:val="00D62F6C"/>
    <w:rsid w:val="00D631D4"/>
    <w:rsid w:val="00D650A9"/>
    <w:rsid w:val="00D840CE"/>
    <w:rsid w:val="00D8680F"/>
    <w:rsid w:val="00DA137F"/>
    <w:rsid w:val="00DA6545"/>
    <w:rsid w:val="00DC71A6"/>
    <w:rsid w:val="00DD7369"/>
    <w:rsid w:val="00DF39F0"/>
    <w:rsid w:val="00DF7A3E"/>
    <w:rsid w:val="00E16CC4"/>
    <w:rsid w:val="00E16D2B"/>
    <w:rsid w:val="00E2169B"/>
    <w:rsid w:val="00E24706"/>
    <w:rsid w:val="00E263B2"/>
    <w:rsid w:val="00E26F08"/>
    <w:rsid w:val="00E31CA8"/>
    <w:rsid w:val="00E361AB"/>
    <w:rsid w:val="00E50B76"/>
    <w:rsid w:val="00E50F0D"/>
    <w:rsid w:val="00E55C5B"/>
    <w:rsid w:val="00E62F47"/>
    <w:rsid w:val="00E72DF3"/>
    <w:rsid w:val="00E7552F"/>
    <w:rsid w:val="00E76065"/>
    <w:rsid w:val="00E81DDE"/>
    <w:rsid w:val="00E87362"/>
    <w:rsid w:val="00E914DB"/>
    <w:rsid w:val="00EB04BE"/>
    <w:rsid w:val="00EB3943"/>
    <w:rsid w:val="00EC2F5E"/>
    <w:rsid w:val="00EC66B4"/>
    <w:rsid w:val="00ED24E5"/>
    <w:rsid w:val="00ED2608"/>
    <w:rsid w:val="00ED27BF"/>
    <w:rsid w:val="00ED3408"/>
    <w:rsid w:val="00EE2E6D"/>
    <w:rsid w:val="00EE7C63"/>
    <w:rsid w:val="00EF3B59"/>
    <w:rsid w:val="00EF6CD9"/>
    <w:rsid w:val="00EF7452"/>
    <w:rsid w:val="00EF7C62"/>
    <w:rsid w:val="00F048D9"/>
    <w:rsid w:val="00F079C6"/>
    <w:rsid w:val="00F1273A"/>
    <w:rsid w:val="00F168A9"/>
    <w:rsid w:val="00F169A5"/>
    <w:rsid w:val="00F31DB1"/>
    <w:rsid w:val="00F34108"/>
    <w:rsid w:val="00F4702C"/>
    <w:rsid w:val="00F56A4F"/>
    <w:rsid w:val="00F705A8"/>
    <w:rsid w:val="00F74991"/>
    <w:rsid w:val="00F74FC1"/>
    <w:rsid w:val="00F7598E"/>
    <w:rsid w:val="00F83AE7"/>
    <w:rsid w:val="00F8554C"/>
    <w:rsid w:val="00F9029F"/>
    <w:rsid w:val="00F9438A"/>
    <w:rsid w:val="00FA1B16"/>
    <w:rsid w:val="00FA541F"/>
    <w:rsid w:val="00FA7808"/>
    <w:rsid w:val="00FC20DE"/>
    <w:rsid w:val="00FC40AA"/>
    <w:rsid w:val="00FD3910"/>
    <w:rsid w:val="00FF071F"/>
    <w:rsid w:val="00FF11BE"/>
    <w:rsid w:val="00FF3A1A"/>
    <w:rsid w:val="00FF580F"/>
    <w:rsid w:val="00FF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74D0B"/>
  <w15:docId w15:val="{B9DD93DD-7023-43F8-8F2A-99FD07DD7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63A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EF3B59"/>
  </w:style>
  <w:style w:type="character" w:customStyle="1" w:styleId="a4">
    <w:name w:val="Текст сноски Знак"/>
    <w:basedOn w:val="a0"/>
    <w:link w:val="a3"/>
    <w:uiPriority w:val="99"/>
    <w:semiHidden/>
    <w:rsid w:val="00EF3B5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EF3B59"/>
    <w:rPr>
      <w:vertAlign w:val="superscript"/>
    </w:rPr>
  </w:style>
  <w:style w:type="table" w:styleId="a6">
    <w:name w:val="Table Grid"/>
    <w:basedOn w:val="a1"/>
    <w:uiPriority w:val="59"/>
    <w:rsid w:val="00950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2C4E56"/>
    <w:pPr>
      <w:ind w:left="720"/>
      <w:contextualSpacing/>
    </w:pPr>
  </w:style>
  <w:style w:type="character" w:styleId="a8">
    <w:name w:val="annotation reference"/>
    <w:basedOn w:val="a0"/>
    <w:uiPriority w:val="99"/>
    <w:semiHidden/>
    <w:unhideWhenUsed/>
    <w:rsid w:val="001B2EF5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B2EF5"/>
  </w:style>
  <w:style w:type="character" w:customStyle="1" w:styleId="aa">
    <w:name w:val="Текст примечания Знак"/>
    <w:basedOn w:val="a0"/>
    <w:link w:val="a9"/>
    <w:uiPriority w:val="99"/>
    <w:semiHidden/>
    <w:rsid w:val="001B2EF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B2EF5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B2EF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1B2EF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1B2EF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st">
    <w:name w:val="st"/>
    <w:basedOn w:val="a0"/>
    <w:rsid w:val="00176892"/>
  </w:style>
  <w:style w:type="character" w:styleId="af">
    <w:name w:val="Hyperlink"/>
    <w:basedOn w:val="a0"/>
    <w:uiPriority w:val="99"/>
    <w:unhideWhenUsed/>
    <w:rsid w:val="008721E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15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10</Pages>
  <Words>2643</Words>
  <Characters>15066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Лянге Илья Викторович</dc:creator>
  <cp:lastModifiedBy>Гладышева Кристина Игоревна</cp:lastModifiedBy>
  <cp:revision>28</cp:revision>
  <cp:lastPrinted>2025-10-17T06:58:00Z</cp:lastPrinted>
  <dcterms:created xsi:type="dcterms:W3CDTF">2024-09-24T08:18:00Z</dcterms:created>
  <dcterms:modified xsi:type="dcterms:W3CDTF">2025-10-28T11:06:00Z</dcterms:modified>
</cp:coreProperties>
</file>