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C557" w14:textId="77BE6B64" w:rsidR="007E22AD" w:rsidRPr="005744FF" w:rsidRDefault="007E22AD" w:rsidP="00DB6F1D">
      <w:pPr>
        <w:spacing w:after="0"/>
        <w:jc w:val="center"/>
        <w:rPr>
          <w:rFonts w:ascii="Times New Roman" w:eastAsia="Times New Roman" w:hAnsi="Times New Roman" w:cs="Times New Roman"/>
          <w:b/>
          <w:color w:val="000000"/>
          <w:sz w:val="21"/>
          <w:szCs w:val="21"/>
          <w:lang w:eastAsia="ru-RU"/>
        </w:rPr>
      </w:pPr>
      <w:r w:rsidRPr="005744FF">
        <w:rPr>
          <w:rFonts w:ascii="Times New Roman" w:eastAsia="Times New Roman" w:hAnsi="Times New Roman" w:cs="Times New Roman"/>
          <w:b/>
          <w:color w:val="000000"/>
          <w:sz w:val="21"/>
          <w:szCs w:val="21"/>
          <w:lang w:eastAsia="ru-RU"/>
        </w:rPr>
        <w:t xml:space="preserve">ДОГОВОР </w:t>
      </w:r>
      <w:r w:rsidR="00F173B3" w:rsidRPr="005744FF">
        <w:rPr>
          <w:rFonts w:ascii="Times New Roman" w:eastAsia="Times New Roman" w:hAnsi="Times New Roman" w:cs="Times New Roman"/>
          <w:b/>
          <w:color w:val="000000"/>
          <w:sz w:val="21"/>
          <w:szCs w:val="21"/>
          <w:lang w:eastAsia="ru-RU"/>
        </w:rPr>
        <w:t xml:space="preserve">№ </w:t>
      </w:r>
    </w:p>
    <w:p w14:paraId="0CE3FC7E" w14:textId="253A279F" w:rsidR="0084222C" w:rsidRPr="005744FF" w:rsidRDefault="009D3F58" w:rsidP="00F173B3">
      <w:pPr>
        <w:spacing w:after="0"/>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ВЫПОЛНЕНИЯ</w:t>
      </w:r>
      <w:r w:rsidR="00DB6F1D">
        <w:rPr>
          <w:rFonts w:ascii="Times New Roman" w:eastAsia="Times New Roman" w:hAnsi="Times New Roman" w:cs="Times New Roman"/>
          <w:b/>
          <w:color w:val="000000"/>
          <w:sz w:val="21"/>
          <w:szCs w:val="21"/>
          <w:lang w:eastAsia="ru-RU"/>
        </w:rPr>
        <w:t xml:space="preserve"> РАБОТ (ПОДРЯД)</w:t>
      </w:r>
      <w:r w:rsidR="007E22AD" w:rsidRPr="005744FF">
        <w:rPr>
          <w:rFonts w:ascii="Times New Roman" w:eastAsia="Times New Roman" w:hAnsi="Times New Roman" w:cs="Times New Roman"/>
          <w:b/>
          <w:color w:val="000000"/>
          <w:sz w:val="21"/>
          <w:szCs w:val="21"/>
          <w:lang w:eastAsia="ru-RU"/>
        </w:rPr>
        <w:t xml:space="preserve"> </w:t>
      </w:r>
    </w:p>
    <w:p w14:paraId="215A2227" w14:textId="77777777" w:rsidR="0084222C" w:rsidRPr="005744FF" w:rsidRDefault="0084222C" w:rsidP="00DB6F1D">
      <w:pPr>
        <w:tabs>
          <w:tab w:val="left" w:pos="6379"/>
        </w:tabs>
        <w:spacing w:after="0"/>
        <w:ind w:firstLine="709"/>
        <w:jc w:val="both"/>
        <w:rPr>
          <w:rFonts w:ascii="Times New Roman" w:eastAsia="Times New Roman" w:hAnsi="Times New Roman" w:cs="Times New Roman"/>
          <w:color w:val="000000"/>
          <w:sz w:val="21"/>
          <w:szCs w:val="21"/>
          <w:lang w:eastAsia="ru-RU"/>
        </w:rPr>
      </w:pPr>
    </w:p>
    <w:p w14:paraId="19DCE45F" w14:textId="2A139865"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r w:rsidRPr="005744FF">
        <w:rPr>
          <w:rFonts w:ascii="Times New Roman" w:eastAsia="Times New Roman" w:hAnsi="Times New Roman" w:cs="Times New Roman"/>
          <w:color w:val="000000"/>
          <w:sz w:val="21"/>
          <w:szCs w:val="21"/>
          <w:lang w:eastAsia="ru-RU"/>
        </w:rPr>
        <w:t>г. Тюмень</w:t>
      </w:r>
      <w:r w:rsidR="00B2745F" w:rsidRPr="005744FF">
        <w:rPr>
          <w:rFonts w:ascii="Times New Roman" w:eastAsia="Times New Roman" w:hAnsi="Times New Roman" w:cs="Times New Roman"/>
          <w:color w:val="000000"/>
          <w:sz w:val="21"/>
          <w:szCs w:val="21"/>
          <w:lang w:eastAsia="ru-RU"/>
        </w:rPr>
        <w:tab/>
        <w:t xml:space="preserve">  </w:t>
      </w:r>
      <w:r w:rsidR="005744FF">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 xml:space="preserve"> </w:t>
      </w:r>
      <w:r w:rsidR="00F173B3">
        <w:rPr>
          <w:rFonts w:ascii="Times New Roman" w:eastAsia="Times New Roman" w:hAnsi="Times New Roman" w:cs="Times New Roman"/>
          <w:color w:val="000000"/>
          <w:sz w:val="21"/>
          <w:szCs w:val="21"/>
          <w:lang w:eastAsia="ru-RU"/>
        </w:rPr>
        <w:t xml:space="preserve">   </w:t>
      </w:r>
      <w:r w:rsidR="00DB6F1D">
        <w:rPr>
          <w:rFonts w:ascii="Times New Roman" w:eastAsia="Times New Roman" w:hAnsi="Times New Roman" w:cs="Times New Roman"/>
          <w:color w:val="000000"/>
          <w:sz w:val="21"/>
          <w:szCs w:val="21"/>
          <w:lang w:eastAsia="ru-RU"/>
        </w:rPr>
        <w:t xml:space="preserve">  </w:t>
      </w:r>
      <w:proofErr w:type="gramStart"/>
      <w:r w:rsidR="00DB6F1D">
        <w:rPr>
          <w:rFonts w:ascii="Times New Roman" w:eastAsia="Times New Roman" w:hAnsi="Times New Roman" w:cs="Times New Roman"/>
          <w:color w:val="000000"/>
          <w:sz w:val="21"/>
          <w:szCs w:val="21"/>
          <w:lang w:eastAsia="ru-RU"/>
        </w:rPr>
        <w:t xml:space="preserve">   </w:t>
      </w:r>
      <w:r w:rsidR="00BB5964" w:rsidRPr="005744FF">
        <w:rPr>
          <w:rFonts w:ascii="Times New Roman" w:eastAsia="Times New Roman" w:hAnsi="Times New Roman" w:cs="Times New Roman"/>
          <w:color w:val="000000"/>
          <w:sz w:val="21"/>
          <w:szCs w:val="21"/>
          <w:lang w:eastAsia="ru-RU"/>
        </w:rPr>
        <w:t>«</w:t>
      </w:r>
      <w:proofErr w:type="gramEnd"/>
      <w:r w:rsidR="00485DFC">
        <w:rPr>
          <w:rFonts w:ascii="Times New Roman" w:eastAsia="Times New Roman" w:hAnsi="Times New Roman" w:cs="Times New Roman"/>
          <w:color w:val="000000"/>
          <w:sz w:val="21"/>
          <w:szCs w:val="21"/>
          <w:lang w:eastAsia="ru-RU"/>
        </w:rPr>
        <w:t>___» _____________ 202</w:t>
      </w:r>
      <w:r w:rsidR="00E25DF8">
        <w:rPr>
          <w:rFonts w:ascii="Times New Roman" w:eastAsia="Times New Roman" w:hAnsi="Times New Roman" w:cs="Times New Roman"/>
          <w:color w:val="000000"/>
          <w:sz w:val="21"/>
          <w:szCs w:val="21"/>
          <w:lang w:eastAsia="ru-RU"/>
        </w:rPr>
        <w:t>5</w:t>
      </w:r>
      <w:r w:rsidRPr="005744FF">
        <w:rPr>
          <w:rFonts w:ascii="Times New Roman" w:eastAsia="Times New Roman" w:hAnsi="Times New Roman" w:cs="Times New Roman"/>
          <w:color w:val="000000"/>
          <w:sz w:val="21"/>
          <w:szCs w:val="21"/>
          <w:lang w:eastAsia="ru-RU"/>
        </w:rPr>
        <w:t xml:space="preserve"> года</w:t>
      </w:r>
    </w:p>
    <w:p w14:paraId="4A31DED0" w14:textId="77777777" w:rsidR="0084222C" w:rsidRPr="005744FF" w:rsidRDefault="0084222C" w:rsidP="00DB6F1D">
      <w:pPr>
        <w:tabs>
          <w:tab w:val="left" w:pos="6379"/>
        </w:tabs>
        <w:spacing w:after="0"/>
        <w:jc w:val="both"/>
        <w:rPr>
          <w:rFonts w:ascii="Times New Roman" w:eastAsia="Times New Roman" w:hAnsi="Times New Roman" w:cs="Times New Roman"/>
          <w:color w:val="000000"/>
          <w:sz w:val="21"/>
          <w:szCs w:val="21"/>
          <w:lang w:eastAsia="ru-RU"/>
        </w:rPr>
      </w:pPr>
    </w:p>
    <w:p w14:paraId="763DA448" w14:textId="04520257" w:rsidR="005744FF" w:rsidRPr="005744FF" w:rsidRDefault="00617D4C" w:rsidP="00DB6F1D">
      <w:pPr>
        <w:spacing w:after="0"/>
        <w:ind w:firstLine="567"/>
        <w:jc w:val="both"/>
        <w:rPr>
          <w:rFonts w:ascii="Times New Roman" w:eastAsia="Times New Roman" w:hAnsi="Times New Roman" w:cs="Times New Roman"/>
          <w:sz w:val="21"/>
          <w:szCs w:val="21"/>
          <w:lang w:eastAsia="ru-RU"/>
        </w:rPr>
      </w:pPr>
      <w:bookmarkStart w:id="0" w:name="_Toc75619685"/>
      <w:bookmarkStart w:id="1" w:name="_Toc91325834"/>
      <w:r w:rsidRPr="005744FF">
        <w:rPr>
          <w:rFonts w:ascii="Times New Roman" w:eastAsia="Times New Roman" w:hAnsi="Times New Roman" w:cs="Times New Roman"/>
          <w:b/>
          <w:sz w:val="21"/>
          <w:szCs w:val="21"/>
        </w:rPr>
        <w:t>Общество с о</w:t>
      </w:r>
      <w:r w:rsidR="00F17C43">
        <w:rPr>
          <w:rFonts w:ascii="Times New Roman" w:eastAsia="Times New Roman" w:hAnsi="Times New Roman" w:cs="Times New Roman"/>
          <w:b/>
          <w:sz w:val="21"/>
          <w:szCs w:val="21"/>
        </w:rPr>
        <w:t>граниченной ответственностью «РИ-ИНВЕСТ» (ООО «РИ-</w:t>
      </w:r>
      <w:r w:rsidRPr="005744FF">
        <w:rPr>
          <w:rFonts w:ascii="Times New Roman" w:eastAsia="Times New Roman" w:hAnsi="Times New Roman" w:cs="Times New Roman"/>
          <w:b/>
          <w:sz w:val="21"/>
          <w:szCs w:val="21"/>
        </w:rPr>
        <w:t>ИНВЕСТ»)</w:t>
      </w:r>
      <w:r w:rsidRPr="005744FF">
        <w:rPr>
          <w:rFonts w:ascii="Times New Roman" w:eastAsia="Times New Roman" w:hAnsi="Times New Roman" w:cs="Times New Roman"/>
          <w:sz w:val="21"/>
          <w:szCs w:val="21"/>
        </w:rPr>
        <w:t xml:space="preserve">, именуемое в дальнейшем </w:t>
      </w:r>
      <w:r w:rsidRPr="005744FF">
        <w:rPr>
          <w:rFonts w:ascii="Times New Roman" w:eastAsia="Times New Roman" w:hAnsi="Times New Roman" w:cs="Times New Roman"/>
          <w:b/>
          <w:sz w:val="21"/>
          <w:szCs w:val="21"/>
        </w:rPr>
        <w:t>«Заказчик»</w:t>
      </w:r>
      <w:r w:rsidRPr="005744FF">
        <w:rPr>
          <w:rFonts w:ascii="Times New Roman" w:eastAsia="Times New Roman" w:hAnsi="Times New Roman" w:cs="Times New Roman"/>
          <w:sz w:val="21"/>
          <w:szCs w:val="21"/>
        </w:rPr>
        <w:t xml:space="preserve">, в лице генерального директора Самариной Ирины Ивановны, </w:t>
      </w:r>
      <w:r w:rsidR="005744FF" w:rsidRPr="005744FF">
        <w:rPr>
          <w:rFonts w:ascii="Times New Roman" w:eastAsia="Times New Roman" w:hAnsi="Times New Roman" w:cs="Times New Roman"/>
          <w:sz w:val="21"/>
          <w:szCs w:val="21"/>
        </w:rPr>
        <w:t>действующего</w:t>
      </w:r>
      <w:r w:rsidRPr="005744FF">
        <w:rPr>
          <w:rFonts w:ascii="Times New Roman" w:eastAsia="Times New Roman" w:hAnsi="Times New Roman" w:cs="Times New Roman"/>
          <w:sz w:val="21"/>
          <w:szCs w:val="21"/>
        </w:rPr>
        <w:t xml:space="preserve"> на основании Устава</w:t>
      </w:r>
      <w:r w:rsidR="0084222C" w:rsidRPr="005744FF">
        <w:rPr>
          <w:rFonts w:ascii="Times New Roman" w:eastAsia="Times New Roman" w:hAnsi="Times New Roman" w:cs="Times New Roman"/>
          <w:sz w:val="21"/>
          <w:szCs w:val="21"/>
          <w:lang w:eastAsia="ru-RU"/>
        </w:rPr>
        <w:t>, с одной стороны</w:t>
      </w:r>
      <w:r w:rsidR="005744FF" w:rsidRPr="005744FF">
        <w:rPr>
          <w:rFonts w:ascii="Times New Roman" w:eastAsia="Times New Roman" w:hAnsi="Times New Roman" w:cs="Times New Roman"/>
          <w:sz w:val="21"/>
          <w:szCs w:val="21"/>
          <w:lang w:eastAsia="ru-RU"/>
        </w:rPr>
        <w:t>,</w:t>
      </w:r>
      <w:r w:rsidR="0084222C" w:rsidRPr="005744FF">
        <w:rPr>
          <w:rFonts w:ascii="Times New Roman" w:eastAsia="Times New Roman" w:hAnsi="Times New Roman" w:cs="Times New Roman"/>
          <w:sz w:val="21"/>
          <w:szCs w:val="21"/>
          <w:lang w:eastAsia="ru-RU"/>
        </w:rPr>
        <w:t xml:space="preserve"> и</w:t>
      </w:r>
    </w:p>
    <w:p w14:paraId="35D44C60" w14:textId="20CBF92E" w:rsidR="005744FF" w:rsidRPr="00200E8C" w:rsidRDefault="002D759B" w:rsidP="00DB6F1D">
      <w:pPr>
        <w:spacing w:after="0"/>
        <w:ind w:firstLine="567"/>
        <w:jc w:val="both"/>
        <w:rPr>
          <w:rFonts w:ascii="Times New Roman" w:eastAsia="Times New Roman" w:hAnsi="Times New Roman" w:cs="Times New Roman"/>
          <w:sz w:val="21"/>
          <w:szCs w:val="21"/>
          <w:lang w:eastAsia="ru-RU"/>
        </w:rPr>
      </w:pPr>
      <w:r>
        <w:rPr>
          <w:rFonts w:ascii="Times New Roman" w:eastAsia="Times New Roman" w:hAnsi="Times New Roman" w:cs="Times New Roman"/>
          <w:b/>
          <w:sz w:val="21"/>
          <w:szCs w:val="21"/>
          <w:lang w:eastAsia="ru-RU"/>
        </w:rPr>
        <w:t>_________________________________________________________</w:t>
      </w:r>
      <w:r w:rsidR="003C614B" w:rsidRPr="003C614B">
        <w:rPr>
          <w:rFonts w:ascii="Times New Roman" w:eastAsia="Times New Roman" w:hAnsi="Times New Roman" w:cs="Times New Roman"/>
          <w:b/>
          <w:sz w:val="21"/>
          <w:szCs w:val="21"/>
          <w:lang w:eastAsia="ru-RU"/>
        </w:rPr>
        <w:t>,</w:t>
      </w:r>
      <w:r w:rsidR="00BE2BB2" w:rsidRPr="00200E8C">
        <w:rPr>
          <w:rFonts w:ascii="Times New Roman" w:hAnsi="Times New Roman" w:cs="Times New Roman"/>
          <w:iCs/>
          <w:snapToGrid w:val="0"/>
          <w:sz w:val="21"/>
          <w:szCs w:val="21"/>
        </w:rPr>
        <w:t xml:space="preserve"> (</w:t>
      </w:r>
      <w:r>
        <w:rPr>
          <w:rFonts w:ascii="Times New Roman" w:hAnsi="Times New Roman" w:cs="Times New Roman"/>
          <w:b/>
          <w:bCs/>
          <w:iCs/>
          <w:snapToGrid w:val="0"/>
          <w:sz w:val="21"/>
          <w:szCs w:val="21"/>
        </w:rPr>
        <w:t>______________________________</w:t>
      </w:r>
      <w:r w:rsidR="00BE2BB2" w:rsidRPr="00200E8C">
        <w:rPr>
          <w:rFonts w:ascii="Times New Roman" w:hAnsi="Times New Roman" w:cs="Times New Roman"/>
          <w:b/>
          <w:bCs/>
          <w:iCs/>
          <w:snapToGrid w:val="0"/>
          <w:sz w:val="21"/>
          <w:szCs w:val="21"/>
        </w:rPr>
        <w:t>)</w:t>
      </w:r>
      <w:r w:rsidR="0084222C" w:rsidRPr="00200E8C">
        <w:rPr>
          <w:rFonts w:ascii="Times New Roman" w:eastAsia="Times New Roman" w:hAnsi="Times New Roman" w:cs="Times New Roman"/>
          <w:sz w:val="21"/>
          <w:szCs w:val="21"/>
          <w:lang w:eastAsia="ru-RU"/>
        </w:rPr>
        <w:t>,</w:t>
      </w:r>
      <w:r w:rsidR="005744FF" w:rsidRPr="00200E8C">
        <w:rPr>
          <w:rFonts w:ascii="Times New Roman" w:eastAsia="Times New Roman" w:hAnsi="Times New Roman" w:cs="Times New Roman"/>
          <w:sz w:val="21"/>
          <w:szCs w:val="21"/>
          <w:lang w:eastAsia="ru-RU"/>
        </w:rPr>
        <w:t xml:space="preserve"> именуемое в дальнейшем </w:t>
      </w:r>
      <w:r w:rsidR="005744FF" w:rsidRPr="00200E8C">
        <w:rPr>
          <w:rFonts w:ascii="Times New Roman" w:eastAsia="Times New Roman" w:hAnsi="Times New Roman" w:cs="Times New Roman"/>
          <w:b/>
          <w:sz w:val="21"/>
          <w:szCs w:val="21"/>
          <w:lang w:eastAsia="ru-RU"/>
        </w:rPr>
        <w:t>«Подрядчик»,</w:t>
      </w:r>
      <w:r w:rsidR="0084222C" w:rsidRPr="00200E8C">
        <w:rPr>
          <w:rFonts w:ascii="Times New Roman" w:eastAsia="Times New Roman" w:hAnsi="Times New Roman" w:cs="Times New Roman"/>
          <w:sz w:val="21"/>
          <w:szCs w:val="21"/>
          <w:lang w:eastAsia="ru-RU"/>
        </w:rPr>
        <w:t xml:space="preserve"> в лице </w:t>
      </w:r>
      <w:r>
        <w:rPr>
          <w:rFonts w:ascii="Times New Roman" w:eastAsia="Times New Roman" w:hAnsi="Times New Roman" w:cs="Times New Roman"/>
          <w:sz w:val="21"/>
          <w:szCs w:val="21"/>
          <w:lang w:eastAsia="ru-RU"/>
        </w:rPr>
        <w:t>_______________________________________________________</w:t>
      </w:r>
      <w:r w:rsidR="00BE2BB2" w:rsidRPr="00200E8C">
        <w:rPr>
          <w:rFonts w:ascii="Times New Roman" w:eastAsia="Times New Roman" w:hAnsi="Times New Roman" w:cs="Times New Roman"/>
          <w:sz w:val="21"/>
          <w:szCs w:val="21"/>
          <w:lang w:eastAsia="ru-RU"/>
        </w:rPr>
        <w:t>,</w:t>
      </w:r>
      <w:r w:rsidR="003F0249" w:rsidRPr="00200E8C">
        <w:rPr>
          <w:rFonts w:ascii="Times New Roman" w:eastAsia="Times New Roman" w:hAnsi="Times New Roman" w:cs="Times New Roman"/>
          <w:sz w:val="21"/>
          <w:szCs w:val="21"/>
          <w:lang w:eastAsia="ru-RU"/>
        </w:rPr>
        <w:t xml:space="preserve"> действующего</w:t>
      </w:r>
      <w:r w:rsidR="0084222C" w:rsidRPr="00200E8C">
        <w:rPr>
          <w:rFonts w:ascii="Times New Roman" w:eastAsia="Times New Roman" w:hAnsi="Times New Roman" w:cs="Times New Roman"/>
          <w:sz w:val="21"/>
          <w:szCs w:val="21"/>
          <w:lang w:eastAsia="ru-RU"/>
        </w:rPr>
        <w:t xml:space="preserve"> на основании </w:t>
      </w:r>
      <w:r w:rsidR="003C614B">
        <w:rPr>
          <w:rFonts w:ascii="Times New Roman" w:eastAsia="Times New Roman" w:hAnsi="Times New Roman" w:cs="Times New Roman"/>
          <w:sz w:val="21"/>
          <w:szCs w:val="21"/>
          <w:lang w:eastAsia="ru-RU"/>
        </w:rPr>
        <w:t>Устава</w:t>
      </w:r>
      <w:r w:rsidR="0084222C" w:rsidRPr="00200E8C">
        <w:rPr>
          <w:rFonts w:ascii="Times New Roman" w:eastAsia="Times New Roman" w:hAnsi="Times New Roman" w:cs="Times New Roman"/>
          <w:sz w:val="21"/>
          <w:szCs w:val="21"/>
          <w:lang w:eastAsia="ru-RU"/>
        </w:rPr>
        <w:t>, с другой стороны, в дальнейшем</w:t>
      </w:r>
      <w:r w:rsidR="005744FF" w:rsidRPr="00200E8C">
        <w:rPr>
          <w:rFonts w:ascii="Times New Roman" w:eastAsia="Times New Roman" w:hAnsi="Times New Roman" w:cs="Times New Roman"/>
          <w:sz w:val="21"/>
          <w:szCs w:val="21"/>
          <w:lang w:eastAsia="ru-RU"/>
        </w:rPr>
        <w:t xml:space="preserve"> совместно</w:t>
      </w:r>
      <w:r w:rsidR="0084222C" w:rsidRPr="00200E8C">
        <w:rPr>
          <w:rFonts w:ascii="Times New Roman" w:eastAsia="Times New Roman" w:hAnsi="Times New Roman" w:cs="Times New Roman"/>
          <w:sz w:val="21"/>
          <w:szCs w:val="21"/>
          <w:lang w:eastAsia="ru-RU"/>
        </w:rPr>
        <w:t xml:space="preserve"> именуемые «Стороны», а по отдельности «Сторона» заключили настоящий договор о нижеследующем:</w:t>
      </w:r>
    </w:p>
    <w:p w14:paraId="2C82E035" w14:textId="77777777" w:rsidR="00C634A7" w:rsidRPr="005744FF" w:rsidRDefault="00C634A7" w:rsidP="00DB6F1D">
      <w:pPr>
        <w:spacing w:after="0"/>
        <w:ind w:firstLine="708"/>
        <w:jc w:val="both"/>
        <w:rPr>
          <w:rFonts w:ascii="Times New Roman" w:eastAsia="Times New Roman" w:hAnsi="Times New Roman" w:cs="Times New Roman"/>
          <w:sz w:val="21"/>
          <w:szCs w:val="21"/>
          <w:lang w:eastAsia="ru-RU"/>
        </w:rPr>
      </w:pPr>
    </w:p>
    <w:bookmarkEnd w:id="0"/>
    <w:bookmarkEnd w:id="1"/>
    <w:p w14:paraId="33E02939"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ПРЕДМЕТ ДОГОВОРА.</w:t>
      </w:r>
    </w:p>
    <w:p w14:paraId="399A2CA0" w14:textId="6221A194" w:rsidR="00A265A8" w:rsidRPr="006C1D88" w:rsidRDefault="00A265A8" w:rsidP="002D759B">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условиям настоящего Договора Подрядчик обязуется выполнить </w:t>
      </w:r>
      <w:r w:rsidRPr="006C1D88">
        <w:rPr>
          <w:rFonts w:ascii="Times New Roman" w:eastAsia="Times New Roman" w:hAnsi="Times New Roman" w:cs="Times New Roman"/>
          <w:sz w:val="21"/>
          <w:szCs w:val="21"/>
          <w:lang w:eastAsia="ru-RU"/>
        </w:rPr>
        <w:t xml:space="preserve">комплекс </w:t>
      </w:r>
      <w:r w:rsidR="00C634A7" w:rsidRPr="006C1D88">
        <w:rPr>
          <w:rFonts w:ascii="Times New Roman" w:eastAsia="Times New Roman" w:hAnsi="Times New Roman" w:cs="Times New Roman"/>
          <w:sz w:val="21"/>
          <w:szCs w:val="21"/>
          <w:lang w:eastAsia="ru-RU"/>
        </w:rPr>
        <w:t>Работ</w:t>
      </w:r>
      <w:r w:rsidR="006C1D88" w:rsidRPr="006C1D88">
        <w:rPr>
          <w:rFonts w:ascii="Times New Roman" w:eastAsia="Times New Roman" w:hAnsi="Times New Roman" w:cs="Times New Roman"/>
          <w:sz w:val="21"/>
          <w:szCs w:val="21"/>
          <w:lang w:eastAsia="ru-RU"/>
        </w:rPr>
        <w:t xml:space="preserve"> по </w:t>
      </w:r>
      <w:r w:rsidR="006C1D88" w:rsidRPr="006C1D88">
        <w:rPr>
          <w:rFonts w:ascii="Times New Roman" w:hAnsi="Times New Roman" w:cs="Times New Roman"/>
        </w:rPr>
        <w:t>выгрузке</w:t>
      </w:r>
      <w:r w:rsidR="006C1D88">
        <w:rPr>
          <w:rFonts w:ascii="Times New Roman" w:eastAsia="Times New Roman" w:hAnsi="Times New Roman" w:cs="Times New Roman"/>
          <w:sz w:val="21"/>
          <w:szCs w:val="21"/>
          <w:lang w:eastAsia="ru-RU"/>
        </w:rPr>
        <w:t>, последующей загрузке</w:t>
      </w:r>
      <w:r w:rsidR="006C1D88" w:rsidRPr="006C1D88">
        <w:rPr>
          <w:rFonts w:ascii="Times New Roman" w:eastAsia="Times New Roman" w:hAnsi="Times New Roman" w:cs="Times New Roman"/>
          <w:sz w:val="21"/>
          <w:szCs w:val="21"/>
          <w:lang w:eastAsia="ru-RU"/>
        </w:rPr>
        <w:t xml:space="preserve"> каталитической си</w:t>
      </w:r>
      <w:r w:rsidR="008C1C11">
        <w:rPr>
          <w:rFonts w:ascii="Times New Roman" w:eastAsia="Times New Roman" w:hAnsi="Times New Roman" w:cs="Times New Roman"/>
          <w:sz w:val="21"/>
          <w:szCs w:val="21"/>
          <w:lang w:eastAsia="ru-RU"/>
        </w:rPr>
        <w:t xml:space="preserve">стемы </w:t>
      </w:r>
      <w:r w:rsidR="00AC632D">
        <w:rPr>
          <w:rFonts w:ascii="Times New Roman" w:eastAsia="Times New Roman" w:hAnsi="Times New Roman" w:cs="Times New Roman"/>
          <w:sz w:val="21"/>
          <w:szCs w:val="21"/>
          <w:lang w:eastAsia="ru-RU"/>
        </w:rPr>
        <w:t>объекта основных средств «</w:t>
      </w:r>
      <w:r w:rsidR="002D759B" w:rsidRPr="002D759B">
        <w:rPr>
          <w:rFonts w:ascii="Times New Roman" w:eastAsia="Times New Roman" w:hAnsi="Times New Roman" w:cs="Times New Roman"/>
          <w:sz w:val="21"/>
          <w:szCs w:val="21"/>
          <w:lang w:eastAsia="ru-RU"/>
        </w:rPr>
        <w:t>Реак</w:t>
      </w:r>
      <w:r w:rsidR="002D759B">
        <w:rPr>
          <w:rFonts w:ascii="Times New Roman" w:eastAsia="Times New Roman" w:hAnsi="Times New Roman" w:cs="Times New Roman"/>
          <w:sz w:val="21"/>
          <w:szCs w:val="21"/>
          <w:lang w:eastAsia="ru-RU"/>
        </w:rPr>
        <w:t>тор (поз.206R301-A/B/C)» инв.№Р03870 Установки производства элементарной серы</w:t>
      </w:r>
      <w:r w:rsidR="00E25DF8" w:rsidRPr="00E25DF8">
        <w:rPr>
          <w:rFonts w:ascii="Times New Roman" w:eastAsia="Times New Roman" w:hAnsi="Times New Roman" w:cs="Times New Roman"/>
          <w:sz w:val="21"/>
          <w:szCs w:val="21"/>
          <w:lang w:eastAsia="ru-RU"/>
        </w:rPr>
        <w:t xml:space="preserve"> </w:t>
      </w:r>
      <w:r w:rsidR="008C1C11">
        <w:rPr>
          <w:rFonts w:ascii="Times New Roman" w:eastAsia="Times New Roman" w:hAnsi="Times New Roman" w:cs="Times New Roman"/>
          <w:sz w:val="21"/>
          <w:szCs w:val="21"/>
          <w:lang w:eastAsia="ru-RU"/>
        </w:rPr>
        <w:t>Заказчика</w:t>
      </w:r>
      <w:r w:rsidR="006C1D88">
        <w:rPr>
          <w:rFonts w:ascii="Times New Roman" w:eastAsia="Times New Roman" w:hAnsi="Times New Roman" w:cs="Times New Roman"/>
          <w:sz w:val="21"/>
          <w:szCs w:val="21"/>
          <w:lang w:eastAsia="ru-RU"/>
        </w:rPr>
        <w:t xml:space="preserve"> (далее - Работы)</w:t>
      </w:r>
      <w:r w:rsidR="00C634A7" w:rsidRPr="006C1D88">
        <w:rPr>
          <w:rFonts w:ascii="Times New Roman" w:eastAsia="Times New Roman" w:hAnsi="Times New Roman" w:cs="Times New Roman"/>
          <w:sz w:val="21"/>
          <w:szCs w:val="21"/>
          <w:lang w:eastAsia="ru-RU"/>
        </w:rPr>
        <w:t>, а Заказчик обязуется принять и оплатить Работы в порядке и сроки, предусмотренные условиями настоящего Договора.</w:t>
      </w:r>
    </w:p>
    <w:p w14:paraId="6AAEC373" w14:textId="3522F103" w:rsidR="005744FF" w:rsidRPr="00BB06D9" w:rsidRDefault="00C634A7" w:rsidP="002E1009">
      <w:pPr>
        <w:pStyle w:val="a6"/>
        <w:numPr>
          <w:ilvl w:val="1"/>
          <w:numId w:val="1"/>
        </w:numPr>
        <w:spacing w:after="0"/>
        <w:ind w:left="0" w:firstLine="0"/>
        <w:jc w:val="both"/>
        <w:rPr>
          <w:rFonts w:ascii="Times New Roman" w:eastAsia="Times New Roman" w:hAnsi="Times New Roman" w:cs="Times New Roman"/>
          <w:b/>
          <w:i/>
          <w:sz w:val="21"/>
          <w:szCs w:val="21"/>
          <w:lang w:eastAsia="ru-RU"/>
        </w:rPr>
      </w:pPr>
      <w:r w:rsidRPr="006C1D88">
        <w:rPr>
          <w:rFonts w:ascii="Times New Roman" w:eastAsia="Times New Roman" w:hAnsi="Times New Roman" w:cs="Times New Roman"/>
          <w:sz w:val="21"/>
          <w:szCs w:val="21"/>
          <w:lang w:eastAsia="ru-RU"/>
        </w:rPr>
        <w:t>Объем Р</w:t>
      </w:r>
      <w:r w:rsidR="00A265A8" w:rsidRPr="006C1D88">
        <w:rPr>
          <w:rFonts w:ascii="Times New Roman" w:eastAsia="Times New Roman" w:hAnsi="Times New Roman" w:cs="Times New Roman"/>
          <w:sz w:val="21"/>
          <w:szCs w:val="21"/>
          <w:lang w:eastAsia="ru-RU"/>
        </w:rPr>
        <w:t>абот</w:t>
      </w:r>
      <w:r w:rsidR="002E1009">
        <w:rPr>
          <w:rFonts w:ascii="Times New Roman" w:eastAsia="Times New Roman" w:hAnsi="Times New Roman" w:cs="Times New Roman"/>
          <w:sz w:val="21"/>
          <w:szCs w:val="21"/>
          <w:lang w:eastAsia="ru-RU"/>
        </w:rPr>
        <w:t xml:space="preserve"> </w:t>
      </w:r>
      <w:r w:rsidRPr="006C1D88">
        <w:rPr>
          <w:rFonts w:ascii="Times New Roman" w:eastAsia="Times New Roman" w:hAnsi="Times New Roman" w:cs="Times New Roman"/>
          <w:sz w:val="21"/>
          <w:szCs w:val="21"/>
          <w:lang w:eastAsia="ru-RU"/>
        </w:rPr>
        <w:t xml:space="preserve">согласован Сторонами в </w:t>
      </w:r>
      <w:r w:rsidRPr="005B5299">
        <w:rPr>
          <w:rFonts w:ascii="Times New Roman" w:eastAsia="Times New Roman" w:hAnsi="Times New Roman" w:cs="Times New Roman"/>
          <w:i/>
          <w:color w:val="0070C0"/>
          <w:sz w:val="21"/>
          <w:szCs w:val="21"/>
          <w:lang w:eastAsia="ru-RU"/>
        </w:rPr>
        <w:t>Техническом задании</w:t>
      </w:r>
      <w:r w:rsidR="009551F6" w:rsidRPr="005B5299">
        <w:rPr>
          <w:rFonts w:ascii="Times New Roman" w:eastAsia="Times New Roman" w:hAnsi="Times New Roman" w:cs="Times New Roman"/>
          <w:i/>
          <w:color w:val="0070C0"/>
          <w:sz w:val="21"/>
          <w:szCs w:val="21"/>
          <w:lang w:eastAsia="ru-RU"/>
        </w:rPr>
        <w:t xml:space="preserve"> на выполнение работ (Приложени</w:t>
      </w:r>
      <w:r w:rsidR="002507D4" w:rsidRPr="005B5299">
        <w:rPr>
          <w:rFonts w:ascii="Times New Roman" w:eastAsia="Times New Roman" w:hAnsi="Times New Roman" w:cs="Times New Roman"/>
          <w:i/>
          <w:color w:val="0070C0"/>
          <w:sz w:val="21"/>
          <w:szCs w:val="21"/>
          <w:lang w:eastAsia="ru-RU"/>
        </w:rPr>
        <w:t>е</w:t>
      </w:r>
      <w:r w:rsidRPr="005B5299">
        <w:rPr>
          <w:rFonts w:ascii="Times New Roman" w:eastAsia="Times New Roman" w:hAnsi="Times New Roman" w:cs="Times New Roman"/>
          <w:i/>
          <w:color w:val="0070C0"/>
          <w:sz w:val="21"/>
          <w:szCs w:val="21"/>
          <w:lang w:eastAsia="ru-RU"/>
        </w:rPr>
        <w:t xml:space="preserve"> №1</w:t>
      </w:r>
      <w:r w:rsidR="006C1D88" w:rsidRPr="005B5299">
        <w:rPr>
          <w:rFonts w:ascii="Times New Roman" w:eastAsia="Times New Roman" w:hAnsi="Times New Roman" w:cs="Times New Roman"/>
          <w:i/>
          <w:color w:val="0070C0"/>
          <w:sz w:val="21"/>
          <w:szCs w:val="21"/>
          <w:lang w:eastAsia="ru-RU"/>
        </w:rPr>
        <w:t xml:space="preserve"> </w:t>
      </w:r>
      <w:r w:rsidRPr="005B5299">
        <w:rPr>
          <w:rFonts w:ascii="Times New Roman" w:eastAsia="Times New Roman" w:hAnsi="Times New Roman" w:cs="Times New Roman"/>
          <w:i/>
          <w:color w:val="0070C0"/>
          <w:sz w:val="21"/>
          <w:szCs w:val="21"/>
          <w:lang w:eastAsia="ru-RU"/>
        </w:rPr>
        <w:t>к настоящему Договору)</w:t>
      </w:r>
      <w:r w:rsidR="006C1D88" w:rsidRPr="005B5299">
        <w:rPr>
          <w:rFonts w:ascii="Times New Roman" w:eastAsia="Times New Roman" w:hAnsi="Times New Roman" w:cs="Times New Roman"/>
          <w:color w:val="0070C0"/>
          <w:sz w:val="21"/>
          <w:szCs w:val="21"/>
          <w:lang w:eastAsia="ru-RU"/>
        </w:rPr>
        <w:t>.</w:t>
      </w:r>
    </w:p>
    <w:p w14:paraId="6519A86F" w14:textId="77777777" w:rsidR="005B5299" w:rsidRPr="005B5299" w:rsidRDefault="005B5299" w:rsidP="005B5299">
      <w:pPr>
        <w:pStyle w:val="a6"/>
        <w:spacing w:after="0"/>
        <w:ind w:left="0"/>
        <w:jc w:val="both"/>
        <w:rPr>
          <w:rFonts w:ascii="Times New Roman" w:eastAsia="Times New Roman" w:hAnsi="Times New Roman" w:cs="Times New Roman"/>
          <w:b/>
          <w:i/>
          <w:sz w:val="21"/>
          <w:szCs w:val="21"/>
          <w:lang w:eastAsia="ru-RU"/>
        </w:rPr>
      </w:pPr>
    </w:p>
    <w:p w14:paraId="1C7654AC" w14:textId="1F303845" w:rsidR="00DD0DC3" w:rsidRPr="00D86AC0" w:rsidRDefault="005744FF" w:rsidP="00DD0DC3">
      <w:pPr>
        <w:pStyle w:val="a6"/>
        <w:numPr>
          <w:ilvl w:val="0"/>
          <w:numId w:val="1"/>
        </w:numPr>
        <w:spacing w:after="0"/>
        <w:ind w:left="0" w:firstLine="0"/>
        <w:jc w:val="center"/>
        <w:rPr>
          <w:rFonts w:ascii="Times New Roman" w:eastAsia="Times New Roman" w:hAnsi="Times New Roman" w:cs="Times New Roman"/>
          <w:b/>
          <w:i/>
          <w:sz w:val="21"/>
          <w:szCs w:val="21"/>
          <w:lang w:eastAsia="ru-RU"/>
        </w:rPr>
      </w:pPr>
      <w:r w:rsidRPr="005744FF">
        <w:rPr>
          <w:rFonts w:ascii="Times New Roman" w:eastAsia="Times New Roman" w:hAnsi="Times New Roman" w:cs="Times New Roman"/>
          <w:b/>
          <w:sz w:val="21"/>
          <w:szCs w:val="21"/>
          <w:lang w:eastAsia="ru-RU"/>
        </w:rPr>
        <w:t>ПОРЯДОК ВЫПОЛНЕНИЯ РАБОТ</w:t>
      </w:r>
    </w:p>
    <w:p w14:paraId="34F91D11" w14:textId="77777777" w:rsidR="00EF66E1" w:rsidRPr="00FD14F4" w:rsidRDefault="00A265A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 </w:t>
      </w:r>
      <w:r w:rsidR="004B65BC" w:rsidRPr="00FD14F4">
        <w:rPr>
          <w:rFonts w:ascii="Times New Roman" w:eastAsia="Times New Roman" w:hAnsi="Times New Roman" w:cs="Times New Roman"/>
          <w:sz w:val="21"/>
          <w:szCs w:val="21"/>
          <w:lang w:eastAsia="ru-RU"/>
        </w:rPr>
        <w:t xml:space="preserve">Подрядчик вправе привлекать </w:t>
      </w:r>
      <w:r w:rsidR="00BA724A" w:rsidRPr="00FD14F4">
        <w:rPr>
          <w:rFonts w:ascii="Times New Roman" w:eastAsia="Times New Roman" w:hAnsi="Times New Roman" w:cs="Times New Roman"/>
          <w:sz w:val="21"/>
          <w:szCs w:val="21"/>
          <w:lang w:eastAsia="ru-RU"/>
        </w:rPr>
        <w:t>к выполнению Работ</w:t>
      </w:r>
      <w:r w:rsidR="00C634A7" w:rsidRPr="00FD14F4">
        <w:rPr>
          <w:rFonts w:ascii="Times New Roman" w:eastAsia="Times New Roman" w:hAnsi="Times New Roman" w:cs="Times New Roman"/>
          <w:sz w:val="21"/>
          <w:szCs w:val="21"/>
          <w:lang w:eastAsia="ru-RU"/>
        </w:rPr>
        <w:t xml:space="preserve"> третьих лиц только</w:t>
      </w:r>
      <w:r w:rsidR="004B65BC" w:rsidRPr="00FD14F4">
        <w:rPr>
          <w:rFonts w:ascii="Times New Roman" w:eastAsia="Times New Roman" w:hAnsi="Times New Roman" w:cs="Times New Roman"/>
          <w:sz w:val="21"/>
          <w:szCs w:val="21"/>
          <w:lang w:eastAsia="ru-RU"/>
        </w:rPr>
        <w:t xml:space="preserve"> </w:t>
      </w:r>
      <w:r w:rsidR="00C634A7" w:rsidRPr="00FD14F4">
        <w:rPr>
          <w:rFonts w:ascii="Times New Roman" w:eastAsia="Times New Roman" w:hAnsi="Times New Roman" w:cs="Times New Roman"/>
          <w:sz w:val="21"/>
          <w:szCs w:val="21"/>
          <w:lang w:eastAsia="ru-RU"/>
        </w:rPr>
        <w:t>с</w:t>
      </w:r>
      <w:r w:rsidR="00EF66E1" w:rsidRPr="00FD14F4">
        <w:rPr>
          <w:rFonts w:ascii="Times New Roman" w:eastAsia="Times New Roman" w:hAnsi="Times New Roman" w:cs="Times New Roman"/>
          <w:sz w:val="21"/>
          <w:szCs w:val="21"/>
          <w:lang w:eastAsia="ru-RU"/>
        </w:rPr>
        <w:t xml:space="preserve"> письменного согласия Заказчика.</w:t>
      </w:r>
      <w:r w:rsidR="005744FF" w:rsidRPr="00FD14F4">
        <w:t xml:space="preserve"> </w:t>
      </w:r>
      <w:r w:rsidR="005744FF" w:rsidRPr="00FD14F4">
        <w:rPr>
          <w:rFonts w:ascii="Times New Roman" w:eastAsia="Times New Roman" w:hAnsi="Times New Roman" w:cs="Times New Roman"/>
          <w:sz w:val="21"/>
          <w:szCs w:val="21"/>
          <w:lang w:eastAsia="ru-RU"/>
        </w:rPr>
        <w:t>Отсутствие ответа Заказчика на запрос Подрядчика о привлечении третьего лица к выполнению Работы не является согласием на его привлечение</w:t>
      </w:r>
      <w:r w:rsidR="00EF66E1" w:rsidRPr="00FD14F4">
        <w:rPr>
          <w:rFonts w:ascii="Times New Roman" w:eastAsia="Times New Roman" w:hAnsi="Times New Roman" w:cs="Times New Roman"/>
          <w:sz w:val="21"/>
          <w:szCs w:val="21"/>
          <w:lang w:eastAsia="ru-RU"/>
        </w:rPr>
        <w:t>.</w:t>
      </w:r>
    </w:p>
    <w:p w14:paraId="5E2BF9BA" w14:textId="158F707C" w:rsidR="0044018C" w:rsidRPr="00FD14F4" w:rsidRDefault="00EF66E1" w:rsidP="002E1009">
      <w:pPr>
        <w:pStyle w:val="a6"/>
        <w:spacing w:after="0"/>
        <w:ind w:left="0" w:firstLine="709"/>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отвечает перед Заказчиком за надлежащее исполнение Договора третьими лицами. Заказчик не будет иметь каких-либо обязательств и/или нести ответственность перед третьими лицами, привлеченными Подрядчиком к выполнению Работы.</w:t>
      </w:r>
    </w:p>
    <w:p w14:paraId="58183B4C" w14:textId="77777777" w:rsidR="002140C2" w:rsidRPr="00B70534" w:rsidRDefault="002140C2"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FD14F4">
        <w:rPr>
          <w:rFonts w:ascii="Times New Roman" w:eastAsia="Times New Roman" w:hAnsi="Times New Roman" w:cs="Times New Roman"/>
          <w:sz w:val="21"/>
          <w:szCs w:val="21"/>
          <w:lang w:eastAsia="ru-RU"/>
        </w:rPr>
        <w:t>Подрядчик не вправе отказаться от выполнения Дополнительных работ, возникших в ходе выполнения основных работ (далее - Дополнительные работы) за исключением случаев, когда они не входят в сферу профессиональной деятельности Подрядчика, либо не могут быть выполнены по не зависящим от н</w:t>
      </w:r>
      <w:r w:rsidR="00EF66E1" w:rsidRPr="00FD14F4">
        <w:rPr>
          <w:rFonts w:ascii="Times New Roman" w:eastAsia="Times New Roman" w:hAnsi="Times New Roman" w:cs="Times New Roman"/>
          <w:sz w:val="21"/>
          <w:szCs w:val="21"/>
          <w:lang w:eastAsia="ru-RU"/>
        </w:rPr>
        <w:t>его причинам. Сроки выполнения Дополнительных р</w:t>
      </w:r>
      <w:r w:rsidRPr="00FD14F4">
        <w:rPr>
          <w:rFonts w:ascii="Times New Roman" w:eastAsia="Times New Roman" w:hAnsi="Times New Roman" w:cs="Times New Roman"/>
          <w:sz w:val="21"/>
          <w:szCs w:val="21"/>
          <w:lang w:eastAsia="ru-RU"/>
        </w:rPr>
        <w:t>абот и их стоимость согласовываются Сторонами путем заключения Дополнительных соглашений к настоящему Договору. Подрядчик приступает к выполнению работ</w:t>
      </w:r>
      <w:r w:rsidR="00EF66E1" w:rsidRPr="00FD14F4">
        <w:rPr>
          <w:rFonts w:ascii="Times New Roman" w:eastAsia="Times New Roman" w:hAnsi="Times New Roman" w:cs="Times New Roman"/>
          <w:sz w:val="21"/>
          <w:szCs w:val="21"/>
          <w:lang w:eastAsia="ru-RU"/>
        </w:rPr>
        <w:t xml:space="preserve"> только</w:t>
      </w:r>
      <w:r w:rsidRPr="00FD14F4">
        <w:rPr>
          <w:rFonts w:ascii="Times New Roman" w:eastAsia="Times New Roman" w:hAnsi="Times New Roman" w:cs="Times New Roman"/>
          <w:sz w:val="21"/>
          <w:szCs w:val="21"/>
          <w:lang w:eastAsia="ru-RU"/>
        </w:rPr>
        <w:t xml:space="preserve"> после </w:t>
      </w:r>
      <w:r w:rsidRPr="00B70534">
        <w:rPr>
          <w:rFonts w:ascii="Times New Roman" w:eastAsia="Times New Roman" w:hAnsi="Times New Roman" w:cs="Times New Roman"/>
          <w:sz w:val="21"/>
          <w:szCs w:val="21"/>
          <w:lang w:eastAsia="ru-RU"/>
        </w:rPr>
        <w:t>подписания</w:t>
      </w:r>
      <w:r w:rsidR="00EF66E1" w:rsidRPr="00B70534">
        <w:rPr>
          <w:rFonts w:ascii="Times New Roman" w:eastAsia="Times New Roman" w:hAnsi="Times New Roman" w:cs="Times New Roman"/>
          <w:sz w:val="21"/>
          <w:szCs w:val="21"/>
          <w:lang w:eastAsia="ru-RU"/>
        </w:rPr>
        <w:t xml:space="preserve"> соответствующего</w:t>
      </w:r>
      <w:r w:rsidRPr="00B70534">
        <w:rPr>
          <w:rFonts w:ascii="Times New Roman" w:eastAsia="Times New Roman" w:hAnsi="Times New Roman" w:cs="Times New Roman"/>
          <w:sz w:val="21"/>
          <w:szCs w:val="21"/>
          <w:lang w:eastAsia="ru-RU"/>
        </w:rPr>
        <w:t xml:space="preserve"> Дополнительного соглашения</w:t>
      </w:r>
      <w:r w:rsidR="00EF66E1" w:rsidRPr="00B70534">
        <w:rPr>
          <w:rFonts w:ascii="Times New Roman" w:eastAsia="Times New Roman" w:hAnsi="Times New Roman" w:cs="Times New Roman"/>
          <w:sz w:val="21"/>
          <w:szCs w:val="21"/>
          <w:lang w:eastAsia="ru-RU"/>
        </w:rPr>
        <w:t xml:space="preserve">, если иное не будет </w:t>
      </w:r>
      <w:r w:rsidR="004F289A" w:rsidRPr="00B70534">
        <w:rPr>
          <w:rFonts w:ascii="Times New Roman" w:eastAsia="Times New Roman" w:hAnsi="Times New Roman" w:cs="Times New Roman"/>
          <w:sz w:val="21"/>
          <w:szCs w:val="21"/>
          <w:lang w:eastAsia="ru-RU"/>
        </w:rPr>
        <w:t>согласовано между Сторонами дополнительно.</w:t>
      </w:r>
    </w:p>
    <w:p w14:paraId="21F80464" w14:textId="77777777" w:rsidR="00F173B3" w:rsidRPr="00F173B3" w:rsidRDefault="00F173B3" w:rsidP="00F173B3">
      <w:pPr>
        <w:pStyle w:val="a6"/>
        <w:spacing w:after="0"/>
        <w:ind w:left="0"/>
        <w:jc w:val="both"/>
        <w:rPr>
          <w:rFonts w:ascii="Times New Roman" w:eastAsia="Times New Roman" w:hAnsi="Times New Roman" w:cs="Times New Roman"/>
          <w:sz w:val="21"/>
          <w:szCs w:val="21"/>
          <w:highlight w:val="green"/>
          <w:lang w:eastAsia="ru-RU"/>
        </w:rPr>
      </w:pPr>
    </w:p>
    <w:p w14:paraId="029B0336" w14:textId="30BA42D5" w:rsidR="00DD0DC3" w:rsidRPr="00D86AC0" w:rsidRDefault="0044018C" w:rsidP="00DD0DC3">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СТОИМОСТЬ РАБОТ.</w:t>
      </w:r>
    </w:p>
    <w:p w14:paraId="64BC10E5" w14:textId="249D9DAD" w:rsidR="00DD0DC3" w:rsidRDefault="002D759B" w:rsidP="00E25DF8">
      <w:pPr>
        <w:pStyle w:val="a6"/>
        <w:numPr>
          <w:ilvl w:val="1"/>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44018C" w:rsidRPr="00200E8C">
        <w:rPr>
          <w:rFonts w:ascii="Times New Roman" w:eastAsia="Times New Roman" w:hAnsi="Times New Roman" w:cs="Times New Roman"/>
          <w:sz w:val="21"/>
          <w:szCs w:val="21"/>
          <w:lang w:eastAsia="ru-RU"/>
        </w:rPr>
        <w:t>тоимост</w:t>
      </w:r>
      <w:r w:rsidR="006C1D88" w:rsidRPr="00200E8C">
        <w:rPr>
          <w:rFonts w:ascii="Times New Roman" w:eastAsia="Times New Roman" w:hAnsi="Times New Roman" w:cs="Times New Roman"/>
          <w:sz w:val="21"/>
          <w:szCs w:val="21"/>
          <w:lang w:eastAsia="ru-RU"/>
        </w:rPr>
        <w:t xml:space="preserve">ь Работ по настоящему Договору </w:t>
      </w:r>
      <w:r w:rsidR="00200E8C" w:rsidRPr="00200E8C">
        <w:rPr>
          <w:rFonts w:ascii="Times New Roman" w:eastAsia="Times New Roman" w:hAnsi="Times New Roman" w:cs="Times New Roman"/>
          <w:sz w:val="21"/>
          <w:szCs w:val="21"/>
          <w:lang w:eastAsia="ru-RU"/>
        </w:rPr>
        <w:t xml:space="preserve">составляет </w:t>
      </w:r>
      <w:r>
        <w:rPr>
          <w:rFonts w:ascii="Times New Roman" w:eastAsia="Times New Roman" w:hAnsi="Times New Roman" w:cs="Times New Roman"/>
          <w:sz w:val="21"/>
          <w:szCs w:val="21"/>
          <w:lang w:eastAsia="ru-RU"/>
        </w:rPr>
        <w:t>________________</w:t>
      </w:r>
      <w:r w:rsidR="003C614B">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______________________________) рублей ___ копеек в </w:t>
      </w:r>
      <w:proofErr w:type="spellStart"/>
      <w:r>
        <w:rPr>
          <w:rFonts w:ascii="Times New Roman" w:eastAsia="Times New Roman" w:hAnsi="Times New Roman" w:cs="Times New Roman"/>
          <w:sz w:val="21"/>
          <w:szCs w:val="21"/>
          <w:lang w:eastAsia="ru-RU"/>
        </w:rPr>
        <w:t>т.ч</w:t>
      </w:r>
      <w:proofErr w:type="spellEnd"/>
      <w:r>
        <w:rPr>
          <w:rFonts w:ascii="Times New Roman" w:eastAsia="Times New Roman" w:hAnsi="Times New Roman" w:cs="Times New Roman"/>
          <w:sz w:val="21"/>
          <w:szCs w:val="21"/>
          <w:lang w:eastAsia="ru-RU"/>
        </w:rPr>
        <w:t xml:space="preserve">. НДС   </w:t>
      </w:r>
      <w:r w:rsidR="003C614B">
        <w:rPr>
          <w:rFonts w:ascii="Times New Roman" w:eastAsia="Times New Roman" w:hAnsi="Times New Roman" w:cs="Times New Roman"/>
          <w:sz w:val="21"/>
          <w:szCs w:val="21"/>
          <w:lang w:eastAsia="ru-RU"/>
        </w:rPr>
        <w:t xml:space="preserve">% - </w:t>
      </w:r>
      <w:r>
        <w:rPr>
          <w:rFonts w:ascii="Times New Roman" w:eastAsia="Times New Roman" w:hAnsi="Times New Roman" w:cs="Times New Roman"/>
          <w:sz w:val="21"/>
          <w:szCs w:val="21"/>
          <w:lang w:eastAsia="ru-RU"/>
        </w:rPr>
        <w:t>___________________</w:t>
      </w:r>
      <w:r w:rsidR="003C614B">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_____________________________________________) рублей ___</w:t>
      </w:r>
      <w:r w:rsidR="003C614B">
        <w:rPr>
          <w:rFonts w:ascii="Times New Roman" w:eastAsia="Times New Roman" w:hAnsi="Times New Roman" w:cs="Times New Roman"/>
          <w:sz w:val="21"/>
          <w:szCs w:val="21"/>
          <w:lang w:eastAsia="ru-RU"/>
        </w:rPr>
        <w:t xml:space="preserve"> копеек</w:t>
      </w:r>
      <w:r w:rsidR="0044018C" w:rsidRPr="00200E8C">
        <w:rPr>
          <w:rFonts w:ascii="Times New Roman" w:eastAsia="Times New Roman" w:hAnsi="Times New Roman" w:cs="Times New Roman"/>
          <w:sz w:val="21"/>
          <w:szCs w:val="21"/>
          <w:lang w:eastAsia="ru-RU"/>
        </w:rPr>
        <w:t>.</w:t>
      </w:r>
    </w:p>
    <w:p w14:paraId="4DB6B610" w14:textId="1578354C" w:rsidR="002D759B" w:rsidRPr="00E25DF8" w:rsidRDefault="002D759B" w:rsidP="002D759B">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2D759B">
        <w:rPr>
          <w:rFonts w:ascii="Times New Roman" w:eastAsia="Times New Roman" w:hAnsi="Times New Roman" w:cs="Times New Roman"/>
          <w:sz w:val="21"/>
          <w:szCs w:val="21"/>
          <w:lang w:eastAsia="ru-RU"/>
        </w:rPr>
        <w:t xml:space="preserve">В случае изменения налогового законодательства в области применяемой ставки НДС, </w:t>
      </w:r>
      <w:r>
        <w:rPr>
          <w:rFonts w:ascii="Times New Roman" w:eastAsia="Times New Roman" w:hAnsi="Times New Roman" w:cs="Times New Roman"/>
          <w:sz w:val="21"/>
          <w:szCs w:val="21"/>
          <w:lang w:eastAsia="ru-RU"/>
        </w:rPr>
        <w:t>сумма НДС, стоимость Работ</w:t>
      </w:r>
      <w:r w:rsidRPr="002D759B">
        <w:rPr>
          <w:rFonts w:ascii="Times New Roman" w:eastAsia="Times New Roman" w:hAnsi="Times New Roman" w:cs="Times New Roman"/>
          <w:sz w:val="21"/>
          <w:szCs w:val="21"/>
          <w:lang w:eastAsia="ru-RU"/>
        </w:rPr>
        <w:t xml:space="preserve"> с учетом НДС определяются исходя из размера ставки НДС, действующей на момент определения налоговой базы по НДС в соответствии со ст. 167 НК РФ. Измененная стоимость Работ/Услуг с учетом НДС отражается в первичных учетных документах, счетах-фак</w:t>
      </w:r>
      <w:r>
        <w:rPr>
          <w:rFonts w:ascii="Times New Roman" w:eastAsia="Times New Roman" w:hAnsi="Times New Roman" w:cs="Times New Roman"/>
          <w:sz w:val="21"/>
          <w:szCs w:val="21"/>
          <w:lang w:eastAsia="ru-RU"/>
        </w:rPr>
        <w:t>турах, выставляемых Подрядчиком</w:t>
      </w:r>
      <w:r w:rsidRPr="002D759B">
        <w:rPr>
          <w:rFonts w:ascii="Times New Roman" w:eastAsia="Times New Roman" w:hAnsi="Times New Roman" w:cs="Times New Roman"/>
          <w:sz w:val="21"/>
          <w:szCs w:val="21"/>
          <w:lang w:eastAsia="ru-RU"/>
        </w:rPr>
        <w:t xml:space="preserve"> Заказчику. Общая стоимость Работ с учетом НДС по настоящему Договору в таких случаях определяется на основании всех первичных учетных документов, оформленных Подрядчиком во исполнение обязательств по настоящему Договору</w:t>
      </w:r>
    </w:p>
    <w:p w14:paraId="146F24E4" w14:textId="2CF80E71" w:rsidR="0084222C" w:rsidRPr="00B70534"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Стоимость Работ</w:t>
      </w:r>
      <w:r w:rsidR="00BA724A" w:rsidRPr="00773A7D">
        <w:rPr>
          <w:rFonts w:ascii="Times New Roman" w:eastAsia="Times New Roman" w:hAnsi="Times New Roman" w:cs="Times New Roman"/>
          <w:sz w:val="21"/>
          <w:szCs w:val="21"/>
          <w:lang w:eastAsia="ru-RU"/>
        </w:rPr>
        <w:t xml:space="preserve"> включает в себя стоимость самих Работ</w:t>
      </w:r>
      <w:r w:rsidR="004F289A" w:rsidRPr="00B70534">
        <w:rPr>
          <w:rFonts w:ascii="Times New Roman" w:eastAsia="Times New Roman" w:hAnsi="Times New Roman" w:cs="Times New Roman"/>
          <w:sz w:val="21"/>
          <w:szCs w:val="21"/>
          <w:lang w:eastAsia="ru-RU"/>
        </w:rPr>
        <w:t xml:space="preserve">, </w:t>
      </w:r>
      <w:r w:rsidR="00BA724A" w:rsidRPr="00B70534">
        <w:rPr>
          <w:rFonts w:ascii="Times New Roman" w:eastAsia="Times New Roman" w:hAnsi="Times New Roman" w:cs="Times New Roman"/>
          <w:sz w:val="21"/>
          <w:szCs w:val="21"/>
          <w:lang w:eastAsia="ru-RU"/>
        </w:rPr>
        <w:t>уплату всех нало</w:t>
      </w:r>
      <w:r w:rsidRPr="00B70534">
        <w:rPr>
          <w:rFonts w:ascii="Times New Roman" w:eastAsia="Times New Roman" w:hAnsi="Times New Roman" w:cs="Times New Roman"/>
          <w:sz w:val="21"/>
          <w:szCs w:val="21"/>
          <w:lang w:eastAsia="ru-RU"/>
        </w:rPr>
        <w:t>гов и сборов,</w:t>
      </w:r>
      <w:r w:rsidR="008C1C11" w:rsidRPr="00B70534">
        <w:rPr>
          <w:rFonts w:ascii="Times New Roman" w:eastAsia="Times New Roman" w:hAnsi="Times New Roman" w:cs="Times New Roman"/>
          <w:sz w:val="21"/>
          <w:szCs w:val="21"/>
          <w:lang w:eastAsia="ru-RU"/>
        </w:rPr>
        <w:t xml:space="preserve"> расходы на мобилизацию персонала и техники, транспортные, командировочные, суточные и иные расходы </w:t>
      </w:r>
      <w:r w:rsidR="00BA724A" w:rsidRPr="00B70534">
        <w:rPr>
          <w:rFonts w:ascii="Times New Roman" w:eastAsia="Times New Roman" w:hAnsi="Times New Roman" w:cs="Times New Roman"/>
          <w:sz w:val="21"/>
          <w:szCs w:val="21"/>
          <w:lang w:eastAsia="ru-RU"/>
        </w:rPr>
        <w:t>Подрядчика</w:t>
      </w:r>
      <w:r w:rsidR="008C1C11" w:rsidRPr="00B70534">
        <w:rPr>
          <w:rFonts w:ascii="Times New Roman" w:eastAsia="Times New Roman" w:hAnsi="Times New Roman" w:cs="Times New Roman"/>
          <w:sz w:val="21"/>
          <w:szCs w:val="21"/>
          <w:lang w:eastAsia="ru-RU"/>
        </w:rPr>
        <w:t>, связанные</w:t>
      </w:r>
      <w:r w:rsidR="004F289A" w:rsidRPr="00B70534">
        <w:rPr>
          <w:rFonts w:ascii="Times New Roman" w:eastAsia="Times New Roman" w:hAnsi="Times New Roman" w:cs="Times New Roman"/>
          <w:sz w:val="21"/>
          <w:szCs w:val="21"/>
          <w:lang w:eastAsia="ru-RU"/>
        </w:rPr>
        <w:t xml:space="preserve"> с выполнением работ по Договору</w:t>
      </w:r>
      <w:r w:rsidR="0084222C" w:rsidRPr="00B70534">
        <w:rPr>
          <w:rFonts w:ascii="Times New Roman" w:eastAsia="Times New Roman" w:hAnsi="Times New Roman" w:cs="Times New Roman"/>
          <w:sz w:val="21"/>
          <w:szCs w:val="21"/>
          <w:lang w:eastAsia="ru-RU"/>
        </w:rPr>
        <w:t>.</w:t>
      </w:r>
    </w:p>
    <w:p w14:paraId="06E6FC20" w14:textId="1614B397" w:rsidR="004F289A" w:rsidRPr="00773A7D" w:rsidRDefault="004F289A"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773A7D">
        <w:rPr>
          <w:rFonts w:ascii="Times New Roman" w:eastAsia="Times New Roman" w:hAnsi="Times New Roman" w:cs="Times New Roman"/>
          <w:sz w:val="21"/>
          <w:szCs w:val="21"/>
          <w:lang w:eastAsia="ru-RU"/>
        </w:rPr>
        <w:t xml:space="preserve">Если иное не согласовано Сторонами дополнительно, стоимость Работ не включает в себя стоимость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w:t>
      </w:r>
      <w:r w:rsidR="002E1009">
        <w:rPr>
          <w:rFonts w:ascii="Times New Roman" w:eastAsia="Times New Roman" w:hAnsi="Times New Roman" w:cs="Times New Roman"/>
          <w:sz w:val="21"/>
          <w:szCs w:val="21"/>
          <w:lang w:eastAsia="ru-RU"/>
        </w:rPr>
        <w:t xml:space="preserve">разделом </w:t>
      </w:r>
      <w:r w:rsidR="008C1C11">
        <w:rPr>
          <w:rFonts w:ascii="Times New Roman" w:eastAsia="Times New Roman" w:hAnsi="Times New Roman" w:cs="Times New Roman"/>
          <w:sz w:val="21"/>
          <w:szCs w:val="21"/>
          <w:lang w:eastAsia="ru-RU"/>
        </w:rPr>
        <w:t xml:space="preserve">8 </w:t>
      </w:r>
      <w:r w:rsidR="008C1C11" w:rsidRPr="00773A7D">
        <w:rPr>
          <w:rFonts w:ascii="Times New Roman" w:eastAsia="Times New Roman" w:hAnsi="Times New Roman" w:cs="Times New Roman"/>
          <w:sz w:val="21"/>
          <w:szCs w:val="21"/>
          <w:lang w:eastAsia="ru-RU"/>
        </w:rPr>
        <w:t>настоящего</w:t>
      </w:r>
      <w:r w:rsidRPr="00773A7D">
        <w:rPr>
          <w:rFonts w:ascii="Times New Roman" w:eastAsia="Times New Roman" w:hAnsi="Times New Roman" w:cs="Times New Roman"/>
          <w:sz w:val="21"/>
          <w:szCs w:val="21"/>
          <w:lang w:eastAsia="ru-RU"/>
        </w:rPr>
        <w:t xml:space="preserve"> Договора.</w:t>
      </w:r>
    </w:p>
    <w:p w14:paraId="6662FB10" w14:textId="77777777" w:rsidR="004E410F" w:rsidRPr="005744FF" w:rsidRDefault="004E410F" w:rsidP="00DB6F1D">
      <w:pPr>
        <w:pStyle w:val="a6"/>
        <w:spacing w:after="0"/>
        <w:ind w:left="0"/>
        <w:jc w:val="both"/>
        <w:rPr>
          <w:rFonts w:ascii="Times New Roman" w:eastAsia="Times New Roman" w:hAnsi="Times New Roman" w:cs="Times New Roman"/>
          <w:sz w:val="21"/>
          <w:szCs w:val="21"/>
          <w:lang w:eastAsia="ru-RU"/>
        </w:rPr>
      </w:pPr>
    </w:p>
    <w:p w14:paraId="7E4691CA" w14:textId="77777777" w:rsidR="0084222C" w:rsidRPr="005744FF" w:rsidRDefault="003F0249"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ПОРЯДОК ОПЛАТЫ</w:t>
      </w:r>
      <w:r w:rsidR="00371258">
        <w:rPr>
          <w:rFonts w:ascii="Times New Roman" w:eastAsia="Times New Roman" w:hAnsi="Times New Roman" w:cs="Times New Roman"/>
          <w:b/>
          <w:bCs/>
          <w:sz w:val="21"/>
          <w:szCs w:val="21"/>
          <w:lang w:eastAsia="ru-RU"/>
        </w:rPr>
        <w:t xml:space="preserve"> РАБОТ</w:t>
      </w:r>
      <w:r w:rsidRPr="005744FF">
        <w:rPr>
          <w:rFonts w:ascii="Times New Roman" w:eastAsia="Times New Roman" w:hAnsi="Times New Roman" w:cs="Times New Roman"/>
          <w:b/>
          <w:bCs/>
          <w:sz w:val="21"/>
          <w:szCs w:val="21"/>
          <w:lang w:eastAsia="ru-RU"/>
        </w:rPr>
        <w:t>.</w:t>
      </w:r>
    </w:p>
    <w:p w14:paraId="7453F1AF" w14:textId="3FA02BFA" w:rsidR="00BA5CDE" w:rsidRPr="00B70534" w:rsidRDefault="0084222C" w:rsidP="00371258">
      <w:pPr>
        <w:pStyle w:val="a6"/>
        <w:numPr>
          <w:ilvl w:val="1"/>
          <w:numId w:val="1"/>
        </w:numPr>
        <w:spacing w:after="0"/>
        <w:ind w:left="0" w:firstLine="0"/>
        <w:jc w:val="both"/>
        <w:rPr>
          <w:rFonts w:ascii="Times New Roman" w:eastAsia="Times New Roman" w:hAnsi="Times New Roman" w:cs="Times New Roman"/>
          <w:b/>
          <w:sz w:val="21"/>
          <w:szCs w:val="21"/>
          <w:lang w:eastAsia="ru-RU"/>
        </w:rPr>
      </w:pPr>
      <w:r w:rsidRPr="00371258">
        <w:rPr>
          <w:rFonts w:ascii="Times New Roman" w:eastAsia="Times New Roman" w:hAnsi="Times New Roman" w:cs="Times New Roman"/>
          <w:sz w:val="21"/>
          <w:szCs w:val="21"/>
          <w:lang w:eastAsia="ru-RU"/>
        </w:rPr>
        <w:t xml:space="preserve">Оплата стоимости </w:t>
      </w:r>
      <w:r w:rsidR="00FC5B6C" w:rsidRPr="00371258">
        <w:rPr>
          <w:rFonts w:ascii="Times New Roman" w:eastAsia="Times New Roman" w:hAnsi="Times New Roman" w:cs="Times New Roman"/>
          <w:sz w:val="21"/>
          <w:szCs w:val="21"/>
          <w:lang w:eastAsia="ru-RU"/>
        </w:rPr>
        <w:t>Работ в соответствии</w:t>
      </w:r>
      <w:r w:rsidRPr="00371258">
        <w:rPr>
          <w:rFonts w:ascii="Times New Roman" w:eastAsia="Times New Roman" w:hAnsi="Times New Roman" w:cs="Times New Roman"/>
          <w:sz w:val="21"/>
          <w:szCs w:val="21"/>
          <w:lang w:eastAsia="ru-RU"/>
        </w:rPr>
        <w:t xml:space="preserve"> с</w:t>
      </w:r>
      <w:r w:rsidR="00FC5B6C" w:rsidRPr="00371258">
        <w:rPr>
          <w:rFonts w:ascii="Times New Roman" w:eastAsia="Times New Roman" w:hAnsi="Times New Roman" w:cs="Times New Roman"/>
          <w:sz w:val="21"/>
          <w:szCs w:val="21"/>
          <w:lang w:eastAsia="ru-RU"/>
        </w:rPr>
        <w:t xml:space="preserve"> условиями настоящего Договора</w:t>
      </w:r>
      <w:r w:rsidR="00005D68" w:rsidRPr="00371258">
        <w:rPr>
          <w:rFonts w:ascii="Times New Roman" w:eastAsia="Times New Roman" w:hAnsi="Times New Roman" w:cs="Times New Roman"/>
          <w:sz w:val="21"/>
          <w:szCs w:val="21"/>
          <w:lang w:eastAsia="ru-RU"/>
        </w:rPr>
        <w:t xml:space="preserve"> </w:t>
      </w:r>
      <w:r w:rsidR="000A6D71" w:rsidRPr="00371258">
        <w:rPr>
          <w:rFonts w:ascii="Times New Roman" w:eastAsia="Times New Roman" w:hAnsi="Times New Roman" w:cs="Times New Roman"/>
          <w:sz w:val="21"/>
          <w:szCs w:val="21"/>
          <w:lang w:eastAsia="ru-RU"/>
        </w:rPr>
        <w:t>производится</w:t>
      </w:r>
      <w:r w:rsidR="00BA5CDE" w:rsidRPr="00371258">
        <w:rPr>
          <w:rFonts w:ascii="Times New Roman" w:eastAsia="Times New Roman" w:hAnsi="Times New Roman" w:cs="Times New Roman"/>
          <w:sz w:val="21"/>
          <w:szCs w:val="21"/>
          <w:lang w:eastAsia="ru-RU"/>
        </w:rPr>
        <w:t xml:space="preserve"> Заказчиком</w:t>
      </w:r>
      <w:r w:rsidR="000A6D71" w:rsidRPr="00371258">
        <w:rPr>
          <w:rFonts w:ascii="Times New Roman" w:eastAsia="Times New Roman" w:hAnsi="Times New Roman" w:cs="Times New Roman"/>
          <w:sz w:val="21"/>
          <w:szCs w:val="21"/>
          <w:lang w:eastAsia="ru-RU"/>
        </w:rPr>
        <w:t xml:space="preserve"> </w:t>
      </w:r>
      <w:r w:rsidR="00721FA0" w:rsidRPr="00371258">
        <w:rPr>
          <w:rFonts w:ascii="Times New Roman" w:eastAsia="Times New Roman" w:hAnsi="Times New Roman" w:cs="Times New Roman"/>
          <w:sz w:val="21"/>
          <w:szCs w:val="21"/>
          <w:lang w:eastAsia="ru-RU"/>
        </w:rPr>
        <w:t xml:space="preserve">в </w:t>
      </w:r>
      <w:r w:rsidR="004E410F" w:rsidRPr="00371258">
        <w:rPr>
          <w:rFonts w:ascii="Times New Roman" w:eastAsia="Times New Roman" w:hAnsi="Times New Roman" w:cs="Times New Roman"/>
          <w:sz w:val="21"/>
          <w:szCs w:val="21"/>
          <w:lang w:eastAsia="ru-RU"/>
        </w:rPr>
        <w:t>течение 30 (тридцати)</w:t>
      </w:r>
      <w:r w:rsidR="00A9057F" w:rsidRPr="00371258">
        <w:rPr>
          <w:rFonts w:ascii="Times New Roman" w:eastAsia="Times New Roman" w:hAnsi="Times New Roman" w:cs="Times New Roman"/>
          <w:sz w:val="21"/>
          <w:szCs w:val="21"/>
          <w:lang w:eastAsia="ru-RU"/>
        </w:rPr>
        <w:t xml:space="preserve"> календарных дней с</w:t>
      </w:r>
      <w:r w:rsidR="00BA5CDE" w:rsidRPr="00371258">
        <w:rPr>
          <w:rFonts w:ascii="Times New Roman" w:eastAsia="Times New Roman" w:hAnsi="Times New Roman" w:cs="Times New Roman"/>
          <w:sz w:val="21"/>
          <w:szCs w:val="21"/>
          <w:lang w:eastAsia="ru-RU"/>
        </w:rPr>
        <w:t xml:space="preserve"> даты подписания Сторонами Акта</w:t>
      </w:r>
      <w:r w:rsidR="00A9057F" w:rsidRPr="00371258">
        <w:rPr>
          <w:rFonts w:ascii="Times New Roman" w:eastAsia="Times New Roman" w:hAnsi="Times New Roman" w:cs="Times New Roman"/>
          <w:sz w:val="21"/>
          <w:szCs w:val="21"/>
          <w:lang w:eastAsia="ru-RU"/>
        </w:rPr>
        <w:t xml:space="preserve"> выполненных </w:t>
      </w:r>
      <w:r w:rsidR="00A9057F" w:rsidRPr="00B70534">
        <w:rPr>
          <w:rFonts w:ascii="Times New Roman" w:eastAsia="Times New Roman" w:hAnsi="Times New Roman" w:cs="Times New Roman"/>
          <w:sz w:val="21"/>
          <w:szCs w:val="21"/>
          <w:lang w:eastAsia="ru-RU"/>
        </w:rPr>
        <w:t>работ</w:t>
      </w:r>
      <w:r w:rsidR="00395FA5" w:rsidRPr="00B70534">
        <w:rPr>
          <w:rFonts w:ascii="Times New Roman" w:eastAsia="Times New Roman" w:hAnsi="Times New Roman" w:cs="Times New Roman"/>
          <w:sz w:val="21"/>
          <w:szCs w:val="21"/>
          <w:lang w:eastAsia="ru-RU"/>
        </w:rPr>
        <w:t xml:space="preserve"> </w:t>
      </w:r>
      <w:r w:rsidR="00A9057F" w:rsidRPr="00B70534">
        <w:rPr>
          <w:rFonts w:ascii="Times New Roman" w:eastAsia="Times New Roman" w:hAnsi="Times New Roman" w:cs="Times New Roman"/>
          <w:sz w:val="21"/>
          <w:szCs w:val="21"/>
          <w:lang w:eastAsia="ru-RU"/>
        </w:rPr>
        <w:t>при условии предоставления Подрядчиком Счета на оплату</w:t>
      </w:r>
      <w:r w:rsidR="00FC5B6C" w:rsidRPr="00B70534">
        <w:rPr>
          <w:rFonts w:ascii="Times New Roman" w:eastAsia="Times New Roman" w:hAnsi="Times New Roman" w:cs="Times New Roman"/>
          <w:sz w:val="21"/>
          <w:szCs w:val="21"/>
          <w:lang w:eastAsia="ru-RU"/>
        </w:rPr>
        <w:t>.</w:t>
      </w:r>
    </w:p>
    <w:p w14:paraId="536BB7CA" w14:textId="77777777" w:rsidR="0084222C" w:rsidRPr="00B70534" w:rsidRDefault="00005D68"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Оплата производится путем</w:t>
      </w:r>
      <w:r w:rsidR="00BA5CDE" w:rsidRPr="00B70534">
        <w:rPr>
          <w:rFonts w:ascii="Times New Roman" w:eastAsia="Times New Roman" w:hAnsi="Times New Roman" w:cs="Times New Roman"/>
          <w:sz w:val="21"/>
          <w:szCs w:val="21"/>
          <w:lang w:eastAsia="ru-RU"/>
        </w:rPr>
        <w:t xml:space="preserve"> безналичного</w:t>
      </w:r>
      <w:r w:rsidRPr="00B70534">
        <w:rPr>
          <w:rFonts w:ascii="Times New Roman" w:eastAsia="Times New Roman" w:hAnsi="Times New Roman" w:cs="Times New Roman"/>
          <w:sz w:val="21"/>
          <w:szCs w:val="21"/>
          <w:lang w:eastAsia="ru-RU"/>
        </w:rPr>
        <w:t xml:space="preserve"> перечисления денежных средств на расчетный счет Подрядчика</w:t>
      </w:r>
      <w:r w:rsidR="00070601" w:rsidRPr="00B70534">
        <w:rPr>
          <w:rFonts w:ascii="Times New Roman" w:eastAsia="Times New Roman" w:hAnsi="Times New Roman" w:cs="Times New Roman"/>
          <w:sz w:val="21"/>
          <w:szCs w:val="21"/>
          <w:lang w:eastAsia="ru-RU"/>
        </w:rPr>
        <w:t>.</w:t>
      </w:r>
    </w:p>
    <w:p w14:paraId="6676ABE7"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Датой исполнения обязательств по оплате считается дата списания денежных средств с расчетного счета</w:t>
      </w:r>
      <w:r w:rsidRPr="005744FF">
        <w:rPr>
          <w:rFonts w:ascii="Times New Roman" w:eastAsia="Times New Roman" w:hAnsi="Times New Roman" w:cs="Times New Roman"/>
          <w:sz w:val="21"/>
          <w:szCs w:val="21"/>
          <w:lang w:eastAsia="ru-RU"/>
        </w:rPr>
        <w:t xml:space="preserve"> Заказчика.</w:t>
      </w:r>
    </w:p>
    <w:p w14:paraId="71ADAFDB" w14:textId="77777777" w:rsidR="00694AC9" w:rsidRPr="005744FF" w:rsidRDefault="00694AC9"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Первичные учётные документы, составляемые по Договору должны соответствовать требованиям Федерального закона «О бухгалтерском учё</w:t>
      </w:r>
      <w:r w:rsidR="00A9057F" w:rsidRPr="005744FF">
        <w:rPr>
          <w:rFonts w:ascii="Times New Roman" w:eastAsia="Times New Roman" w:hAnsi="Times New Roman" w:cs="Times New Roman"/>
          <w:sz w:val="21"/>
          <w:szCs w:val="21"/>
          <w:lang w:eastAsia="ru-RU"/>
        </w:rPr>
        <w:t>те» от 06.12.2011 года № 402-ФЗ</w:t>
      </w:r>
      <w:r w:rsidRPr="005744FF">
        <w:rPr>
          <w:rFonts w:ascii="Times New Roman" w:eastAsia="Times New Roman" w:hAnsi="Times New Roman" w:cs="Times New Roman"/>
          <w:sz w:val="21"/>
          <w:szCs w:val="21"/>
          <w:lang w:eastAsia="ru-RU"/>
        </w:rPr>
        <w:t>.</w:t>
      </w:r>
    </w:p>
    <w:p w14:paraId="2F4056D3" w14:textId="77777777" w:rsidR="00A9057F" w:rsidRPr="005744FF" w:rsidRDefault="00F36913"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Если иное не будет согласовано Сторонами дополнительно, пре</w:t>
      </w:r>
      <w:r w:rsidR="003F0249" w:rsidRPr="005744FF">
        <w:rPr>
          <w:rFonts w:ascii="Times New Roman" w:eastAsia="Times New Roman" w:hAnsi="Times New Roman" w:cs="Times New Roman"/>
          <w:sz w:val="21"/>
          <w:szCs w:val="21"/>
          <w:lang w:eastAsia="ru-RU"/>
        </w:rPr>
        <w:t>дварительная оплата, отсрочка и (</w:t>
      </w:r>
      <w:r w:rsidRPr="005744FF">
        <w:rPr>
          <w:rFonts w:ascii="Times New Roman" w:eastAsia="Times New Roman" w:hAnsi="Times New Roman" w:cs="Times New Roman"/>
          <w:sz w:val="21"/>
          <w:szCs w:val="21"/>
          <w:lang w:eastAsia="ru-RU"/>
        </w:rPr>
        <w:t>или</w:t>
      </w:r>
      <w:r w:rsidR="003F0249"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рассрочка платежей в рамках настоящего Договора не являются коммерческим кредитом по смыслу ста</w:t>
      </w:r>
      <w:r w:rsidR="003F0249" w:rsidRPr="005744FF">
        <w:rPr>
          <w:rFonts w:ascii="Times New Roman" w:eastAsia="Times New Roman" w:hAnsi="Times New Roman" w:cs="Times New Roman"/>
          <w:sz w:val="21"/>
          <w:szCs w:val="21"/>
          <w:lang w:eastAsia="ru-RU"/>
        </w:rPr>
        <w:t>тьи 823 Гражданского кодекса РФ</w:t>
      </w:r>
      <w:r w:rsidRPr="005744FF">
        <w:rPr>
          <w:rFonts w:ascii="Times New Roman" w:eastAsia="Times New Roman" w:hAnsi="Times New Roman" w:cs="Times New Roman"/>
          <w:sz w:val="21"/>
          <w:szCs w:val="21"/>
          <w:lang w:eastAsia="ru-RU"/>
        </w:rPr>
        <w:t xml:space="preserve"> и не являются займом по смыслу стат</w:t>
      </w:r>
      <w:r w:rsidR="003F0249" w:rsidRPr="005744FF">
        <w:rPr>
          <w:rFonts w:ascii="Times New Roman" w:eastAsia="Times New Roman" w:hAnsi="Times New Roman" w:cs="Times New Roman"/>
          <w:sz w:val="21"/>
          <w:szCs w:val="21"/>
          <w:lang w:eastAsia="ru-RU"/>
        </w:rPr>
        <w:t>ьи 809 Гражданского кодекса РФ, а также</w:t>
      </w:r>
      <w:r w:rsidRPr="005744FF">
        <w:rPr>
          <w:rFonts w:ascii="Times New Roman" w:eastAsia="Times New Roman" w:hAnsi="Times New Roman" w:cs="Times New Roman"/>
          <w:sz w:val="21"/>
          <w:szCs w:val="21"/>
          <w:lang w:eastAsia="ru-RU"/>
        </w:rPr>
        <w:t xml:space="preserve">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14:paraId="524FB6A4" w14:textId="77777777" w:rsidR="00A9057F" w:rsidRPr="005744FF" w:rsidRDefault="00A9057F" w:rsidP="00DB6F1D">
      <w:pPr>
        <w:pStyle w:val="a6"/>
        <w:spacing w:after="0"/>
        <w:ind w:left="0"/>
        <w:jc w:val="both"/>
        <w:rPr>
          <w:rFonts w:ascii="Times New Roman" w:eastAsia="Times New Roman" w:hAnsi="Times New Roman" w:cs="Times New Roman"/>
          <w:sz w:val="21"/>
          <w:szCs w:val="21"/>
          <w:lang w:eastAsia="ru-RU"/>
        </w:rPr>
      </w:pPr>
    </w:p>
    <w:p w14:paraId="571E912F" w14:textId="77777777" w:rsidR="00F36913" w:rsidRPr="005744FF" w:rsidRDefault="00A9057F"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СРОКИ ВЫПОЛНЕНИЯ РАБОТ.</w:t>
      </w:r>
    </w:p>
    <w:p w14:paraId="07495B94" w14:textId="7EC3E817" w:rsidR="004C4912" w:rsidRPr="004C4912" w:rsidRDefault="00A85B4D" w:rsidP="002E1009">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4C4912">
        <w:rPr>
          <w:rFonts w:ascii="Times New Roman" w:eastAsia="Times New Roman" w:hAnsi="Times New Roman" w:cs="Times New Roman"/>
          <w:sz w:val="21"/>
          <w:szCs w:val="21"/>
          <w:lang w:eastAsia="ru-RU"/>
        </w:rPr>
        <w:t xml:space="preserve">Работы, предусмотренные условиями настоящего Договора, должны быть выполнены </w:t>
      </w:r>
      <w:r w:rsidR="000608E7" w:rsidRPr="004C4912">
        <w:rPr>
          <w:rFonts w:ascii="Times New Roman" w:eastAsia="Times New Roman" w:hAnsi="Times New Roman" w:cs="Times New Roman"/>
          <w:sz w:val="21"/>
          <w:szCs w:val="21"/>
          <w:lang w:eastAsia="ru-RU"/>
        </w:rPr>
        <w:t xml:space="preserve">в сроки, предусмотренные </w:t>
      </w:r>
      <w:r w:rsidR="000608E7" w:rsidRPr="004C4912">
        <w:rPr>
          <w:rFonts w:ascii="Times New Roman" w:eastAsia="Times New Roman" w:hAnsi="Times New Roman" w:cs="Times New Roman"/>
          <w:i/>
          <w:color w:val="0070C0"/>
          <w:sz w:val="21"/>
          <w:szCs w:val="21"/>
          <w:lang w:eastAsia="ru-RU"/>
        </w:rPr>
        <w:t>Графиком п</w:t>
      </w:r>
      <w:r w:rsidR="00E25DF8">
        <w:rPr>
          <w:rFonts w:ascii="Times New Roman" w:eastAsia="Times New Roman" w:hAnsi="Times New Roman" w:cs="Times New Roman"/>
          <w:i/>
          <w:color w:val="0070C0"/>
          <w:sz w:val="21"/>
          <w:szCs w:val="21"/>
          <w:lang w:eastAsia="ru-RU"/>
        </w:rPr>
        <w:t>роизводства работ (Приложение №2</w:t>
      </w:r>
      <w:r w:rsidR="000608E7" w:rsidRPr="004C4912">
        <w:rPr>
          <w:rFonts w:ascii="Times New Roman" w:eastAsia="Times New Roman" w:hAnsi="Times New Roman" w:cs="Times New Roman"/>
          <w:i/>
          <w:color w:val="0070C0"/>
          <w:sz w:val="21"/>
          <w:szCs w:val="21"/>
          <w:lang w:eastAsia="ru-RU"/>
        </w:rPr>
        <w:t xml:space="preserve"> к настоящему Договору)</w:t>
      </w:r>
      <w:r w:rsidRPr="004C4912">
        <w:rPr>
          <w:rFonts w:ascii="Times New Roman" w:eastAsia="Times New Roman" w:hAnsi="Times New Roman" w:cs="Times New Roman"/>
          <w:i/>
          <w:color w:val="0070C0"/>
          <w:sz w:val="21"/>
          <w:szCs w:val="21"/>
          <w:lang w:eastAsia="ru-RU"/>
        </w:rPr>
        <w:t>.</w:t>
      </w:r>
    </w:p>
    <w:p w14:paraId="6A73863E" w14:textId="0FF21F50" w:rsidR="004C4912" w:rsidRPr="00B70534" w:rsidRDefault="004C4912" w:rsidP="004C4912">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Подрядчик обязуется приступить к выполнению Работ в дату, указанную в письменном Уведомлении Зак</w:t>
      </w:r>
      <w:r w:rsidR="00395FA5" w:rsidRPr="00B70534">
        <w:rPr>
          <w:rFonts w:ascii="Times New Roman" w:eastAsia="Times New Roman" w:hAnsi="Times New Roman" w:cs="Times New Roman"/>
          <w:sz w:val="21"/>
          <w:szCs w:val="21"/>
          <w:lang w:eastAsia="ru-RU"/>
        </w:rPr>
        <w:t>азчика</w:t>
      </w:r>
      <w:r w:rsidRPr="00B70534">
        <w:rPr>
          <w:rFonts w:ascii="Times New Roman" w:eastAsia="Times New Roman" w:hAnsi="Times New Roman" w:cs="Times New Roman"/>
          <w:sz w:val="21"/>
          <w:szCs w:val="21"/>
          <w:lang w:eastAsia="ru-RU"/>
        </w:rPr>
        <w:t>.</w:t>
      </w:r>
      <w:r w:rsidR="00395FA5" w:rsidRPr="00B70534">
        <w:rPr>
          <w:rFonts w:ascii="Times New Roman" w:eastAsia="Times New Roman" w:hAnsi="Times New Roman" w:cs="Times New Roman"/>
          <w:sz w:val="21"/>
          <w:szCs w:val="21"/>
          <w:lang w:eastAsia="ru-RU"/>
        </w:rPr>
        <w:t xml:space="preserve"> Заказчик обязан направить Подрядчику письменное Уведомление о дате начала вы</w:t>
      </w:r>
      <w:r w:rsidR="00CA255E">
        <w:rPr>
          <w:rFonts w:ascii="Times New Roman" w:eastAsia="Times New Roman" w:hAnsi="Times New Roman" w:cs="Times New Roman"/>
          <w:sz w:val="21"/>
          <w:szCs w:val="21"/>
          <w:lang w:eastAsia="ru-RU"/>
        </w:rPr>
        <w:t>полнения Работ не менее чем за 20 (два</w:t>
      </w:r>
      <w:r w:rsidR="00395FA5" w:rsidRPr="00B70534">
        <w:rPr>
          <w:rFonts w:ascii="Times New Roman" w:eastAsia="Times New Roman" w:hAnsi="Times New Roman" w:cs="Times New Roman"/>
          <w:sz w:val="21"/>
          <w:szCs w:val="21"/>
          <w:lang w:eastAsia="ru-RU"/>
        </w:rPr>
        <w:t xml:space="preserve">дцать) календарных дней до даты начала выполнения работ по Договору. Начало выполнения работ по настоящему Договору должно быть назначено Заказчиком на дату не позднее </w:t>
      </w:r>
      <w:r w:rsidR="00CA255E">
        <w:rPr>
          <w:rFonts w:ascii="Times New Roman" w:eastAsia="Times New Roman" w:hAnsi="Times New Roman" w:cs="Times New Roman"/>
          <w:sz w:val="21"/>
          <w:szCs w:val="21"/>
          <w:lang w:eastAsia="ru-RU"/>
        </w:rPr>
        <w:t>30.05</w:t>
      </w:r>
      <w:r w:rsidR="00DC1736" w:rsidRPr="00B70534">
        <w:rPr>
          <w:rFonts w:ascii="Times New Roman" w:eastAsia="Times New Roman" w:hAnsi="Times New Roman" w:cs="Times New Roman"/>
          <w:sz w:val="21"/>
          <w:szCs w:val="21"/>
          <w:lang w:eastAsia="ru-RU"/>
        </w:rPr>
        <w:t>.</w:t>
      </w:r>
      <w:r w:rsidR="00395FA5" w:rsidRPr="00B70534">
        <w:rPr>
          <w:rFonts w:ascii="Times New Roman" w:eastAsia="Times New Roman" w:hAnsi="Times New Roman" w:cs="Times New Roman"/>
          <w:sz w:val="21"/>
          <w:szCs w:val="21"/>
          <w:lang w:eastAsia="ru-RU"/>
        </w:rPr>
        <w:t>202</w:t>
      </w:r>
      <w:r w:rsidR="008E683A">
        <w:rPr>
          <w:rFonts w:ascii="Times New Roman" w:eastAsia="Times New Roman" w:hAnsi="Times New Roman" w:cs="Times New Roman"/>
          <w:sz w:val="21"/>
          <w:szCs w:val="21"/>
          <w:lang w:eastAsia="ru-RU"/>
        </w:rPr>
        <w:t>5</w:t>
      </w:r>
      <w:r w:rsidR="00395FA5" w:rsidRPr="00B70534">
        <w:rPr>
          <w:rFonts w:ascii="Times New Roman" w:eastAsia="Times New Roman" w:hAnsi="Times New Roman" w:cs="Times New Roman"/>
          <w:sz w:val="21"/>
          <w:szCs w:val="21"/>
          <w:lang w:eastAsia="ru-RU"/>
        </w:rPr>
        <w:t xml:space="preserve"> года.</w:t>
      </w:r>
    </w:p>
    <w:p w14:paraId="51D6AC4D" w14:textId="27522AD4" w:rsidR="00A9057F" w:rsidRPr="00395FA5" w:rsidRDefault="00A9057F" w:rsidP="00395FA5">
      <w:pPr>
        <w:pStyle w:val="a6"/>
        <w:spacing w:after="0"/>
        <w:ind w:left="0"/>
        <w:jc w:val="both"/>
        <w:rPr>
          <w:rFonts w:ascii="Times New Roman" w:eastAsia="Times New Roman" w:hAnsi="Times New Roman" w:cs="Times New Roman"/>
          <w:sz w:val="21"/>
          <w:szCs w:val="21"/>
          <w:lang w:eastAsia="ru-RU"/>
        </w:rPr>
      </w:pPr>
    </w:p>
    <w:p w14:paraId="339CF578" w14:textId="77777777" w:rsidR="00A87778" w:rsidRPr="005744FF" w:rsidRDefault="00A87778" w:rsidP="00DB6F1D">
      <w:pPr>
        <w:pStyle w:val="a6"/>
        <w:numPr>
          <w:ilvl w:val="0"/>
          <w:numId w:val="1"/>
        </w:numPr>
        <w:spacing w:after="0"/>
        <w:ind w:left="0" w:firstLine="0"/>
        <w:jc w:val="center"/>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ПРАВА И ОБЯЗАННОСТИ СТОРОН.</w:t>
      </w:r>
    </w:p>
    <w:p w14:paraId="2781BADC" w14:textId="77777777" w:rsidR="0084222C" w:rsidRPr="005744FF" w:rsidRDefault="000A6D71"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обязуется</w:t>
      </w:r>
      <w:r w:rsidR="00F04EF0" w:rsidRPr="005744FF">
        <w:rPr>
          <w:rFonts w:ascii="Times New Roman" w:eastAsia="Times New Roman" w:hAnsi="Times New Roman" w:cs="Times New Roman"/>
          <w:bCs/>
          <w:sz w:val="21"/>
          <w:szCs w:val="21"/>
          <w:lang w:eastAsia="ru-RU"/>
        </w:rPr>
        <w:t>:</w:t>
      </w:r>
    </w:p>
    <w:p w14:paraId="36EA619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Принять и</w:t>
      </w:r>
      <w:r w:rsidR="00003E78" w:rsidRPr="005744FF">
        <w:rPr>
          <w:rFonts w:ascii="Times New Roman" w:eastAsia="Times New Roman" w:hAnsi="Times New Roman" w:cs="Times New Roman"/>
          <w:sz w:val="21"/>
          <w:szCs w:val="21"/>
          <w:lang w:eastAsia="ru-RU"/>
        </w:rPr>
        <w:t xml:space="preserve"> оплатить результаты выполненных Работ</w:t>
      </w:r>
      <w:r w:rsidRPr="005744FF">
        <w:rPr>
          <w:rFonts w:ascii="Times New Roman" w:eastAsia="Times New Roman" w:hAnsi="Times New Roman" w:cs="Times New Roman"/>
          <w:sz w:val="21"/>
          <w:szCs w:val="21"/>
          <w:lang w:eastAsia="ru-RU"/>
        </w:rPr>
        <w:t xml:space="preserve"> в соответствии с ус</w:t>
      </w:r>
      <w:r w:rsidR="00003E78" w:rsidRPr="005744FF">
        <w:rPr>
          <w:rFonts w:ascii="Times New Roman" w:eastAsia="Times New Roman" w:hAnsi="Times New Roman" w:cs="Times New Roman"/>
          <w:sz w:val="21"/>
          <w:szCs w:val="21"/>
          <w:lang w:eastAsia="ru-RU"/>
        </w:rPr>
        <w:t>ловиями настоящего Договора</w:t>
      </w:r>
      <w:r w:rsidRPr="005744FF">
        <w:rPr>
          <w:rFonts w:ascii="Times New Roman" w:eastAsia="Times New Roman" w:hAnsi="Times New Roman" w:cs="Times New Roman"/>
          <w:sz w:val="21"/>
          <w:szCs w:val="21"/>
          <w:lang w:eastAsia="ru-RU"/>
        </w:rPr>
        <w:t xml:space="preserve">. </w:t>
      </w:r>
    </w:p>
    <w:p w14:paraId="58AEA543" w14:textId="77777777" w:rsidR="0084222C" w:rsidRPr="005744FF" w:rsidRDefault="000A6D71"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Н</w:t>
      </w:r>
      <w:r w:rsidR="00F04EF0" w:rsidRPr="005744FF">
        <w:rPr>
          <w:rFonts w:ascii="Times New Roman" w:eastAsia="Times New Roman" w:hAnsi="Times New Roman" w:cs="Times New Roman"/>
          <w:sz w:val="21"/>
          <w:szCs w:val="21"/>
          <w:lang w:eastAsia="ru-RU"/>
        </w:rPr>
        <w:t xml:space="preserve">азначить ответственного представителя </w:t>
      </w:r>
      <w:r w:rsidR="0084222C" w:rsidRPr="005744FF">
        <w:rPr>
          <w:rFonts w:ascii="Times New Roman" w:eastAsia="Times New Roman" w:hAnsi="Times New Roman" w:cs="Times New Roman"/>
          <w:sz w:val="21"/>
          <w:szCs w:val="21"/>
          <w:lang w:eastAsia="ru-RU"/>
        </w:rPr>
        <w:t>за координацию Работ Подрядчика.</w:t>
      </w:r>
    </w:p>
    <w:p w14:paraId="15669B40" w14:textId="75301FA9" w:rsidR="00395FA5" w:rsidRPr="00B70534" w:rsidRDefault="00395FA5" w:rsidP="00F429E7">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соответствующем Объекте Заказчика передать такой Объект Подрядчику по </w:t>
      </w:r>
      <w:r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C501EF">
        <w:rPr>
          <w:rFonts w:ascii="Times New Roman" w:eastAsia="Times New Roman" w:hAnsi="Times New Roman" w:cs="Times New Roman"/>
          <w:i/>
          <w:color w:val="0070C0"/>
          <w:sz w:val="21"/>
          <w:szCs w:val="21"/>
          <w:lang w:eastAsia="ru-RU"/>
        </w:rPr>
        <w:t>емонт (по форме Приложения №3</w:t>
      </w:r>
      <w:r w:rsidRPr="00B70534">
        <w:rPr>
          <w:rFonts w:ascii="Times New Roman" w:eastAsia="Times New Roman" w:hAnsi="Times New Roman" w:cs="Times New Roman"/>
          <w:i/>
          <w:color w:val="0070C0"/>
          <w:sz w:val="21"/>
          <w:szCs w:val="21"/>
          <w:lang w:eastAsia="ru-RU"/>
        </w:rPr>
        <w:t xml:space="preserve"> к настоящему Договору).</w:t>
      </w:r>
    </w:p>
    <w:p w14:paraId="5021F54B" w14:textId="0F3E1316"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До начала выполнения Работ на Объектах Заказчика, в течение 1 (одного) рабочего дня с момента получения от Подрядчика Заявки на оформление Нарядов-допусков, оформлять (открывать) Подрядчику такие </w:t>
      </w:r>
      <w:r w:rsidRPr="00816DFA">
        <w:rPr>
          <w:rFonts w:ascii="Times New Roman" w:eastAsia="Times New Roman" w:hAnsi="Times New Roman" w:cs="Times New Roman"/>
          <w:sz w:val="21"/>
          <w:szCs w:val="21"/>
          <w:lang w:eastAsia="ru-RU"/>
        </w:rPr>
        <w:t xml:space="preserve">Наряды-допуски. </w:t>
      </w:r>
    </w:p>
    <w:p w14:paraId="2C641715" w14:textId="7D1BFFF9" w:rsidR="00F429E7" w:rsidRPr="00816DFA"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816DFA">
        <w:rPr>
          <w:rFonts w:ascii="Times New Roman" w:eastAsia="Times New Roman" w:hAnsi="Times New Roman" w:cs="Times New Roman"/>
          <w:sz w:val="21"/>
          <w:szCs w:val="21"/>
          <w:lang w:eastAsia="ru-RU"/>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 для сторонних организаций.</w:t>
      </w:r>
    </w:p>
    <w:p w14:paraId="64D0639A" w14:textId="43CA1DD3" w:rsidR="00485DFC" w:rsidRDefault="00485DFC" w:rsidP="00485DFC">
      <w:pPr>
        <w:pStyle w:val="a6"/>
        <w:numPr>
          <w:ilvl w:val="2"/>
          <w:numId w:val="1"/>
        </w:numPr>
        <w:spacing w:after="0"/>
        <w:ind w:left="0" w:hanging="10"/>
        <w:jc w:val="both"/>
        <w:rPr>
          <w:rFonts w:ascii="Times New Roman" w:eastAsia="Times New Roman" w:hAnsi="Times New Roman" w:cs="Times New Roman"/>
          <w:sz w:val="21"/>
          <w:szCs w:val="21"/>
          <w:lang w:eastAsia="ru-RU"/>
        </w:rPr>
      </w:pPr>
      <w:r w:rsidRPr="00485DFC">
        <w:rPr>
          <w:rFonts w:ascii="Times New Roman" w:eastAsia="Times New Roman" w:hAnsi="Times New Roman" w:cs="Times New Roman"/>
          <w:sz w:val="21"/>
          <w:szCs w:val="21"/>
          <w:lang w:eastAsia="ru-RU"/>
        </w:rPr>
        <w:t xml:space="preserve">В случае необходимости получения от Заказчика какой-либо дополнительной информации и/или документов, необходимых для надлежащего и своевременного выполнения работ по настоящему Договору, направлять Заказчику по электронной почте запросы с обоснованием целей и необходимости предоставления каждого запрашиваемого документа (в том числе со ссылками на нормы права, при наличии таковых) и любой иной запрашиваемой информации, а также с указанием рисков, которые могут возникнуть в случае непредставления запрашиваемых документов и/или информации. Отсутствие у Заказчика дополнительной информации и /или документов, прямо не предусмотренных условиями настоящего Договора, не может являться основанием для приостановки исполнения </w:t>
      </w:r>
      <w:r>
        <w:rPr>
          <w:rFonts w:ascii="Times New Roman" w:eastAsia="Times New Roman" w:hAnsi="Times New Roman" w:cs="Times New Roman"/>
          <w:sz w:val="21"/>
          <w:szCs w:val="21"/>
          <w:lang w:eastAsia="ru-RU"/>
        </w:rPr>
        <w:t>Подрядчиком</w:t>
      </w:r>
      <w:r w:rsidRPr="00485DFC">
        <w:rPr>
          <w:rFonts w:ascii="Times New Roman" w:eastAsia="Times New Roman" w:hAnsi="Times New Roman" w:cs="Times New Roman"/>
          <w:sz w:val="21"/>
          <w:szCs w:val="21"/>
          <w:lang w:eastAsia="ru-RU"/>
        </w:rPr>
        <w:t xml:space="preserve"> своих обязательств или для расторжения настоящего Договора ввиду не предоставления Заказчиком встречного исполнения.    </w:t>
      </w:r>
    </w:p>
    <w:p w14:paraId="257AD033"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Обеспечить допуск</w:t>
      </w:r>
      <w:r w:rsidR="00371258">
        <w:rPr>
          <w:rFonts w:ascii="Times New Roman" w:eastAsia="Times New Roman" w:hAnsi="Times New Roman" w:cs="Times New Roman"/>
          <w:sz w:val="21"/>
          <w:szCs w:val="21"/>
          <w:lang w:eastAsia="ru-RU"/>
        </w:rPr>
        <w:t xml:space="preserve"> работников Подрядчика на Объекты производства работ</w:t>
      </w:r>
      <w:r w:rsidRPr="005744FF">
        <w:rPr>
          <w:rFonts w:ascii="Times New Roman" w:eastAsia="Times New Roman" w:hAnsi="Times New Roman" w:cs="Times New Roman"/>
          <w:sz w:val="21"/>
          <w:szCs w:val="21"/>
          <w:lang w:eastAsia="ru-RU"/>
        </w:rPr>
        <w:t xml:space="preserve"> в соответствии с заранее представленными им списками.</w:t>
      </w:r>
    </w:p>
    <w:p w14:paraId="7391F03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Заказчик имеет право:</w:t>
      </w:r>
    </w:p>
    <w:p w14:paraId="40BA71CF" w14:textId="77777777" w:rsidR="0084222C"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 любое время проверять соблюдение Подрядчиком </w:t>
      </w:r>
      <w:r w:rsidR="00BC4171" w:rsidRPr="005744FF">
        <w:rPr>
          <w:rFonts w:ascii="Times New Roman" w:eastAsia="Times New Roman" w:hAnsi="Times New Roman" w:cs="Times New Roman"/>
          <w:sz w:val="21"/>
          <w:szCs w:val="21"/>
          <w:lang w:eastAsia="ru-RU"/>
        </w:rPr>
        <w:t>условий</w:t>
      </w:r>
      <w:r w:rsidRPr="005744FF">
        <w:rPr>
          <w:rFonts w:ascii="Times New Roman" w:eastAsia="Times New Roman" w:hAnsi="Times New Roman" w:cs="Times New Roman"/>
          <w:sz w:val="21"/>
          <w:szCs w:val="21"/>
          <w:lang w:eastAsia="ru-RU"/>
        </w:rPr>
        <w:t xml:space="preserve"> выполнения Работ (в том числе по срокам, объёмам, качеству), не вмешиваясь в его деятельность.</w:t>
      </w:r>
    </w:p>
    <w:p w14:paraId="185DF0AB" w14:textId="264FC47E" w:rsidR="00F429E7" w:rsidRPr="00B70534" w:rsidRDefault="00F429E7" w:rsidP="00F429E7">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 xml:space="preserve">В процессе выполнения Работ, выставлять Подрядчику обязательные для исполнения Предписания об устранении нарушений нормативных требований в части соблюдения технологий и порядка производства работ; соблюдения промышленной, пожарной, экологической безопасности, охраны труда; соблюдения требований </w:t>
      </w:r>
      <w:r w:rsidRPr="00B70534">
        <w:rPr>
          <w:rFonts w:ascii="Times New Roman" w:eastAsia="Times New Roman" w:hAnsi="Times New Roman" w:cs="Times New Roman"/>
          <w:sz w:val="21"/>
          <w:szCs w:val="21"/>
          <w:lang w:eastAsia="ru-RU"/>
        </w:rPr>
        <w:lastRenderedPageBreak/>
        <w:t xml:space="preserve">пропускного и </w:t>
      </w:r>
      <w:r w:rsidR="00DC1736" w:rsidRPr="00B70534">
        <w:rPr>
          <w:rFonts w:ascii="Times New Roman" w:eastAsia="Times New Roman" w:hAnsi="Times New Roman" w:cs="Times New Roman"/>
          <w:sz w:val="21"/>
          <w:szCs w:val="21"/>
          <w:lang w:eastAsia="ru-RU"/>
        </w:rPr>
        <w:t>внутри объектного</w:t>
      </w:r>
      <w:r w:rsidRPr="00B70534">
        <w:rPr>
          <w:rFonts w:ascii="Times New Roman" w:eastAsia="Times New Roman" w:hAnsi="Times New Roman" w:cs="Times New Roman"/>
          <w:sz w:val="21"/>
          <w:szCs w:val="21"/>
          <w:lang w:eastAsia="ru-RU"/>
        </w:rPr>
        <w:t xml:space="preserve"> режимов, а также иных требований, касающихся выполнения предусмотренных Договором работ.    </w:t>
      </w:r>
    </w:p>
    <w:p w14:paraId="4BACF2A2"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Пользоваться иными правам</w:t>
      </w:r>
      <w:r w:rsidR="00371258">
        <w:rPr>
          <w:rFonts w:ascii="Times New Roman" w:eastAsia="Times New Roman" w:hAnsi="Times New Roman" w:cs="Times New Roman"/>
          <w:sz w:val="21"/>
          <w:szCs w:val="21"/>
          <w:lang w:eastAsia="ru-RU"/>
        </w:rPr>
        <w:t>и, предусмотренными настоящим Договором</w:t>
      </w:r>
      <w:r w:rsidR="00003E78" w:rsidRPr="005744FF">
        <w:rPr>
          <w:rFonts w:ascii="Times New Roman" w:eastAsia="Times New Roman" w:hAnsi="Times New Roman" w:cs="Times New Roman"/>
          <w:sz w:val="21"/>
          <w:szCs w:val="21"/>
          <w:lang w:eastAsia="ru-RU"/>
        </w:rPr>
        <w:t xml:space="preserve"> </w:t>
      </w:r>
      <w:r w:rsidR="00371258">
        <w:rPr>
          <w:rFonts w:ascii="Times New Roman" w:eastAsia="Times New Roman" w:hAnsi="Times New Roman" w:cs="Times New Roman"/>
          <w:sz w:val="21"/>
          <w:szCs w:val="21"/>
          <w:lang w:eastAsia="ru-RU"/>
        </w:rPr>
        <w:t>и действующим</w:t>
      </w:r>
      <w:r w:rsidRPr="005744FF">
        <w:rPr>
          <w:rFonts w:ascii="Times New Roman" w:eastAsia="Times New Roman" w:hAnsi="Times New Roman" w:cs="Times New Roman"/>
          <w:sz w:val="21"/>
          <w:szCs w:val="21"/>
          <w:lang w:eastAsia="ru-RU"/>
        </w:rPr>
        <w:t xml:space="preserve"> законодательством РФ.</w:t>
      </w:r>
    </w:p>
    <w:p w14:paraId="44E501E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b/>
          <w:bCs/>
          <w:sz w:val="21"/>
          <w:szCs w:val="21"/>
          <w:lang w:eastAsia="ru-RU"/>
        </w:rPr>
        <w:t>Подрядчик обязуется:</w:t>
      </w:r>
    </w:p>
    <w:p w14:paraId="2087A91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Выполнить Работу в срок, с надлежащим качеством и в соответс</w:t>
      </w:r>
      <w:r w:rsidR="00003E78" w:rsidRPr="005744FF">
        <w:rPr>
          <w:rFonts w:ascii="Times New Roman" w:eastAsia="Times New Roman" w:hAnsi="Times New Roman" w:cs="Times New Roman"/>
          <w:sz w:val="21"/>
          <w:szCs w:val="21"/>
          <w:lang w:eastAsia="ru-RU"/>
        </w:rPr>
        <w:t>твии с условиями Договора</w:t>
      </w:r>
      <w:r w:rsidRPr="005744FF">
        <w:rPr>
          <w:rFonts w:ascii="Times New Roman" w:eastAsia="Times New Roman" w:hAnsi="Times New Roman" w:cs="Times New Roman"/>
          <w:sz w:val="21"/>
          <w:szCs w:val="21"/>
          <w:lang w:eastAsia="ru-RU"/>
        </w:rPr>
        <w:t>.</w:t>
      </w:r>
    </w:p>
    <w:p w14:paraId="0F6F39A4"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По требованию Заказчика сообщать любые сведения, касающиеся достижения результата по настоящему Договору.</w:t>
      </w:r>
    </w:p>
    <w:p w14:paraId="39031156" w14:textId="77777777" w:rsidR="00003E78" w:rsidRPr="00B70534"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Представить</w:t>
      </w:r>
      <w:r w:rsidR="0084222C" w:rsidRPr="005744FF">
        <w:rPr>
          <w:rFonts w:ascii="Times New Roman" w:eastAsia="Times New Roman" w:hAnsi="Times New Roman" w:cs="Times New Roman"/>
          <w:sz w:val="21"/>
          <w:szCs w:val="21"/>
          <w:lang w:eastAsia="ru-RU"/>
        </w:rPr>
        <w:t xml:space="preserve"> Заказчику в течение 5 (пяти) рабочих дней с даты заключения</w:t>
      </w:r>
      <w:r w:rsidR="00003E78" w:rsidRPr="005744FF">
        <w:rPr>
          <w:rFonts w:ascii="Times New Roman" w:eastAsia="Times New Roman" w:hAnsi="Times New Roman" w:cs="Times New Roman"/>
          <w:sz w:val="21"/>
          <w:szCs w:val="21"/>
          <w:lang w:eastAsia="ru-RU"/>
        </w:rPr>
        <w:t xml:space="preserve"> настоящего Договора</w:t>
      </w:r>
      <w:r w:rsidR="00BC4171" w:rsidRPr="005744FF">
        <w:rPr>
          <w:rFonts w:ascii="Times New Roman" w:eastAsia="Times New Roman" w:hAnsi="Times New Roman" w:cs="Times New Roman"/>
          <w:sz w:val="21"/>
          <w:szCs w:val="21"/>
          <w:lang w:eastAsia="ru-RU"/>
        </w:rPr>
        <w:t xml:space="preserve"> для оформления пропусков</w:t>
      </w:r>
      <w:r w:rsidR="0084222C" w:rsidRPr="005744FF">
        <w:rPr>
          <w:rFonts w:ascii="Times New Roman" w:eastAsia="Times New Roman" w:hAnsi="Times New Roman" w:cs="Times New Roman"/>
          <w:sz w:val="21"/>
          <w:szCs w:val="21"/>
          <w:lang w:eastAsia="ru-RU"/>
        </w:rPr>
        <w:t xml:space="preserve"> поименный список работников с указанием должностей, которые </w:t>
      </w:r>
      <w:r w:rsidR="00003E78" w:rsidRPr="005744FF">
        <w:rPr>
          <w:rFonts w:ascii="Times New Roman" w:eastAsia="Times New Roman" w:hAnsi="Times New Roman" w:cs="Times New Roman"/>
          <w:sz w:val="21"/>
          <w:szCs w:val="21"/>
          <w:lang w:eastAsia="ru-RU"/>
        </w:rPr>
        <w:t>будут участвовать в выполнении Р</w:t>
      </w:r>
      <w:r w:rsidR="0084222C" w:rsidRPr="005744FF">
        <w:rPr>
          <w:rFonts w:ascii="Times New Roman" w:eastAsia="Times New Roman" w:hAnsi="Times New Roman" w:cs="Times New Roman"/>
          <w:sz w:val="21"/>
          <w:szCs w:val="21"/>
          <w:lang w:eastAsia="ru-RU"/>
        </w:rPr>
        <w:t xml:space="preserve">абот </w:t>
      </w:r>
      <w:r w:rsidRPr="005744FF">
        <w:rPr>
          <w:rFonts w:ascii="Times New Roman" w:eastAsia="Times New Roman" w:hAnsi="Times New Roman" w:cs="Times New Roman"/>
          <w:sz w:val="21"/>
          <w:szCs w:val="21"/>
          <w:lang w:eastAsia="ru-RU"/>
        </w:rPr>
        <w:t>на Объектах</w:t>
      </w:r>
      <w:r w:rsidR="0084222C" w:rsidRPr="005744FF">
        <w:rPr>
          <w:rFonts w:ascii="Times New Roman" w:eastAsia="Times New Roman" w:hAnsi="Times New Roman" w:cs="Times New Roman"/>
          <w:sz w:val="21"/>
          <w:szCs w:val="21"/>
          <w:lang w:eastAsia="ru-RU"/>
        </w:rPr>
        <w:t xml:space="preserve"> Заказчика, а также перечень транспортных средств, </w:t>
      </w:r>
      <w:r w:rsidR="00371258">
        <w:rPr>
          <w:rFonts w:ascii="Times New Roman" w:eastAsia="Times New Roman" w:hAnsi="Times New Roman" w:cs="Times New Roman"/>
          <w:sz w:val="21"/>
          <w:szCs w:val="21"/>
          <w:lang w:eastAsia="ru-RU"/>
        </w:rPr>
        <w:t>д</w:t>
      </w:r>
      <w:r w:rsidR="009F2ED3">
        <w:rPr>
          <w:rFonts w:ascii="Times New Roman" w:eastAsia="Times New Roman" w:hAnsi="Times New Roman" w:cs="Times New Roman"/>
          <w:sz w:val="21"/>
          <w:szCs w:val="21"/>
          <w:lang w:eastAsia="ru-RU"/>
        </w:rPr>
        <w:t>л</w:t>
      </w:r>
      <w:r w:rsidR="00371258">
        <w:rPr>
          <w:rFonts w:ascii="Times New Roman" w:eastAsia="Times New Roman" w:hAnsi="Times New Roman" w:cs="Times New Roman"/>
          <w:sz w:val="21"/>
          <w:szCs w:val="21"/>
          <w:lang w:eastAsia="ru-RU"/>
        </w:rPr>
        <w:t>я которых необходимо обеспечить допуск на Объекты Заказчика</w:t>
      </w:r>
      <w:r w:rsidR="0084222C" w:rsidRPr="005744FF">
        <w:rPr>
          <w:rFonts w:ascii="Times New Roman" w:eastAsia="Times New Roman" w:hAnsi="Times New Roman" w:cs="Times New Roman"/>
          <w:sz w:val="21"/>
          <w:szCs w:val="21"/>
          <w:lang w:eastAsia="ru-RU"/>
        </w:rPr>
        <w:t xml:space="preserve">. Указанные списки обновляются Подрядчиком по мере </w:t>
      </w:r>
      <w:r w:rsidRPr="005744FF">
        <w:rPr>
          <w:rFonts w:ascii="Times New Roman" w:eastAsia="Times New Roman" w:hAnsi="Times New Roman" w:cs="Times New Roman"/>
          <w:sz w:val="21"/>
          <w:szCs w:val="21"/>
          <w:lang w:eastAsia="ru-RU"/>
        </w:rPr>
        <w:t>внесения</w:t>
      </w:r>
      <w:r w:rsidR="0084222C" w:rsidRPr="005744FF">
        <w:rPr>
          <w:rFonts w:ascii="Times New Roman" w:eastAsia="Times New Roman" w:hAnsi="Times New Roman" w:cs="Times New Roman"/>
          <w:sz w:val="21"/>
          <w:szCs w:val="21"/>
          <w:lang w:eastAsia="ru-RU"/>
        </w:rPr>
        <w:t xml:space="preserve"> в них </w:t>
      </w:r>
      <w:r w:rsidR="0084222C" w:rsidRPr="00B70534">
        <w:rPr>
          <w:rFonts w:ascii="Times New Roman" w:eastAsia="Times New Roman" w:hAnsi="Times New Roman" w:cs="Times New Roman"/>
          <w:sz w:val="21"/>
          <w:szCs w:val="21"/>
          <w:lang w:eastAsia="ru-RU"/>
        </w:rPr>
        <w:t>изменений.</w:t>
      </w:r>
    </w:p>
    <w:p w14:paraId="12DED43A" w14:textId="723864D9" w:rsidR="00395FA5" w:rsidRPr="00B70534" w:rsidRDefault="00395FA5" w:rsidP="00395FA5">
      <w:pPr>
        <w:pStyle w:val="a6"/>
        <w:numPr>
          <w:ilvl w:val="2"/>
          <w:numId w:val="1"/>
        </w:numPr>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При выполнении Работ</w:t>
      </w:r>
      <w:r w:rsidR="00F429E7" w:rsidRPr="00B70534">
        <w:rPr>
          <w:rFonts w:ascii="Times New Roman" w:eastAsia="Times New Roman" w:hAnsi="Times New Roman" w:cs="Times New Roman"/>
          <w:sz w:val="21"/>
          <w:szCs w:val="21"/>
          <w:lang w:eastAsia="ru-RU"/>
        </w:rPr>
        <w:t xml:space="preserve"> на О</w:t>
      </w:r>
      <w:r w:rsidRPr="00B70534">
        <w:rPr>
          <w:rFonts w:ascii="Times New Roman" w:eastAsia="Times New Roman" w:hAnsi="Times New Roman" w:cs="Times New Roman"/>
          <w:sz w:val="21"/>
          <w:szCs w:val="21"/>
          <w:lang w:eastAsia="ru-RU"/>
        </w:rPr>
        <w:t>бъектах Заказчика Работ, не менее, чем за 1 (один) рабочий день до начала выполнения Работ на соответствующем Объекте, направлять Заказчику письменные Заявки на оформление (открытие) Нарядов-допусков. Работы выполнять только при наличии оформленного и выданного Заказчиком Наряда-допуска на любые виды Работ без исключения. Обязанность по оформлению Наряда-допуска, в указанных в настоящем пункте случаях, возлагается на Заказчика.</w:t>
      </w:r>
    </w:p>
    <w:p w14:paraId="403728EE" w14:textId="6BCF7AC1" w:rsidR="00F429E7" w:rsidRPr="00B70534" w:rsidRDefault="00F429E7"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Перед началом выполнения работ на соответствующем Объекте Заказчика приня</w:t>
      </w:r>
      <w:r w:rsidR="002C0085" w:rsidRPr="00B70534">
        <w:rPr>
          <w:rFonts w:ascii="Times New Roman" w:eastAsia="Times New Roman" w:hAnsi="Times New Roman" w:cs="Times New Roman"/>
          <w:sz w:val="21"/>
          <w:szCs w:val="21"/>
          <w:lang w:eastAsia="ru-RU"/>
        </w:rPr>
        <w:t xml:space="preserve">ть такой Объект от Заказчика по </w:t>
      </w:r>
      <w:r w:rsidR="002C0085" w:rsidRPr="00B70534">
        <w:rPr>
          <w:rFonts w:ascii="Times New Roman" w:eastAsia="Times New Roman" w:hAnsi="Times New Roman" w:cs="Times New Roman"/>
          <w:i/>
          <w:color w:val="0070C0"/>
          <w:sz w:val="21"/>
          <w:szCs w:val="21"/>
          <w:lang w:eastAsia="ru-RU"/>
        </w:rPr>
        <w:t>Акту сдачи технологического оборудования, технических устройств в р</w:t>
      </w:r>
      <w:r w:rsidR="00C501EF">
        <w:rPr>
          <w:rFonts w:ascii="Times New Roman" w:eastAsia="Times New Roman" w:hAnsi="Times New Roman" w:cs="Times New Roman"/>
          <w:i/>
          <w:color w:val="0070C0"/>
          <w:sz w:val="21"/>
          <w:szCs w:val="21"/>
          <w:lang w:eastAsia="ru-RU"/>
        </w:rPr>
        <w:t>емонт (по форме Приложения №3</w:t>
      </w:r>
      <w:r w:rsidR="002C0085" w:rsidRPr="00B70534">
        <w:rPr>
          <w:rFonts w:ascii="Times New Roman" w:eastAsia="Times New Roman" w:hAnsi="Times New Roman" w:cs="Times New Roman"/>
          <w:i/>
          <w:color w:val="0070C0"/>
          <w:sz w:val="21"/>
          <w:szCs w:val="21"/>
          <w:lang w:eastAsia="ru-RU"/>
        </w:rPr>
        <w:t xml:space="preserve"> к настоящему Договору).</w:t>
      </w:r>
    </w:p>
    <w:p w14:paraId="09BDDD0F" w14:textId="55B245D7" w:rsidR="002C0085" w:rsidRDefault="002C0085" w:rsidP="002C0085">
      <w:pPr>
        <w:pStyle w:val="a6"/>
        <w:numPr>
          <w:ilvl w:val="2"/>
          <w:numId w:val="1"/>
        </w:numPr>
        <w:spacing w:after="0"/>
        <w:ind w:left="0" w:firstLine="0"/>
        <w:jc w:val="both"/>
        <w:rPr>
          <w:rFonts w:ascii="Times New Roman" w:eastAsia="Times New Roman" w:hAnsi="Times New Roman" w:cs="Times New Roman"/>
          <w:i/>
          <w:color w:val="0070C0"/>
          <w:sz w:val="21"/>
          <w:szCs w:val="21"/>
          <w:lang w:eastAsia="ru-RU"/>
        </w:rPr>
      </w:pPr>
      <w:r w:rsidRPr="00B70534">
        <w:rPr>
          <w:rFonts w:ascii="Times New Roman" w:eastAsia="Times New Roman" w:hAnsi="Times New Roman" w:cs="Times New Roman"/>
          <w:sz w:val="21"/>
          <w:szCs w:val="21"/>
          <w:lang w:eastAsia="ru-RU"/>
        </w:rPr>
        <w:t xml:space="preserve">После завершения выполнения Работ на соответствующем Объекте в день приемки Заказчиком результатов выполненных Работ передать (вернуть) Заказчику такой Объект </w:t>
      </w:r>
      <w:r w:rsidRPr="00B70534">
        <w:rPr>
          <w:rFonts w:ascii="Times New Roman" w:eastAsia="Times New Roman" w:hAnsi="Times New Roman" w:cs="Times New Roman"/>
          <w:i/>
          <w:color w:val="0070C0"/>
          <w:sz w:val="21"/>
          <w:szCs w:val="21"/>
          <w:lang w:eastAsia="ru-RU"/>
        </w:rPr>
        <w:t>по Акту приемки технологического оборудования, технических устройств из ре</w:t>
      </w:r>
      <w:r w:rsidR="00C501EF">
        <w:rPr>
          <w:rFonts w:ascii="Times New Roman" w:eastAsia="Times New Roman" w:hAnsi="Times New Roman" w:cs="Times New Roman"/>
          <w:i/>
          <w:color w:val="0070C0"/>
          <w:sz w:val="21"/>
          <w:szCs w:val="21"/>
          <w:lang w:eastAsia="ru-RU"/>
        </w:rPr>
        <w:t>монта (по форме Приложения №4</w:t>
      </w:r>
      <w:r w:rsidRPr="00B70534">
        <w:rPr>
          <w:rFonts w:ascii="Times New Roman" w:eastAsia="Times New Roman" w:hAnsi="Times New Roman" w:cs="Times New Roman"/>
          <w:i/>
          <w:color w:val="0070C0"/>
          <w:sz w:val="21"/>
          <w:szCs w:val="21"/>
          <w:lang w:eastAsia="ru-RU"/>
        </w:rPr>
        <w:t xml:space="preserve"> к настоящему Договору).</w:t>
      </w:r>
    </w:p>
    <w:p w14:paraId="332E2558" w14:textId="53DB9097" w:rsidR="00BB06D9" w:rsidRPr="00BB06D9" w:rsidRDefault="00BB06D9" w:rsidP="00BB06D9">
      <w:pPr>
        <w:pStyle w:val="a6"/>
        <w:numPr>
          <w:ilvl w:val="2"/>
          <w:numId w:val="1"/>
        </w:numPr>
        <w:ind w:left="0" w:hanging="11"/>
        <w:jc w:val="both"/>
        <w:rPr>
          <w:rFonts w:ascii="Times New Roman" w:eastAsia="Times New Roman" w:hAnsi="Times New Roman" w:cs="Times New Roman"/>
          <w:sz w:val="21"/>
          <w:szCs w:val="21"/>
          <w:lang w:eastAsia="ru-RU"/>
        </w:rPr>
      </w:pPr>
      <w:r w:rsidRPr="00BB06D9">
        <w:rPr>
          <w:rFonts w:ascii="Times New Roman" w:eastAsia="Times New Roman" w:hAnsi="Times New Roman" w:cs="Times New Roman"/>
          <w:sz w:val="21"/>
          <w:szCs w:val="21"/>
          <w:lang w:eastAsia="ru-RU"/>
        </w:rPr>
        <w:t xml:space="preserve">По окончанию выполнения работ, совместно с Актом выполненных работ, Подрядчик предоставляет Заказчику </w:t>
      </w:r>
      <w:r w:rsidRPr="00BB06D9">
        <w:rPr>
          <w:rFonts w:ascii="Times New Roman" w:eastAsia="Times New Roman" w:hAnsi="Times New Roman" w:cs="Times New Roman"/>
          <w:i/>
          <w:color w:val="0070C0"/>
          <w:sz w:val="21"/>
          <w:szCs w:val="21"/>
          <w:lang w:eastAsia="ru-RU"/>
        </w:rPr>
        <w:t>Отчет о</w:t>
      </w:r>
      <w:r>
        <w:rPr>
          <w:rFonts w:ascii="Times New Roman" w:eastAsia="Times New Roman" w:hAnsi="Times New Roman" w:cs="Times New Roman"/>
          <w:i/>
          <w:color w:val="0070C0"/>
          <w:sz w:val="21"/>
          <w:szCs w:val="21"/>
          <w:lang w:eastAsia="ru-RU"/>
        </w:rPr>
        <w:t xml:space="preserve"> выгрузке/загрузке катализаторной</w:t>
      </w:r>
      <w:r w:rsidRPr="00BB06D9">
        <w:rPr>
          <w:rFonts w:ascii="Times New Roman" w:eastAsia="Times New Roman" w:hAnsi="Times New Roman" w:cs="Times New Roman"/>
          <w:i/>
          <w:color w:val="0070C0"/>
          <w:sz w:val="21"/>
          <w:szCs w:val="21"/>
          <w:lang w:eastAsia="ru-RU"/>
        </w:rPr>
        <w:t xml:space="preserve"> системы (приложение №11 к настоящему Договору)</w:t>
      </w:r>
      <w:r w:rsidRPr="00BB06D9">
        <w:rPr>
          <w:rFonts w:ascii="Times New Roman" w:eastAsia="Times New Roman" w:hAnsi="Times New Roman" w:cs="Times New Roman"/>
          <w:color w:val="0070C0"/>
          <w:sz w:val="21"/>
          <w:szCs w:val="21"/>
          <w:lang w:eastAsia="ru-RU"/>
        </w:rPr>
        <w:t xml:space="preserve"> </w:t>
      </w:r>
      <w:r w:rsidRPr="00BB06D9">
        <w:rPr>
          <w:rFonts w:ascii="Times New Roman" w:eastAsia="Times New Roman" w:hAnsi="Times New Roman" w:cs="Times New Roman"/>
          <w:sz w:val="21"/>
          <w:szCs w:val="21"/>
          <w:lang w:eastAsia="ru-RU"/>
        </w:rPr>
        <w:t>с указанием количества загруженного катализатора на бумажном носителе в 1 экземпляре.</w:t>
      </w:r>
    </w:p>
    <w:p w14:paraId="45BCD207"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B70534">
        <w:rPr>
          <w:rFonts w:ascii="Times New Roman" w:eastAsia="Times New Roman" w:hAnsi="Times New Roman" w:cs="Times New Roman"/>
          <w:sz w:val="21"/>
          <w:szCs w:val="21"/>
          <w:lang w:eastAsia="ru-RU"/>
        </w:rPr>
        <w:t>Устранять</w:t>
      </w:r>
      <w:r w:rsidR="007374D3" w:rsidRPr="00B70534">
        <w:rPr>
          <w:rFonts w:ascii="Times New Roman" w:eastAsia="Times New Roman" w:hAnsi="Times New Roman" w:cs="Times New Roman"/>
          <w:sz w:val="21"/>
          <w:szCs w:val="21"/>
          <w:lang w:eastAsia="ru-RU"/>
        </w:rPr>
        <w:t xml:space="preserve"> недостатки</w:t>
      </w:r>
      <w:r w:rsidRPr="00B70534">
        <w:rPr>
          <w:rFonts w:ascii="Times New Roman" w:eastAsia="Times New Roman" w:hAnsi="Times New Roman" w:cs="Times New Roman"/>
          <w:sz w:val="21"/>
          <w:szCs w:val="21"/>
          <w:lang w:eastAsia="ru-RU"/>
        </w:rPr>
        <w:t xml:space="preserve"> за свой</w:t>
      </w:r>
      <w:r w:rsidRPr="005744FF">
        <w:rPr>
          <w:rFonts w:ascii="Times New Roman" w:eastAsia="Times New Roman" w:hAnsi="Times New Roman" w:cs="Times New Roman"/>
          <w:sz w:val="21"/>
          <w:szCs w:val="21"/>
          <w:lang w:eastAsia="ru-RU"/>
        </w:rPr>
        <w:t xml:space="preserve"> счет и </w:t>
      </w:r>
      <w:r w:rsidR="007374D3" w:rsidRPr="005744FF">
        <w:rPr>
          <w:rFonts w:ascii="Times New Roman" w:eastAsia="Times New Roman" w:hAnsi="Times New Roman" w:cs="Times New Roman"/>
          <w:sz w:val="21"/>
          <w:szCs w:val="21"/>
          <w:lang w:eastAsia="ru-RU"/>
        </w:rPr>
        <w:t>в сроки, предусмотренные условиями настоящего Договора</w:t>
      </w:r>
      <w:r w:rsidRPr="005744FF">
        <w:rPr>
          <w:rFonts w:ascii="Times New Roman" w:eastAsia="Times New Roman" w:hAnsi="Times New Roman" w:cs="Times New Roman"/>
          <w:sz w:val="21"/>
          <w:szCs w:val="21"/>
          <w:lang w:eastAsia="ru-RU"/>
        </w:rPr>
        <w:t>.</w:t>
      </w:r>
    </w:p>
    <w:p w14:paraId="77D242D0"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Передать Заказчику вместе с результатом Работы всю исполнительную документацию, касающуюся эксплуатации и использования Объекта</w:t>
      </w:r>
      <w:r w:rsidR="007374D3" w:rsidRPr="005744FF">
        <w:rPr>
          <w:rFonts w:ascii="Times New Roman" w:eastAsia="Times New Roman" w:hAnsi="Times New Roman" w:cs="Times New Roman"/>
          <w:sz w:val="21"/>
          <w:szCs w:val="21"/>
          <w:lang w:eastAsia="ru-RU"/>
        </w:rPr>
        <w:t xml:space="preserve"> на котором выполнялись Работы</w:t>
      </w:r>
      <w:r w:rsidRPr="005744FF">
        <w:rPr>
          <w:rFonts w:ascii="Times New Roman" w:eastAsia="Times New Roman" w:hAnsi="Times New Roman" w:cs="Times New Roman"/>
          <w:sz w:val="21"/>
          <w:szCs w:val="21"/>
          <w:lang w:eastAsia="ru-RU"/>
        </w:rPr>
        <w:t>.</w:t>
      </w:r>
    </w:p>
    <w:p w14:paraId="585A1175"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Предоставить Заказчику сертификаты соответствия, паспорта и иную техническую документацию на материалы</w:t>
      </w:r>
      <w:r w:rsidR="009F2ED3">
        <w:rPr>
          <w:rFonts w:ascii="Times New Roman" w:eastAsia="Times New Roman" w:hAnsi="Times New Roman" w:cs="Times New Roman"/>
          <w:sz w:val="21"/>
          <w:szCs w:val="21"/>
          <w:lang w:eastAsia="ru-RU"/>
        </w:rPr>
        <w:t xml:space="preserve"> и оборудование</w:t>
      </w:r>
      <w:r w:rsidRPr="005744FF">
        <w:rPr>
          <w:rFonts w:ascii="Times New Roman" w:eastAsia="Times New Roman" w:hAnsi="Times New Roman" w:cs="Times New Roman"/>
          <w:sz w:val="21"/>
          <w:szCs w:val="21"/>
          <w:lang w:eastAsia="ru-RU"/>
        </w:rPr>
        <w:t>, используемые Подрядчиком при выполнении Работ.</w:t>
      </w:r>
    </w:p>
    <w:p w14:paraId="125CA4ED" w14:textId="77777777" w:rsidR="0084222C" w:rsidRPr="005744FF" w:rsidRDefault="00003E78"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В ходе выполнения Р</w:t>
      </w:r>
      <w:r w:rsidR="0084222C" w:rsidRPr="005744FF">
        <w:rPr>
          <w:rFonts w:ascii="Times New Roman" w:eastAsia="Times New Roman" w:hAnsi="Times New Roman" w:cs="Times New Roman"/>
          <w:sz w:val="21"/>
          <w:szCs w:val="21"/>
          <w:lang w:eastAsia="ru-RU"/>
        </w:rPr>
        <w:t>абот проводить необходимые мероприятия по технике безопасности,</w:t>
      </w:r>
      <w:r w:rsidR="009F2ED3">
        <w:rPr>
          <w:rFonts w:ascii="Times New Roman" w:eastAsia="Times New Roman" w:hAnsi="Times New Roman" w:cs="Times New Roman"/>
          <w:sz w:val="21"/>
          <w:szCs w:val="21"/>
          <w:lang w:eastAsia="ru-RU"/>
        </w:rPr>
        <w:t xml:space="preserve"> охране труда,</w:t>
      </w:r>
      <w:r w:rsidR="0084222C" w:rsidRPr="005744FF">
        <w:rPr>
          <w:rFonts w:ascii="Times New Roman" w:eastAsia="Times New Roman" w:hAnsi="Times New Roman" w:cs="Times New Roman"/>
          <w:sz w:val="21"/>
          <w:szCs w:val="21"/>
          <w:lang w:eastAsia="ru-RU"/>
        </w:rPr>
        <w:t xml:space="preserve"> охране окружающей среды и рациональному использованию территории выполнения Работ.</w:t>
      </w:r>
    </w:p>
    <w:p w14:paraId="072FCF66"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Осуществлять</w:t>
      </w:r>
      <w:r w:rsidR="00003E78" w:rsidRPr="005744FF">
        <w:rPr>
          <w:rFonts w:ascii="Times New Roman" w:eastAsia="Times New Roman" w:hAnsi="Times New Roman" w:cs="Times New Roman"/>
          <w:sz w:val="21"/>
          <w:szCs w:val="21"/>
          <w:lang w:eastAsia="ru-RU"/>
        </w:rPr>
        <w:t xml:space="preserve"> за свой счет</w:t>
      </w:r>
      <w:r w:rsidRPr="005744FF">
        <w:rPr>
          <w:rFonts w:ascii="Times New Roman" w:eastAsia="Times New Roman" w:hAnsi="Times New Roman" w:cs="Times New Roman"/>
          <w:sz w:val="21"/>
          <w:szCs w:val="21"/>
          <w:lang w:eastAsia="ru-RU"/>
        </w:rPr>
        <w:t xml:space="preserve"> систематическую, а по завершении Работ</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003E78" w:rsidRPr="005744FF">
        <w:rPr>
          <w:rFonts w:ascii="Times New Roman" w:eastAsia="Times New Roman" w:hAnsi="Times New Roman" w:cs="Times New Roman"/>
          <w:sz w:val="21"/>
          <w:szCs w:val="21"/>
          <w:lang w:eastAsia="ru-RU"/>
        </w:rPr>
        <w:t>в течение 3 (трех) календарных дней</w:t>
      </w:r>
      <w:r w:rsidR="009F2ED3">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окончательную уборку </w:t>
      </w:r>
      <w:r w:rsidR="007374D3" w:rsidRPr="005744FF">
        <w:rPr>
          <w:rFonts w:ascii="Times New Roman" w:eastAsia="Times New Roman" w:hAnsi="Times New Roman" w:cs="Times New Roman"/>
          <w:sz w:val="21"/>
          <w:szCs w:val="21"/>
          <w:lang w:eastAsia="ru-RU"/>
        </w:rPr>
        <w:t>территории выполнения Работ</w:t>
      </w:r>
      <w:r w:rsidRPr="005744FF">
        <w:rPr>
          <w:rFonts w:ascii="Times New Roman" w:eastAsia="Times New Roman" w:hAnsi="Times New Roman" w:cs="Times New Roman"/>
          <w:sz w:val="21"/>
          <w:szCs w:val="21"/>
          <w:lang w:eastAsia="ru-RU"/>
        </w:rPr>
        <w:t xml:space="preserve"> от оста</w:t>
      </w:r>
      <w:r w:rsidR="00003E78" w:rsidRPr="005744FF">
        <w:rPr>
          <w:rFonts w:ascii="Times New Roman" w:eastAsia="Times New Roman" w:hAnsi="Times New Roman" w:cs="Times New Roman"/>
          <w:sz w:val="21"/>
          <w:szCs w:val="21"/>
          <w:lang w:eastAsia="ru-RU"/>
        </w:rPr>
        <w:t>тко</w:t>
      </w:r>
      <w:r w:rsidR="00BC4171" w:rsidRPr="005744FF">
        <w:rPr>
          <w:rFonts w:ascii="Times New Roman" w:eastAsia="Times New Roman" w:hAnsi="Times New Roman" w:cs="Times New Roman"/>
          <w:sz w:val="21"/>
          <w:szCs w:val="21"/>
          <w:lang w:eastAsia="ru-RU"/>
        </w:rPr>
        <w:t>в материалов и отходов,</w:t>
      </w:r>
      <w:r w:rsidR="009F2ED3">
        <w:rPr>
          <w:rFonts w:ascii="Times New Roman" w:eastAsia="Times New Roman" w:hAnsi="Times New Roman" w:cs="Times New Roman"/>
          <w:sz w:val="21"/>
          <w:szCs w:val="21"/>
          <w:lang w:eastAsia="ru-RU"/>
        </w:rPr>
        <w:t xml:space="preserve"> своими силами</w:t>
      </w:r>
      <w:r w:rsidR="00BC4171" w:rsidRPr="005744FF">
        <w:rPr>
          <w:rFonts w:ascii="Times New Roman" w:eastAsia="Times New Roman" w:hAnsi="Times New Roman" w:cs="Times New Roman"/>
          <w:sz w:val="21"/>
          <w:szCs w:val="21"/>
          <w:lang w:eastAsia="ru-RU"/>
        </w:rPr>
        <w:t xml:space="preserve"> вывозить мусор</w:t>
      </w:r>
      <w:r w:rsidRPr="005744FF">
        <w:rPr>
          <w:rFonts w:ascii="Times New Roman" w:eastAsia="Times New Roman" w:hAnsi="Times New Roman" w:cs="Times New Roman"/>
          <w:sz w:val="21"/>
          <w:szCs w:val="21"/>
          <w:lang w:eastAsia="ru-RU"/>
        </w:rPr>
        <w:t>.</w:t>
      </w:r>
    </w:p>
    <w:p w14:paraId="5034317A" w14:textId="09ACBA43" w:rsidR="0084222C" w:rsidRPr="00F429E7"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 3 (трех) дней с даты подписания Сторонами</w:t>
      </w:r>
      <w:r w:rsidR="009F2ED3" w:rsidRPr="00F429E7">
        <w:rPr>
          <w:rFonts w:ascii="Times New Roman" w:eastAsia="Times New Roman" w:hAnsi="Times New Roman" w:cs="Times New Roman"/>
          <w:sz w:val="21"/>
          <w:szCs w:val="21"/>
          <w:lang w:eastAsia="ru-RU"/>
        </w:rPr>
        <w:t xml:space="preserve"> </w:t>
      </w:r>
      <w:r w:rsidRPr="00F429E7">
        <w:rPr>
          <w:rFonts w:ascii="Times New Roman" w:eastAsia="Times New Roman" w:hAnsi="Times New Roman" w:cs="Times New Roman"/>
          <w:sz w:val="21"/>
          <w:szCs w:val="21"/>
          <w:lang w:eastAsia="ru-RU"/>
        </w:rPr>
        <w:t>Акта выполненных работ вывезти</w:t>
      </w:r>
      <w:r w:rsidR="0084222C" w:rsidRPr="00F429E7">
        <w:rPr>
          <w:rFonts w:ascii="Times New Roman" w:eastAsia="Times New Roman" w:hAnsi="Times New Roman" w:cs="Times New Roman"/>
          <w:sz w:val="21"/>
          <w:szCs w:val="21"/>
          <w:lang w:eastAsia="ru-RU"/>
        </w:rPr>
        <w:t xml:space="preserve"> за пределы </w:t>
      </w:r>
      <w:r w:rsidRPr="00F429E7">
        <w:rPr>
          <w:rFonts w:ascii="Times New Roman" w:eastAsia="Times New Roman" w:hAnsi="Times New Roman" w:cs="Times New Roman"/>
          <w:sz w:val="21"/>
          <w:szCs w:val="21"/>
          <w:lang w:eastAsia="ru-RU"/>
        </w:rPr>
        <w:t>территории Заказчика,</w:t>
      </w:r>
      <w:r w:rsidR="00003E78" w:rsidRPr="00F429E7">
        <w:rPr>
          <w:rFonts w:ascii="Times New Roman" w:eastAsia="Times New Roman" w:hAnsi="Times New Roman" w:cs="Times New Roman"/>
          <w:sz w:val="21"/>
          <w:szCs w:val="21"/>
          <w:lang w:eastAsia="ru-RU"/>
        </w:rPr>
        <w:t xml:space="preserve"> принадлежащие</w:t>
      </w:r>
      <w:r w:rsidRPr="00F429E7">
        <w:rPr>
          <w:rFonts w:ascii="Times New Roman" w:eastAsia="Times New Roman" w:hAnsi="Times New Roman" w:cs="Times New Roman"/>
          <w:sz w:val="21"/>
          <w:szCs w:val="21"/>
          <w:lang w:eastAsia="ru-RU"/>
        </w:rPr>
        <w:t xml:space="preserve"> Подрядчику </w:t>
      </w:r>
      <w:r w:rsidR="00003E78" w:rsidRPr="00F429E7">
        <w:rPr>
          <w:rFonts w:ascii="Times New Roman" w:eastAsia="Times New Roman" w:hAnsi="Times New Roman" w:cs="Times New Roman"/>
          <w:sz w:val="21"/>
          <w:szCs w:val="21"/>
          <w:lang w:eastAsia="ru-RU"/>
        </w:rPr>
        <w:t>транспортные средства</w:t>
      </w:r>
      <w:r w:rsidR="0084222C" w:rsidRPr="00F429E7">
        <w:rPr>
          <w:rFonts w:ascii="Times New Roman" w:eastAsia="Times New Roman" w:hAnsi="Times New Roman" w:cs="Times New Roman"/>
          <w:sz w:val="21"/>
          <w:szCs w:val="21"/>
          <w:lang w:eastAsia="ru-RU"/>
        </w:rPr>
        <w:t>, оборудование, инструменты, строительные материалы и прочий и</w:t>
      </w:r>
      <w:r w:rsidR="009F2ED3" w:rsidRPr="00F429E7">
        <w:rPr>
          <w:rFonts w:ascii="Times New Roman" w:eastAsia="Times New Roman" w:hAnsi="Times New Roman" w:cs="Times New Roman"/>
          <w:sz w:val="21"/>
          <w:szCs w:val="21"/>
          <w:lang w:eastAsia="ru-RU"/>
        </w:rPr>
        <w:t>нвентарь, не принадлежащие</w:t>
      </w:r>
      <w:r w:rsidR="0084222C" w:rsidRPr="00F429E7">
        <w:rPr>
          <w:rFonts w:ascii="Times New Roman" w:eastAsia="Times New Roman" w:hAnsi="Times New Roman" w:cs="Times New Roman"/>
          <w:sz w:val="21"/>
          <w:szCs w:val="21"/>
          <w:lang w:eastAsia="ru-RU"/>
        </w:rPr>
        <w:t xml:space="preserve"> Заказчику.</w:t>
      </w:r>
    </w:p>
    <w:p w14:paraId="7D5B02B6" w14:textId="3CABA521" w:rsidR="007374D3" w:rsidRPr="00F429E7"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F429E7">
        <w:rPr>
          <w:rFonts w:ascii="Times New Roman" w:eastAsia="Times New Roman" w:hAnsi="Times New Roman" w:cs="Times New Roman"/>
          <w:sz w:val="21"/>
          <w:szCs w:val="21"/>
          <w:lang w:eastAsia="ru-RU"/>
        </w:rPr>
        <w:t>В течение</w:t>
      </w:r>
      <w:r w:rsidR="00F429E7" w:rsidRPr="00F429E7">
        <w:rPr>
          <w:rFonts w:ascii="Times New Roman" w:eastAsia="Times New Roman" w:hAnsi="Times New Roman" w:cs="Times New Roman"/>
          <w:sz w:val="21"/>
          <w:szCs w:val="21"/>
          <w:lang w:eastAsia="ru-RU"/>
        </w:rPr>
        <w:t xml:space="preserve"> </w:t>
      </w:r>
      <w:r w:rsidR="00F429E7" w:rsidRPr="00B70534">
        <w:rPr>
          <w:rFonts w:ascii="Times New Roman" w:eastAsia="Times New Roman" w:hAnsi="Times New Roman" w:cs="Times New Roman"/>
          <w:sz w:val="21"/>
          <w:szCs w:val="21"/>
          <w:lang w:eastAsia="ru-RU"/>
        </w:rPr>
        <w:t>1 (одного</w:t>
      </w:r>
      <w:r w:rsidR="00003E78" w:rsidRPr="00B70534">
        <w:rPr>
          <w:rFonts w:ascii="Times New Roman" w:eastAsia="Times New Roman" w:hAnsi="Times New Roman" w:cs="Times New Roman"/>
          <w:sz w:val="21"/>
          <w:szCs w:val="21"/>
          <w:lang w:eastAsia="ru-RU"/>
        </w:rPr>
        <w:t>)</w:t>
      </w:r>
      <w:r w:rsidR="00F429E7" w:rsidRPr="00F429E7">
        <w:rPr>
          <w:rFonts w:ascii="Times New Roman" w:eastAsia="Times New Roman" w:hAnsi="Times New Roman" w:cs="Times New Roman"/>
          <w:sz w:val="21"/>
          <w:szCs w:val="21"/>
          <w:lang w:eastAsia="ru-RU"/>
        </w:rPr>
        <w:t xml:space="preserve"> дня с даты</w:t>
      </w:r>
      <w:r w:rsidRPr="00F429E7">
        <w:rPr>
          <w:rFonts w:ascii="Times New Roman" w:eastAsia="Times New Roman" w:hAnsi="Times New Roman" w:cs="Times New Roman"/>
          <w:sz w:val="21"/>
          <w:szCs w:val="21"/>
          <w:lang w:eastAsia="ru-RU"/>
        </w:rPr>
        <w:t xml:space="preserve"> фактического завершения Работ</w:t>
      </w:r>
      <w:r w:rsidR="009F2ED3" w:rsidRPr="00F429E7">
        <w:rPr>
          <w:rFonts w:ascii="Times New Roman" w:eastAsia="Times New Roman" w:hAnsi="Times New Roman" w:cs="Times New Roman"/>
          <w:sz w:val="21"/>
          <w:szCs w:val="21"/>
          <w:lang w:eastAsia="ru-RU"/>
        </w:rPr>
        <w:t xml:space="preserve"> </w:t>
      </w:r>
      <w:r w:rsidR="000D79F0" w:rsidRPr="00F429E7">
        <w:rPr>
          <w:rFonts w:ascii="Times New Roman" w:eastAsia="Times New Roman" w:hAnsi="Times New Roman" w:cs="Times New Roman"/>
          <w:sz w:val="21"/>
          <w:szCs w:val="21"/>
          <w:lang w:eastAsia="ru-RU"/>
        </w:rPr>
        <w:t>письменно</w:t>
      </w:r>
      <w:r w:rsidRPr="00F429E7">
        <w:rPr>
          <w:rFonts w:ascii="Times New Roman" w:eastAsia="Times New Roman" w:hAnsi="Times New Roman" w:cs="Times New Roman"/>
          <w:sz w:val="21"/>
          <w:szCs w:val="21"/>
          <w:lang w:eastAsia="ru-RU"/>
        </w:rPr>
        <w:t xml:space="preserve"> известить об этом Заказчика.</w:t>
      </w:r>
    </w:p>
    <w:p w14:paraId="278407D0" w14:textId="77777777" w:rsidR="0084222C" w:rsidRPr="005744FF"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 Незамедлительно</w:t>
      </w:r>
      <w:r w:rsidR="000D79F0" w:rsidRPr="005744FF">
        <w:rPr>
          <w:rFonts w:ascii="Times New Roman" w:eastAsia="Times New Roman" w:hAnsi="Times New Roman" w:cs="Times New Roman"/>
          <w:sz w:val="21"/>
          <w:szCs w:val="21"/>
          <w:lang w:eastAsia="ru-RU"/>
        </w:rPr>
        <w:t xml:space="preserve"> письменно</w:t>
      </w:r>
      <w:r w:rsidR="0084222C" w:rsidRPr="005744FF">
        <w:rPr>
          <w:rFonts w:ascii="Times New Roman" w:eastAsia="Times New Roman" w:hAnsi="Times New Roman" w:cs="Times New Roman"/>
          <w:sz w:val="21"/>
          <w:szCs w:val="21"/>
          <w:lang w:eastAsia="ru-RU"/>
        </w:rPr>
        <w:t xml:space="preserve"> известить Заказчика и до получения от него указаний приостановить Работы при обнаружении возможных неблагоприятных для Заказчика последствий выполнения его указаний о способе исполнения Работы или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0F2C8E9B" w14:textId="77777777" w:rsidR="0084222C" w:rsidRPr="005744FF" w:rsidRDefault="0084222C"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Исполнять полученные в ходе выполнения Работ указания Заказчика, если такие указания </w:t>
      </w:r>
      <w:r w:rsidR="000D79F0" w:rsidRPr="005744FF">
        <w:rPr>
          <w:rFonts w:ascii="Times New Roman" w:eastAsia="Times New Roman" w:hAnsi="Times New Roman" w:cs="Times New Roman"/>
          <w:sz w:val="21"/>
          <w:szCs w:val="21"/>
          <w:lang w:eastAsia="ru-RU"/>
        </w:rPr>
        <w:t>не противоречат условиям Договора</w:t>
      </w:r>
      <w:r w:rsidRPr="005744FF">
        <w:rPr>
          <w:rFonts w:ascii="Times New Roman" w:eastAsia="Times New Roman" w:hAnsi="Times New Roman" w:cs="Times New Roman"/>
          <w:sz w:val="21"/>
          <w:szCs w:val="21"/>
          <w:lang w:eastAsia="ru-RU"/>
        </w:rPr>
        <w:t xml:space="preserve"> и не представляют собой вмешательства в оперативно - хозяйственную деятельность Подрядчика.</w:t>
      </w:r>
    </w:p>
    <w:p w14:paraId="3B679432" w14:textId="3D087D5B" w:rsidR="00F67532" w:rsidRPr="005744FF" w:rsidRDefault="007374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По письменному запросу </w:t>
      </w:r>
      <w:r w:rsidRPr="00B70534">
        <w:rPr>
          <w:rFonts w:ascii="Times New Roman" w:eastAsia="Times New Roman" w:hAnsi="Times New Roman" w:cs="Times New Roman"/>
          <w:sz w:val="21"/>
          <w:szCs w:val="21"/>
          <w:lang w:eastAsia="ru-RU"/>
        </w:rPr>
        <w:t>Заказчика,</w:t>
      </w:r>
      <w:r w:rsidR="002C0085" w:rsidRPr="00B70534">
        <w:rPr>
          <w:rFonts w:ascii="Times New Roman" w:eastAsia="Times New Roman" w:hAnsi="Times New Roman" w:cs="Times New Roman"/>
          <w:sz w:val="21"/>
          <w:szCs w:val="21"/>
          <w:lang w:eastAsia="ru-RU"/>
        </w:rPr>
        <w:t xml:space="preserve"> в течение 1 (одного) дня</w:t>
      </w:r>
      <w:r w:rsidRPr="00B70534">
        <w:rPr>
          <w:rFonts w:ascii="Times New Roman" w:eastAsia="Times New Roman" w:hAnsi="Times New Roman" w:cs="Times New Roman"/>
          <w:sz w:val="21"/>
          <w:szCs w:val="21"/>
          <w:lang w:eastAsia="ru-RU"/>
        </w:rPr>
        <w:t xml:space="preserve"> с</w:t>
      </w:r>
      <w:r w:rsidRPr="005744FF">
        <w:rPr>
          <w:rFonts w:ascii="Times New Roman" w:eastAsia="Times New Roman" w:hAnsi="Times New Roman" w:cs="Times New Roman"/>
          <w:sz w:val="21"/>
          <w:szCs w:val="21"/>
          <w:lang w:eastAsia="ru-RU"/>
        </w:rPr>
        <w:t xml:space="preserve"> момента получения </w:t>
      </w:r>
      <w:r w:rsidR="00F67532" w:rsidRPr="005744FF">
        <w:rPr>
          <w:rFonts w:ascii="Times New Roman" w:eastAsia="Times New Roman" w:hAnsi="Times New Roman" w:cs="Times New Roman"/>
          <w:sz w:val="21"/>
          <w:szCs w:val="21"/>
          <w:lang w:eastAsia="ru-RU"/>
        </w:rPr>
        <w:t>запроса, предоставлять</w:t>
      </w:r>
      <w:r w:rsidRPr="005744FF">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 xml:space="preserve">информацию о ходе выполнения Работ. </w:t>
      </w:r>
    </w:p>
    <w:p w14:paraId="0FAD0B5F" w14:textId="77777777" w:rsidR="00162EE3" w:rsidRPr="00B70534" w:rsidRDefault="00162EE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sidRPr="005744FF">
        <w:rPr>
          <w:rFonts w:ascii="Times New Roman" w:eastAsia="Times New Roman" w:hAnsi="Times New Roman" w:cs="Times New Roman"/>
          <w:sz w:val="21"/>
          <w:szCs w:val="21"/>
          <w:lang w:eastAsia="ru-RU"/>
        </w:rPr>
        <w:t xml:space="preserve">Выполнить в полном объеме иные обязательства, предусмотренные Договором, дополнительными </w:t>
      </w:r>
      <w:r w:rsidRPr="00B70534">
        <w:rPr>
          <w:rFonts w:ascii="Times New Roman" w:eastAsia="Times New Roman" w:hAnsi="Times New Roman" w:cs="Times New Roman"/>
          <w:sz w:val="21"/>
          <w:szCs w:val="21"/>
          <w:lang w:eastAsia="ru-RU"/>
        </w:rPr>
        <w:t>соглашениями к нему и</w:t>
      </w:r>
      <w:r w:rsidR="009F2ED3" w:rsidRPr="00B70534">
        <w:rPr>
          <w:rFonts w:ascii="Times New Roman" w:eastAsia="Times New Roman" w:hAnsi="Times New Roman" w:cs="Times New Roman"/>
          <w:sz w:val="21"/>
          <w:szCs w:val="21"/>
          <w:lang w:eastAsia="ru-RU"/>
        </w:rPr>
        <w:t xml:space="preserve"> действующим</w:t>
      </w:r>
      <w:r w:rsidRPr="00B70534">
        <w:rPr>
          <w:rFonts w:ascii="Times New Roman" w:eastAsia="Times New Roman" w:hAnsi="Times New Roman" w:cs="Times New Roman"/>
          <w:sz w:val="21"/>
          <w:szCs w:val="21"/>
          <w:lang w:eastAsia="ru-RU"/>
        </w:rPr>
        <w:t xml:space="preserve"> законодательством РФ.</w:t>
      </w:r>
    </w:p>
    <w:p w14:paraId="06F7FF97" w14:textId="53616537"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В сроки, установленные Заказчиком устранять замечания, обозначенные в Предписаниях, выданных Заказчиком в части соблюдения технологий и порядка производства работ; соблюдения требований </w:t>
      </w:r>
      <w:r w:rsidRPr="00B70534">
        <w:rPr>
          <w:sz w:val="21"/>
          <w:szCs w:val="21"/>
        </w:rPr>
        <w:lastRenderedPageBreak/>
        <w:t>промышленной, пожарной, экологической безопасности, охраны труда; соблюдения требований пропускного и внутри</w:t>
      </w:r>
      <w:r w:rsidR="00E01DFF" w:rsidRPr="00B70534">
        <w:rPr>
          <w:sz w:val="21"/>
          <w:szCs w:val="21"/>
        </w:rPr>
        <w:t xml:space="preserve"> </w:t>
      </w:r>
      <w:r w:rsidRPr="00B70534">
        <w:rPr>
          <w:sz w:val="21"/>
          <w:szCs w:val="21"/>
        </w:rPr>
        <w:t>объект</w:t>
      </w:r>
      <w:r w:rsidR="00E01DFF" w:rsidRPr="00B70534">
        <w:rPr>
          <w:sz w:val="21"/>
          <w:szCs w:val="21"/>
        </w:rPr>
        <w:t>н</w:t>
      </w:r>
      <w:r w:rsidRPr="00B70534">
        <w:rPr>
          <w:sz w:val="21"/>
          <w:szCs w:val="21"/>
        </w:rPr>
        <w:t>ого режимов, а также иных требований, касающихся выполнения предусмотренных Договором работ.</w:t>
      </w:r>
    </w:p>
    <w:p w14:paraId="48E74D8A" w14:textId="02EC2F02" w:rsidR="002C0085" w:rsidRPr="00B70534"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 xml:space="preserve">При выполнении работ на территории объектов Заказчика, соблюдать требования Локальных нормативных актов (далее – «ЛНА») Заказчика, обязательных для соблюдения Подрядчиком. Перечень обязательных для соблюдения ЛНА и их тексты размещены на сайте </w:t>
      </w:r>
      <w:r w:rsidR="000C64FF" w:rsidRPr="000C64FF">
        <w:rPr>
          <w:sz w:val="21"/>
          <w:szCs w:val="21"/>
        </w:rPr>
        <w:t>ООО «РИ-</w:t>
      </w:r>
      <w:r w:rsidRPr="000C64FF">
        <w:rPr>
          <w:sz w:val="21"/>
          <w:szCs w:val="21"/>
        </w:rPr>
        <w:t>ИНВЕСТ</w:t>
      </w:r>
      <w:r w:rsidRPr="00B70534">
        <w:rPr>
          <w:sz w:val="21"/>
          <w:szCs w:val="21"/>
        </w:rPr>
        <w:t>» (</w:t>
      </w:r>
      <w:hyperlink r:id="rId8" w:history="1">
        <w:r w:rsidR="00E25DF8" w:rsidRPr="0097405D">
          <w:rPr>
            <w:rStyle w:val="a9"/>
            <w:sz w:val="21"/>
            <w:szCs w:val="21"/>
            <w:lang w:val="en-US"/>
          </w:rPr>
          <w:t>www</w:t>
        </w:r>
        <w:r w:rsidR="00E25DF8" w:rsidRPr="0097405D">
          <w:rPr>
            <w:rStyle w:val="a9"/>
            <w:sz w:val="21"/>
            <w:szCs w:val="21"/>
          </w:rPr>
          <w:t>.</w:t>
        </w:r>
        <w:proofErr w:type="spellStart"/>
        <w:r w:rsidR="00E25DF8" w:rsidRPr="0097405D">
          <w:rPr>
            <w:rStyle w:val="a9"/>
            <w:sz w:val="21"/>
            <w:szCs w:val="21"/>
            <w:lang w:val="en-US"/>
          </w:rPr>
          <w:t>ri</w:t>
        </w:r>
        <w:proofErr w:type="spellEnd"/>
        <w:r w:rsidR="00E25DF8" w:rsidRPr="00E25DF8">
          <w:rPr>
            <w:rStyle w:val="a9"/>
            <w:sz w:val="21"/>
            <w:szCs w:val="21"/>
          </w:rPr>
          <w:t>-</w:t>
        </w:r>
        <w:r w:rsidR="00E25DF8" w:rsidRPr="0097405D">
          <w:rPr>
            <w:rStyle w:val="a9"/>
            <w:sz w:val="21"/>
            <w:szCs w:val="21"/>
            <w:lang w:val="en-US"/>
          </w:rPr>
          <w:t>invest</w:t>
        </w:r>
        <w:r w:rsidR="00E25DF8" w:rsidRPr="0097405D">
          <w:rPr>
            <w:rStyle w:val="a9"/>
            <w:sz w:val="21"/>
            <w:szCs w:val="21"/>
          </w:rPr>
          <w:t>.</w:t>
        </w:r>
        <w:proofErr w:type="spellStart"/>
        <w:r w:rsidR="00E25DF8" w:rsidRPr="0097405D">
          <w:rPr>
            <w:rStyle w:val="a9"/>
            <w:sz w:val="21"/>
            <w:szCs w:val="21"/>
            <w:lang w:val="en-US"/>
          </w:rPr>
          <w:t>ru</w:t>
        </w:r>
        <w:proofErr w:type="spellEnd"/>
      </w:hyperlink>
      <w:r w:rsidRPr="00B70534">
        <w:rPr>
          <w:sz w:val="21"/>
          <w:szCs w:val="21"/>
        </w:rPr>
        <w:t>).</w:t>
      </w:r>
    </w:p>
    <w:p w14:paraId="05C567CC" w14:textId="6121ABC8" w:rsidR="002C0085" w:rsidRPr="00351B05" w:rsidRDefault="002C0085" w:rsidP="002C0085">
      <w:pPr>
        <w:pStyle w:val="ab"/>
        <w:widowControl w:val="0"/>
        <w:numPr>
          <w:ilvl w:val="2"/>
          <w:numId w:val="1"/>
        </w:numPr>
        <w:shd w:val="clear" w:color="auto" w:fill="auto"/>
        <w:tabs>
          <w:tab w:val="left" w:pos="142"/>
          <w:tab w:val="left" w:pos="360"/>
        </w:tabs>
        <w:spacing w:line="270" w:lineRule="exact"/>
        <w:ind w:left="0" w:right="20" w:firstLine="0"/>
        <w:rPr>
          <w:b/>
          <w:sz w:val="21"/>
          <w:szCs w:val="21"/>
        </w:rPr>
      </w:pPr>
      <w:r w:rsidRPr="00B70534">
        <w:rPr>
          <w:sz w:val="21"/>
          <w:szCs w:val="21"/>
        </w:rPr>
        <w:t>При выполнении Работ на территории объектов Заказчика неукоснительно соблюдать требования Положения П 14.02-202</w:t>
      </w:r>
      <w:r w:rsidR="007B319B">
        <w:rPr>
          <w:sz w:val="21"/>
          <w:szCs w:val="21"/>
        </w:rPr>
        <w:t>4</w:t>
      </w:r>
      <w:r w:rsidRPr="00B70534">
        <w:rPr>
          <w:sz w:val="21"/>
          <w:szCs w:val="21"/>
        </w:rPr>
        <w:t xml:space="preserve"> «Положение об организации и обеспечении охраны, пропускного и </w:t>
      </w:r>
      <w:proofErr w:type="spellStart"/>
      <w:r w:rsidRPr="00B70534">
        <w:rPr>
          <w:sz w:val="21"/>
          <w:szCs w:val="21"/>
        </w:rPr>
        <w:t>внутриобъектового</w:t>
      </w:r>
      <w:proofErr w:type="spellEnd"/>
      <w:r w:rsidRPr="00B70534">
        <w:rPr>
          <w:sz w:val="21"/>
          <w:szCs w:val="21"/>
        </w:rPr>
        <w:t xml:space="preserve"> режимов на объектах </w:t>
      </w:r>
      <w:r w:rsidR="008E683A">
        <w:rPr>
          <w:sz w:val="21"/>
          <w:szCs w:val="21"/>
        </w:rPr>
        <w:t>филиала «Тюменский НПЗ» ООО «РИ-ИНВЕСТ»</w:t>
      </w:r>
      <w:r w:rsidRPr="000C64FF">
        <w:rPr>
          <w:sz w:val="21"/>
          <w:szCs w:val="21"/>
        </w:rPr>
        <w:t xml:space="preserve"> (</w:t>
      </w:r>
      <w:r w:rsidRPr="00351B05">
        <w:rPr>
          <w:sz w:val="21"/>
          <w:szCs w:val="21"/>
        </w:rPr>
        <w:t>далее - «Положение П 14.02-202</w:t>
      </w:r>
      <w:r w:rsidR="007B319B">
        <w:rPr>
          <w:sz w:val="21"/>
          <w:szCs w:val="21"/>
        </w:rPr>
        <w:t>4</w:t>
      </w:r>
      <w:r w:rsidRPr="00351B05">
        <w:rPr>
          <w:sz w:val="21"/>
          <w:szCs w:val="21"/>
        </w:rPr>
        <w:t>»), меры антитеррористической защищенности. (выдержки из Полож</w:t>
      </w:r>
      <w:r w:rsidR="000C64FF">
        <w:rPr>
          <w:sz w:val="21"/>
          <w:szCs w:val="21"/>
        </w:rPr>
        <w:t>ения размещены на сайте ООО «РИ-</w:t>
      </w:r>
      <w:r w:rsidRPr="00351B05">
        <w:rPr>
          <w:sz w:val="21"/>
          <w:szCs w:val="21"/>
        </w:rPr>
        <w:t xml:space="preserve">ИНВЕСТ» </w:t>
      </w:r>
      <w:hyperlink r:id="rId9" w:history="1">
        <w:r w:rsidR="00E25DF8" w:rsidRPr="0097405D">
          <w:rPr>
            <w:rStyle w:val="a9"/>
            <w:sz w:val="21"/>
            <w:szCs w:val="21"/>
          </w:rPr>
          <w:t>www.ri-invest.ru</w:t>
        </w:r>
      </w:hyperlink>
      <w:r w:rsidRPr="00351B05">
        <w:rPr>
          <w:sz w:val="21"/>
          <w:szCs w:val="21"/>
        </w:rPr>
        <w:t>).</w:t>
      </w:r>
    </w:p>
    <w:p w14:paraId="3B1B72EF" w14:textId="77777777" w:rsidR="001F1349" w:rsidRPr="009F2ED3" w:rsidRDefault="009F2ED3" w:rsidP="00DB6F1D">
      <w:pPr>
        <w:pStyle w:val="a6"/>
        <w:numPr>
          <w:ilvl w:val="2"/>
          <w:numId w:val="1"/>
        </w:numPr>
        <w:spacing w:after="0"/>
        <w:ind w:left="0" w:firstLine="0"/>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w:t>
      </w:r>
      <w:r w:rsidR="001F1349" w:rsidRPr="005744FF">
        <w:rPr>
          <w:rFonts w:ascii="Times New Roman" w:eastAsia="Times New Roman" w:hAnsi="Times New Roman" w:cs="Times New Roman"/>
          <w:sz w:val="21"/>
          <w:szCs w:val="21"/>
          <w:lang w:eastAsia="ru-RU"/>
        </w:rPr>
        <w:t>воими силами обеспечивает наличие на площадке</w:t>
      </w:r>
      <w:r>
        <w:rPr>
          <w:rFonts w:ascii="Times New Roman" w:eastAsia="Times New Roman" w:hAnsi="Times New Roman" w:cs="Times New Roman"/>
          <w:sz w:val="21"/>
          <w:szCs w:val="21"/>
          <w:lang w:eastAsia="ru-RU"/>
        </w:rPr>
        <w:t xml:space="preserve"> производства Работ</w:t>
      </w:r>
      <w:r w:rsidR="001F1349" w:rsidRPr="005744FF">
        <w:rPr>
          <w:rFonts w:ascii="Times New Roman" w:eastAsia="Times New Roman" w:hAnsi="Times New Roman" w:cs="Times New Roman"/>
          <w:sz w:val="21"/>
          <w:szCs w:val="21"/>
          <w:lang w:eastAsia="ru-RU"/>
        </w:rPr>
        <w:t xml:space="preserve"> всей необходимой специализированной техники, если иное дополнительно не согласовано с Заказчиком.</w:t>
      </w:r>
    </w:p>
    <w:p w14:paraId="271502A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Подрядчик имеет право:</w:t>
      </w:r>
    </w:p>
    <w:p w14:paraId="6C14AE77" w14:textId="77777777" w:rsidR="00F67532" w:rsidRPr="005744FF" w:rsidRDefault="00F67532"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Заказчика надлежащего исполнения принятых на себя обязательств.</w:t>
      </w:r>
    </w:p>
    <w:p w14:paraId="70760297" w14:textId="77777777" w:rsidR="006902DE" w:rsidRPr="005744FF" w:rsidRDefault="006902DE" w:rsidP="00DB6F1D">
      <w:pPr>
        <w:pStyle w:val="a6"/>
        <w:spacing w:after="0"/>
        <w:ind w:left="0"/>
        <w:jc w:val="both"/>
        <w:rPr>
          <w:rFonts w:ascii="Times New Roman" w:eastAsia="Times New Roman" w:hAnsi="Times New Roman" w:cs="Times New Roman"/>
          <w:bCs/>
          <w:sz w:val="21"/>
          <w:szCs w:val="21"/>
          <w:lang w:eastAsia="ru-RU"/>
        </w:rPr>
      </w:pPr>
    </w:p>
    <w:p w14:paraId="7A4E4254" w14:textId="77777777" w:rsidR="006902DE" w:rsidRPr="00B70534"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
          <w:sz w:val="21"/>
          <w:szCs w:val="21"/>
          <w:lang w:eastAsia="ru-RU"/>
        </w:rPr>
        <w:t>ОБЕСПЕЧЕНИЕ МАТЕРИАЛАМИ И ОБОРУДОВАНИЕМ.</w:t>
      </w:r>
    </w:p>
    <w:p w14:paraId="27538AE0" w14:textId="0F875395" w:rsidR="005C14CC" w:rsidRPr="00B70534" w:rsidRDefault="00C634A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2" w:name="OLE_LINK2"/>
      <w:bookmarkStart w:id="3" w:name="OLE_LINK3"/>
      <w:bookmarkStart w:id="4" w:name="_Toc75619689"/>
      <w:r w:rsidRPr="00B70534">
        <w:rPr>
          <w:rFonts w:ascii="Times New Roman" w:eastAsia="Times New Roman" w:hAnsi="Times New Roman" w:cs="Times New Roman"/>
          <w:sz w:val="21"/>
          <w:szCs w:val="21"/>
          <w:lang w:eastAsia="ru-RU"/>
        </w:rPr>
        <w:t>Работы, предусмотренные условиями настоящего Договора, выполняются с использова</w:t>
      </w:r>
      <w:r w:rsidR="00953126">
        <w:rPr>
          <w:rFonts w:ascii="Times New Roman" w:eastAsia="Times New Roman" w:hAnsi="Times New Roman" w:cs="Times New Roman"/>
          <w:sz w:val="21"/>
          <w:szCs w:val="21"/>
          <w:lang w:eastAsia="ru-RU"/>
        </w:rPr>
        <w:t xml:space="preserve">нием </w:t>
      </w:r>
      <w:r w:rsidR="007B319B">
        <w:rPr>
          <w:rFonts w:ascii="Times New Roman" w:eastAsia="Times New Roman" w:hAnsi="Times New Roman" w:cs="Times New Roman"/>
          <w:sz w:val="21"/>
          <w:szCs w:val="21"/>
          <w:lang w:eastAsia="ru-RU"/>
        </w:rPr>
        <w:t>Материалов</w:t>
      </w:r>
      <w:r w:rsidR="00E25DF8">
        <w:rPr>
          <w:rFonts w:ascii="Times New Roman" w:eastAsia="Times New Roman" w:hAnsi="Times New Roman" w:cs="Times New Roman"/>
          <w:sz w:val="21"/>
          <w:szCs w:val="21"/>
          <w:lang w:eastAsia="ru-RU"/>
        </w:rPr>
        <w:t xml:space="preserve"> Заказчика</w:t>
      </w:r>
      <w:r w:rsidR="00AD5706" w:rsidRPr="00B70534">
        <w:rPr>
          <w:rFonts w:ascii="Times New Roman" w:eastAsia="Times New Roman" w:hAnsi="Times New Roman" w:cs="Times New Roman"/>
          <w:sz w:val="21"/>
          <w:szCs w:val="21"/>
          <w:lang w:eastAsia="ru-RU"/>
        </w:rPr>
        <w:t>.</w:t>
      </w:r>
    </w:p>
    <w:p w14:paraId="30888404" w14:textId="77777777" w:rsidR="00202BAE" w:rsidRPr="00B70534" w:rsidRDefault="00202BAE" w:rsidP="00DB6F1D">
      <w:pPr>
        <w:pStyle w:val="a6"/>
        <w:spacing w:after="0"/>
        <w:ind w:left="0"/>
        <w:jc w:val="both"/>
        <w:rPr>
          <w:rFonts w:ascii="Times New Roman" w:eastAsia="Times New Roman" w:hAnsi="Times New Roman" w:cs="Times New Roman"/>
          <w:bCs/>
          <w:sz w:val="21"/>
          <w:szCs w:val="21"/>
          <w:lang w:eastAsia="ru-RU"/>
        </w:rPr>
      </w:pPr>
    </w:p>
    <w:p w14:paraId="003D6114" w14:textId="77777777" w:rsidR="00C148FA" w:rsidRPr="00773A7D" w:rsidRDefault="00C148FA" w:rsidP="00DB6F1D">
      <w:pPr>
        <w:pStyle w:val="a6"/>
        <w:numPr>
          <w:ilvl w:val="0"/>
          <w:numId w:val="1"/>
        </w:numPr>
        <w:spacing w:after="0"/>
        <w:ind w:left="0" w:firstLine="0"/>
        <w:jc w:val="center"/>
        <w:rPr>
          <w:rFonts w:ascii="Times New Roman" w:eastAsia="Times New Roman" w:hAnsi="Times New Roman" w:cs="Times New Roman"/>
          <w:b/>
          <w:bCs/>
          <w:sz w:val="21"/>
          <w:szCs w:val="21"/>
          <w:lang w:eastAsia="ru-RU"/>
        </w:rPr>
      </w:pPr>
      <w:r w:rsidRPr="00B70534">
        <w:rPr>
          <w:rFonts w:ascii="Times New Roman" w:eastAsia="Times New Roman" w:hAnsi="Times New Roman" w:cs="Times New Roman"/>
          <w:b/>
          <w:bCs/>
          <w:sz w:val="21"/>
          <w:szCs w:val="21"/>
          <w:lang w:eastAsia="ru-RU"/>
        </w:rPr>
        <w:t>ОБЕСПЕЧЕНИЕ ПОДРЯДЧИКА</w:t>
      </w:r>
      <w:r w:rsidRPr="00773A7D">
        <w:rPr>
          <w:rFonts w:ascii="Times New Roman" w:eastAsia="Times New Roman" w:hAnsi="Times New Roman" w:cs="Times New Roman"/>
          <w:b/>
          <w:bCs/>
          <w:sz w:val="21"/>
          <w:szCs w:val="21"/>
          <w:lang w:eastAsia="ru-RU"/>
        </w:rPr>
        <w:t xml:space="preserve"> ЭЛЕКТРИЧЕСКОЙ ЭНЕРГИЕЙ</w:t>
      </w:r>
      <w:r w:rsidR="007C5DC8" w:rsidRPr="00773A7D">
        <w:rPr>
          <w:rFonts w:ascii="Times New Roman" w:eastAsia="Times New Roman" w:hAnsi="Times New Roman" w:cs="Times New Roman"/>
          <w:b/>
          <w:bCs/>
          <w:sz w:val="21"/>
          <w:szCs w:val="21"/>
          <w:lang w:eastAsia="ru-RU"/>
        </w:rPr>
        <w:t>.</w:t>
      </w:r>
    </w:p>
    <w:p w14:paraId="4DC1E4A7"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подключения Подрядчика к инженерным сетям Заказчика:</w:t>
      </w:r>
    </w:p>
    <w:p w14:paraId="226DB0D7"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При необходимости подключения Подрядчика к инженерным сетям Заказчика, Заказчик</w:t>
      </w:r>
      <w:r w:rsidR="007C5DC8" w:rsidRPr="00773A7D">
        <w:rPr>
          <w:rFonts w:ascii="Times New Roman" w:eastAsia="Times New Roman" w:hAnsi="Times New Roman" w:cs="Times New Roman"/>
          <w:bCs/>
          <w:sz w:val="21"/>
          <w:szCs w:val="21"/>
          <w:lang w:eastAsia="ru-RU"/>
        </w:rPr>
        <w:t>, при наличии технической возможности, на основании письменного запроса Подрядчика,</w:t>
      </w:r>
      <w:r w:rsidRPr="00773A7D">
        <w:rPr>
          <w:rFonts w:ascii="Times New Roman" w:eastAsia="Times New Roman" w:hAnsi="Times New Roman" w:cs="Times New Roman"/>
          <w:bCs/>
          <w:sz w:val="21"/>
          <w:szCs w:val="21"/>
          <w:lang w:eastAsia="ru-RU"/>
        </w:rPr>
        <w:t xml:space="preserve"> обязуется предоставить Подрядчику точки подключения</w:t>
      </w:r>
      <w:r w:rsidR="007C5DC8" w:rsidRPr="00773A7D">
        <w:rPr>
          <w:rFonts w:ascii="Times New Roman" w:eastAsia="Times New Roman" w:hAnsi="Times New Roman" w:cs="Times New Roman"/>
          <w:bCs/>
          <w:sz w:val="21"/>
          <w:szCs w:val="21"/>
          <w:lang w:eastAsia="ru-RU"/>
        </w:rPr>
        <w:t xml:space="preserve"> к инженерным сетям</w:t>
      </w:r>
      <w:r w:rsidRPr="00773A7D">
        <w:rPr>
          <w:rFonts w:ascii="Times New Roman" w:eastAsia="Times New Roman" w:hAnsi="Times New Roman" w:cs="Times New Roman"/>
          <w:bCs/>
          <w:sz w:val="21"/>
          <w:szCs w:val="21"/>
          <w:lang w:eastAsia="ru-RU"/>
        </w:rPr>
        <w:t xml:space="preserve">. </w:t>
      </w:r>
    </w:p>
    <w:p w14:paraId="6525E59F" w14:textId="77777777" w:rsidR="007C5DC8" w:rsidRPr="00773A7D" w:rsidRDefault="00C148FA"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2 (двух) календарных дней с момента письменного обращения По</w:t>
      </w:r>
      <w:r w:rsidR="007C5DC8" w:rsidRPr="00773A7D">
        <w:rPr>
          <w:rFonts w:ascii="Times New Roman" w:eastAsia="Times New Roman" w:hAnsi="Times New Roman" w:cs="Times New Roman"/>
          <w:bCs/>
          <w:sz w:val="21"/>
          <w:szCs w:val="21"/>
          <w:lang w:eastAsia="ru-RU"/>
        </w:rPr>
        <w:t xml:space="preserve">дрядчика о необходимости </w:t>
      </w:r>
      <w:r w:rsidRPr="00773A7D">
        <w:rPr>
          <w:rFonts w:ascii="Times New Roman" w:eastAsia="Times New Roman" w:hAnsi="Times New Roman" w:cs="Times New Roman"/>
          <w:bCs/>
          <w:sz w:val="21"/>
          <w:szCs w:val="21"/>
          <w:lang w:eastAsia="ru-RU"/>
        </w:rPr>
        <w:t>подкл</w:t>
      </w:r>
      <w:r w:rsidR="007C5DC8" w:rsidRPr="00773A7D">
        <w:rPr>
          <w:rFonts w:ascii="Times New Roman" w:eastAsia="Times New Roman" w:hAnsi="Times New Roman" w:cs="Times New Roman"/>
          <w:bCs/>
          <w:sz w:val="21"/>
          <w:szCs w:val="21"/>
          <w:lang w:eastAsia="ru-RU"/>
        </w:rPr>
        <w:t>ючения, Заказчик обязан выдать Т</w:t>
      </w:r>
      <w:r w:rsidRPr="00773A7D">
        <w:rPr>
          <w:rFonts w:ascii="Times New Roman" w:eastAsia="Times New Roman" w:hAnsi="Times New Roman" w:cs="Times New Roman"/>
          <w:bCs/>
          <w:sz w:val="21"/>
          <w:szCs w:val="21"/>
          <w:lang w:eastAsia="ru-RU"/>
        </w:rPr>
        <w:t>ехнические условия на подключение от существующих инженерных сетей</w:t>
      </w:r>
      <w:r w:rsidR="007C5DC8"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w:t>
      </w:r>
    </w:p>
    <w:p w14:paraId="79E6E378"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В течение 5 (пяти) календарных</w:t>
      </w:r>
      <w:r w:rsidR="00C148FA" w:rsidRPr="00773A7D">
        <w:rPr>
          <w:rFonts w:ascii="Times New Roman" w:eastAsia="Times New Roman" w:hAnsi="Times New Roman" w:cs="Times New Roman"/>
          <w:bCs/>
          <w:sz w:val="21"/>
          <w:szCs w:val="21"/>
          <w:lang w:eastAsia="ru-RU"/>
        </w:rPr>
        <w:t xml:space="preserve"> дня со дня получения Заказчиком от Подрядчика уведомления о готовности к подключению, </w:t>
      </w:r>
      <w:r w:rsidRPr="00773A7D">
        <w:rPr>
          <w:rFonts w:ascii="Times New Roman" w:eastAsia="Times New Roman" w:hAnsi="Times New Roman" w:cs="Times New Roman"/>
          <w:bCs/>
          <w:sz w:val="21"/>
          <w:szCs w:val="21"/>
          <w:lang w:eastAsia="ru-RU"/>
        </w:rPr>
        <w:t xml:space="preserve">Заказчик обязуется </w:t>
      </w:r>
      <w:r w:rsidR="00C148FA" w:rsidRPr="00773A7D">
        <w:rPr>
          <w:rFonts w:ascii="Times New Roman" w:eastAsia="Times New Roman" w:hAnsi="Times New Roman" w:cs="Times New Roman"/>
          <w:bCs/>
          <w:sz w:val="21"/>
          <w:szCs w:val="21"/>
          <w:lang w:eastAsia="ru-RU"/>
        </w:rPr>
        <w:t>выполнить технологическое присоединение</w:t>
      </w:r>
      <w:r w:rsidRPr="00773A7D">
        <w:rPr>
          <w:rFonts w:ascii="Times New Roman" w:eastAsia="Times New Roman" w:hAnsi="Times New Roman" w:cs="Times New Roman"/>
          <w:bCs/>
          <w:sz w:val="21"/>
          <w:szCs w:val="21"/>
          <w:lang w:eastAsia="ru-RU"/>
        </w:rPr>
        <w:t>,</w:t>
      </w:r>
      <w:r w:rsidR="00C148FA" w:rsidRPr="00773A7D">
        <w:rPr>
          <w:rFonts w:ascii="Times New Roman" w:eastAsia="Times New Roman" w:hAnsi="Times New Roman" w:cs="Times New Roman"/>
          <w:bCs/>
          <w:sz w:val="21"/>
          <w:szCs w:val="21"/>
          <w:lang w:eastAsia="ru-RU"/>
        </w:rPr>
        <w:t xml:space="preserve"> при условии в</w:t>
      </w:r>
      <w:r w:rsidRPr="00773A7D">
        <w:rPr>
          <w:rFonts w:ascii="Times New Roman" w:eastAsia="Times New Roman" w:hAnsi="Times New Roman" w:cs="Times New Roman"/>
          <w:bCs/>
          <w:sz w:val="21"/>
          <w:szCs w:val="21"/>
          <w:lang w:eastAsia="ru-RU"/>
        </w:rPr>
        <w:t>ыполнения Подрядчиком выданных Т</w:t>
      </w:r>
      <w:r w:rsidR="00C148FA" w:rsidRPr="00773A7D">
        <w:rPr>
          <w:rFonts w:ascii="Times New Roman" w:eastAsia="Times New Roman" w:hAnsi="Times New Roman" w:cs="Times New Roman"/>
          <w:bCs/>
          <w:sz w:val="21"/>
          <w:szCs w:val="21"/>
          <w:lang w:eastAsia="ru-RU"/>
        </w:rPr>
        <w:t xml:space="preserve">ехнических условий. </w:t>
      </w:r>
    </w:p>
    <w:p w14:paraId="29B16336"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Техническое присоединение Подрядчика к инженерным сетям Заказчика оформляется</w:t>
      </w:r>
      <w:r w:rsidR="00C148FA" w:rsidRPr="00773A7D">
        <w:rPr>
          <w:rFonts w:ascii="Times New Roman" w:eastAsia="Times New Roman" w:hAnsi="Times New Roman" w:cs="Times New Roman"/>
          <w:bCs/>
          <w:sz w:val="21"/>
          <w:szCs w:val="21"/>
          <w:lang w:eastAsia="ru-RU"/>
        </w:rPr>
        <w:t xml:space="preserve"> соответствующими документами, подписываемыми Сторонами. (Акт об осуществлении</w:t>
      </w:r>
      <w:r w:rsidRPr="00773A7D">
        <w:rPr>
          <w:rFonts w:ascii="Times New Roman" w:eastAsia="Times New Roman" w:hAnsi="Times New Roman" w:cs="Times New Roman"/>
          <w:bCs/>
          <w:sz w:val="21"/>
          <w:szCs w:val="21"/>
          <w:lang w:eastAsia="ru-RU"/>
        </w:rPr>
        <w:t xml:space="preserve"> технологического присоединения</w:t>
      </w:r>
      <w:r w:rsidR="00C148FA" w:rsidRPr="00773A7D">
        <w:rPr>
          <w:rFonts w:ascii="Times New Roman" w:eastAsia="Times New Roman" w:hAnsi="Times New Roman" w:cs="Times New Roman"/>
          <w:bCs/>
          <w:sz w:val="21"/>
          <w:szCs w:val="21"/>
          <w:lang w:eastAsia="ru-RU"/>
        </w:rPr>
        <w:t xml:space="preserve">).  </w:t>
      </w:r>
    </w:p>
    <w:p w14:paraId="1537E8C2" w14:textId="77777777" w:rsidR="007C5DC8" w:rsidRPr="00773A7D" w:rsidRDefault="007C5DC8"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Cs/>
          <w:sz w:val="21"/>
          <w:szCs w:val="21"/>
          <w:lang w:eastAsia="ru-RU"/>
        </w:rPr>
        <w:t>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1CE921A9" w14:textId="77777777" w:rsidR="00B41910" w:rsidRPr="00773A7D" w:rsidRDefault="00B41910" w:rsidP="00C148FA">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Общие положения об агентировании:</w:t>
      </w:r>
    </w:p>
    <w:p w14:paraId="36BD194D" w14:textId="77777777" w:rsidR="00C148FA" w:rsidRPr="00773A7D" w:rsidRDefault="007C5DC8"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 настоящему договору Заказчик</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выступая в качестве Агента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берет на себя обязательства за вознаграждение совершать юридические и иные действия от своего имени, но за счет</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Принципала</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касающиеся обеспечения</w:t>
      </w:r>
      <w:r w:rsidR="00B41910" w:rsidRPr="00773A7D">
        <w:rPr>
          <w:rFonts w:ascii="Times New Roman" w:eastAsia="Times New Roman" w:hAnsi="Times New Roman" w:cs="Times New Roman"/>
          <w:bCs/>
          <w:sz w:val="21"/>
          <w:szCs w:val="21"/>
          <w:lang w:eastAsia="ru-RU"/>
        </w:rPr>
        <w:t xml:space="preserve"> Подрядчика</w:t>
      </w:r>
      <w:r w:rsidRPr="00773A7D">
        <w:rPr>
          <w:rFonts w:ascii="Times New Roman" w:eastAsia="Times New Roman" w:hAnsi="Times New Roman" w:cs="Times New Roman"/>
          <w:bCs/>
          <w:sz w:val="21"/>
          <w:szCs w:val="21"/>
          <w:lang w:eastAsia="ru-RU"/>
        </w:rPr>
        <w:t xml:space="preserve"> эл</w:t>
      </w:r>
      <w:r w:rsidR="00B41910" w:rsidRPr="00773A7D">
        <w:rPr>
          <w:rFonts w:ascii="Times New Roman" w:eastAsia="Times New Roman" w:hAnsi="Times New Roman" w:cs="Times New Roman"/>
          <w:bCs/>
          <w:sz w:val="21"/>
          <w:szCs w:val="21"/>
          <w:lang w:eastAsia="ru-RU"/>
        </w:rPr>
        <w:t>ектрической энергией</w:t>
      </w:r>
      <w:r w:rsidRPr="00773A7D">
        <w:rPr>
          <w:rFonts w:ascii="Times New Roman" w:eastAsia="Times New Roman" w:hAnsi="Times New Roman" w:cs="Times New Roman"/>
          <w:bCs/>
          <w:sz w:val="21"/>
          <w:szCs w:val="21"/>
          <w:lang w:eastAsia="ru-RU"/>
        </w:rPr>
        <w:t xml:space="preserve"> при выполнении работ на территории </w:t>
      </w:r>
      <w:r w:rsidR="00B41910" w:rsidRPr="00773A7D">
        <w:rPr>
          <w:rFonts w:ascii="Times New Roman" w:eastAsia="Times New Roman" w:hAnsi="Times New Roman" w:cs="Times New Roman"/>
          <w:bCs/>
          <w:sz w:val="21"/>
          <w:szCs w:val="21"/>
          <w:lang w:eastAsia="ru-RU"/>
        </w:rPr>
        <w:t>Заказчика</w:t>
      </w:r>
      <w:r w:rsidRPr="00773A7D">
        <w:rPr>
          <w:rFonts w:ascii="Times New Roman" w:eastAsia="Times New Roman" w:hAnsi="Times New Roman" w:cs="Times New Roman"/>
          <w:bCs/>
          <w:sz w:val="21"/>
          <w:szCs w:val="21"/>
          <w:lang w:eastAsia="ru-RU"/>
        </w:rPr>
        <w:t xml:space="preserve">, а именно, заключить договор (-ы) с соответствующими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на территории Тюменской области по передаче </w:t>
      </w:r>
      <w:r w:rsidR="00B41910"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электрической энергии (мощности), а также производить расчеты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за фактически поданные</w:t>
      </w:r>
      <w:r w:rsidR="00B4191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объемы электроэнергии, а</w:t>
      </w:r>
      <w:r w:rsidR="00B4191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обязуется принять все исполненное </w:t>
      </w:r>
      <w:r w:rsidR="00B41910" w:rsidRPr="00773A7D">
        <w:rPr>
          <w:rFonts w:ascii="Times New Roman" w:eastAsia="Times New Roman" w:hAnsi="Times New Roman" w:cs="Times New Roman"/>
          <w:bCs/>
          <w:sz w:val="21"/>
          <w:szCs w:val="21"/>
          <w:lang w:eastAsia="ru-RU"/>
        </w:rPr>
        <w:t>Заказчиком (</w:t>
      </w:r>
      <w:r w:rsidRPr="00773A7D">
        <w:rPr>
          <w:rFonts w:ascii="Times New Roman" w:eastAsia="Times New Roman" w:hAnsi="Times New Roman" w:cs="Times New Roman"/>
          <w:bCs/>
          <w:sz w:val="21"/>
          <w:szCs w:val="21"/>
          <w:lang w:eastAsia="ru-RU"/>
        </w:rPr>
        <w:t>Агентом</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 настоящему Договору и оплатить агентское вознаграждение в размере и в порядке, предусмотренном условиями настоящего Договора, а также возместить </w:t>
      </w:r>
      <w:r w:rsidR="00B41910" w:rsidRPr="00773A7D">
        <w:rPr>
          <w:rFonts w:ascii="Times New Roman" w:eastAsia="Times New Roman" w:hAnsi="Times New Roman" w:cs="Times New Roman"/>
          <w:bCs/>
          <w:sz w:val="21"/>
          <w:szCs w:val="21"/>
          <w:lang w:eastAsia="ru-RU"/>
        </w:rPr>
        <w:t>Заказчику (</w:t>
      </w:r>
      <w:r w:rsidRPr="00773A7D">
        <w:rPr>
          <w:rFonts w:ascii="Times New Roman" w:eastAsia="Times New Roman" w:hAnsi="Times New Roman" w:cs="Times New Roman"/>
          <w:bCs/>
          <w:sz w:val="21"/>
          <w:szCs w:val="21"/>
          <w:lang w:eastAsia="ru-RU"/>
        </w:rPr>
        <w:t>Агенту</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подтвержденные им расходы, связанные с исполнением</w:t>
      </w:r>
      <w:r w:rsidR="00B41910" w:rsidRPr="00773A7D">
        <w:rPr>
          <w:rFonts w:ascii="Times New Roman" w:eastAsia="Times New Roman" w:hAnsi="Times New Roman" w:cs="Times New Roman"/>
          <w:bCs/>
          <w:sz w:val="21"/>
          <w:szCs w:val="21"/>
          <w:lang w:eastAsia="ru-RU"/>
        </w:rPr>
        <w:t xml:space="preserve"> настоящего</w:t>
      </w:r>
      <w:r w:rsidRPr="00773A7D">
        <w:rPr>
          <w:rFonts w:ascii="Times New Roman" w:eastAsia="Times New Roman" w:hAnsi="Times New Roman" w:cs="Times New Roman"/>
          <w:bCs/>
          <w:sz w:val="21"/>
          <w:szCs w:val="21"/>
          <w:lang w:eastAsia="ru-RU"/>
        </w:rPr>
        <w:t xml:space="preserve"> поручения, в том числе расходы по оплате потребленной</w:t>
      </w:r>
      <w:r w:rsidR="00B41910" w:rsidRPr="00773A7D">
        <w:rPr>
          <w:rFonts w:ascii="Times New Roman" w:eastAsia="Times New Roman" w:hAnsi="Times New Roman" w:cs="Times New Roman"/>
          <w:bCs/>
          <w:sz w:val="21"/>
          <w:szCs w:val="21"/>
          <w:lang w:eastAsia="ru-RU"/>
        </w:rPr>
        <w:t xml:space="preserve"> Подрядчиком</w:t>
      </w:r>
      <w:r w:rsidRPr="00773A7D">
        <w:rPr>
          <w:rFonts w:ascii="Times New Roman" w:eastAsia="Times New Roman" w:hAnsi="Times New Roman" w:cs="Times New Roman"/>
          <w:bCs/>
          <w:sz w:val="21"/>
          <w:szCs w:val="21"/>
          <w:lang w:eastAsia="ru-RU"/>
        </w:rPr>
        <w:t xml:space="preserve"> </w:t>
      </w:r>
      <w:r w:rsidR="00B4191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Принципалом</w:t>
      </w:r>
      <w:r w:rsidR="00B41910" w:rsidRPr="00773A7D">
        <w:rPr>
          <w:rFonts w:ascii="Times New Roman" w:eastAsia="Times New Roman" w:hAnsi="Times New Roman" w:cs="Times New Roman"/>
          <w:bCs/>
          <w:sz w:val="21"/>
          <w:szCs w:val="21"/>
          <w:lang w:eastAsia="ru-RU"/>
        </w:rPr>
        <w:t>) электрической энергии</w:t>
      </w:r>
      <w:r w:rsidRPr="00773A7D">
        <w:rPr>
          <w:rFonts w:ascii="Times New Roman" w:eastAsia="Times New Roman" w:hAnsi="Times New Roman" w:cs="Times New Roman"/>
          <w:bCs/>
          <w:sz w:val="21"/>
          <w:szCs w:val="21"/>
          <w:lang w:eastAsia="ru-RU"/>
        </w:rPr>
        <w:t>.</w:t>
      </w:r>
    </w:p>
    <w:p w14:paraId="0F806EB3"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во исполнение настоящего Договора, возникают непосредственно у Заказчика (Агента).</w:t>
      </w:r>
    </w:p>
    <w:p w14:paraId="4D2386B1" w14:textId="77777777" w:rsidR="00B41910" w:rsidRPr="00773A7D" w:rsidRDefault="00B41910" w:rsidP="00B41910">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Для целей настоящего Договора Стороны договорились использовать следующие понятия и определения:</w:t>
      </w:r>
    </w:p>
    <w:p w14:paraId="66F320F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Энергоснабжающая</w:t>
      </w:r>
      <w:proofErr w:type="spellEnd"/>
      <w:r w:rsidRPr="00773A7D">
        <w:rPr>
          <w:rFonts w:ascii="Times New Roman" w:eastAsia="Times New Roman" w:hAnsi="Times New Roman" w:cs="Times New Roman"/>
          <w:bCs/>
          <w:i/>
          <w:sz w:val="21"/>
          <w:szCs w:val="21"/>
          <w:lang w:eastAsia="ru-RU"/>
        </w:rPr>
        <w:t xml:space="preserve"> организация</w:t>
      </w:r>
      <w:r w:rsidRPr="00773A7D">
        <w:rPr>
          <w:rFonts w:ascii="Times New Roman" w:eastAsia="Times New Roman" w:hAnsi="Times New Roman" w:cs="Times New Roman"/>
          <w:bCs/>
          <w:sz w:val="21"/>
          <w:szCs w:val="21"/>
          <w:lang w:eastAsia="ru-RU"/>
        </w:rPr>
        <w:t xml:space="preserve"> - организация, осуществляющая продажу потребителям произведенной или купленной электрической энергии;</w:t>
      </w:r>
    </w:p>
    <w:p w14:paraId="1843CC4B"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lastRenderedPageBreak/>
        <w:t>Точка поставки</w:t>
      </w:r>
      <w:r w:rsidRPr="00773A7D">
        <w:rPr>
          <w:rFonts w:ascii="Times New Roman" w:eastAsia="Times New Roman" w:hAnsi="Times New Roman" w:cs="Times New Roman"/>
          <w:bCs/>
          <w:sz w:val="21"/>
          <w:szCs w:val="21"/>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7C010DB1"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Точка присоединения к электрической сети</w:t>
      </w:r>
      <w:r w:rsidRPr="00773A7D">
        <w:rPr>
          <w:rFonts w:ascii="Times New Roman" w:eastAsia="Times New Roman" w:hAnsi="Times New Roman" w:cs="Times New Roman"/>
          <w:bCs/>
          <w:sz w:val="21"/>
          <w:szCs w:val="21"/>
          <w:lang w:eastAsia="ru-RU"/>
        </w:rPr>
        <w:t xml:space="preserve"> - место физического соединения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F774532"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proofErr w:type="spellStart"/>
      <w:r w:rsidRPr="00773A7D">
        <w:rPr>
          <w:rFonts w:ascii="Times New Roman" w:eastAsia="Times New Roman" w:hAnsi="Times New Roman" w:cs="Times New Roman"/>
          <w:bCs/>
          <w:i/>
          <w:sz w:val="21"/>
          <w:szCs w:val="21"/>
          <w:lang w:eastAsia="ru-RU"/>
        </w:rPr>
        <w:t>Энергопринимающие</w:t>
      </w:r>
      <w:proofErr w:type="spellEnd"/>
      <w:r w:rsidRPr="00773A7D">
        <w:rPr>
          <w:rFonts w:ascii="Times New Roman" w:eastAsia="Times New Roman" w:hAnsi="Times New Roman" w:cs="Times New Roman"/>
          <w:bCs/>
          <w:i/>
          <w:sz w:val="21"/>
          <w:szCs w:val="21"/>
          <w:lang w:eastAsia="ru-RU"/>
        </w:rPr>
        <w:t xml:space="preserve"> устройства потребителя</w:t>
      </w:r>
      <w:r w:rsidRPr="00773A7D">
        <w:rPr>
          <w:rFonts w:ascii="Times New Roman" w:eastAsia="Times New Roman" w:hAnsi="Times New Roman" w:cs="Times New Roman"/>
          <w:bCs/>
          <w:sz w:val="21"/>
          <w:szCs w:val="21"/>
          <w:lang w:eastAsia="ru-RU"/>
        </w:rPr>
        <w:t xml:space="preserve"> - находящиеся у потребителя (Принципала)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2DA67FC8" w14:textId="77777777" w:rsidR="00B41910" w:rsidRPr="00773A7D"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Акт об осуществлении технологического присоединения (акт о технологическом присоединении)</w:t>
      </w:r>
      <w:r w:rsidRPr="00773A7D">
        <w:rPr>
          <w:rFonts w:ascii="Times New Roman" w:eastAsia="Times New Roman" w:hAnsi="Times New Roman" w:cs="Times New Roman"/>
          <w:bCs/>
          <w:sz w:val="21"/>
          <w:szCs w:val="21"/>
          <w:lang w:eastAsia="ru-RU"/>
        </w:rPr>
        <w:t xml:space="preserve"> - документ, составленный по окончании процедуры технологического присоединения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сторон и границы ответственности сторон за эксплуатацию соответствующих объектов электроэнергетики (</w:t>
      </w:r>
      <w:proofErr w:type="spellStart"/>
      <w:r w:rsidRPr="00773A7D">
        <w:rPr>
          <w:rFonts w:ascii="Times New Roman" w:eastAsia="Times New Roman" w:hAnsi="Times New Roman" w:cs="Times New Roman"/>
          <w:bCs/>
          <w:sz w:val="21"/>
          <w:szCs w:val="21"/>
          <w:lang w:eastAsia="ru-RU"/>
        </w:rPr>
        <w:t>энергопринимающих</w:t>
      </w:r>
      <w:proofErr w:type="spellEnd"/>
      <w:r w:rsidRPr="00773A7D">
        <w:rPr>
          <w:rFonts w:ascii="Times New Roman" w:eastAsia="Times New Roman" w:hAnsi="Times New Roman" w:cs="Times New Roman"/>
          <w:bCs/>
          <w:sz w:val="21"/>
          <w:szCs w:val="21"/>
          <w:lang w:eastAsia="ru-RU"/>
        </w:rPr>
        <w:t xml:space="preserve"> устройств) и (или) объектов электросетевого хозяйства.</w:t>
      </w:r>
    </w:p>
    <w:p w14:paraId="6780F5B8" w14:textId="08A8098C" w:rsidR="00B41910" w:rsidRDefault="00B41910" w:rsidP="00EE145F">
      <w:pPr>
        <w:pStyle w:val="a6"/>
        <w:spacing w:after="0"/>
        <w:ind w:left="0" w:firstLine="709"/>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i/>
          <w:sz w:val="21"/>
          <w:szCs w:val="21"/>
          <w:lang w:eastAsia="ru-RU"/>
        </w:rPr>
        <w:t>Измерительный комплекс средств учета электроэнергии</w:t>
      </w:r>
      <w:r w:rsidRPr="00773A7D">
        <w:rPr>
          <w:rFonts w:ascii="Times New Roman" w:eastAsia="Times New Roman" w:hAnsi="Times New Roman" w:cs="Times New Roman"/>
          <w:bCs/>
          <w:sz w:val="21"/>
          <w:szCs w:val="21"/>
          <w:lang w:eastAsia="ru-RU"/>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3182F61C" w14:textId="13719813" w:rsidR="00BF34C7" w:rsidRPr="00773A7D" w:rsidRDefault="00BF34C7" w:rsidP="00BF34C7">
      <w:pPr>
        <w:pStyle w:val="a6"/>
        <w:spacing w:after="0"/>
        <w:ind w:left="0"/>
        <w:jc w:val="both"/>
        <w:rPr>
          <w:rFonts w:ascii="Times New Roman" w:eastAsia="Times New Roman" w:hAnsi="Times New Roman" w:cs="Times New Roman"/>
          <w:bCs/>
          <w:sz w:val="21"/>
          <w:szCs w:val="21"/>
          <w:lang w:eastAsia="ru-RU"/>
        </w:rPr>
      </w:pPr>
      <w:r w:rsidRPr="00BF34C7">
        <w:rPr>
          <w:rFonts w:ascii="Times New Roman" w:eastAsia="Times New Roman" w:hAnsi="Times New Roman" w:cs="Times New Roman"/>
          <w:b/>
          <w:bCs/>
          <w:sz w:val="21"/>
          <w:szCs w:val="21"/>
          <w:lang w:eastAsia="ru-RU"/>
        </w:rPr>
        <w:t>8.2.4.</w:t>
      </w:r>
      <w:r w:rsidRPr="00BF34C7">
        <w:rPr>
          <w:rFonts w:ascii="Times New Roman" w:eastAsia="Times New Roman" w:hAnsi="Times New Roman" w:cs="Times New Roman"/>
          <w:bCs/>
          <w:sz w:val="21"/>
          <w:szCs w:val="21"/>
          <w:lang w:eastAsia="ru-RU"/>
        </w:rPr>
        <w:tab/>
        <w:t xml:space="preserve">Для обмена документами, </w:t>
      </w:r>
      <w:r>
        <w:rPr>
          <w:rFonts w:ascii="Times New Roman" w:eastAsia="Times New Roman" w:hAnsi="Times New Roman" w:cs="Times New Roman"/>
          <w:bCs/>
          <w:sz w:val="21"/>
          <w:szCs w:val="21"/>
          <w:lang w:eastAsia="ru-RU"/>
        </w:rPr>
        <w:t>указанными в настоящем разделе 8</w:t>
      </w:r>
      <w:r w:rsidRPr="00BF34C7">
        <w:rPr>
          <w:rFonts w:ascii="Times New Roman" w:eastAsia="Times New Roman" w:hAnsi="Times New Roman" w:cs="Times New Roman"/>
          <w:bCs/>
          <w:sz w:val="21"/>
          <w:szCs w:val="21"/>
          <w:lang w:eastAsia="ru-RU"/>
        </w:rPr>
        <w:t xml:space="preserve">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595F7A6B" w14:textId="77777777" w:rsidR="00B41910" w:rsidRPr="00773A7D" w:rsidRDefault="00EE145F" w:rsidP="00EE145F">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сторон, касающиеся обеспечения Подрядчика электрической энергией:</w:t>
      </w:r>
    </w:p>
    <w:p w14:paraId="3EE84E43" w14:textId="77777777" w:rsidR="00B41910" w:rsidRPr="00773A7D" w:rsidRDefault="00EE145F" w:rsidP="00B41910">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Заказчика (Агента):</w:t>
      </w:r>
    </w:p>
    <w:p w14:paraId="710F2FB0"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Заключить с </w:t>
      </w:r>
      <w:proofErr w:type="spellStart"/>
      <w:r w:rsidRPr="00773A7D">
        <w:rPr>
          <w:rFonts w:ascii="Times New Roman" w:eastAsia="Times New Roman" w:hAnsi="Times New Roman" w:cs="Times New Roman"/>
          <w:bCs/>
          <w:sz w:val="21"/>
          <w:szCs w:val="21"/>
          <w:lang w:eastAsia="ru-RU"/>
        </w:rPr>
        <w:t>энергоснабжающими</w:t>
      </w:r>
      <w:proofErr w:type="spellEnd"/>
      <w:r w:rsidRPr="00773A7D">
        <w:rPr>
          <w:rFonts w:ascii="Times New Roman" w:eastAsia="Times New Roman" w:hAnsi="Times New Roman" w:cs="Times New Roman"/>
          <w:bCs/>
          <w:sz w:val="21"/>
          <w:szCs w:val="21"/>
          <w:lang w:eastAsia="ru-RU"/>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6EA55A7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Контролировать исполнение заключенных в соответствии с п. 8.3.1.1. договоров, своевременно принимать результат исполнения для последующей передачи Подрядчику (Принципалу).</w:t>
      </w:r>
    </w:p>
    <w:p w14:paraId="588D4872"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Осуществлять расчеты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руководствуясь положениями заключенных договоров.</w:t>
      </w:r>
    </w:p>
    <w:p w14:paraId="3F2131E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Извещать Подрядчика (Принципала) о возникновении непредвиденных обстоятельств, препятствующих заключению договоров в разумный срок.</w:t>
      </w:r>
    </w:p>
    <w:p w14:paraId="77853C3E"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Определить Подрядчику (Принципалу) точку поставки электрической энергии на элементе сети. </w:t>
      </w:r>
    </w:p>
    <w:p w14:paraId="4D650CFC"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После присоединения Подрядчика (Принципала) к элементам сети Заказчика (Агента), оформить </w:t>
      </w:r>
      <w:r w:rsidRPr="00773A7D">
        <w:rPr>
          <w:rFonts w:ascii="Times New Roman" w:eastAsia="Times New Roman" w:hAnsi="Times New Roman" w:cs="Times New Roman"/>
          <w:bCs/>
          <w:i/>
          <w:color w:val="0070C0"/>
          <w:sz w:val="21"/>
          <w:szCs w:val="21"/>
          <w:lang w:eastAsia="ru-RU"/>
        </w:rPr>
        <w:t>Акта об осуществлении технологического присое</w:t>
      </w:r>
      <w:r w:rsidR="00773A7D" w:rsidRPr="00773A7D">
        <w:rPr>
          <w:rFonts w:ascii="Times New Roman" w:eastAsia="Times New Roman" w:hAnsi="Times New Roman" w:cs="Times New Roman"/>
          <w:bCs/>
          <w:i/>
          <w:color w:val="0070C0"/>
          <w:sz w:val="21"/>
          <w:szCs w:val="21"/>
          <w:lang w:eastAsia="ru-RU"/>
        </w:rPr>
        <w:t>динения (по форме Приложения № 5</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Акта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38B00021" w14:textId="77777777" w:rsidR="00EE145F" w:rsidRPr="00773A7D" w:rsidRDefault="00EE145F" w:rsidP="00EE145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Ежемесячно представлять </w:t>
      </w:r>
      <w:r w:rsidR="00372F0F" w:rsidRPr="00773A7D">
        <w:rPr>
          <w:rFonts w:ascii="Times New Roman" w:eastAsia="Times New Roman" w:hAnsi="Times New Roman" w:cs="Times New Roman"/>
          <w:bCs/>
          <w:sz w:val="21"/>
          <w:szCs w:val="21"/>
          <w:lang w:eastAsia="ru-RU"/>
        </w:rPr>
        <w:t>Подрядчику (</w:t>
      </w:r>
      <w:r w:rsidRPr="00773A7D">
        <w:rPr>
          <w:rFonts w:ascii="Times New Roman" w:eastAsia="Times New Roman" w:hAnsi="Times New Roman" w:cs="Times New Roman"/>
          <w:bCs/>
          <w:sz w:val="21"/>
          <w:szCs w:val="21"/>
          <w:lang w:eastAsia="ru-RU"/>
        </w:rPr>
        <w:t>Принципалу</w:t>
      </w:r>
      <w:r w:rsidR="00372F0F"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Отчет о результатах исполнения поручения в порядке и с</w:t>
      </w:r>
      <w:r w:rsidR="00372F0F" w:rsidRPr="00773A7D">
        <w:rPr>
          <w:rFonts w:ascii="Times New Roman" w:eastAsia="Times New Roman" w:hAnsi="Times New Roman" w:cs="Times New Roman"/>
          <w:bCs/>
          <w:sz w:val="21"/>
          <w:szCs w:val="21"/>
          <w:lang w:eastAsia="ru-RU"/>
        </w:rPr>
        <w:t>роки, установленные настоящим Договором, с приложением, документов, подтверждающих</w:t>
      </w:r>
      <w:r w:rsidRPr="00773A7D">
        <w:rPr>
          <w:rFonts w:ascii="Times New Roman" w:eastAsia="Times New Roman" w:hAnsi="Times New Roman" w:cs="Times New Roman"/>
          <w:bCs/>
          <w:sz w:val="21"/>
          <w:szCs w:val="21"/>
          <w:lang w:eastAsia="ru-RU"/>
        </w:rPr>
        <w:t xml:space="preserve"> размер подлежащих к возмещению расходов.</w:t>
      </w:r>
    </w:p>
    <w:p w14:paraId="5301D0FF" w14:textId="77777777" w:rsidR="00EE145F" w:rsidRPr="00773A7D" w:rsidRDefault="00372F0F" w:rsidP="00372F0F">
      <w:pPr>
        <w:pStyle w:val="a6"/>
        <w:numPr>
          <w:ilvl w:val="2"/>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Обязанности Подрядчика (Принципала):</w:t>
      </w:r>
    </w:p>
    <w:p w14:paraId="07BBACC5"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утвержденный </w:t>
      </w:r>
      <w:r w:rsidRPr="00773A7D">
        <w:rPr>
          <w:rFonts w:ascii="Times New Roman" w:eastAsia="Times New Roman" w:hAnsi="Times New Roman" w:cs="Times New Roman"/>
          <w:bCs/>
          <w:i/>
          <w:color w:val="0070C0"/>
          <w:sz w:val="21"/>
          <w:szCs w:val="21"/>
          <w:lang w:eastAsia="ru-RU"/>
        </w:rPr>
        <w:t xml:space="preserve">График использования </w:t>
      </w:r>
      <w:proofErr w:type="spellStart"/>
      <w:r w:rsidRPr="00773A7D">
        <w:rPr>
          <w:rFonts w:ascii="Times New Roman" w:eastAsia="Times New Roman" w:hAnsi="Times New Roman" w:cs="Times New Roman"/>
          <w:bCs/>
          <w:i/>
          <w:color w:val="0070C0"/>
          <w:sz w:val="21"/>
          <w:szCs w:val="21"/>
          <w:lang w:eastAsia="ru-RU"/>
        </w:rPr>
        <w:t>энергопринимающего</w:t>
      </w:r>
      <w:proofErr w:type="spellEnd"/>
      <w:r w:rsidRPr="00773A7D">
        <w:rPr>
          <w:rFonts w:ascii="Times New Roman" w:eastAsia="Times New Roman" w:hAnsi="Times New Roman" w:cs="Times New Roman"/>
          <w:bCs/>
          <w:i/>
          <w:color w:val="0070C0"/>
          <w:sz w:val="21"/>
          <w:szCs w:val="21"/>
          <w:lang w:eastAsia="ru-RU"/>
        </w:rPr>
        <w:t xml:space="preserve"> ус</w:t>
      </w:r>
      <w:r w:rsidR="00773A7D" w:rsidRPr="00773A7D">
        <w:rPr>
          <w:rFonts w:ascii="Times New Roman" w:eastAsia="Times New Roman" w:hAnsi="Times New Roman" w:cs="Times New Roman"/>
          <w:bCs/>
          <w:i/>
          <w:color w:val="0070C0"/>
          <w:sz w:val="21"/>
          <w:szCs w:val="21"/>
          <w:lang w:eastAsia="ru-RU"/>
        </w:rPr>
        <w:t>тройства (по форме Приложения №7</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до фактического присоединения устройств Подрядчика (Принципала) к элементам сети Заказчика (Агента).</w:t>
      </w:r>
    </w:p>
    <w:p w14:paraId="45DFA4C8"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случае, если Подрядчик (Принципал) не предоставит в течение</w:t>
      </w:r>
      <w:r w:rsidR="003274C9" w:rsidRPr="00773A7D">
        <w:rPr>
          <w:rFonts w:ascii="Times New Roman" w:eastAsia="Times New Roman" w:hAnsi="Times New Roman" w:cs="Times New Roman"/>
          <w:bCs/>
          <w:sz w:val="21"/>
          <w:szCs w:val="21"/>
          <w:lang w:eastAsia="ru-RU"/>
        </w:rPr>
        <w:t xml:space="preserve"> 4</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четырех</w:t>
      </w:r>
      <w:r w:rsidRPr="00773A7D">
        <w:rPr>
          <w:rFonts w:ascii="Times New Roman" w:eastAsia="Times New Roman" w:hAnsi="Times New Roman" w:cs="Times New Roman"/>
          <w:bCs/>
          <w:sz w:val="21"/>
          <w:szCs w:val="21"/>
          <w:lang w:eastAsia="ru-RU"/>
        </w:rPr>
        <w:t>)</w:t>
      </w:r>
      <w:r w:rsidR="003274C9" w:rsidRPr="00773A7D">
        <w:rPr>
          <w:rFonts w:ascii="Times New Roman" w:eastAsia="Times New Roman" w:hAnsi="Times New Roman" w:cs="Times New Roman"/>
          <w:bCs/>
          <w:sz w:val="21"/>
          <w:szCs w:val="21"/>
          <w:lang w:eastAsia="ru-RU"/>
        </w:rPr>
        <w:t xml:space="preserve"> рабочих</w:t>
      </w:r>
      <w:r w:rsidRPr="00773A7D">
        <w:rPr>
          <w:rFonts w:ascii="Times New Roman" w:eastAsia="Times New Roman" w:hAnsi="Times New Roman" w:cs="Times New Roman"/>
          <w:bCs/>
          <w:sz w:val="21"/>
          <w:szCs w:val="21"/>
          <w:lang w:eastAsia="ru-RU"/>
        </w:rPr>
        <w:t xml:space="preserve"> дней с момента получения, подписанный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 xml:space="preserve">оэнергии (по </w:t>
      </w:r>
      <w:r w:rsidR="00773A7D" w:rsidRPr="00773A7D">
        <w:rPr>
          <w:rFonts w:ascii="Times New Roman" w:eastAsia="Times New Roman" w:hAnsi="Times New Roman" w:cs="Times New Roman"/>
          <w:bCs/>
          <w:i/>
          <w:color w:val="0070C0"/>
          <w:sz w:val="21"/>
          <w:szCs w:val="21"/>
          <w:lang w:eastAsia="ru-RU"/>
        </w:rPr>
        <w:lastRenderedPageBreak/>
        <w:t>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 </w:t>
      </w:r>
      <w:r w:rsidRPr="00773A7D">
        <w:rPr>
          <w:rFonts w:ascii="Times New Roman" w:eastAsia="Times New Roman" w:hAnsi="Times New Roman" w:cs="Times New Roman"/>
          <w:bCs/>
          <w:sz w:val="21"/>
          <w:szCs w:val="21"/>
          <w:lang w:eastAsia="ru-RU"/>
        </w:rPr>
        <w:t xml:space="preserve">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w:t>
      </w:r>
      <w:r w:rsidR="003274C9" w:rsidRPr="00773A7D">
        <w:rPr>
          <w:rFonts w:ascii="Times New Roman" w:eastAsia="Times New Roman" w:hAnsi="Times New Roman" w:cs="Times New Roman"/>
          <w:bCs/>
          <w:i/>
          <w:color w:val="0070C0"/>
          <w:sz w:val="21"/>
          <w:szCs w:val="21"/>
          <w:lang w:eastAsia="ru-RU"/>
        </w:rPr>
        <w:t xml:space="preserve">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или заявит немотивированный отказ от его подписания в установленные сроки, Акт будет считаться подписанным без замечаний.</w:t>
      </w:r>
    </w:p>
    <w:p w14:paraId="2FC174BC"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 течение 4 (четырех) рабочих дней с даты получения от </w:t>
      </w:r>
      <w:r w:rsidR="003274C9"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Актов, </w:t>
      </w:r>
      <w:r w:rsidR="003274C9" w:rsidRPr="00773A7D">
        <w:rPr>
          <w:rFonts w:ascii="Times New Roman" w:eastAsia="Times New Roman" w:hAnsi="Times New Roman" w:cs="Times New Roman"/>
          <w:bCs/>
          <w:sz w:val="21"/>
          <w:szCs w:val="21"/>
          <w:lang w:eastAsia="ru-RU"/>
        </w:rPr>
        <w:t>обозначенных в п. 8.3.2.2.</w:t>
      </w:r>
      <w:r w:rsidRPr="00773A7D">
        <w:rPr>
          <w:rFonts w:ascii="Times New Roman" w:eastAsia="Times New Roman" w:hAnsi="Times New Roman" w:cs="Times New Roman"/>
          <w:bCs/>
          <w:sz w:val="21"/>
          <w:szCs w:val="21"/>
          <w:lang w:eastAsia="ru-RU"/>
        </w:rPr>
        <w:t xml:space="preserve"> настоящего Договора, принять и подписать их, либо предоставить мотивированный отказ от подписания.</w:t>
      </w:r>
    </w:p>
    <w:p w14:paraId="2BA80F3D"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 течение 4 (четырех) рабочих дней с даты получения от</w:t>
      </w:r>
      <w:r w:rsidR="003274C9"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Акта об о</w:t>
      </w:r>
      <w:r w:rsidR="003274C9" w:rsidRPr="00773A7D">
        <w:rPr>
          <w:rFonts w:ascii="Times New Roman" w:eastAsia="Times New Roman" w:hAnsi="Times New Roman" w:cs="Times New Roman"/>
          <w:bCs/>
          <w:sz w:val="21"/>
          <w:szCs w:val="21"/>
          <w:lang w:eastAsia="ru-RU"/>
        </w:rPr>
        <w:t>казанных услугах и Отчета</w:t>
      </w:r>
      <w:r w:rsidRPr="00773A7D">
        <w:rPr>
          <w:rFonts w:ascii="Times New Roman" w:eastAsia="Times New Roman" w:hAnsi="Times New Roman" w:cs="Times New Roman"/>
          <w:bCs/>
          <w:sz w:val="21"/>
          <w:szCs w:val="21"/>
          <w:lang w:eastAsia="ru-RU"/>
        </w:rPr>
        <w:t xml:space="preserve"> принять и подписать их, либо предоставить мотивированный отказ от подписания.</w:t>
      </w:r>
    </w:p>
    <w:p w14:paraId="695D60D0" w14:textId="77777777" w:rsidR="00372F0F" w:rsidRPr="00773A7D" w:rsidRDefault="00372F0F" w:rsidP="00372F0F">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Оплатить</w:t>
      </w:r>
      <w:r w:rsidR="003274C9"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3274C9"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расходы, связанные с исполнением договора по поставке электрической энергии (мощности) и вознаграждение в размере, порядке и сроки, предусмотренные </w:t>
      </w:r>
      <w:r w:rsidR="003274C9" w:rsidRPr="00773A7D">
        <w:rPr>
          <w:rFonts w:ascii="Times New Roman" w:eastAsia="Times New Roman" w:hAnsi="Times New Roman" w:cs="Times New Roman"/>
          <w:bCs/>
          <w:sz w:val="21"/>
          <w:szCs w:val="21"/>
          <w:lang w:eastAsia="ru-RU"/>
        </w:rPr>
        <w:t>настоящим Разделом.</w:t>
      </w:r>
    </w:p>
    <w:p w14:paraId="3E57FA9B" w14:textId="77777777" w:rsidR="003274C9" w:rsidRPr="00773A7D" w:rsidRDefault="003274C9"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Отчет Заказчика (Агента):</w:t>
      </w:r>
    </w:p>
    <w:p w14:paraId="5035ED7D"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773A7D">
        <w:rPr>
          <w:rFonts w:ascii="Times New Roman" w:eastAsia="Times New Roman" w:hAnsi="Times New Roman" w:cs="Times New Roman"/>
          <w:bCs/>
          <w:i/>
          <w:color w:val="0070C0"/>
          <w:sz w:val="21"/>
          <w:szCs w:val="21"/>
          <w:lang w:eastAsia="ru-RU"/>
        </w:rPr>
        <w:t>Акт снятия показаний измерительного комплекса средств учета электр</w:t>
      </w:r>
      <w:r w:rsidR="00773A7D" w:rsidRPr="00773A7D">
        <w:rPr>
          <w:rFonts w:ascii="Times New Roman" w:eastAsia="Times New Roman" w:hAnsi="Times New Roman" w:cs="Times New Roman"/>
          <w:bCs/>
          <w:i/>
          <w:color w:val="0070C0"/>
          <w:sz w:val="21"/>
          <w:szCs w:val="21"/>
          <w:lang w:eastAsia="ru-RU"/>
        </w:rPr>
        <w:t>оэнергии (по форме Приложения №6</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и/или, </w:t>
      </w:r>
      <w:r w:rsidRPr="00773A7D">
        <w:rPr>
          <w:rFonts w:ascii="Times New Roman" w:eastAsia="Times New Roman" w:hAnsi="Times New Roman" w:cs="Times New Roman"/>
          <w:bCs/>
          <w:i/>
          <w:color w:val="0070C0"/>
          <w:sz w:val="21"/>
          <w:szCs w:val="21"/>
          <w:lang w:eastAsia="ru-RU"/>
        </w:rPr>
        <w:t>Акт определения потребления объемов электроэнергии и мощности расчетным м</w:t>
      </w:r>
      <w:r w:rsidR="00773A7D" w:rsidRPr="00773A7D">
        <w:rPr>
          <w:rFonts w:ascii="Times New Roman" w:eastAsia="Times New Roman" w:hAnsi="Times New Roman" w:cs="Times New Roman"/>
          <w:bCs/>
          <w:i/>
          <w:color w:val="0070C0"/>
          <w:sz w:val="21"/>
          <w:szCs w:val="21"/>
          <w:lang w:eastAsia="ru-RU"/>
        </w:rPr>
        <w:t>етодом (по форме, Приложение № 8</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в двух экземплярах, один из которых должен быть подписан Подрядчиком (Принципалом) и возвращен Заказчику (Агенту).</w:t>
      </w:r>
    </w:p>
    <w:p w14:paraId="3FE4C4CE"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Заказчик (Агент) о</w:t>
      </w:r>
      <w:r w:rsidR="00B25BA0" w:rsidRPr="00773A7D">
        <w:rPr>
          <w:rFonts w:ascii="Times New Roman" w:eastAsia="Times New Roman" w:hAnsi="Times New Roman" w:cs="Times New Roman"/>
          <w:bCs/>
          <w:sz w:val="21"/>
          <w:szCs w:val="21"/>
          <w:lang w:eastAsia="ru-RU"/>
        </w:rPr>
        <w:t>бязан ежемесячно, в течение 7 (семи)</w:t>
      </w:r>
      <w:r w:rsidRPr="00773A7D">
        <w:rPr>
          <w:rFonts w:ascii="Times New Roman" w:eastAsia="Times New Roman" w:hAnsi="Times New Roman" w:cs="Times New Roman"/>
          <w:bCs/>
          <w:sz w:val="21"/>
          <w:szCs w:val="21"/>
          <w:lang w:eastAsia="ru-RU"/>
        </w:rPr>
        <w:t xml:space="preserve"> рабочих дней после получения от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w:t>
      </w:r>
      <w:r w:rsidRPr="00773A7D">
        <w:rPr>
          <w:rFonts w:ascii="Times New Roman" w:eastAsia="Times New Roman" w:hAnsi="Times New Roman" w:cs="Times New Roman"/>
          <w:bCs/>
          <w:i/>
          <w:color w:val="0070C0"/>
          <w:sz w:val="21"/>
          <w:szCs w:val="21"/>
          <w:lang w:eastAsia="ru-RU"/>
        </w:rPr>
        <w:t>Отчет о ре</w:t>
      </w:r>
      <w:r w:rsidR="00BE6487" w:rsidRPr="00773A7D">
        <w:rPr>
          <w:rFonts w:ascii="Times New Roman" w:eastAsia="Times New Roman" w:hAnsi="Times New Roman" w:cs="Times New Roman"/>
          <w:bCs/>
          <w:i/>
          <w:color w:val="0070C0"/>
          <w:sz w:val="21"/>
          <w:szCs w:val="21"/>
          <w:lang w:eastAsia="ru-RU"/>
        </w:rPr>
        <w:t>зультатах исполнения поручения (</w:t>
      </w:r>
      <w:r w:rsidRPr="00773A7D">
        <w:rPr>
          <w:rFonts w:ascii="Times New Roman" w:eastAsia="Times New Roman" w:hAnsi="Times New Roman" w:cs="Times New Roman"/>
          <w:bCs/>
          <w:i/>
          <w:color w:val="0070C0"/>
          <w:sz w:val="21"/>
          <w:szCs w:val="21"/>
          <w:lang w:eastAsia="ru-RU"/>
        </w:rPr>
        <w:t xml:space="preserve">по форме, </w:t>
      </w:r>
      <w:r w:rsidR="00B25BA0" w:rsidRPr="00773A7D">
        <w:rPr>
          <w:rFonts w:ascii="Times New Roman" w:eastAsia="Times New Roman" w:hAnsi="Times New Roman" w:cs="Times New Roman"/>
          <w:bCs/>
          <w:i/>
          <w:color w:val="0070C0"/>
          <w:sz w:val="21"/>
          <w:szCs w:val="21"/>
          <w:lang w:eastAsia="ru-RU"/>
        </w:rPr>
        <w:t>Приложения</w:t>
      </w:r>
      <w:r w:rsidR="00773A7D" w:rsidRPr="00773A7D">
        <w:rPr>
          <w:rFonts w:ascii="Times New Roman" w:eastAsia="Times New Roman" w:hAnsi="Times New Roman" w:cs="Times New Roman"/>
          <w:bCs/>
          <w:i/>
          <w:color w:val="0070C0"/>
          <w:sz w:val="21"/>
          <w:szCs w:val="21"/>
          <w:lang w:eastAsia="ru-RU"/>
        </w:rPr>
        <w:t xml:space="preserve"> № 9</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465ED7FF"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Одновременно с Отчетом о результатах исполнения поручения </w:t>
      </w:r>
      <w:r w:rsidR="00B25BA0" w:rsidRPr="00773A7D">
        <w:rPr>
          <w:rFonts w:ascii="Times New Roman" w:eastAsia="Times New Roman" w:hAnsi="Times New Roman" w:cs="Times New Roman"/>
          <w:bCs/>
          <w:sz w:val="21"/>
          <w:szCs w:val="21"/>
          <w:lang w:eastAsia="ru-RU"/>
        </w:rPr>
        <w:t>Заказчик (</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обязан предоставить копии следующих первичных документов: Акты, Счета </w:t>
      </w:r>
      <w:proofErr w:type="spellStart"/>
      <w:r w:rsidRPr="00773A7D">
        <w:rPr>
          <w:rFonts w:ascii="Times New Roman" w:eastAsia="Times New Roman" w:hAnsi="Times New Roman" w:cs="Times New Roman"/>
          <w:bCs/>
          <w:sz w:val="21"/>
          <w:szCs w:val="21"/>
          <w:lang w:eastAsia="ru-RU"/>
        </w:rPr>
        <w:t>энергоснабжающих</w:t>
      </w:r>
      <w:proofErr w:type="spellEnd"/>
      <w:r w:rsidRPr="00773A7D">
        <w:rPr>
          <w:rFonts w:ascii="Times New Roman" w:eastAsia="Times New Roman" w:hAnsi="Times New Roman" w:cs="Times New Roman"/>
          <w:bCs/>
          <w:sz w:val="21"/>
          <w:szCs w:val="21"/>
          <w:lang w:eastAsia="ru-RU"/>
        </w:rPr>
        <w:t xml:space="preserve"> организаций, накладные и иные документы, подтверждающие объем расходов, которые необходимо произвести</w:t>
      </w:r>
      <w:r w:rsidR="00B25BA0" w:rsidRPr="00773A7D">
        <w:rPr>
          <w:rFonts w:ascii="Times New Roman" w:eastAsia="Times New Roman" w:hAnsi="Times New Roman" w:cs="Times New Roman"/>
          <w:bCs/>
          <w:sz w:val="21"/>
          <w:szCs w:val="21"/>
          <w:lang w:eastAsia="ru-RU"/>
        </w:rPr>
        <w:t xml:space="preserve"> Заказчику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Агенту</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дл</w:t>
      </w:r>
      <w:r w:rsidR="00B25BA0" w:rsidRPr="00773A7D">
        <w:rPr>
          <w:rFonts w:ascii="Times New Roman" w:eastAsia="Times New Roman" w:hAnsi="Times New Roman" w:cs="Times New Roman"/>
          <w:bCs/>
          <w:sz w:val="21"/>
          <w:szCs w:val="21"/>
          <w:lang w:eastAsia="ru-RU"/>
        </w:rPr>
        <w:t>я исполнения настоящего поручения Подрядчика (Принципала)</w:t>
      </w:r>
      <w:r w:rsidRPr="00773A7D">
        <w:rPr>
          <w:rFonts w:ascii="Times New Roman" w:eastAsia="Times New Roman" w:hAnsi="Times New Roman" w:cs="Times New Roman"/>
          <w:bCs/>
          <w:sz w:val="21"/>
          <w:szCs w:val="21"/>
          <w:lang w:eastAsia="ru-RU"/>
        </w:rPr>
        <w:t>, а также Счет-фактуру, оформленный</w:t>
      </w:r>
      <w:r w:rsidR="00B25BA0" w:rsidRPr="00773A7D">
        <w:rPr>
          <w:rFonts w:ascii="Times New Roman" w:eastAsia="Times New Roman" w:hAnsi="Times New Roman" w:cs="Times New Roman"/>
          <w:bCs/>
          <w:sz w:val="21"/>
          <w:szCs w:val="21"/>
          <w:lang w:eastAsia="ru-RU"/>
        </w:rPr>
        <w:t xml:space="preserve"> Заказчиком</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Агентом</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w:t>
      </w:r>
    </w:p>
    <w:p w14:paraId="3F911E37" w14:textId="77777777" w:rsidR="00B25BA0" w:rsidRPr="00773A7D" w:rsidRDefault="003274C9"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выполнении</w:t>
      </w:r>
      <w:r w:rsidR="00B25BA0" w:rsidRPr="00773A7D">
        <w:rPr>
          <w:rFonts w:ascii="Times New Roman" w:eastAsia="Times New Roman" w:hAnsi="Times New Roman" w:cs="Times New Roman"/>
          <w:bCs/>
          <w:sz w:val="21"/>
          <w:szCs w:val="21"/>
          <w:lang w:eastAsia="ru-RU"/>
        </w:rPr>
        <w:t xml:space="preserve"> поручения, указанного в п. 8.2.1. настоящего</w:t>
      </w:r>
      <w:r w:rsidRPr="00773A7D">
        <w:rPr>
          <w:rFonts w:ascii="Times New Roman" w:eastAsia="Times New Roman" w:hAnsi="Times New Roman" w:cs="Times New Roman"/>
          <w:bCs/>
          <w:sz w:val="21"/>
          <w:szCs w:val="21"/>
          <w:lang w:eastAsia="ru-RU"/>
        </w:rPr>
        <w:t xml:space="preserve"> Договора,</w:t>
      </w:r>
      <w:r w:rsidR="00B25BA0" w:rsidRPr="00773A7D">
        <w:rPr>
          <w:rFonts w:ascii="Times New Roman" w:eastAsia="Times New Roman" w:hAnsi="Times New Roman" w:cs="Times New Roman"/>
          <w:bCs/>
          <w:sz w:val="21"/>
          <w:szCs w:val="21"/>
          <w:lang w:eastAsia="ru-RU"/>
        </w:rPr>
        <w:t xml:space="preserve"> Заказчик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одновременно с Отчетом о резул</w:t>
      </w:r>
      <w:r w:rsidR="00B25BA0" w:rsidRPr="00773A7D">
        <w:rPr>
          <w:rFonts w:ascii="Times New Roman" w:eastAsia="Times New Roman" w:hAnsi="Times New Roman" w:cs="Times New Roman"/>
          <w:bCs/>
          <w:sz w:val="21"/>
          <w:szCs w:val="21"/>
          <w:lang w:eastAsia="ru-RU"/>
        </w:rPr>
        <w:t>ьтатах исполнения поручения</w:t>
      </w:r>
      <w:r w:rsidRPr="00773A7D">
        <w:rPr>
          <w:rFonts w:ascii="Times New Roman" w:eastAsia="Times New Roman" w:hAnsi="Times New Roman" w:cs="Times New Roman"/>
          <w:bCs/>
          <w:sz w:val="21"/>
          <w:szCs w:val="21"/>
          <w:lang w:eastAsia="ru-RU"/>
        </w:rPr>
        <w:t>, обязан направить</w:t>
      </w:r>
      <w:r w:rsidR="00B25BA0" w:rsidRPr="00773A7D">
        <w:rPr>
          <w:rFonts w:ascii="Times New Roman" w:eastAsia="Times New Roman" w:hAnsi="Times New Roman" w:cs="Times New Roman"/>
          <w:bCs/>
          <w:sz w:val="21"/>
          <w:szCs w:val="21"/>
          <w:lang w:eastAsia="ru-RU"/>
        </w:rPr>
        <w:t xml:space="preserve"> Подрядчику</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Принципалу</w:t>
      </w:r>
      <w:r w:rsidR="00B25BA0"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Акт оказанных</w:t>
      </w:r>
      <w:r w:rsidR="000A76EA" w:rsidRPr="00773A7D">
        <w:rPr>
          <w:rFonts w:ascii="Times New Roman" w:eastAsia="Times New Roman" w:hAnsi="Times New Roman" w:cs="Times New Roman"/>
          <w:bCs/>
          <w:i/>
          <w:color w:val="0070C0"/>
          <w:sz w:val="21"/>
          <w:szCs w:val="21"/>
          <w:lang w:eastAsia="ru-RU"/>
        </w:rPr>
        <w:t xml:space="preserve"> агентских</w:t>
      </w:r>
      <w:r w:rsidR="00B25BA0" w:rsidRPr="00773A7D">
        <w:rPr>
          <w:rFonts w:ascii="Times New Roman" w:eastAsia="Times New Roman" w:hAnsi="Times New Roman" w:cs="Times New Roman"/>
          <w:bCs/>
          <w:i/>
          <w:color w:val="0070C0"/>
          <w:sz w:val="21"/>
          <w:szCs w:val="21"/>
          <w:lang w:eastAsia="ru-RU"/>
        </w:rPr>
        <w:t xml:space="preserve"> услуг (по форме Приложения</w:t>
      </w:r>
      <w:r w:rsidRPr="00773A7D">
        <w:rPr>
          <w:rFonts w:ascii="Times New Roman" w:eastAsia="Times New Roman" w:hAnsi="Times New Roman" w:cs="Times New Roman"/>
          <w:bCs/>
          <w:i/>
          <w:color w:val="0070C0"/>
          <w:sz w:val="21"/>
          <w:szCs w:val="21"/>
          <w:lang w:eastAsia="ru-RU"/>
        </w:rPr>
        <w:t xml:space="preserve"> №</w:t>
      </w:r>
      <w:r w:rsidR="00B25BA0" w:rsidRPr="00773A7D">
        <w:rPr>
          <w:rFonts w:ascii="Times New Roman" w:eastAsia="Times New Roman" w:hAnsi="Times New Roman" w:cs="Times New Roman"/>
          <w:bCs/>
          <w:i/>
          <w:color w:val="0070C0"/>
          <w:sz w:val="21"/>
          <w:szCs w:val="21"/>
          <w:lang w:eastAsia="ru-RU"/>
        </w:rPr>
        <w:t>1</w:t>
      </w:r>
      <w:r w:rsidR="00773A7D" w:rsidRPr="00773A7D">
        <w:rPr>
          <w:rFonts w:ascii="Times New Roman" w:eastAsia="Times New Roman" w:hAnsi="Times New Roman" w:cs="Times New Roman"/>
          <w:bCs/>
          <w:i/>
          <w:color w:val="0070C0"/>
          <w:sz w:val="21"/>
          <w:szCs w:val="21"/>
          <w:lang w:eastAsia="ru-RU"/>
        </w:rPr>
        <w:t>0</w:t>
      </w:r>
      <w:r w:rsidRPr="00773A7D">
        <w:rPr>
          <w:rFonts w:ascii="Times New Roman" w:eastAsia="Times New Roman" w:hAnsi="Times New Roman" w:cs="Times New Roman"/>
          <w:bCs/>
          <w:i/>
          <w:color w:val="0070C0"/>
          <w:sz w:val="21"/>
          <w:szCs w:val="21"/>
          <w:lang w:eastAsia="ru-RU"/>
        </w:rPr>
        <w:t xml:space="preserve"> к настоящему Договору),</w:t>
      </w:r>
      <w:r w:rsidRPr="00773A7D">
        <w:rPr>
          <w:rFonts w:ascii="Times New Roman" w:eastAsia="Times New Roman" w:hAnsi="Times New Roman" w:cs="Times New Roman"/>
          <w:bCs/>
          <w:sz w:val="21"/>
          <w:szCs w:val="21"/>
          <w:lang w:eastAsia="ru-RU"/>
        </w:rPr>
        <w:t xml:space="preserve"> а Принципал обязан в течение 4 (четырех) рабочих дней</w:t>
      </w:r>
      <w:r w:rsidR="00B25BA0" w:rsidRPr="00773A7D">
        <w:rPr>
          <w:rFonts w:ascii="Times New Roman" w:eastAsia="Times New Roman" w:hAnsi="Times New Roman" w:cs="Times New Roman"/>
          <w:bCs/>
          <w:sz w:val="21"/>
          <w:szCs w:val="21"/>
          <w:lang w:eastAsia="ru-RU"/>
        </w:rPr>
        <w:t xml:space="preserve"> с момента получения указанных документов</w:t>
      </w:r>
      <w:r w:rsidRPr="00773A7D">
        <w:rPr>
          <w:rFonts w:ascii="Times New Roman" w:eastAsia="Times New Roman" w:hAnsi="Times New Roman" w:cs="Times New Roman"/>
          <w:bCs/>
          <w:sz w:val="21"/>
          <w:szCs w:val="21"/>
          <w:lang w:eastAsia="ru-RU"/>
        </w:rPr>
        <w:t xml:space="preserve"> рассмотреть Акт, подписать его и направить один экземпляр в адрес </w:t>
      </w:r>
      <w:r w:rsidR="00B25BA0" w:rsidRPr="00773A7D">
        <w:rPr>
          <w:rFonts w:ascii="Times New Roman" w:eastAsia="Times New Roman" w:hAnsi="Times New Roman" w:cs="Times New Roman"/>
          <w:bCs/>
          <w:sz w:val="21"/>
          <w:szCs w:val="21"/>
          <w:lang w:eastAsia="ru-RU"/>
        </w:rPr>
        <w:t>Заказчика (</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либо направить мотивированный отказ от подписания.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не предоставит подписанный Акт или</w:t>
      </w:r>
      <w:r w:rsidR="00B25BA0" w:rsidRPr="00773A7D">
        <w:rPr>
          <w:rFonts w:ascii="Times New Roman" w:eastAsia="Times New Roman" w:hAnsi="Times New Roman" w:cs="Times New Roman"/>
          <w:bCs/>
          <w:sz w:val="21"/>
          <w:szCs w:val="21"/>
          <w:lang w:eastAsia="ru-RU"/>
        </w:rPr>
        <w:t xml:space="preserve"> мотивированный</w:t>
      </w:r>
      <w:r w:rsidRPr="00773A7D">
        <w:rPr>
          <w:rFonts w:ascii="Times New Roman" w:eastAsia="Times New Roman" w:hAnsi="Times New Roman" w:cs="Times New Roman"/>
          <w:bCs/>
          <w:sz w:val="21"/>
          <w:szCs w:val="21"/>
          <w:lang w:eastAsia="ru-RU"/>
        </w:rPr>
        <w:t xml:space="preserve"> отказ от его подписания в установленные сроки</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Акт будет считаться подписанным без замечаний. </w:t>
      </w:r>
    </w:p>
    <w:p w14:paraId="3D40EFE2" w14:textId="77777777" w:rsidR="003274C9" w:rsidRPr="00773A7D" w:rsidRDefault="00B25BA0" w:rsidP="00CD7578">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Подрядчик (Принципал) обязуется в течение 4 (четырех) рабочих дней с момента получения Отчета рассмотреть его, подписать и один экземпляр вернуть Заказчику (Агенту), либо направить мотивированный отказ</w:t>
      </w:r>
      <w:r w:rsidR="003274C9" w:rsidRPr="00773A7D">
        <w:rPr>
          <w:rFonts w:ascii="Times New Roman" w:eastAsia="Times New Roman" w:hAnsi="Times New Roman" w:cs="Times New Roman"/>
          <w:bCs/>
          <w:sz w:val="21"/>
          <w:szCs w:val="21"/>
          <w:lang w:eastAsia="ru-RU"/>
        </w:rPr>
        <w:t>.</w:t>
      </w:r>
    </w:p>
    <w:p w14:paraId="7F3F8B03" w14:textId="77777777" w:rsidR="003274C9" w:rsidRPr="00773A7D" w:rsidRDefault="003274C9" w:rsidP="003274C9">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Отчет считается принятым </w:t>
      </w:r>
      <w:r w:rsidR="00B25BA0" w:rsidRPr="00773A7D">
        <w:rPr>
          <w:rFonts w:ascii="Times New Roman" w:eastAsia="Times New Roman" w:hAnsi="Times New Roman" w:cs="Times New Roman"/>
          <w:bCs/>
          <w:sz w:val="21"/>
          <w:szCs w:val="21"/>
          <w:lang w:eastAsia="ru-RU"/>
        </w:rPr>
        <w:t>Подрядчиком (</w:t>
      </w:r>
      <w:r w:rsidRPr="00773A7D">
        <w:rPr>
          <w:rFonts w:ascii="Times New Roman" w:eastAsia="Times New Roman" w:hAnsi="Times New Roman" w:cs="Times New Roman"/>
          <w:bCs/>
          <w:sz w:val="21"/>
          <w:szCs w:val="21"/>
          <w:lang w:eastAsia="ru-RU"/>
        </w:rPr>
        <w:t>Принципалом</w:t>
      </w:r>
      <w:r w:rsidR="00B25BA0" w:rsidRPr="00773A7D">
        <w:rPr>
          <w:rFonts w:ascii="Times New Roman" w:eastAsia="Times New Roman" w:hAnsi="Times New Roman" w:cs="Times New Roman"/>
          <w:bCs/>
          <w:sz w:val="21"/>
          <w:szCs w:val="21"/>
          <w:lang w:eastAsia="ru-RU"/>
        </w:rPr>
        <w:t>) без замечаний</w:t>
      </w:r>
      <w:r w:rsidRPr="00773A7D">
        <w:rPr>
          <w:rFonts w:ascii="Times New Roman" w:eastAsia="Times New Roman" w:hAnsi="Times New Roman" w:cs="Times New Roman"/>
          <w:bCs/>
          <w:sz w:val="21"/>
          <w:szCs w:val="21"/>
          <w:lang w:eastAsia="ru-RU"/>
        </w:rPr>
        <w:t>, если</w:t>
      </w:r>
      <w:r w:rsidR="00B25BA0" w:rsidRPr="00773A7D">
        <w:rPr>
          <w:rFonts w:ascii="Times New Roman" w:eastAsia="Times New Roman" w:hAnsi="Times New Roman" w:cs="Times New Roman"/>
          <w:bCs/>
          <w:sz w:val="21"/>
          <w:szCs w:val="21"/>
          <w:lang w:eastAsia="ru-RU"/>
        </w:rPr>
        <w:t xml:space="preserve"> Подрядчик</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Принципал</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в течение 4 (четырех)</w:t>
      </w:r>
      <w:r w:rsidR="00B25BA0" w:rsidRPr="00773A7D">
        <w:rPr>
          <w:rFonts w:ascii="Times New Roman" w:eastAsia="Times New Roman" w:hAnsi="Times New Roman" w:cs="Times New Roman"/>
          <w:bCs/>
          <w:sz w:val="21"/>
          <w:szCs w:val="21"/>
          <w:lang w:eastAsia="ru-RU"/>
        </w:rPr>
        <w:t xml:space="preserve"> рабочих дней с даты получения О</w:t>
      </w:r>
      <w:r w:rsidRPr="00773A7D">
        <w:rPr>
          <w:rFonts w:ascii="Times New Roman" w:eastAsia="Times New Roman" w:hAnsi="Times New Roman" w:cs="Times New Roman"/>
          <w:bCs/>
          <w:sz w:val="21"/>
          <w:szCs w:val="21"/>
          <w:lang w:eastAsia="ru-RU"/>
        </w:rPr>
        <w:t>тчета не уведомит</w:t>
      </w:r>
      <w:r w:rsidR="00B25BA0" w:rsidRPr="00773A7D">
        <w:rPr>
          <w:rFonts w:ascii="Times New Roman" w:eastAsia="Times New Roman" w:hAnsi="Times New Roman" w:cs="Times New Roman"/>
          <w:bCs/>
          <w:sz w:val="21"/>
          <w:szCs w:val="21"/>
          <w:lang w:eastAsia="ru-RU"/>
        </w:rPr>
        <w:t xml:space="preserve"> Заказчика</w:t>
      </w:r>
      <w:r w:rsidRPr="00773A7D">
        <w:rPr>
          <w:rFonts w:ascii="Times New Roman" w:eastAsia="Times New Roman" w:hAnsi="Times New Roman" w:cs="Times New Roman"/>
          <w:bCs/>
          <w:sz w:val="21"/>
          <w:szCs w:val="21"/>
          <w:lang w:eastAsia="ru-RU"/>
        </w:rPr>
        <w:t xml:space="preserve"> </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Агента</w:t>
      </w:r>
      <w:r w:rsidR="00B25BA0" w:rsidRPr="00773A7D">
        <w:rPr>
          <w:rFonts w:ascii="Times New Roman" w:eastAsia="Times New Roman" w:hAnsi="Times New Roman" w:cs="Times New Roman"/>
          <w:bCs/>
          <w:sz w:val="21"/>
          <w:szCs w:val="21"/>
          <w:lang w:eastAsia="ru-RU"/>
        </w:rPr>
        <w:t>)</w:t>
      </w:r>
      <w:r w:rsidRPr="00773A7D">
        <w:rPr>
          <w:rFonts w:ascii="Times New Roman" w:eastAsia="Times New Roman" w:hAnsi="Times New Roman" w:cs="Times New Roman"/>
          <w:bCs/>
          <w:sz w:val="21"/>
          <w:szCs w:val="21"/>
          <w:lang w:eastAsia="ru-RU"/>
        </w:rPr>
        <w:t xml:space="preserve"> о своих замечаниях. </w:t>
      </w:r>
    </w:p>
    <w:p w14:paraId="43C4F118" w14:textId="77777777" w:rsidR="00B25BA0" w:rsidRPr="00773A7D" w:rsidRDefault="00B25BA0" w:rsidP="003274C9">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773A7D">
        <w:rPr>
          <w:rFonts w:ascii="Times New Roman" w:eastAsia="Times New Roman" w:hAnsi="Times New Roman" w:cs="Times New Roman"/>
          <w:b/>
          <w:bCs/>
          <w:sz w:val="21"/>
          <w:szCs w:val="21"/>
          <w:lang w:eastAsia="ru-RU"/>
        </w:rPr>
        <w:t>Порядок расчетов и вознаграждение Заказчика (Агента):</w:t>
      </w:r>
    </w:p>
    <w:p w14:paraId="7561FB0F"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Размер оплаты складывается из следующего: </w:t>
      </w:r>
    </w:p>
    <w:p w14:paraId="4AE96A61"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Возмещения документально подтвержденных расходов Заказчика (Агента), за отчетный период (календарный месяц).</w:t>
      </w:r>
    </w:p>
    <w:p w14:paraId="77A2F5DC" w14:textId="77777777" w:rsidR="00E7635D" w:rsidRPr="00773A7D" w:rsidRDefault="00E7635D" w:rsidP="00E7635D">
      <w:pPr>
        <w:pStyle w:val="a6"/>
        <w:numPr>
          <w:ilvl w:val="3"/>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773A7D">
        <w:rPr>
          <w:rFonts w:ascii="Times New Roman" w:eastAsia="Times New Roman" w:hAnsi="Times New Roman" w:cs="Times New Roman"/>
          <w:bCs/>
          <w:sz w:val="21"/>
          <w:szCs w:val="21"/>
          <w:lang w:eastAsia="ru-RU"/>
        </w:rPr>
        <w:t>энергоснабжающей</w:t>
      </w:r>
      <w:proofErr w:type="spellEnd"/>
      <w:r w:rsidRPr="00773A7D">
        <w:rPr>
          <w:rFonts w:ascii="Times New Roman" w:eastAsia="Times New Roman" w:hAnsi="Times New Roman" w:cs="Times New Roman"/>
          <w:bCs/>
          <w:sz w:val="21"/>
          <w:szCs w:val="21"/>
          <w:lang w:eastAsia="ru-RU"/>
        </w:rPr>
        <w:t xml:space="preserve"> организацией, кроме того НДС по ставке действующей на дату оказания услуг.</w:t>
      </w:r>
    </w:p>
    <w:p w14:paraId="41BEE4F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Количество поставленной Подрядчику (Принципалу) электроэнергии определяется согласно показаниям измерительного комплекса, указанным </w:t>
      </w:r>
      <w:r w:rsidR="00773A7D" w:rsidRPr="00773A7D">
        <w:rPr>
          <w:rFonts w:ascii="Times New Roman" w:eastAsia="Times New Roman" w:hAnsi="Times New Roman" w:cs="Times New Roman"/>
          <w:bCs/>
          <w:i/>
          <w:color w:val="0070C0"/>
          <w:sz w:val="21"/>
          <w:szCs w:val="21"/>
          <w:lang w:eastAsia="ru-RU"/>
        </w:rPr>
        <w:t>в Акте (по форме Приложение № 6</w:t>
      </w:r>
      <w:r w:rsidRPr="00773A7D">
        <w:rPr>
          <w:rFonts w:ascii="Times New Roman" w:eastAsia="Times New Roman" w:hAnsi="Times New Roman" w:cs="Times New Roman"/>
          <w:bCs/>
          <w:i/>
          <w:color w:val="0070C0"/>
          <w:sz w:val="21"/>
          <w:szCs w:val="21"/>
          <w:lang w:eastAsia="ru-RU"/>
        </w:rPr>
        <w:t xml:space="preserve"> к настоящему Договору).</w:t>
      </w:r>
    </w:p>
    <w:p w14:paraId="5362D53C"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773A7D">
        <w:rPr>
          <w:rFonts w:ascii="Times New Roman" w:eastAsia="Times New Roman" w:hAnsi="Times New Roman" w:cs="Times New Roman"/>
          <w:bCs/>
          <w:sz w:val="21"/>
          <w:szCs w:val="21"/>
          <w:lang w:eastAsia="ru-RU"/>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и утвержденного графика использования </w:t>
      </w:r>
      <w:proofErr w:type="spellStart"/>
      <w:r w:rsidRPr="00773A7D">
        <w:rPr>
          <w:rFonts w:ascii="Times New Roman" w:eastAsia="Times New Roman" w:hAnsi="Times New Roman" w:cs="Times New Roman"/>
          <w:bCs/>
          <w:sz w:val="21"/>
          <w:szCs w:val="21"/>
          <w:lang w:eastAsia="ru-RU"/>
        </w:rPr>
        <w:t>энергопринимающего</w:t>
      </w:r>
      <w:proofErr w:type="spellEnd"/>
      <w:r w:rsidRPr="00773A7D">
        <w:rPr>
          <w:rFonts w:ascii="Times New Roman" w:eastAsia="Times New Roman" w:hAnsi="Times New Roman" w:cs="Times New Roman"/>
          <w:bCs/>
          <w:sz w:val="21"/>
          <w:szCs w:val="21"/>
          <w:lang w:eastAsia="ru-RU"/>
        </w:rPr>
        <w:t xml:space="preserve"> устройства Подрядчика (Принципала), </w:t>
      </w:r>
      <w:r w:rsidRPr="00773A7D">
        <w:rPr>
          <w:rFonts w:ascii="Times New Roman" w:eastAsia="Times New Roman" w:hAnsi="Times New Roman" w:cs="Times New Roman"/>
          <w:bCs/>
          <w:sz w:val="21"/>
          <w:szCs w:val="21"/>
          <w:lang w:eastAsia="ru-RU"/>
        </w:rPr>
        <w:lastRenderedPageBreak/>
        <w:t xml:space="preserve">приведенным в </w:t>
      </w:r>
      <w:r w:rsidRPr="00773A7D">
        <w:rPr>
          <w:rFonts w:ascii="Times New Roman" w:eastAsia="Times New Roman" w:hAnsi="Times New Roman" w:cs="Times New Roman"/>
          <w:bCs/>
          <w:i/>
          <w:color w:val="0070C0"/>
          <w:sz w:val="21"/>
          <w:szCs w:val="21"/>
          <w:lang w:eastAsia="ru-RU"/>
        </w:rPr>
        <w:t xml:space="preserve">Акте определения потребления объемов электроэнергии и мощности расчетным </w:t>
      </w:r>
      <w:r w:rsidR="00773A7D" w:rsidRPr="00773A7D">
        <w:rPr>
          <w:rFonts w:ascii="Times New Roman" w:eastAsia="Times New Roman" w:hAnsi="Times New Roman" w:cs="Times New Roman"/>
          <w:bCs/>
          <w:i/>
          <w:color w:val="0070C0"/>
          <w:sz w:val="21"/>
          <w:szCs w:val="21"/>
          <w:lang w:eastAsia="ru-RU"/>
        </w:rPr>
        <w:t>методом (по форме Приложения №8</w:t>
      </w:r>
      <w:r w:rsidRPr="00773A7D">
        <w:rPr>
          <w:rFonts w:ascii="Times New Roman" w:eastAsia="Times New Roman" w:hAnsi="Times New Roman" w:cs="Times New Roman"/>
          <w:bCs/>
          <w:i/>
          <w:color w:val="0070C0"/>
          <w:sz w:val="21"/>
          <w:szCs w:val="21"/>
          <w:lang w:eastAsia="ru-RU"/>
        </w:rPr>
        <w:t xml:space="preserve"> к настоящему Договору). </w:t>
      </w:r>
    </w:p>
    <w:p w14:paraId="119B4228" w14:textId="77777777"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0C45A677" w14:textId="180C263A" w:rsidR="00E7635D" w:rsidRPr="00773A7D" w:rsidRDefault="00E7635D" w:rsidP="00E7635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773A7D">
        <w:rPr>
          <w:rFonts w:ascii="Times New Roman" w:eastAsia="Times New Roman" w:hAnsi="Times New Roman" w:cs="Times New Roman"/>
          <w:bCs/>
          <w:sz w:val="21"/>
          <w:szCs w:val="21"/>
          <w:lang w:eastAsia="ru-RU"/>
        </w:rPr>
        <w:t xml:space="preserve">Возмещение расходов и оплата вознаграждения за отчетный период </w:t>
      </w:r>
      <w:r w:rsidR="008E683A" w:rsidRPr="00773A7D">
        <w:rPr>
          <w:rFonts w:ascii="Times New Roman" w:eastAsia="Times New Roman" w:hAnsi="Times New Roman" w:cs="Times New Roman"/>
          <w:bCs/>
          <w:sz w:val="21"/>
          <w:szCs w:val="21"/>
          <w:lang w:eastAsia="ru-RU"/>
        </w:rPr>
        <w:t>производятся</w:t>
      </w:r>
      <w:r w:rsidRPr="00773A7D">
        <w:rPr>
          <w:rFonts w:ascii="Times New Roman" w:eastAsia="Times New Roman" w:hAnsi="Times New Roman" w:cs="Times New Roman"/>
          <w:bCs/>
          <w:sz w:val="21"/>
          <w:szCs w:val="21"/>
          <w:lang w:eastAsia="ru-RU"/>
        </w:rPr>
        <w:t xml:space="preserve">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670FE3F7" w14:textId="77777777" w:rsidR="00372F0F" w:rsidRPr="003274C9" w:rsidRDefault="003274C9" w:rsidP="00B25BA0">
      <w:pPr>
        <w:pStyle w:val="a6"/>
        <w:spacing w:after="0"/>
        <w:ind w:left="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ab/>
      </w:r>
    </w:p>
    <w:p w14:paraId="67A97888" w14:textId="77777777" w:rsidR="00D6234E" w:rsidRPr="005744FF" w:rsidRDefault="006902D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ПОРЯДОК СДАЧИ-ПРИЕМКИ РАБОТ.</w:t>
      </w:r>
    </w:p>
    <w:p w14:paraId="4C71D3D3" w14:textId="5D92DB1D" w:rsidR="00D42B4A" w:rsidRPr="00B70534" w:rsidRDefault="00D42B4A" w:rsidP="00DB6F1D">
      <w:pPr>
        <w:pStyle w:val="a6"/>
        <w:numPr>
          <w:ilvl w:val="1"/>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sz w:val="21"/>
          <w:szCs w:val="21"/>
          <w:lang w:eastAsia="ru-RU"/>
        </w:rPr>
        <w:t xml:space="preserve">Приемка Работ по настоящему Договору производится в соответствии </w:t>
      </w:r>
      <w:r w:rsidR="007E3FB1">
        <w:rPr>
          <w:rFonts w:ascii="Times New Roman" w:eastAsia="Times New Roman" w:hAnsi="Times New Roman" w:cs="Times New Roman"/>
          <w:bCs/>
          <w:sz w:val="21"/>
          <w:szCs w:val="21"/>
          <w:lang w:eastAsia="ru-RU"/>
        </w:rPr>
        <w:t>с</w:t>
      </w:r>
      <w:r w:rsidRPr="00B70534">
        <w:rPr>
          <w:rFonts w:ascii="Times New Roman" w:eastAsia="Times New Roman" w:hAnsi="Times New Roman" w:cs="Times New Roman"/>
          <w:bCs/>
          <w:sz w:val="21"/>
          <w:szCs w:val="21"/>
          <w:lang w:eastAsia="ru-RU"/>
        </w:rPr>
        <w:t xml:space="preserve"> </w:t>
      </w:r>
      <w:r w:rsidRPr="00B70534">
        <w:rPr>
          <w:rFonts w:ascii="Times New Roman" w:eastAsia="Times New Roman" w:hAnsi="Times New Roman" w:cs="Times New Roman"/>
          <w:bCs/>
          <w:i/>
          <w:color w:val="0070C0"/>
          <w:sz w:val="21"/>
          <w:szCs w:val="21"/>
          <w:lang w:eastAsia="ru-RU"/>
        </w:rPr>
        <w:t>Графиком</w:t>
      </w:r>
      <w:r w:rsidR="003C44DF" w:rsidRPr="00B70534">
        <w:rPr>
          <w:rFonts w:ascii="Times New Roman" w:eastAsia="Times New Roman" w:hAnsi="Times New Roman" w:cs="Times New Roman"/>
          <w:bCs/>
          <w:i/>
          <w:color w:val="0070C0"/>
          <w:sz w:val="21"/>
          <w:szCs w:val="21"/>
          <w:lang w:eastAsia="ru-RU"/>
        </w:rPr>
        <w:t xml:space="preserve"> производства работ (Приложение №</w:t>
      </w:r>
      <w:r w:rsidR="00E25DF8" w:rsidRPr="00E25DF8">
        <w:rPr>
          <w:rFonts w:ascii="Times New Roman" w:eastAsia="Times New Roman" w:hAnsi="Times New Roman" w:cs="Times New Roman"/>
          <w:bCs/>
          <w:i/>
          <w:color w:val="0070C0"/>
          <w:sz w:val="21"/>
          <w:szCs w:val="21"/>
          <w:lang w:eastAsia="ru-RU"/>
        </w:rPr>
        <w:t>2</w:t>
      </w:r>
      <w:r w:rsidR="003C44DF" w:rsidRPr="00B70534">
        <w:rPr>
          <w:rFonts w:ascii="Times New Roman" w:eastAsia="Times New Roman" w:hAnsi="Times New Roman" w:cs="Times New Roman"/>
          <w:bCs/>
          <w:i/>
          <w:color w:val="0070C0"/>
          <w:sz w:val="21"/>
          <w:szCs w:val="21"/>
          <w:lang w:eastAsia="ru-RU"/>
        </w:rPr>
        <w:t xml:space="preserve"> к Договору).</w:t>
      </w:r>
    </w:p>
    <w:p w14:paraId="10EBF708" w14:textId="60957749" w:rsidR="003C44DF" w:rsidRPr="00B70534" w:rsidRDefault="003C44DF" w:rsidP="003C44DF">
      <w:pPr>
        <w:pStyle w:val="a6"/>
        <w:numPr>
          <w:ilvl w:val="1"/>
          <w:numId w:val="1"/>
        </w:numPr>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 xml:space="preserve"> Работ</w:t>
      </w:r>
      <w:r w:rsidR="007E3FB1">
        <w:rPr>
          <w:rFonts w:ascii="Times New Roman" w:eastAsia="Times New Roman" w:hAnsi="Times New Roman" w:cs="Times New Roman"/>
          <w:bCs/>
          <w:sz w:val="21"/>
          <w:szCs w:val="21"/>
          <w:lang w:eastAsia="ru-RU"/>
        </w:rPr>
        <w:t>ы</w:t>
      </w:r>
      <w:r w:rsidRPr="00B70534">
        <w:rPr>
          <w:rFonts w:ascii="Times New Roman" w:eastAsia="Times New Roman" w:hAnsi="Times New Roman" w:cs="Times New Roman"/>
          <w:bCs/>
          <w:sz w:val="21"/>
          <w:szCs w:val="21"/>
          <w:lang w:eastAsia="ru-RU"/>
        </w:rPr>
        <w:t>, предусмотренные условиями настоящего Договора, считаются выполненными с даты представления Подрядчиком Заказчику к приемке результатов фактически выполненных работ, а также надлежащим образом оформленного Акта о приемке выполненных работ и документации в объеме, необходимом для приемки Работ, в соответствии с Техническими заданиями к настоящему Договору.</w:t>
      </w:r>
    </w:p>
    <w:p w14:paraId="6B81F8A2" w14:textId="610E0DF9"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w:t>
      </w:r>
      <w:r w:rsidR="00FD14F4" w:rsidRPr="00B70534">
        <w:rPr>
          <w:rFonts w:ascii="Times New Roman" w:eastAsia="Times New Roman" w:hAnsi="Times New Roman" w:cs="Times New Roman"/>
          <w:sz w:val="21"/>
          <w:szCs w:val="21"/>
          <w:lang w:eastAsia="ru-RU"/>
        </w:rPr>
        <w:t xml:space="preserve">емка и оценка результатов Работ, </w:t>
      </w:r>
      <w:r w:rsidR="00F173B3" w:rsidRPr="00B70534">
        <w:rPr>
          <w:rFonts w:ascii="Times New Roman" w:eastAsia="Times New Roman" w:hAnsi="Times New Roman" w:cs="Times New Roman"/>
          <w:sz w:val="21"/>
          <w:szCs w:val="21"/>
          <w:lang w:eastAsia="ru-RU"/>
        </w:rPr>
        <w:t>производится в течение 15</w:t>
      </w:r>
      <w:r w:rsidR="003C44DF" w:rsidRPr="00B70534">
        <w:rPr>
          <w:rFonts w:ascii="Times New Roman" w:eastAsia="Times New Roman" w:hAnsi="Times New Roman" w:cs="Times New Roman"/>
          <w:sz w:val="21"/>
          <w:szCs w:val="21"/>
          <w:lang w:eastAsia="ru-RU"/>
        </w:rPr>
        <w:t xml:space="preserve"> </w:t>
      </w:r>
      <w:r w:rsidR="00F173B3" w:rsidRPr="00B70534">
        <w:rPr>
          <w:rFonts w:ascii="Times New Roman" w:eastAsia="Times New Roman" w:hAnsi="Times New Roman" w:cs="Times New Roman"/>
          <w:sz w:val="21"/>
          <w:szCs w:val="21"/>
          <w:lang w:eastAsia="ru-RU"/>
        </w:rPr>
        <w:t>(пятнадцати)</w:t>
      </w:r>
      <w:r w:rsidRPr="00B70534">
        <w:rPr>
          <w:rFonts w:ascii="Times New Roman" w:eastAsia="Times New Roman" w:hAnsi="Times New Roman" w:cs="Times New Roman"/>
          <w:sz w:val="21"/>
          <w:szCs w:val="21"/>
          <w:lang w:eastAsia="ru-RU"/>
        </w:rPr>
        <w:t xml:space="preserve"> дней с даты </w:t>
      </w:r>
      <w:r w:rsidR="003C44DF" w:rsidRPr="00B70534">
        <w:rPr>
          <w:rFonts w:ascii="Times New Roman" w:eastAsia="Times New Roman" w:hAnsi="Times New Roman" w:cs="Times New Roman"/>
          <w:bCs/>
          <w:sz w:val="21"/>
          <w:szCs w:val="21"/>
          <w:lang w:eastAsia="ru-RU"/>
        </w:rPr>
        <w:t>представления Подрядчиком Заказчику к приемке результатов фактически выполненных работ</w:t>
      </w:r>
      <w:r w:rsidR="008C7F1F" w:rsidRPr="00B70534">
        <w:rPr>
          <w:rFonts w:ascii="Times New Roman" w:eastAsia="Times New Roman" w:hAnsi="Times New Roman" w:cs="Times New Roman"/>
          <w:sz w:val="21"/>
          <w:szCs w:val="21"/>
          <w:lang w:eastAsia="ru-RU"/>
        </w:rPr>
        <w:t>, а также предоставления Актов выполненных работ и иной документации</w:t>
      </w:r>
      <w:r w:rsidR="00FD14F4" w:rsidRPr="00B70534">
        <w:rPr>
          <w:rFonts w:ascii="Times New Roman" w:eastAsia="Times New Roman" w:hAnsi="Times New Roman" w:cs="Times New Roman"/>
          <w:sz w:val="21"/>
          <w:szCs w:val="21"/>
          <w:lang w:eastAsia="ru-RU"/>
        </w:rPr>
        <w:t>,</w:t>
      </w:r>
      <w:r w:rsidR="008C7F1F" w:rsidRPr="00B70534">
        <w:rPr>
          <w:rFonts w:ascii="Times New Roman" w:eastAsia="Times New Roman" w:hAnsi="Times New Roman" w:cs="Times New Roman"/>
          <w:sz w:val="21"/>
          <w:szCs w:val="21"/>
          <w:lang w:eastAsia="ru-RU"/>
        </w:rPr>
        <w:t xml:space="preserve"> которую Подрядчик обязан предоставить Заказчику по итогам выполнения работ.</w:t>
      </w:r>
    </w:p>
    <w:p w14:paraId="742C4906" w14:textId="01DDDC9F"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Заказчик приступает к прием</w:t>
      </w:r>
      <w:r w:rsidR="003C44DF" w:rsidRPr="00B70534">
        <w:rPr>
          <w:rFonts w:ascii="Times New Roman" w:eastAsia="Times New Roman" w:hAnsi="Times New Roman" w:cs="Times New Roman"/>
          <w:sz w:val="21"/>
          <w:szCs w:val="21"/>
          <w:lang w:eastAsia="ru-RU"/>
        </w:rPr>
        <w:t>ке выполненных Работ в течение 1 (одного) рабочего дня</w:t>
      </w:r>
      <w:r w:rsidRPr="00B70534">
        <w:rPr>
          <w:rFonts w:ascii="Times New Roman" w:eastAsia="Times New Roman" w:hAnsi="Times New Roman" w:cs="Times New Roman"/>
          <w:sz w:val="21"/>
          <w:szCs w:val="21"/>
          <w:lang w:eastAsia="ru-RU"/>
        </w:rPr>
        <w:t xml:space="preserve"> после получения сообщения Подрядчика об их готовности к сдаче. Приемку выполненных Работ осуществляет представитель Заказчика. Приемка производится по фактически выполненным объемам Работ.</w:t>
      </w:r>
    </w:p>
    <w:p w14:paraId="6A7D3505" w14:textId="428A96CE" w:rsidR="00477F8C" w:rsidRPr="00B70534" w:rsidRDefault="00477F8C" w:rsidP="003C44DF">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При обнаружении Заказчиком при приемке Работ недостатков (дефектов) Сторонами составляется Акт о выявленных недостатках, с указанием таких недостатков и сроков их устранения, при этом срок устранен</w:t>
      </w:r>
      <w:r w:rsidR="00FD14F4" w:rsidRPr="00B70534">
        <w:rPr>
          <w:rFonts w:ascii="Times New Roman" w:eastAsia="Times New Roman" w:hAnsi="Times New Roman" w:cs="Times New Roman"/>
          <w:sz w:val="21"/>
          <w:szCs w:val="21"/>
          <w:lang w:eastAsia="ru-RU"/>
        </w:rPr>
        <w:t>ия недостатков</w:t>
      </w:r>
      <w:r w:rsidRPr="00B70534">
        <w:rPr>
          <w:rFonts w:ascii="Times New Roman" w:eastAsia="Times New Roman" w:hAnsi="Times New Roman" w:cs="Times New Roman"/>
          <w:sz w:val="21"/>
          <w:szCs w:val="21"/>
          <w:lang w:eastAsia="ru-RU"/>
        </w:rPr>
        <w:t xml:space="preserve"> не</w:t>
      </w:r>
      <w:r w:rsidR="00FD14F4" w:rsidRPr="00B70534">
        <w:rPr>
          <w:rFonts w:ascii="Times New Roman" w:eastAsia="Times New Roman" w:hAnsi="Times New Roman" w:cs="Times New Roman"/>
          <w:sz w:val="21"/>
          <w:szCs w:val="21"/>
          <w:lang w:eastAsia="ru-RU"/>
        </w:rPr>
        <w:t xml:space="preserve"> должен составлять</w:t>
      </w:r>
      <w:r w:rsidRPr="00B70534">
        <w:rPr>
          <w:rFonts w:ascii="Times New Roman" w:eastAsia="Times New Roman" w:hAnsi="Times New Roman" w:cs="Times New Roman"/>
          <w:sz w:val="21"/>
          <w:szCs w:val="21"/>
          <w:lang w:eastAsia="ru-RU"/>
        </w:rPr>
        <w:t xml:space="preserve"> более 15 (пятнадцати) рабо</w:t>
      </w:r>
      <w:r w:rsidR="00FD14F4" w:rsidRPr="00B70534">
        <w:rPr>
          <w:rFonts w:ascii="Times New Roman" w:eastAsia="Times New Roman" w:hAnsi="Times New Roman" w:cs="Times New Roman"/>
          <w:sz w:val="21"/>
          <w:szCs w:val="21"/>
          <w:lang w:eastAsia="ru-RU"/>
        </w:rPr>
        <w:t>чих дней с момента составления А</w:t>
      </w:r>
      <w:r w:rsidRPr="00B70534">
        <w:rPr>
          <w:rFonts w:ascii="Times New Roman" w:eastAsia="Times New Roman" w:hAnsi="Times New Roman" w:cs="Times New Roman"/>
          <w:sz w:val="21"/>
          <w:szCs w:val="21"/>
          <w:lang w:eastAsia="ru-RU"/>
        </w:rPr>
        <w:t>кта об устранении недостатков.</w:t>
      </w:r>
    </w:p>
    <w:p w14:paraId="6067EEBC" w14:textId="77777777"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неявки Заказчика для проведения приемки выполненных Работ Подрядчик обязан повторно вызвать Заказчика.</w:t>
      </w:r>
    </w:p>
    <w:p w14:paraId="0E3E8E0C" w14:textId="6E2D2C6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 окончании</w:t>
      </w:r>
      <w:r w:rsidR="008C7F1F" w:rsidRPr="00B70534">
        <w:rPr>
          <w:rFonts w:ascii="Times New Roman" w:eastAsia="Times New Roman" w:hAnsi="Times New Roman" w:cs="Times New Roman"/>
          <w:sz w:val="21"/>
          <w:szCs w:val="21"/>
          <w:lang w:eastAsia="ru-RU"/>
        </w:rPr>
        <w:t xml:space="preserve"> выполнения</w:t>
      </w:r>
      <w:r w:rsidRPr="00B70534">
        <w:rPr>
          <w:rFonts w:ascii="Times New Roman" w:eastAsia="Times New Roman" w:hAnsi="Times New Roman" w:cs="Times New Roman"/>
          <w:sz w:val="21"/>
          <w:szCs w:val="21"/>
          <w:lang w:eastAsia="ru-RU"/>
        </w:rPr>
        <w:t xml:space="preserve"> Работ</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Подрядчик</w:t>
      </w:r>
      <w:r w:rsidR="003C44DF" w:rsidRPr="00B70534">
        <w:rPr>
          <w:rFonts w:ascii="Times New Roman" w:eastAsia="Times New Roman" w:hAnsi="Times New Roman" w:cs="Times New Roman"/>
          <w:sz w:val="21"/>
          <w:szCs w:val="21"/>
          <w:lang w:eastAsia="ru-RU"/>
        </w:rPr>
        <w:t xml:space="preserve"> в течение 1 (одного) рабочего дня</w:t>
      </w:r>
      <w:r w:rsidR="00962C82" w:rsidRPr="00B70534">
        <w:rPr>
          <w:rFonts w:ascii="Times New Roman" w:eastAsia="Times New Roman" w:hAnsi="Times New Roman" w:cs="Times New Roman"/>
          <w:sz w:val="21"/>
          <w:szCs w:val="21"/>
          <w:lang w:eastAsia="ru-RU"/>
        </w:rPr>
        <w:t xml:space="preserve"> с момента их завершения</w:t>
      </w:r>
      <w:r w:rsidR="008C7F1F" w:rsidRPr="00B70534">
        <w:rPr>
          <w:rFonts w:ascii="Times New Roman" w:eastAsia="Times New Roman" w:hAnsi="Times New Roman" w:cs="Times New Roman"/>
          <w:sz w:val="21"/>
          <w:szCs w:val="21"/>
          <w:lang w:eastAsia="ru-RU"/>
        </w:rPr>
        <w:t>,</w:t>
      </w:r>
      <w:r w:rsidR="00FD14F4"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представляет Зака</w:t>
      </w:r>
      <w:r w:rsidR="00FD14F4" w:rsidRPr="00B70534">
        <w:rPr>
          <w:rFonts w:ascii="Times New Roman" w:eastAsia="Times New Roman" w:hAnsi="Times New Roman" w:cs="Times New Roman"/>
          <w:sz w:val="21"/>
          <w:szCs w:val="21"/>
          <w:lang w:eastAsia="ru-RU"/>
        </w:rPr>
        <w:t>зчику</w:t>
      </w:r>
      <w:r w:rsidR="007E3FB1">
        <w:rPr>
          <w:rFonts w:ascii="Times New Roman" w:eastAsia="Times New Roman" w:hAnsi="Times New Roman" w:cs="Times New Roman"/>
          <w:sz w:val="21"/>
          <w:szCs w:val="21"/>
          <w:lang w:eastAsia="ru-RU"/>
        </w:rPr>
        <w:t xml:space="preserve"> результаты выполненных</w:t>
      </w:r>
      <w:r w:rsidR="00423C72" w:rsidRPr="00B70534">
        <w:rPr>
          <w:rFonts w:ascii="Times New Roman" w:eastAsia="Times New Roman" w:hAnsi="Times New Roman" w:cs="Times New Roman"/>
          <w:sz w:val="21"/>
          <w:szCs w:val="21"/>
          <w:lang w:eastAsia="ru-RU"/>
        </w:rPr>
        <w:t xml:space="preserve"> работ,</w:t>
      </w:r>
      <w:r w:rsidR="00FD14F4" w:rsidRPr="00B70534">
        <w:rPr>
          <w:rFonts w:ascii="Times New Roman" w:eastAsia="Times New Roman" w:hAnsi="Times New Roman" w:cs="Times New Roman"/>
          <w:sz w:val="21"/>
          <w:szCs w:val="21"/>
          <w:lang w:eastAsia="ru-RU"/>
        </w:rPr>
        <w:t xml:space="preserve"> Акты приемки</w:t>
      </w:r>
      <w:r w:rsidR="007E3FB1">
        <w:rPr>
          <w:rFonts w:ascii="Times New Roman" w:eastAsia="Times New Roman" w:hAnsi="Times New Roman" w:cs="Times New Roman"/>
          <w:sz w:val="21"/>
          <w:szCs w:val="21"/>
          <w:lang w:eastAsia="ru-RU"/>
        </w:rPr>
        <w:t xml:space="preserve"> выполненных </w:t>
      </w:r>
      <w:r w:rsidR="00FD14F4" w:rsidRPr="00B70534">
        <w:rPr>
          <w:rFonts w:ascii="Times New Roman" w:eastAsia="Times New Roman" w:hAnsi="Times New Roman" w:cs="Times New Roman"/>
          <w:sz w:val="21"/>
          <w:szCs w:val="21"/>
          <w:lang w:eastAsia="ru-RU"/>
        </w:rPr>
        <w:t>р</w:t>
      </w:r>
      <w:r w:rsidRPr="00B70534">
        <w:rPr>
          <w:rFonts w:ascii="Times New Roman" w:eastAsia="Times New Roman" w:hAnsi="Times New Roman" w:cs="Times New Roman"/>
          <w:sz w:val="21"/>
          <w:szCs w:val="21"/>
          <w:lang w:eastAsia="ru-RU"/>
        </w:rPr>
        <w:t xml:space="preserve">абот </w:t>
      </w:r>
      <w:r w:rsidR="00485DFC" w:rsidRPr="00B70534">
        <w:rPr>
          <w:rFonts w:ascii="Times New Roman" w:eastAsia="Times New Roman" w:hAnsi="Times New Roman" w:cs="Times New Roman"/>
          <w:sz w:val="21"/>
          <w:szCs w:val="21"/>
          <w:lang w:eastAsia="ru-RU"/>
        </w:rPr>
        <w:t>в количестве 2 (двух</w:t>
      </w:r>
      <w:r w:rsidRPr="00B70534">
        <w:rPr>
          <w:rFonts w:ascii="Times New Roman" w:eastAsia="Times New Roman" w:hAnsi="Times New Roman" w:cs="Times New Roman"/>
          <w:sz w:val="21"/>
          <w:szCs w:val="21"/>
          <w:lang w:eastAsia="ru-RU"/>
        </w:rPr>
        <w:t xml:space="preserve">) экземпляров, а также Счета-фактуры и Счет на оплату. </w:t>
      </w:r>
    </w:p>
    <w:p w14:paraId="10DC1D7B" w14:textId="6EA98898"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 xml:space="preserve">При сдаче Работ </w:t>
      </w:r>
      <w:r w:rsidR="007E3FB1">
        <w:rPr>
          <w:rFonts w:ascii="Times New Roman" w:eastAsia="Times New Roman" w:hAnsi="Times New Roman" w:cs="Times New Roman"/>
          <w:sz w:val="21"/>
          <w:szCs w:val="21"/>
          <w:lang w:eastAsia="ru-RU"/>
        </w:rPr>
        <w:t xml:space="preserve">по договору </w:t>
      </w:r>
      <w:r w:rsidRPr="00B70534">
        <w:rPr>
          <w:rFonts w:ascii="Times New Roman" w:eastAsia="Times New Roman" w:hAnsi="Times New Roman" w:cs="Times New Roman"/>
          <w:sz w:val="21"/>
          <w:szCs w:val="21"/>
          <w:lang w:eastAsia="ru-RU"/>
        </w:rPr>
        <w:t>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6763B739" w14:textId="7B469D83" w:rsidR="00477F8C" w:rsidRPr="00B70534"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С момента подпи</w:t>
      </w:r>
      <w:r w:rsidR="00FD14F4" w:rsidRPr="00B70534">
        <w:rPr>
          <w:rFonts w:ascii="Times New Roman" w:eastAsia="Times New Roman" w:hAnsi="Times New Roman" w:cs="Times New Roman"/>
          <w:sz w:val="21"/>
          <w:szCs w:val="21"/>
          <w:lang w:eastAsia="ru-RU"/>
        </w:rPr>
        <w:t>сания Заказчиком Акта приемки выполненных р</w:t>
      </w:r>
      <w:r w:rsidRPr="00B70534">
        <w:rPr>
          <w:rFonts w:ascii="Times New Roman" w:eastAsia="Times New Roman" w:hAnsi="Times New Roman" w:cs="Times New Roman"/>
          <w:sz w:val="21"/>
          <w:szCs w:val="21"/>
          <w:lang w:eastAsia="ru-RU"/>
        </w:rPr>
        <w:t>абот</w:t>
      </w:r>
      <w:r w:rsidR="003C44DF" w:rsidRPr="00B70534">
        <w:rPr>
          <w:rFonts w:ascii="Times New Roman" w:eastAsia="Times New Roman" w:hAnsi="Times New Roman" w:cs="Times New Roman"/>
          <w:sz w:val="21"/>
          <w:szCs w:val="21"/>
          <w:lang w:eastAsia="ru-RU"/>
        </w:rPr>
        <w:t xml:space="preserve"> </w:t>
      </w:r>
      <w:r w:rsidRPr="00B70534">
        <w:rPr>
          <w:rFonts w:ascii="Times New Roman" w:eastAsia="Times New Roman" w:hAnsi="Times New Roman" w:cs="Times New Roman"/>
          <w:sz w:val="21"/>
          <w:szCs w:val="21"/>
          <w:lang w:eastAsia="ru-RU"/>
        </w:rPr>
        <w:t>к Заказчику переходит право собственности на результат выполненных Подрядчиком Работ.</w:t>
      </w:r>
    </w:p>
    <w:p w14:paraId="34D8F26A" w14:textId="77777777" w:rsidR="00477F8C" w:rsidRPr="005744FF" w:rsidRDefault="00477F8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случае возникновения между Заказчиком и Подрядчиком спора по поводу недостатков выполненных Работ или их причин</w:t>
      </w:r>
      <w:r w:rsidR="006902DE" w:rsidRPr="00B70534">
        <w:rPr>
          <w:rFonts w:ascii="Times New Roman" w:eastAsia="Times New Roman" w:hAnsi="Times New Roman" w:cs="Times New Roman"/>
          <w:sz w:val="21"/>
          <w:szCs w:val="21"/>
          <w:lang w:eastAsia="ru-RU"/>
        </w:rPr>
        <w:t>,</w:t>
      </w:r>
      <w:r w:rsidRPr="00B70534">
        <w:rPr>
          <w:rFonts w:ascii="Times New Roman" w:eastAsia="Times New Roman" w:hAnsi="Times New Roman" w:cs="Times New Roman"/>
          <w:sz w:val="21"/>
          <w:szCs w:val="21"/>
          <w:lang w:eastAsia="ru-RU"/>
        </w:rPr>
        <w:t xml:space="preserve"> </w:t>
      </w:r>
      <w:r w:rsidR="00FD14F4" w:rsidRPr="00B70534">
        <w:rPr>
          <w:rFonts w:ascii="Times New Roman" w:eastAsia="Times New Roman" w:hAnsi="Times New Roman" w:cs="Times New Roman"/>
          <w:sz w:val="21"/>
          <w:szCs w:val="21"/>
          <w:lang w:eastAsia="ru-RU"/>
        </w:rPr>
        <w:t>любая из Сторон вправе инициировать</w:t>
      </w:r>
      <w:r w:rsidR="00FD14F4">
        <w:rPr>
          <w:rFonts w:ascii="Times New Roman" w:eastAsia="Times New Roman" w:hAnsi="Times New Roman" w:cs="Times New Roman"/>
          <w:sz w:val="21"/>
          <w:szCs w:val="21"/>
          <w:lang w:eastAsia="ru-RU"/>
        </w:rPr>
        <w:t xml:space="preserve"> проведение независимой экспертизы</w:t>
      </w:r>
      <w:r w:rsidRPr="005744FF">
        <w:rPr>
          <w:rFonts w:ascii="Times New Roman" w:eastAsia="Times New Roman" w:hAnsi="Times New Roman" w:cs="Times New Roman"/>
          <w:sz w:val="21"/>
          <w:szCs w:val="21"/>
          <w:lang w:eastAsia="ru-RU"/>
        </w:rPr>
        <w:t xml:space="preserve">. </w:t>
      </w:r>
      <w:r w:rsidR="009E6952" w:rsidRPr="005744FF">
        <w:rPr>
          <w:rFonts w:ascii="Times New Roman" w:eastAsia="Times New Roman" w:hAnsi="Times New Roman" w:cs="Times New Roman"/>
          <w:sz w:val="21"/>
          <w:szCs w:val="21"/>
          <w:lang w:eastAsia="ru-RU"/>
        </w:rPr>
        <w:t>Р</w:t>
      </w:r>
      <w:r w:rsidRPr="005744FF">
        <w:rPr>
          <w:rFonts w:ascii="Times New Roman" w:eastAsia="Times New Roman" w:hAnsi="Times New Roman" w:cs="Times New Roman"/>
          <w:sz w:val="21"/>
          <w:szCs w:val="21"/>
          <w:lang w:eastAsia="ru-RU"/>
        </w:rPr>
        <w:t>асходы на экспертизу несет Сторона, пот</w:t>
      </w:r>
      <w:r w:rsidR="00FD14F4">
        <w:rPr>
          <w:rFonts w:ascii="Times New Roman" w:eastAsia="Times New Roman" w:hAnsi="Times New Roman" w:cs="Times New Roman"/>
          <w:sz w:val="21"/>
          <w:szCs w:val="21"/>
          <w:lang w:eastAsia="ru-RU"/>
        </w:rPr>
        <w:t>ребовавшая ее проведение</w:t>
      </w:r>
      <w:r w:rsidRPr="005744FF">
        <w:rPr>
          <w:rFonts w:ascii="Times New Roman" w:eastAsia="Times New Roman" w:hAnsi="Times New Roman" w:cs="Times New Roman"/>
          <w:sz w:val="21"/>
          <w:szCs w:val="21"/>
          <w:lang w:eastAsia="ru-RU"/>
        </w:rPr>
        <w:t>, а если она назначена по соглашению между сторонами, обе Стороны поровну.</w:t>
      </w:r>
    </w:p>
    <w:p w14:paraId="01D89E55" w14:textId="77777777" w:rsidR="009E6952" w:rsidRPr="005744FF" w:rsidRDefault="009E695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6E3EE3D7" w14:textId="77777777" w:rsidR="00F30949" w:rsidRPr="005744FF" w:rsidRDefault="00F30949"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контроля за ходом исполнения договорных обязательств со стороны Подрядчика, за порядком приемки выполненных работ,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7DB79B73" w14:textId="77777777" w:rsidR="00F30949" w:rsidRPr="005744FF" w:rsidRDefault="00F30949"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w:t>
      </w:r>
    </w:p>
    <w:p w14:paraId="07D394B9" w14:textId="77777777" w:rsidR="009E6952" w:rsidRPr="005744FF" w:rsidRDefault="009E6952" w:rsidP="00DB6F1D">
      <w:pPr>
        <w:spacing w:after="0"/>
        <w:jc w:val="both"/>
        <w:rPr>
          <w:rFonts w:ascii="Times New Roman" w:eastAsia="Times New Roman" w:hAnsi="Times New Roman" w:cs="Times New Roman"/>
          <w:bCs/>
          <w:sz w:val="21"/>
          <w:szCs w:val="21"/>
          <w:lang w:eastAsia="ru-RU"/>
        </w:rPr>
      </w:pPr>
    </w:p>
    <w:p w14:paraId="5AFD401E" w14:textId="77777777" w:rsidR="00D6234E" w:rsidRPr="005744FF" w:rsidRDefault="00D6758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ОХРАНА ТРУДА И ПРОМЫШЛЕННАЯ БЕЗОПАСНОСТЬ.</w:t>
      </w:r>
    </w:p>
    <w:p w14:paraId="4091A09B" w14:textId="77777777" w:rsidR="00D6234E" w:rsidRPr="005744FF" w:rsidRDefault="00D6234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Обязанности Заказчика</w:t>
      </w:r>
      <w:r w:rsidRPr="005744FF">
        <w:rPr>
          <w:rFonts w:ascii="Times New Roman" w:eastAsia="Times New Roman" w:hAnsi="Times New Roman" w:cs="Times New Roman"/>
          <w:bCs/>
          <w:sz w:val="21"/>
          <w:szCs w:val="21"/>
          <w:lang w:eastAsia="ru-RU"/>
        </w:rPr>
        <w:t>:</w:t>
      </w:r>
    </w:p>
    <w:p w14:paraId="2DCB2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Подрядчиком.</w:t>
      </w:r>
    </w:p>
    <w:p w14:paraId="66CD70C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проводить вводный инструктаж со всеми работниками Подрядчика и сторонних организаций, привлекаемых Подрядчиком, прибывающими на объект с отражением проведения инструктажа записью в журнале регистрации вводного инструктажа.</w:t>
      </w:r>
    </w:p>
    <w:p w14:paraId="726CC49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51BE61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представлять Подрядчику в установленные сроки всю необходимую документацию и информацию, касающуюся выполняемых им работ.</w:t>
      </w:r>
    </w:p>
    <w:p w14:paraId="0FB8992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37D852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Обязан информировать Подрядчика по вопросам реализации Политики Заказчика в области качества, </w:t>
      </w:r>
      <w:proofErr w:type="spellStart"/>
      <w:r w:rsidRPr="005744FF">
        <w:rPr>
          <w:rFonts w:ascii="Times New Roman" w:eastAsia="Times New Roman" w:hAnsi="Times New Roman" w:cs="Times New Roman"/>
          <w:bCs/>
          <w:sz w:val="21"/>
          <w:szCs w:val="21"/>
          <w:lang w:eastAsia="ru-RU"/>
        </w:rPr>
        <w:t>энергоэффективности</w:t>
      </w:r>
      <w:proofErr w:type="spellEnd"/>
      <w:r w:rsidRPr="005744FF">
        <w:rPr>
          <w:rFonts w:ascii="Times New Roman" w:eastAsia="Times New Roman" w:hAnsi="Times New Roman" w:cs="Times New Roman"/>
          <w:bCs/>
          <w:sz w:val="21"/>
          <w:szCs w:val="21"/>
          <w:lang w:eastAsia="ru-RU"/>
        </w:rPr>
        <w:t>, промышленной и экологической безопасности, охраны труда и пожарной безопасности на объектах Заказчика.</w:t>
      </w:r>
    </w:p>
    <w:p w14:paraId="00F1F4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важнейших экологических требованиях обязательных при выполнении работ подрядчиком.</w:t>
      </w:r>
    </w:p>
    <w:p w14:paraId="5D4A8C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информировать Подрядчика о значительных опасных / вредных факторах, производственных и профессиональных рисках.</w:t>
      </w:r>
    </w:p>
    <w:p w14:paraId="0FEBFEE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6B9DE47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2352843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2FA6396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16F5B41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освобождать подъезды к объекту Заказчика и указывать границы деятельности Подрядчика для выполнения работ по заключенному с ним договору.</w:t>
      </w:r>
    </w:p>
    <w:p w14:paraId="6B0B61C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Обязан обеспечивать перерывы в технологическом режиме для выполнения работ по согласованию с Подрядчиком на основании представленной последним заявки.</w:t>
      </w:r>
    </w:p>
    <w:p w14:paraId="2EB2CD5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1C7C1F0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участвовать в расследовании несчастных случаев, произошедших с работниками Подрядчика.</w:t>
      </w:r>
    </w:p>
    <w:p w14:paraId="60BE3D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7D3C1E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производственный контроль за деятельностью Подрядчика (субподрядчиков) на объектах Заказчика, а именно:</w:t>
      </w:r>
    </w:p>
    <w:p w14:paraId="06593390"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проверять состояние промышленной безопасности, пожарной безопасности, охраны труда и окружающей среды на объектах работ Подрядчика;</w:t>
      </w:r>
    </w:p>
    <w:p w14:paraId="271BCB3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704EF34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выдавать обязательные для исполнения предписания;</w:t>
      </w:r>
    </w:p>
    <w:p w14:paraId="1FD730BA"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1D750BE4"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2E55E5C6"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305C9C65"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6BE8A2C2" w14:textId="77777777" w:rsidR="00340286" w:rsidRPr="005744FF" w:rsidRDefault="00340286" w:rsidP="001F267B">
      <w:pPr>
        <w:pStyle w:val="a6"/>
        <w:numPr>
          <w:ilvl w:val="0"/>
          <w:numId w:val="4"/>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запрещать производство работ при не устранении замечаний в сроки, установленные ранее выданными предписаниями.</w:t>
      </w:r>
    </w:p>
    <w:p w14:paraId="56B8E50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надзор за производством работ, выполняемых Подрядчиком (субподрядчиком) по договору.</w:t>
      </w:r>
    </w:p>
    <w:p w14:paraId="0E376E2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F898683" w14:textId="559E3905"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w:t>
      </w:r>
    </w:p>
    <w:p w14:paraId="59FA403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Вправе при неоднократном (2 и более раза) выявлении нарушений со стороны Подрядчика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14:paraId="707E0B64" w14:textId="77777777" w:rsidR="00340286" w:rsidRPr="005744FF" w:rsidRDefault="00340286" w:rsidP="00DB6F1D">
      <w:pPr>
        <w:pStyle w:val="a6"/>
        <w:spacing w:after="0"/>
        <w:ind w:left="1428"/>
        <w:jc w:val="both"/>
        <w:rPr>
          <w:rFonts w:ascii="Times New Roman" w:eastAsia="Times New Roman" w:hAnsi="Times New Roman" w:cs="Times New Roman"/>
          <w:bCs/>
          <w:sz w:val="21"/>
          <w:szCs w:val="21"/>
          <w:lang w:eastAsia="ru-RU"/>
        </w:rPr>
      </w:pPr>
    </w:p>
    <w:p w14:paraId="2EFDA26E" w14:textId="1809FB63" w:rsidR="00340286" w:rsidRPr="00F173B3" w:rsidRDefault="00340286" w:rsidP="00F173B3">
      <w:pPr>
        <w:pStyle w:val="a6"/>
        <w:numPr>
          <w:ilvl w:val="1"/>
          <w:numId w:val="1"/>
        </w:numPr>
        <w:spacing w:after="0"/>
        <w:ind w:left="0" w:firstLine="0"/>
        <w:jc w:val="both"/>
        <w:rPr>
          <w:rFonts w:ascii="Times New Roman" w:eastAsia="Times New Roman" w:hAnsi="Times New Roman" w:cs="Times New Roman"/>
          <w:b/>
          <w:bCs/>
          <w:sz w:val="21"/>
          <w:szCs w:val="21"/>
          <w:lang w:eastAsia="ru-RU"/>
        </w:rPr>
      </w:pPr>
      <w:r w:rsidRPr="005744FF">
        <w:rPr>
          <w:rFonts w:ascii="Times New Roman" w:eastAsia="Times New Roman" w:hAnsi="Times New Roman" w:cs="Times New Roman"/>
          <w:b/>
          <w:bCs/>
          <w:sz w:val="21"/>
          <w:szCs w:val="21"/>
          <w:lang w:eastAsia="ru-RU"/>
        </w:rPr>
        <w:t>Обязанности Подрядчика:</w:t>
      </w:r>
    </w:p>
    <w:p w14:paraId="534D339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53C236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Допускать к выполнению работ на объектах Заказчика работников своей и субподрядной организации:</w:t>
      </w:r>
    </w:p>
    <w:p w14:paraId="5CB38641"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вводный инструктаж (и другие виды инструктажей при необходимости) у Заказчика и получивших пропуск на объект;</w:t>
      </w:r>
    </w:p>
    <w:p w14:paraId="6E324CF1"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ABEB7E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прошедших обучение и проверку знаний по охране труда, имеющих при себе удостоверение о проверке знаний;</w:t>
      </w:r>
    </w:p>
    <w:p w14:paraId="21A1162C"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3BDC4AE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0D31A316"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444A3472" w14:textId="77777777" w:rsidR="00340286" w:rsidRPr="005744FF" w:rsidRDefault="00340286" w:rsidP="001F267B">
      <w:pPr>
        <w:pStyle w:val="a6"/>
        <w:numPr>
          <w:ilvl w:val="0"/>
          <w:numId w:val="5"/>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владеющих приемами оказания первой помощи пострадавшим при несчастных случаях.</w:t>
      </w:r>
    </w:p>
    <w:p w14:paraId="6DCACE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w:t>
      </w:r>
      <w:r w:rsidRPr="005744FF">
        <w:rPr>
          <w:rFonts w:ascii="Times New Roman" w:eastAsia="Times New Roman" w:hAnsi="Times New Roman" w:cs="Times New Roman"/>
          <w:bCs/>
          <w:sz w:val="21"/>
          <w:szCs w:val="21"/>
          <w:lang w:eastAsia="ru-RU"/>
        </w:rPr>
        <w:lastRenderedPageBreak/>
        <w:t>для выполнения работ; оригиналы/копии квалификационных удостоверений работников и иные документы в рамках выполнения договора.</w:t>
      </w:r>
    </w:p>
    <w:p w14:paraId="186ABE0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5209969E"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список состава подразделения Подрядчика (субподрядчика), которые будут выполнять работы согласно договору, с указанием должностей (профессий).</w:t>
      </w:r>
    </w:p>
    <w:p w14:paraId="54E41772"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Подрядчика).;приказ о назначении стропальщиков с </w:t>
      </w:r>
      <w:proofErr w:type="spellStart"/>
      <w:r w:rsidRPr="005744FF">
        <w:rPr>
          <w:rFonts w:ascii="Times New Roman" w:eastAsia="Times New Roman" w:hAnsi="Times New Roman" w:cs="Times New Roman"/>
          <w:bCs/>
          <w:sz w:val="21"/>
          <w:szCs w:val="21"/>
          <w:lang w:eastAsia="ru-RU"/>
        </w:rPr>
        <w:t>пофамильным</w:t>
      </w:r>
      <w:proofErr w:type="spellEnd"/>
      <w:r w:rsidRPr="005744FF">
        <w:rPr>
          <w:rFonts w:ascii="Times New Roman" w:eastAsia="Times New Roman" w:hAnsi="Times New Roman" w:cs="Times New Roman"/>
          <w:bCs/>
          <w:sz w:val="21"/>
          <w:szCs w:val="21"/>
          <w:lang w:eastAsia="ru-RU"/>
        </w:rPr>
        <w:t xml:space="preserve"> перечнем работников, допущенных к работам стропальщика на территории Заказчика;</w:t>
      </w:r>
    </w:p>
    <w:p w14:paraId="4D644768"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1B143634"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копии удостоверений по высоте оформленных в соответствии с «Правилами по охране труда при работе на высоте»; </w:t>
      </w:r>
    </w:p>
    <w:p w14:paraId="71701F10" w14:textId="77777777" w:rsidR="00340286" w:rsidRPr="005744FF" w:rsidRDefault="00340286" w:rsidP="001F267B">
      <w:pPr>
        <w:pStyle w:val="a6"/>
        <w:numPr>
          <w:ilvl w:val="0"/>
          <w:numId w:val="6"/>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разработанные и утвержденные ППР/ТК/инструкции на выполнение работ повышенной опасности (высота/ОЗП/земляные и т.д</w:t>
      </w:r>
      <w:r w:rsidR="004F534A">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w:t>
      </w:r>
    </w:p>
    <w:p w14:paraId="75648F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своим работникам вводный, первичный, повторный, целевой и внеплановый инструктажи.</w:t>
      </w:r>
    </w:p>
    <w:p w14:paraId="2DD51CE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w:t>
      </w:r>
      <w:r w:rsidR="004F534A">
        <w:rPr>
          <w:rFonts w:ascii="Times New Roman" w:eastAsia="Times New Roman" w:hAnsi="Times New Roman" w:cs="Times New Roman"/>
          <w:bCs/>
          <w:sz w:val="21"/>
          <w:szCs w:val="21"/>
          <w:lang w:eastAsia="ru-RU"/>
        </w:rPr>
        <w:t>Заказчика и отраженных в «Списке</w:t>
      </w:r>
      <w:r w:rsidRPr="005744FF">
        <w:rPr>
          <w:rFonts w:ascii="Times New Roman" w:eastAsia="Times New Roman" w:hAnsi="Times New Roman" w:cs="Times New Roman"/>
          <w:bCs/>
          <w:sz w:val="21"/>
          <w:szCs w:val="21"/>
          <w:lang w:eastAsia="ru-RU"/>
        </w:rPr>
        <w:t xml:space="preserve"> локально нормативных </w:t>
      </w:r>
      <w:r w:rsidR="00D30CE5" w:rsidRPr="005744FF">
        <w:rPr>
          <w:rFonts w:ascii="Times New Roman" w:eastAsia="Times New Roman" w:hAnsi="Times New Roman" w:cs="Times New Roman"/>
          <w:bCs/>
          <w:sz w:val="21"/>
          <w:szCs w:val="21"/>
          <w:lang w:eastAsia="ru-RU"/>
        </w:rPr>
        <w:t>актов для</w:t>
      </w:r>
      <w:r w:rsidRPr="005744FF">
        <w:rPr>
          <w:rFonts w:ascii="Times New Roman" w:eastAsia="Times New Roman" w:hAnsi="Times New Roman" w:cs="Times New Roman"/>
          <w:bCs/>
          <w:sz w:val="21"/>
          <w:szCs w:val="21"/>
          <w:lang w:eastAsia="ru-RU"/>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63C2408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Незамедлительно ознакомить персонал, осуществляющий работы на территории и объектах Заказчика (в том числе и персонал третьих лиц, нанятый </w:t>
      </w:r>
      <w:r w:rsidR="00D30CE5" w:rsidRPr="005744FF">
        <w:rPr>
          <w:rFonts w:ascii="Times New Roman" w:eastAsia="Times New Roman" w:hAnsi="Times New Roman" w:cs="Times New Roman"/>
          <w:bCs/>
          <w:sz w:val="21"/>
          <w:szCs w:val="21"/>
          <w:lang w:eastAsia="ru-RU"/>
        </w:rPr>
        <w:t>подрядчиком</w:t>
      </w:r>
      <w:r w:rsidRPr="005744FF">
        <w:rPr>
          <w:rFonts w:ascii="Times New Roman" w:eastAsia="Times New Roman" w:hAnsi="Times New Roman" w:cs="Times New Roman"/>
          <w:bCs/>
          <w:sz w:val="21"/>
          <w:szCs w:val="21"/>
          <w:lang w:eastAsia="ru-RU"/>
        </w:rPr>
        <w:t xml:space="preserve">): </w:t>
      </w:r>
    </w:p>
    <w:p w14:paraId="2E334661"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под роспись, с ЛНА </w:t>
      </w:r>
      <w:r w:rsidR="00647D12">
        <w:rPr>
          <w:rFonts w:ascii="Times New Roman" w:eastAsia="Times New Roman" w:hAnsi="Times New Roman" w:cs="Times New Roman"/>
          <w:bCs/>
          <w:sz w:val="21"/>
          <w:szCs w:val="21"/>
          <w:lang w:eastAsia="ru-RU"/>
        </w:rPr>
        <w:t>Заказчика, указанными в пункте 10</w:t>
      </w:r>
      <w:r w:rsidR="00D30CE5" w:rsidRPr="005744FF">
        <w:rPr>
          <w:rFonts w:ascii="Times New Roman" w:eastAsia="Times New Roman" w:hAnsi="Times New Roman" w:cs="Times New Roman"/>
          <w:bCs/>
          <w:sz w:val="21"/>
          <w:szCs w:val="21"/>
          <w:lang w:eastAsia="ru-RU"/>
        </w:rPr>
        <w:t>.2.6 настоящего Договора</w:t>
      </w:r>
      <w:r w:rsidRPr="005744FF">
        <w:rPr>
          <w:rFonts w:ascii="Times New Roman" w:eastAsia="Times New Roman" w:hAnsi="Times New Roman" w:cs="Times New Roman"/>
          <w:bCs/>
          <w:sz w:val="21"/>
          <w:szCs w:val="21"/>
          <w:lang w:eastAsia="ru-RU"/>
        </w:rPr>
        <w:t>;</w:t>
      </w:r>
    </w:p>
    <w:p w14:paraId="001FB2F6"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 важнейшими экологическими требованиями;</w:t>
      </w:r>
    </w:p>
    <w:p w14:paraId="5B2131ED" w14:textId="77777777" w:rsidR="00340286" w:rsidRPr="005744FF" w:rsidRDefault="00340286" w:rsidP="001F267B">
      <w:pPr>
        <w:pStyle w:val="a6"/>
        <w:numPr>
          <w:ilvl w:val="0"/>
          <w:numId w:val="7"/>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 значительными опасными/вредными факторами, производственными и профессиональными рисками;</w:t>
      </w:r>
    </w:p>
    <w:p w14:paraId="2385318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47CA0DDD"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2D82C0D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0C2D8F2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5744FF">
        <w:rPr>
          <w:rFonts w:ascii="Times New Roman" w:eastAsia="Times New Roman" w:hAnsi="Times New Roman" w:cs="Times New Roman"/>
          <w:bCs/>
          <w:sz w:val="21"/>
          <w:szCs w:val="21"/>
          <w:lang w:eastAsia="ru-RU"/>
        </w:rPr>
        <w:t>антистатичная</w:t>
      </w:r>
      <w:proofErr w:type="spellEnd"/>
      <w:r w:rsidRPr="005744FF">
        <w:rPr>
          <w:rFonts w:ascii="Times New Roman" w:eastAsia="Times New Roman" w:hAnsi="Times New Roman" w:cs="Times New Roman"/>
          <w:bCs/>
          <w:sz w:val="21"/>
          <w:szCs w:val="21"/>
          <w:lang w:eastAsia="ru-RU"/>
        </w:rPr>
        <w:t xml:space="preserve"> специальная одежда (с логотипом предприятия), отсутствие металлических частей в обуви, защитная каска с подбородочным ремешком, налич</w:t>
      </w:r>
      <w:r w:rsidR="004F534A">
        <w:rPr>
          <w:rFonts w:ascii="Times New Roman" w:eastAsia="Times New Roman" w:hAnsi="Times New Roman" w:cs="Times New Roman"/>
          <w:bCs/>
          <w:sz w:val="21"/>
          <w:szCs w:val="21"/>
          <w:lang w:eastAsia="ru-RU"/>
        </w:rPr>
        <w:t>ие противогаза/</w:t>
      </w:r>
      <w:proofErr w:type="spellStart"/>
      <w:r w:rsidR="004F534A">
        <w:rPr>
          <w:rFonts w:ascii="Times New Roman" w:eastAsia="Times New Roman" w:hAnsi="Times New Roman" w:cs="Times New Roman"/>
          <w:bCs/>
          <w:sz w:val="21"/>
          <w:szCs w:val="21"/>
          <w:lang w:eastAsia="ru-RU"/>
        </w:rPr>
        <w:t>самоспасателя</w:t>
      </w:r>
      <w:proofErr w:type="spellEnd"/>
      <w:r w:rsidRPr="005744FF">
        <w:rPr>
          <w:rFonts w:ascii="Times New Roman" w:eastAsia="Times New Roman" w:hAnsi="Times New Roman" w:cs="Times New Roman"/>
          <w:bCs/>
          <w:sz w:val="21"/>
          <w:szCs w:val="21"/>
          <w:lang w:eastAsia="ru-RU"/>
        </w:rPr>
        <w:t xml:space="preserve">, защитных перчаток и защитных открытых очков(обязательных при перемещении по территории Заказчика) и др.), </w:t>
      </w:r>
      <w:r w:rsidRPr="005744FF">
        <w:rPr>
          <w:rFonts w:ascii="Times New Roman" w:eastAsia="Times New Roman" w:hAnsi="Times New Roman" w:cs="Times New Roman"/>
          <w:bCs/>
          <w:sz w:val="21"/>
          <w:szCs w:val="21"/>
          <w:lang w:eastAsia="ru-RU"/>
        </w:rPr>
        <w:lastRenderedPageBreak/>
        <w:t>а также приборами контроля содержания вредных газов и кислорода при производстве опасных видов работ,  на опасных производственных объектах.</w:t>
      </w:r>
    </w:p>
    <w:p w14:paraId="4AD91C0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06157B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работе использовать исправный инструмент и приспособления.</w:t>
      </w:r>
    </w:p>
    <w:p w14:paraId="013B7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611051F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A25F4C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2D2D7A5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44BB774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66DCD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постоянное присутствие ответственного лица за безопасное производство работ со стороны Подрядчика,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411A434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2793B9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692F4C1D"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5687E24E"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3601A82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789C7D2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267A996A"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485C3360"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142BC8BD"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предоставлять материалы по вопросам промышленной безопасности, пожарной безопасности, охраны труда и экологии; </w:t>
      </w:r>
    </w:p>
    <w:p w14:paraId="6EC0AC7C"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70A6093B"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2CBD03C3"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6A4615E5"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1DC2EC07" w14:textId="77777777" w:rsidR="00340286" w:rsidRPr="005744FF" w:rsidRDefault="00340286" w:rsidP="001F267B">
      <w:pPr>
        <w:pStyle w:val="a6"/>
        <w:numPr>
          <w:ilvl w:val="0"/>
          <w:numId w:val="8"/>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производить работы при не устранении замечаний в сроки, установленные ранее выданными предписаниями.</w:t>
      </w:r>
    </w:p>
    <w:p w14:paraId="59E5895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55D3467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25433E5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1FBB53C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708A517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563F6F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6706D03A"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Электросварщики должны иметь группу по </w:t>
      </w:r>
      <w:proofErr w:type="spellStart"/>
      <w:r w:rsidRPr="005744FF">
        <w:rPr>
          <w:rFonts w:ascii="Times New Roman" w:eastAsia="Times New Roman" w:hAnsi="Times New Roman" w:cs="Times New Roman"/>
          <w:bCs/>
          <w:sz w:val="21"/>
          <w:szCs w:val="21"/>
          <w:lang w:eastAsia="ru-RU"/>
        </w:rPr>
        <w:t>электробезопаспости</w:t>
      </w:r>
      <w:proofErr w:type="spellEnd"/>
      <w:r w:rsidRPr="005744FF">
        <w:rPr>
          <w:rFonts w:ascii="Times New Roman" w:eastAsia="Times New Roman" w:hAnsi="Times New Roman" w:cs="Times New Roman"/>
          <w:bCs/>
          <w:sz w:val="21"/>
          <w:szCs w:val="21"/>
          <w:lang w:eastAsia="ru-RU"/>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5744FF">
        <w:rPr>
          <w:rFonts w:ascii="Times New Roman" w:eastAsia="Times New Roman" w:hAnsi="Times New Roman" w:cs="Times New Roman"/>
          <w:bCs/>
          <w:sz w:val="21"/>
          <w:szCs w:val="21"/>
          <w:lang w:eastAsia="ru-RU"/>
        </w:rPr>
        <w:t>опрессовкой</w:t>
      </w:r>
      <w:proofErr w:type="spellEnd"/>
      <w:r w:rsidRPr="005744FF">
        <w:rPr>
          <w:rFonts w:ascii="Times New Roman" w:eastAsia="Times New Roman" w:hAnsi="Times New Roman" w:cs="Times New Roman"/>
          <w:bCs/>
          <w:sz w:val="21"/>
          <w:szCs w:val="21"/>
          <w:lang w:eastAsia="ru-RU"/>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5744FF">
        <w:rPr>
          <w:rFonts w:ascii="Times New Roman" w:eastAsia="Times New Roman" w:hAnsi="Times New Roman" w:cs="Times New Roman"/>
          <w:bCs/>
          <w:sz w:val="21"/>
          <w:szCs w:val="21"/>
          <w:lang w:eastAsia="ru-RU"/>
        </w:rPr>
        <w:t>опрессованных</w:t>
      </w:r>
      <w:proofErr w:type="spellEnd"/>
      <w:r w:rsidRPr="005744FF">
        <w:rPr>
          <w:rFonts w:ascii="Times New Roman" w:eastAsia="Times New Roman" w:hAnsi="Times New Roman" w:cs="Times New Roman"/>
          <w:bCs/>
          <w:sz w:val="21"/>
          <w:szCs w:val="21"/>
          <w:lang w:eastAsia="ru-RU"/>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w:t>
      </w:r>
      <w:r w:rsidRPr="005744FF">
        <w:rPr>
          <w:rFonts w:ascii="Times New Roman" w:eastAsia="Times New Roman" w:hAnsi="Times New Roman" w:cs="Times New Roman"/>
          <w:bCs/>
          <w:sz w:val="21"/>
          <w:szCs w:val="21"/>
          <w:lang w:eastAsia="ru-RU"/>
        </w:rPr>
        <w:lastRenderedPageBreak/>
        <w:t>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0B6F2122"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Не допускать работу исполнителей на неисправном сварочном оборудовании (с истекшим сроком испытания </w:t>
      </w:r>
      <w:proofErr w:type="spellStart"/>
      <w:r w:rsidRPr="005744FF">
        <w:rPr>
          <w:rFonts w:ascii="Times New Roman" w:eastAsia="Times New Roman" w:hAnsi="Times New Roman" w:cs="Times New Roman"/>
          <w:bCs/>
          <w:sz w:val="21"/>
          <w:szCs w:val="21"/>
          <w:lang w:eastAsia="ru-RU"/>
        </w:rPr>
        <w:t>газорезательной</w:t>
      </w:r>
      <w:proofErr w:type="spellEnd"/>
      <w:r w:rsidRPr="005744FF">
        <w:rPr>
          <w:rFonts w:ascii="Times New Roman" w:eastAsia="Times New Roman" w:hAnsi="Times New Roman" w:cs="Times New Roman"/>
          <w:bCs/>
          <w:sz w:val="21"/>
          <w:szCs w:val="21"/>
          <w:lang w:eastAsia="ru-RU"/>
        </w:rPr>
        <w:t xml:space="preserve"> аппаратуры, кислородных шлангов, манометров, редукторов и др.).</w:t>
      </w:r>
    </w:p>
    <w:p w14:paraId="4156C39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389A07B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производстве земляных работ котлованы, ямы, траншеи и канавы в местах, где происходит движение людей и транспорта, ограждать.</w:t>
      </w:r>
    </w:p>
    <w:p w14:paraId="0827CAFC" w14:textId="77777777" w:rsidR="00340286" w:rsidRPr="005744FF" w:rsidRDefault="00340286"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9A2D98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7780ABF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1E5145E6"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3,5 м - над проходами;</w:t>
      </w:r>
    </w:p>
    <w:p w14:paraId="2EF33A15"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6,0 м - над проездами;</w:t>
      </w:r>
    </w:p>
    <w:p w14:paraId="440813F1"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2,5 м - над рабочими местами.</w:t>
      </w:r>
    </w:p>
    <w:p w14:paraId="04F1D60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Светильники общего освещения напряжением 220 </w:t>
      </w:r>
      <w:proofErr w:type="gramStart"/>
      <w:r w:rsidRPr="005744FF">
        <w:rPr>
          <w:rFonts w:ascii="Times New Roman" w:eastAsia="Times New Roman" w:hAnsi="Times New Roman" w:cs="Times New Roman"/>
          <w:bCs/>
          <w:sz w:val="21"/>
          <w:szCs w:val="21"/>
          <w:lang w:eastAsia="ru-RU"/>
        </w:rPr>
        <w:t>В</w:t>
      </w:r>
      <w:proofErr w:type="gramEnd"/>
      <w:r w:rsidRPr="005744FF">
        <w:rPr>
          <w:rFonts w:ascii="Times New Roman" w:eastAsia="Times New Roman" w:hAnsi="Times New Roman" w:cs="Times New Roman"/>
          <w:bCs/>
          <w:sz w:val="21"/>
          <w:szCs w:val="21"/>
          <w:lang w:eastAsia="ru-RU"/>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CAB827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Все </w:t>
      </w:r>
      <w:proofErr w:type="spellStart"/>
      <w:r w:rsidRPr="005744FF">
        <w:rPr>
          <w:rFonts w:ascii="Times New Roman" w:eastAsia="Times New Roman" w:hAnsi="Times New Roman" w:cs="Times New Roman"/>
          <w:bCs/>
          <w:sz w:val="21"/>
          <w:szCs w:val="21"/>
          <w:lang w:eastAsia="ru-RU"/>
        </w:rPr>
        <w:t>электропусковые</w:t>
      </w:r>
      <w:proofErr w:type="spellEnd"/>
      <w:r w:rsidRPr="005744FF">
        <w:rPr>
          <w:rFonts w:ascii="Times New Roman" w:eastAsia="Times New Roman" w:hAnsi="Times New Roman" w:cs="Times New Roman"/>
          <w:bCs/>
          <w:sz w:val="21"/>
          <w:szCs w:val="21"/>
          <w:lang w:eastAsia="ru-RU"/>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6AB9A9A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5744FF">
        <w:rPr>
          <w:rFonts w:ascii="Times New Roman" w:eastAsia="Times New Roman" w:hAnsi="Times New Roman" w:cs="Times New Roman"/>
          <w:bCs/>
          <w:sz w:val="21"/>
          <w:szCs w:val="21"/>
          <w:lang w:eastAsia="ru-RU"/>
        </w:rPr>
        <w:t>занулять</w:t>
      </w:r>
      <w:proofErr w:type="spellEnd"/>
      <w:r w:rsidRPr="005744FF">
        <w:rPr>
          <w:rFonts w:ascii="Times New Roman" w:eastAsia="Times New Roman" w:hAnsi="Times New Roman" w:cs="Times New Roman"/>
          <w:bCs/>
          <w:sz w:val="21"/>
          <w:szCs w:val="21"/>
          <w:lang w:eastAsia="ru-RU"/>
        </w:rPr>
        <w:t>) согласно действующим нормам сразу после их установки на место, до начала каких-либо работ.</w:t>
      </w:r>
    </w:p>
    <w:p w14:paraId="6FAD9CD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места проведения работ первичными средствами пожаротушения. Не накапливать на площадках горючие вещества.</w:t>
      </w:r>
    </w:p>
    <w:p w14:paraId="7266E10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Обеспечивать каждый объект, на котором работают работники Подрядчика, аптечками для оказания первой помощи.</w:t>
      </w:r>
    </w:p>
    <w:p w14:paraId="6FD30222"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05CEA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32D5EA0F"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538111E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Средства </w:t>
      </w:r>
      <w:proofErr w:type="spellStart"/>
      <w:r w:rsidRPr="005744FF">
        <w:rPr>
          <w:rFonts w:ascii="Times New Roman" w:eastAsia="Times New Roman" w:hAnsi="Times New Roman" w:cs="Times New Roman"/>
          <w:bCs/>
          <w:sz w:val="21"/>
          <w:szCs w:val="21"/>
          <w:lang w:eastAsia="ru-RU"/>
        </w:rPr>
        <w:t>подмащивания</w:t>
      </w:r>
      <w:proofErr w:type="spellEnd"/>
      <w:r w:rsidRPr="005744FF">
        <w:rPr>
          <w:rFonts w:ascii="Times New Roman" w:eastAsia="Times New Roman" w:hAnsi="Times New Roman" w:cs="Times New Roman"/>
          <w:bCs/>
          <w:sz w:val="21"/>
          <w:szCs w:val="21"/>
          <w:lang w:eastAsia="ru-RU"/>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199967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Приставные лестницы и стремянки снабжать устройствами, предотвращающими возможность их сдвига и опрокидывания при работе.</w:t>
      </w:r>
    </w:p>
    <w:p w14:paraId="2D2CE7A5"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2EBF6AB3"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006D32FE"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849E534"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5EAFF2B"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Разработать для каждого пожароопасного участка Инструкцию о мерах пожарной безопасности.</w:t>
      </w:r>
    </w:p>
    <w:p w14:paraId="634BDCA0"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705BD55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0E13738C"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5744FF">
        <w:rPr>
          <w:rFonts w:ascii="Times New Roman" w:eastAsia="Times New Roman" w:hAnsi="Times New Roman" w:cs="Times New Roman"/>
          <w:bCs/>
          <w:sz w:val="21"/>
          <w:szCs w:val="21"/>
          <w:lang w:eastAsia="ru-RU"/>
        </w:rPr>
        <w:t>т.ч</w:t>
      </w:r>
      <w:proofErr w:type="spellEnd"/>
      <w:r w:rsidRPr="005744FF">
        <w:rPr>
          <w:rFonts w:ascii="Times New Roman" w:eastAsia="Times New Roman" w:hAnsi="Times New Roman" w:cs="Times New Roman"/>
          <w:bCs/>
          <w:sz w:val="21"/>
          <w:szCs w:val="21"/>
          <w:lang w:eastAsia="ru-RU"/>
        </w:rPr>
        <w:t>. и работниками заказчика на принятых объектах.</w:t>
      </w:r>
    </w:p>
    <w:p w14:paraId="1B4483B9"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E7E1D16"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 запросу отдела охраны окружающей среды Заказчика предоставлять информацию о результатах ведения учета отходов.</w:t>
      </w:r>
    </w:p>
    <w:p w14:paraId="372E9668"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114CDD37"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4CCF3AC1" w14:textId="77777777" w:rsidR="00340286"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50DEBA9" w14:textId="77777777" w:rsidR="00DC129F" w:rsidRPr="005744FF" w:rsidRDefault="00340286" w:rsidP="00DB6F1D">
      <w:pPr>
        <w:pStyle w:val="a6"/>
        <w:numPr>
          <w:ilvl w:val="2"/>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42167B4D" w14:textId="77777777" w:rsidR="00340286" w:rsidRPr="005744FF" w:rsidRDefault="00340286" w:rsidP="00DB6F1D">
      <w:pPr>
        <w:pStyle w:val="a6"/>
        <w:spacing w:after="0"/>
        <w:ind w:left="0"/>
        <w:jc w:val="both"/>
        <w:rPr>
          <w:rFonts w:ascii="Times New Roman" w:eastAsia="Times New Roman" w:hAnsi="Times New Roman" w:cs="Times New Roman"/>
          <w:bCs/>
          <w:sz w:val="21"/>
          <w:szCs w:val="21"/>
          <w:lang w:eastAsia="ru-RU"/>
        </w:rPr>
      </w:pPr>
    </w:p>
    <w:p w14:paraId="738508B2" w14:textId="77777777" w:rsidR="0084222C" w:rsidRPr="005744FF" w:rsidRDefault="00876AF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ГАРАНТИИ.</w:t>
      </w:r>
    </w:p>
    <w:p w14:paraId="51AB78B1" w14:textId="31FE5001"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Гарантия качества</w:t>
      </w:r>
      <w:r w:rsidR="00FD14F4">
        <w:rPr>
          <w:rFonts w:ascii="Times New Roman" w:eastAsia="Times New Roman" w:hAnsi="Times New Roman" w:cs="Times New Roman"/>
          <w:sz w:val="21"/>
          <w:szCs w:val="21"/>
          <w:lang w:eastAsia="ru-RU"/>
        </w:rPr>
        <w:t>, предоставляемая Подрядчиком по настоящему Договору,</w:t>
      </w:r>
      <w:r w:rsidRPr="005744FF">
        <w:rPr>
          <w:rFonts w:ascii="Times New Roman" w:eastAsia="Times New Roman" w:hAnsi="Times New Roman" w:cs="Times New Roman"/>
          <w:sz w:val="21"/>
          <w:szCs w:val="21"/>
          <w:lang w:eastAsia="ru-RU"/>
        </w:rPr>
        <w:t xml:space="preserve"> распространяе</w:t>
      </w:r>
      <w:r w:rsidR="0084222C" w:rsidRPr="005744FF">
        <w:rPr>
          <w:rFonts w:ascii="Times New Roman" w:eastAsia="Times New Roman" w:hAnsi="Times New Roman" w:cs="Times New Roman"/>
          <w:sz w:val="21"/>
          <w:szCs w:val="21"/>
          <w:lang w:eastAsia="ru-RU"/>
        </w:rPr>
        <w:t xml:space="preserve">тся на все работы, выполненные Подрядчиком по </w:t>
      </w:r>
      <w:r w:rsidRPr="005744FF">
        <w:rPr>
          <w:rFonts w:ascii="Times New Roman" w:eastAsia="Times New Roman" w:hAnsi="Times New Roman" w:cs="Times New Roman"/>
          <w:sz w:val="21"/>
          <w:szCs w:val="21"/>
          <w:lang w:eastAsia="ru-RU"/>
        </w:rPr>
        <w:t>настоящему Договору</w:t>
      </w:r>
      <w:r w:rsidR="0084222C" w:rsidRPr="005744FF">
        <w:rPr>
          <w:rFonts w:ascii="Times New Roman" w:eastAsia="Times New Roman" w:hAnsi="Times New Roman" w:cs="Times New Roman"/>
          <w:sz w:val="21"/>
          <w:szCs w:val="21"/>
          <w:lang w:eastAsia="ru-RU"/>
        </w:rPr>
        <w:t>.</w:t>
      </w:r>
    </w:p>
    <w:p w14:paraId="3A420B06" w14:textId="3741C651" w:rsidR="00DC129F"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Гарантийный срок </w:t>
      </w:r>
      <w:r w:rsidR="00FD14F4">
        <w:rPr>
          <w:rFonts w:ascii="Times New Roman" w:eastAsia="Times New Roman" w:hAnsi="Times New Roman" w:cs="Times New Roman"/>
          <w:sz w:val="21"/>
          <w:szCs w:val="21"/>
          <w:lang w:eastAsia="ru-RU"/>
        </w:rPr>
        <w:t>составляет</w:t>
      </w:r>
      <w:r w:rsidR="009E60FC" w:rsidRPr="005744FF">
        <w:rPr>
          <w:rFonts w:ascii="Times New Roman" w:eastAsia="Times New Roman" w:hAnsi="Times New Roman" w:cs="Times New Roman"/>
          <w:sz w:val="21"/>
          <w:szCs w:val="21"/>
          <w:lang w:eastAsia="ru-RU"/>
        </w:rPr>
        <w:t xml:space="preserve"> 24 (д</w:t>
      </w:r>
      <w:r w:rsidRPr="005744FF">
        <w:rPr>
          <w:rFonts w:ascii="Times New Roman" w:eastAsia="Times New Roman" w:hAnsi="Times New Roman" w:cs="Times New Roman"/>
          <w:sz w:val="21"/>
          <w:szCs w:val="21"/>
          <w:lang w:eastAsia="ru-RU"/>
        </w:rPr>
        <w:t>вадцать че</w:t>
      </w:r>
      <w:r w:rsidR="00942EFC" w:rsidRPr="005744FF">
        <w:rPr>
          <w:rFonts w:ascii="Times New Roman" w:eastAsia="Times New Roman" w:hAnsi="Times New Roman" w:cs="Times New Roman"/>
          <w:sz w:val="21"/>
          <w:szCs w:val="21"/>
          <w:lang w:eastAsia="ru-RU"/>
        </w:rPr>
        <w:t>тыре) месяца с даты подписания А</w:t>
      </w:r>
      <w:r w:rsidR="00E87248">
        <w:rPr>
          <w:rFonts w:ascii="Times New Roman" w:eastAsia="Times New Roman" w:hAnsi="Times New Roman" w:cs="Times New Roman"/>
          <w:sz w:val="21"/>
          <w:szCs w:val="21"/>
          <w:lang w:eastAsia="ru-RU"/>
        </w:rPr>
        <w:t>кта приемки выполненных р</w:t>
      </w:r>
      <w:r w:rsidRPr="005744FF">
        <w:rPr>
          <w:rFonts w:ascii="Times New Roman" w:eastAsia="Times New Roman" w:hAnsi="Times New Roman" w:cs="Times New Roman"/>
          <w:sz w:val="21"/>
          <w:szCs w:val="21"/>
          <w:lang w:eastAsia="ru-RU"/>
        </w:rPr>
        <w:t>абот</w:t>
      </w:r>
      <w:r w:rsidR="00423C72">
        <w:rPr>
          <w:rFonts w:ascii="Times New Roman" w:eastAsia="Times New Roman" w:hAnsi="Times New Roman" w:cs="Times New Roman"/>
          <w:sz w:val="21"/>
          <w:szCs w:val="21"/>
          <w:lang w:eastAsia="ru-RU"/>
        </w:rPr>
        <w:t xml:space="preserve"> по Договору</w:t>
      </w:r>
      <w:r w:rsidRPr="005744FF">
        <w:rPr>
          <w:rFonts w:ascii="Times New Roman" w:eastAsia="Times New Roman" w:hAnsi="Times New Roman" w:cs="Times New Roman"/>
          <w:sz w:val="21"/>
          <w:szCs w:val="21"/>
          <w:lang w:eastAsia="ru-RU"/>
        </w:rPr>
        <w:t>.</w:t>
      </w:r>
    </w:p>
    <w:p w14:paraId="12ADAE2A"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 Если в период гарантийного срока обнаружатся </w:t>
      </w:r>
      <w:r w:rsidR="00E87248">
        <w:rPr>
          <w:rFonts w:ascii="Times New Roman" w:eastAsia="Times New Roman" w:hAnsi="Times New Roman" w:cs="Times New Roman"/>
          <w:sz w:val="21"/>
          <w:szCs w:val="21"/>
          <w:lang w:eastAsia="ru-RU"/>
        </w:rPr>
        <w:t>недостатки Работ,</w:t>
      </w:r>
      <w:r w:rsidRPr="005744FF">
        <w:rPr>
          <w:rFonts w:ascii="Times New Roman" w:eastAsia="Times New Roman" w:hAnsi="Times New Roman" w:cs="Times New Roman"/>
          <w:sz w:val="21"/>
          <w:szCs w:val="21"/>
          <w:lang w:eastAsia="ru-RU"/>
        </w:rPr>
        <w:t xml:space="preserve"> Подрядчик обязан их устранить за свой счет и в согласованные с Заказчиком сроки.</w:t>
      </w:r>
      <w:r w:rsidR="009E60FC" w:rsidRPr="005744FF">
        <w:rPr>
          <w:rFonts w:ascii="Times New Roman" w:eastAsia="Times New Roman" w:hAnsi="Times New Roman" w:cs="Times New Roman"/>
          <w:sz w:val="21"/>
          <w:szCs w:val="21"/>
          <w:lang w:eastAsia="ru-RU"/>
        </w:rPr>
        <w:t xml:space="preserve"> Если иной срок С</w:t>
      </w:r>
      <w:r w:rsidR="00942EFC" w:rsidRPr="005744FF">
        <w:rPr>
          <w:rFonts w:ascii="Times New Roman" w:eastAsia="Times New Roman" w:hAnsi="Times New Roman" w:cs="Times New Roman"/>
          <w:sz w:val="21"/>
          <w:szCs w:val="21"/>
          <w:lang w:eastAsia="ru-RU"/>
        </w:rPr>
        <w:t>торонами не согласован</w:t>
      </w:r>
      <w:r w:rsidR="00E87248">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 xml:space="preserve"> он составляет 30 (тридцать) календарных дней с момента получения Подрядчиком уведомления о выявлении недостатков</w:t>
      </w:r>
      <w:r w:rsidR="009E60FC"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p>
    <w:p w14:paraId="2BFF3197" w14:textId="77777777" w:rsidR="0084222C" w:rsidRPr="005744FF" w:rsidRDefault="00942EF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Для участия в составлении А</w:t>
      </w:r>
      <w:r w:rsidR="00E87248">
        <w:rPr>
          <w:rFonts w:ascii="Times New Roman" w:eastAsia="Times New Roman" w:hAnsi="Times New Roman" w:cs="Times New Roman"/>
          <w:sz w:val="21"/>
          <w:szCs w:val="21"/>
          <w:lang w:eastAsia="ru-RU"/>
        </w:rPr>
        <w:t>кта, фиксирующего недостатки</w:t>
      </w:r>
      <w:r w:rsidR="0084222C" w:rsidRPr="005744FF">
        <w:rPr>
          <w:rFonts w:ascii="Times New Roman" w:eastAsia="Times New Roman" w:hAnsi="Times New Roman" w:cs="Times New Roman"/>
          <w:sz w:val="21"/>
          <w:szCs w:val="21"/>
          <w:lang w:eastAsia="ru-RU"/>
        </w:rPr>
        <w:t>, согласования порядка и сроков их устранения Подрядчик обязан направить своего пред</w:t>
      </w:r>
      <w:r w:rsidR="00E87248">
        <w:rPr>
          <w:rFonts w:ascii="Times New Roman" w:eastAsia="Times New Roman" w:hAnsi="Times New Roman" w:cs="Times New Roman"/>
          <w:sz w:val="21"/>
          <w:szCs w:val="21"/>
          <w:lang w:eastAsia="ru-RU"/>
        </w:rPr>
        <w:t>ставителя не позднее 3 (трех)</w:t>
      </w:r>
      <w:r w:rsidR="0084222C" w:rsidRPr="005744FF">
        <w:rPr>
          <w:rFonts w:ascii="Times New Roman" w:eastAsia="Times New Roman" w:hAnsi="Times New Roman" w:cs="Times New Roman"/>
          <w:sz w:val="21"/>
          <w:szCs w:val="21"/>
          <w:lang w:eastAsia="ru-RU"/>
        </w:rPr>
        <w:t xml:space="preserve"> рабочих дней со дня получения письменного извещения Заказчика</w:t>
      </w:r>
      <w:r w:rsidR="00E87248">
        <w:rPr>
          <w:rFonts w:ascii="Times New Roman" w:eastAsia="Times New Roman" w:hAnsi="Times New Roman" w:cs="Times New Roman"/>
          <w:sz w:val="21"/>
          <w:szCs w:val="21"/>
          <w:lang w:eastAsia="ru-RU"/>
        </w:rPr>
        <w:t xml:space="preserve"> о выявлении таких недостатков</w:t>
      </w:r>
      <w:r w:rsidR="0084222C" w:rsidRPr="005744FF">
        <w:rPr>
          <w:rFonts w:ascii="Times New Roman" w:eastAsia="Times New Roman" w:hAnsi="Times New Roman" w:cs="Times New Roman"/>
          <w:sz w:val="21"/>
          <w:szCs w:val="21"/>
          <w:lang w:eastAsia="ru-RU"/>
        </w:rPr>
        <w:t>. Гарантийный срок в этом случае продлевается соответст</w:t>
      </w:r>
      <w:r w:rsidR="00E87248">
        <w:rPr>
          <w:rFonts w:ascii="Times New Roman" w:eastAsia="Times New Roman" w:hAnsi="Times New Roman" w:cs="Times New Roman"/>
          <w:sz w:val="21"/>
          <w:szCs w:val="21"/>
          <w:lang w:eastAsia="ru-RU"/>
        </w:rPr>
        <w:t>венно на период устранения недостатков</w:t>
      </w:r>
      <w:r w:rsidR="0084222C" w:rsidRPr="005744FF">
        <w:rPr>
          <w:rFonts w:ascii="Times New Roman" w:eastAsia="Times New Roman" w:hAnsi="Times New Roman" w:cs="Times New Roman"/>
          <w:sz w:val="21"/>
          <w:szCs w:val="21"/>
          <w:lang w:eastAsia="ru-RU"/>
        </w:rPr>
        <w:t>.</w:t>
      </w:r>
    </w:p>
    <w:p w14:paraId="37DA6114"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При отказе Подрядчика от составления или п</w:t>
      </w:r>
      <w:r w:rsidR="00E87248">
        <w:rPr>
          <w:rFonts w:ascii="Times New Roman" w:eastAsia="Times New Roman" w:hAnsi="Times New Roman" w:cs="Times New Roman"/>
          <w:sz w:val="21"/>
          <w:szCs w:val="21"/>
          <w:lang w:eastAsia="ru-RU"/>
        </w:rPr>
        <w:t>одписания Акта выявленных недостатков, равно как и в случае неприбытия представителя Подрядчика в установленные сроки по вызову Заказчика,</w:t>
      </w:r>
      <w:r w:rsidRPr="005744FF">
        <w:rPr>
          <w:rFonts w:ascii="Times New Roman" w:eastAsia="Times New Roman" w:hAnsi="Times New Roman" w:cs="Times New Roman"/>
          <w:sz w:val="21"/>
          <w:szCs w:val="21"/>
          <w:lang w:eastAsia="ru-RU"/>
        </w:rPr>
        <w:t xml:space="preserve"> Зак</w:t>
      </w:r>
      <w:r w:rsidR="00E87248">
        <w:rPr>
          <w:rFonts w:ascii="Times New Roman" w:eastAsia="Times New Roman" w:hAnsi="Times New Roman" w:cs="Times New Roman"/>
          <w:sz w:val="21"/>
          <w:szCs w:val="21"/>
          <w:lang w:eastAsia="ru-RU"/>
        </w:rPr>
        <w:t>азчик составляет односторонний Акт выявленных недостатков, который также будет считаться надлежащим доказательством наличия недостатков в том числе, в случае судебного разрешения спора</w:t>
      </w:r>
      <w:r w:rsidRPr="005744FF">
        <w:rPr>
          <w:rFonts w:ascii="Times New Roman" w:eastAsia="Times New Roman" w:hAnsi="Times New Roman" w:cs="Times New Roman"/>
          <w:sz w:val="21"/>
          <w:szCs w:val="21"/>
          <w:lang w:eastAsia="ru-RU"/>
        </w:rPr>
        <w:t xml:space="preserve">. </w:t>
      </w:r>
      <w:bookmarkStart w:id="5" w:name="_Toc75619688"/>
      <w:bookmarkStart w:id="6" w:name="_Toc91325838"/>
      <w:bookmarkEnd w:id="2"/>
      <w:bookmarkEnd w:id="3"/>
    </w:p>
    <w:p w14:paraId="4FCAFAD5" w14:textId="77777777" w:rsidR="00DC129F" w:rsidRPr="005744FF" w:rsidRDefault="00DC129F" w:rsidP="00DB6F1D">
      <w:pPr>
        <w:pStyle w:val="a6"/>
        <w:spacing w:after="0"/>
        <w:ind w:left="0"/>
        <w:jc w:val="both"/>
        <w:rPr>
          <w:rFonts w:ascii="Times New Roman" w:eastAsia="Times New Roman" w:hAnsi="Times New Roman" w:cs="Times New Roman"/>
          <w:bCs/>
          <w:sz w:val="21"/>
          <w:szCs w:val="21"/>
          <w:lang w:eastAsia="ru-RU"/>
        </w:rPr>
      </w:pPr>
    </w:p>
    <w:p w14:paraId="39058A8E" w14:textId="77777777" w:rsidR="00DC129F" w:rsidRPr="005744FF" w:rsidRDefault="00DC129F"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ОТВЕТСТВЕННОСТЬ СТОРОН.</w:t>
      </w:r>
    </w:p>
    <w:p w14:paraId="24A146E0" w14:textId="77777777" w:rsidR="00DC129F" w:rsidRPr="005744FF" w:rsidRDefault="00DC129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5A28B852" w14:textId="5F15B3A2" w:rsidR="0084222C" w:rsidRPr="004F534A"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7" w:name="_Toc91325839"/>
      <w:bookmarkEnd w:id="5"/>
      <w:bookmarkEnd w:id="6"/>
      <w:r w:rsidRPr="005744FF">
        <w:rPr>
          <w:rFonts w:ascii="Times New Roman" w:eastAsia="Times New Roman" w:hAnsi="Times New Roman" w:cs="Times New Roman"/>
          <w:sz w:val="21"/>
          <w:szCs w:val="21"/>
          <w:lang w:eastAsia="ru-RU"/>
        </w:rPr>
        <w:t>В случае нарушения Подрядчиком сроков выполнения Работ</w:t>
      </w:r>
      <w:r w:rsidR="000608E7" w:rsidRPr="005744FF">
        <w:rPr>
          <w:rFonts w:ascii="Times New Roman" w:eastAsia="Times New Roman" w:hAnsi="Times New Roman" w:cs="Times New Roman"/>
          <w:sz w:val="21"/>
          <w:szCs w:val="21"/>
          <w:lang w:eastAsia="ru-RU"/>
        </w:rPr>
        <w:t xml:space="preserve">, сроков </w:t>
      </w:r>
      <w:r w:rsidRPr="005744FF">
        <w:rPr>
          <w:rFonts w:ascii="Times New Roman" w:eastAsia="Times New Roman" w:hAnsi="Times New Roman" w:cs="Times New Roman"/>
          <w:sz w:val="21"/>
          <w:szCs w:val="21"/>
          <w:lang w:eastAsia="ru-RU"/>
        </w:rPr>
        <w:t>устранения недо</w:t>
      </w:r>
      <w:r w:rsidR="000608E7" w:rsidRPr="005744FF">
        <w:rPr>
          <w:rFonts w:ascii="Times New Roman" w:eastAsia="Times New Roman" w:hAnsi="Times New Roman" w:cs="Times New Roman"/>
          <w:sz w:val="21"/>
          <w:szCs w:val="21"/>
          <w:lang w:eastAsia="ru-RU"/>
        </w:rPr>
        <w:t>статков,</w:t>
      </w:r>
      <w:r w:rsidR="009E60FC" w:rsidRPr="005744FF">
        <w:rPr>
          <w:rFonts w:ascii="Times New Roman" w:eastAsia="Times New Roman" w:hAnsi="Times New Roman" w:cs="Times New Roman"/>
          <w:sz w:val="21"/>
          <w:szCs w:val="21"/>
          <w:lang w:eastAsia="ru-RU"/>
        </w:rPr>
        <w:t xml:space="preserve"> по настоящему Договору</w:t>
      </w:r>
      <w:r w:rsidRPr="005744FF">
        <w:rPr>
          <w:rFonts w:ascii="Times New Roman" w:eastAsia="Times New Roman" w:hAnsi="Times New Roman" w:cs="Times New Roman"/>
          <w:sz w:val="21"/>
          <w:szCs w:val="21"/>
          <w:lang w:eastAsia="ru-RU"/>
        </w:rPr>
        <w:t xml:space="preserve"> Заказчик вправе потребовать от Подрядчика, и Подрядчик обязан оплатить по такому тр</w:t>
      </w:r>
      <w:r w:rsidR="005B6633" w:rsidRPr="005744FF">
        <w:rPr>
          <w:rFonts w:ascii="Times New Roman" w:eastAsia="Times New Roman" w:hAnsi="Times New Roman" w:cs="Times New Roman"/>
          <w:sz w:val="21"/>
          <w:szCs w:val="21"/>
          <w:lang w:eastAsia="ru-RU"/>
        </w:rPr>
        <w:t>ебованию неустойку в размере 0,1%</w:t>
      </w:r>
      <w:r w:rsidRPr="005744FF">
        <w:rPr>
          <w:rFonts w:ascii="Times New Roman" w:eastAsia="Times New Roman" w:hAnsi="Times New Roman" w:cs="Times New Roman"/>
          <w:sz w:val="21"/>
          <w:szCs w:val="21"/>
          <w:lang w:eastAsia="ru-RU"/>
        </w:rPr>
        <w:t xml:space="preserve"> от стоимости работ</w:t>
      </w:r>
      <w:r w:rsidR="005B6633" w:rsidRPr="005744FF">
        <w:rPr>
          <w:rFonts w:ascii="Times New Roman" w:eastAsia="Times New Roman" w:hAnsi="Times New Roman" w:cs="Times New Roman"/>
          <w:sz w:val="21"/>
          <w:szCs w:val="21"/>
          <w:lang w:eastAsia="ru-RU"/>
        </w:rPr>
        <w:t>,</w:t>
      </w:r>
      <w:r w:rsidRPr="005744FF">
        <w:rPr>
          <w:rFonts w:ascii="Times New Roman" w:eastAsia="Times New Roman" w:hAnsi="Times New Roman" w:cs="Times New Roman"/>
          <w:sz w:val="21"/>
          <w:szCs w:val="21"/>
          <w:lang w:eastAsia="ru-RU"/>
        </w:rPr>
        <w:t xml:space="preserve"> </w:t>
      </w:r>
      <w:r w:rsidR="00942EFC" w:rsidRPr="005744FF">
        <w:rPr>
          <w:rFonts w:ascii="Times New Roman" w:eastAsia="Times New Roman" w:hAnsi="Times New Roman" w:cs="Times New Roman"/>
          <w:sz w:val="21"/>
          <w:szCs w:val="21"/>
          <w:lang w:eastAsia="ru-RU"/>
        </w:rPr>
        <w:t>срок выполнения которых нарушен,</w:t>
      </w:r>
      <w:r w:rsidRPr="005744FF">
        <w:rPr>
          <w:rFonts w:ascii="Times New Roman" w:eastAsia="Times New Roman" w:hAnsi="Times New Roman" w:cs="Times New Roman"/>
          <w:sz w:val="21"/>
          <w:szCs w:val="21"/>
          <w:lang w:eastAsia="ru-RU"/>
        </w:rPr>
        <w:t xml:space="preserve"> за каждый</w:t>
      </w:r>
      <w:r w:rsidR="00942EFC" w:rsidRPr="005744FF">
        <w:rPr>
          <w:rFonts w:ascii="Times New Roman" w:eastAsia="Times New Roman" w:hAnsi="Times New Roman" w:cs="Times New Roman"/>
          <w:sz w:val="21"/>
          <w:szCs w:val="21"/>
          <w:lang w:eastAsia="ru-RU"/>
        </w:rPr>
        <w:t xml:space="preserve"> </w:t>
      </w:r>
      <w:r w:rsidR="00942EFC" w:rsidRPr="004F534A">
        <w:rPr>
          <w:rFonts w:ascii="Times New Roman" w:eastAsia="Times New Roman" w:hAnsi="Times New Roman" w:cs="Times New Roman"/>
          <w:sz w:val="21"/>
          <w:szCs w:val="21"/>
          <w:lang w:eastAsia="ru-RU"/>
        </w:rPr>
        <w:lastRenderedPageBreak/>
        <w:t>календарный</w:t>
      </w:r>
      <w:r w:rsidRPr="004F534A">
        <w:rPr>
          <w:rFonts w:ascii="Times New Roman" w:eastAsia="Times New Roman" w:hAnsi="Times New Roman" w:cs="Times New Roman"/>
          <w:sz w:val="21"/>
          <w:szCs w:val="21"/>
          <w:lang w:eastAsia="ru-RU"/>
        </w:rPr>
        <w:t xml:space="preserve"> день просрочки, но не более 10% (десяти процентов) от стоимости работ</w:t>
      </w:r>
      <w:r w:rsidR="00E87248" w:rsidRPr="004F534A">
        <w:rPr>
          <w:rFonts w:ascii="Times New Roman" w:eastAsia="Times New Roman" w:hAnsi="Times New Roman" w:cs="Times New Roman"/>
          <w:sz w:val="21"/>
          <w:szCs w:val="21"/>
          <w:lang w:eastAsia="ru-RU"/>
        </w:rPr>
        <w:t xml:space="preserve"> по договору предусмотренной п. 3.1. настоящего Договора</w:t>
      </w:r>
      <w:r w:rsidRPr="004F534A">
        <w:rPr>
          <w:rFonts w:ascii="Times New Roman" w:eastAsia="Times New Roman" w:hAnsi="Times New Roman" w:cs="Times New Roman"/>
          <w:sz w:val="21"/>
          <w:szCs w:val="21"/>
          <w:lang w:eastAsia="ru-RU"/>
        </w:rPr>
        <w:t>.</w:t>
      </w:r>
    </w:p>
    <w:p w14:paraId="6733FD6D" w14:textId="77777777" w:rsidR="00E7635D" w:rsidRPr="004F534A" w:rsidRDefault="00E7635D" w:rsidP="00E7635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4F534A">
        <w:rPr>
          <w:rFonts w:ascii="Times New Roman" w:eastAsia="Times New Roman" w:hAnsi="Times New Roman" w:cs="Times New Roman"/>
          <w:bCs/>
          <w:sz w:val="21"/>
          <w:szCs w:val="21"/>
          <w:lang w:eastAsia="ru-RU"/>
        </w:rPr>
        <w:t>В случае нарушения Подрядчиком (Принципалом) сроков оплаты электроэнергии (расходы, вознаграждение), Заказчик (Агент) вправе требовать с Подрядчика (Принципала) уплату неустойки (пени) в размере 0,1% от суммы задолженности за каждый</w:t>
      </w:r>
      <w:r w:rsidR="00E87248" w:rsidRPr="004F534A">
        <w:rPr>
          <w:rFonts w:ascii="Times New Roman" w:eastAsia="Times New Roman" w:hAnsi="Times New Roman" w:cs="Times New Roman"/>
          <w:bCs/>
          <w:sz w:val="21"/>
          <w:szCs w:val="21"/>
          <w:lang w:eastAsia="ru-RU"/>
        </w:rPr>
        <w:t xml:space="preserve"> календарный</w:t>
      </w:r>
      <w:r w:rsidRPr="004F534A">
        <w:rPr>
          <w:rFonts w:ascii="Times New Roman" w:eastAsia="Times New Roman" w:hAnsi="Times New Roman" w:cs="Times New Roman"/>
          <w:bCs/>
          <w:sz w:val="21"/>
          <w:szCs w:val="21"/>
          <w:lang w:eastAsia="ru-RU"/>
        </w:rPr>
        <w:t xml:space="preserve"> день просрочки.</w:t>
      </w:r>
    </w:p>
    <w:p w14:paraId="403F1277" w14:textId="2EC03536" w:rsidR="00204321" w:rsidRPr="00204321" w:rsidRDefault="00204321" w:rsidP="00204321">
      <w:pPr>
        <w:pStyle w:val="a6"/>
        <w:numPr>
          <w:ilvl w:val="1"/>
          <w:numId w:val="1"/>
        </w:numPr>
        <w:ind w:left="0" w:firstLine="0"/>
        <w:jc w:val="both"/>
        <w:rPr>
          <w:rFonts w:ascii="Times New Roman" w:eastAsia="Times New Roman" w:hAnsi="Times New Roman" w:cs="Times New Roman"/>
          <w:bCs/>
          <w:sz w:val="21"/>
          <w:szCs w:val="21"/>
          <w:lang w:eastAsia="ru-RU"/>
        </w:rPr>
      </w:pPr>
      <w:r w:rsidRPr="00204321">
        <w:rPr>
          <w:rFonts w:ascii="Times New Roman" w:eastAsia="Times New Roman" w:hAnsi="Times New Roman" w:cs="Times New Roman"/>
          <w:bCs/>
          <w:sz w:val="21"/>
          <w:szCs w:val="21"/>
          <w:lang w:eastAsia="ru-RU"/>
        </w:rPr>
        <w:t>В случаях выполнения Подрядчиком работ без надлежащим обра</w:t>
      </w:r>
      <w:r>
        <w:rPr>
          <w:rFonts w:ascii="Times New Roman" w:eastAsia="Times New Roman" w:hAnsi="Times New Roman" w:cs="Times New Roman"/>
          <w:bCs/>
          <w:sz w:val="21"/>
          <w:szCs w:val="21"/>
          <w:lang w:eastAsia="ru-RU"/>
        </w:rPr>
        <w:t>зом оформленного Наряда-допуска</w:t>
      </w:r>
      <w:r w:rsidRPr="00204321">
        <w:rPr>
          <w:rFonts w:ascii="Times New Roman" w:eastAsia="Times New Roman" w:hAnsi="Times New Roman" w:cs="Times New Roman"/>
          <w:bCs/>
          <w:sz w:val="21"/>
          <w:szCs w:val="21"/>
          <w:lang w:eastAsia="ru-RU"/>
        </w:rPr>
        <w:t xml:space="preserve"> Заказчик вправе будет требовать с Подрядчика уплату штрафа в размере 50 000 (пятьдесят тысяч) рублей за каждый установленный случай.   </w:t>
      </w:r>
    </w:p>
    <w:p w14:paraId="508E1E0E" w14:textId="7B533DBD" w:rsidR="0084222C" w:rsidRPr="00B70534"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В слу</w:t>
      </w:r>
      <w:r w:rsidR="00E87248" w:rsidRPr="00B70534">
        <w:rPr>
          <w:rFonts w:ascii="Times New Roman" w:eastAsia="Times New Roman" w:hAnsi="Times New Roman" w:cs="Times New Roman"/>
          <w:sz w:val="21"/>
          <w:szCs w:val="21"/>
          <w:lang w:eastAsia="ru-RU"/>
        </w:rPr>
        <w:t>чае</w:t>
      </w:r>
      <w:r w:rsidR="00B56AAA" w:rsidRPr="00B70534">
        <w:rPr>
          <w:rFonts w:ascii="Times New Roman" w:eastAsia="Times New Roman" w:hAnsi="Times New Roman" w:cs="Times New Roman"/>
          <w:sz w:val="21"/>
          <w:szCs w:val="21"/>
          <w:lang w:eastAsia="ru-RU"/>
        </w:rPr>
        <w:t xml:space="preserve"> несовременного устранения недостатков, выявленных Заказчиком при приемке работ или в течение Гарантийного срока</w:t>
      </w:r>
      <w:r w:rsidRPr="00B70534">
        <w:rPr>
          <w:rFonts w:ascii="Times New Roman" w:eastAsia="Times New Roman" w:hAnsi="Times New Roman" w:cs="Times New Roman"/>
          <w:sz w:val="21"/>
          <w:szCs w:val="21"/>
          <w:lang w:eastAsia="ru-RU"/>
        </w:rPr>
        <w:t xml:space="preserve"> Заказчик вп</w:t>
      </w:r>
      <w:r w:rsidR="00B56AAA" w:rsidRPr="00B70534">
        <w:rPr>
          <w:rFonts w:ascii="Times New Roman" w:eastAsia="Times New Roman" w:hAnsi="Times New Roman" w:cs="Times New Roman"/>
          <w:sz w:val="21"/>
          <w:szCs w:val="21"/>
          <w:lang w:eastAsia="ru-RU"/>
        </w:rPr>
        <w:t>раве потребовать от Подрядчика уплату</w:t>
      </w:r>
      <w:r w:rsidRPr="00B70534">
        <w:rPr>
          <w:rFonts w:ascii="Times New Roman" w:eastAsia="Times New Roman" w:hAnsi="Times New Roman" w:cs="Times New Roman"/>
          <w:sz w:val="21"/>
          <w:szCs w:val="21"/>
          <w:lang w:eastAsia="ru-RU"/>
        </w:rPr>
        <w:t xml:space="preserve"> </w:t>
      </w:r>
      <w:r w:rsidR="009E60FC" w:rsidRPr="00B70534">
        <w:rPr>
          <w:rFonts w:ascii="Times New Roman" w:eastAsia="Times New Roman" w:hAnsi="Times New Roman" w:cs="Times New Roman"/>
          <w:sz w:val="21"/>
          <w:szCs w:val="21"/>
          <w:lang w:eastAsia="ru-RU"/>
        </w:rPr>
        <w:t>штраф</w:t>
      </w:r>
      <w:r w:rsidR="00423C72" w:rsidRPr="00B70534">
        <w:rPr>
          <w:rFonts w:ascii="Times New Roman" w:eastAsia="Times New Roman" w:hAnsi="Times New Roman" w:cs="Times New Roman"/>
          <w:sz w:val="21"/>
          <w:szCs w:val="21"/>
          <w:lang w:eastAsia="ru-RU"/>
        </w:rPr>
        <w:t>а в размере 3</w:t>
      </w:r>
      <w:r w:rsidR="00B56AAA" w:rsidRPr="00B70534">
        <w:rPr>
          <w:rFonts w:ascii="Times New Roman" w:eastAsia="Times New Roman" w:hAnsi="Times New Roman" w:cs="Times New Roman"/>
          <w:sz w:val="21"/>
          <w:szCs w:val="21"/>
          <w:lang w:eastAsia="ru-RU"/>
        </w:rPr>
        <w:t>%</w:t>
      </w:r>
      <w:r w:rsidR="00942EFC" w:rsidRPr="00B70534">
        <w:rPr>
          <w:rFonts w:ascii="Times New Roman" w:eastAsia="Times New Roman" w:hAnsi="Times New Roman" w:cs="Times New Roman"/>
          <w:sz w:val="21"/>
          <w:szCs w:val="21"/>
          <w:lang w:eastAsia="ru-RU"/>
        </w:rPr>
        <w:t xml:space="preserve"> от стоимости Р</w:t>
      </w:r>
      <w:r w:rsidR="00B56AAA" w:rsidRPr="00B70534">
        <w:rPr>
          <w:rFonts w:ascii="Times New Roman" w:eastAsia="Times New Roman" w:hAnsi="Times New Roman" w:cs="Times New Roman"/>
          <w:sz w:val="21"/>
          <w:szCs w:val="21"/>
          <w:lang w:eastAsia="ru-RU"/>
        </w:rPr>
        <w:t>абот, предусмотренной п. 3.1. Договора, за каждый установленный случай</w:t>
      </w:r>
      <w:r w:rsidRPr="00B70534">
        <w:rPr>
          <w:rFonts w:ascii="Times New Roman" w:eastAsia="Times New Roman" w:hAnsi="Times New Roman" w:cs="Times New Roman"/>
          <w:sz w:val="21"/>
          <w:szCs w:val="21"/>
          <w:lang w:eastAsia="ru-RU"/>
        </w:rPr>
        <w:t>.</w:t>
      </w:r>
    </w:p>
    <w:p w14:paraId="7723E8A8"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sz w:val="21"/>
          <w:szCs w:val="21"/>
          <w:lang w:eastAsia="ru-RU"/>
        </w:rPr>
        <w:t>Подрядчик несет ответственность за соответствие качества материалов, ис</w:t>
      </w:r>
      <w:r w:rsidR="00DC129F" w:rsidRPr="00B70534">
        <w:rPr>
          <w:rFonts w:ascii="Times New Roman" w:eastAsia="Times New Roman" w:hAnsi="Times New Roman" w:cs="Times New Roman"/>
          <w:sz w:val="21"/>
          <w:szCs w:val="21"/>
          <w:lang w:eastAsia="ru-RU"/>
        </w:rPr>
        <w:t>пользуемых им при производстве Р</w:t>
      </w:r>
      <w:r w:rsidRPr="00B70534">
        <w:rPr>
          <w:rFonts w:ascii="Times New Roman" w:eastAsia="Times New Roman" w:hAnsi="Times New Roman" w:cs="Times New Roman"/>
          <w:sz w:val="21"/>
          <w:szCs w:val="21"/>
          <w:lang w:eastAsia="ru-RU"/>
        </w:rPr>
        <w:t>абот по настоящему Договору, государственным стандартам</w:t>
      </w:r>
      <w:r w:rsidR="00DC129F" w:rsidRPr="00B70534">
        <w:rPr>
          <w:rFonts w:ascii="Times New Roman" w:eastAsia="Times New Roman" w:hAnsi="Times New Roman" w:cs="Times New Roman"/>
          <w:sz w:val="21"/>
          <w:szCs w:val="21"/>
          <w:lang w:eastAsia="ru-RU"/>
        </w:rPr>
        <w:t xml:space="preserve"> и техническим условиям и об</w:t>
      </w:r>
      <w:r w:rsidR="00B56AAA" w:rsidRPr="00B70534">
        <w:rPr>
          <w:rFonts w:ascii="Times New Roman" w:eastAsia="Times New Roman" w:hAnsi="Times New Roman" w:cs="Times New Roman"/>
          <w:sz w:val="21"/>
          <w:szCs w:val="21"/>
          <w:lang w:eastAsia="ru-RU"/>
        </w:rPr>
        <w:t>язуется</w:t>
      </w:r>
      <w:r w:rsidR="00B56AAA">
        <w:rPr>
          <w:rFonts w:ascii="Times New Roman" w:eastAsia="Times New Roman" w:hAnsi="Times New Roman" w:cs="Times New Roman"/>
          <w:sz w:val="21"/>
          <w:szCs w:val="21"/>
          <w:lang w:eastAsia="ru-RU"/>
        </w:rPr>
        <w:t xml:space="preserve"> возместить убытки Заказчика</w:t>
      </w:r>
      <w:r w:rsidR="00DC129F" w:rsidRPr="005744FF">
        <w:rPr>
          <w:rFonts w:ascii="Times New Roman" w:eastAsia="Times New Roman" w:hAnsi="Times New Roman" w:cs="Times New Roman"/>
          <w:sz w:val="21"/>
          <w:szCs w:val="21"/>
          <w:lang w:eastAsia="ru-RU"/>
        </w:rPr>
        <w:t>, вызванные</w:t>
      </w:r>
      <w:r w:rsidRPr="005744FF">
        <w:rPr>
          <w:rFonts w:ascii="Times New Roman" w:eastAsia="Times New Roman" w:hAnsi="Times New Roman" w:cs="Times New Roman"/>
          <w:sz w:val="21"/>
          <w:szCs w:val="21"/>
          <w:lang w:eastAsia="ru-RU"/>
        </w:rPr>
        <w:t xml:space="preserve"> их ненадлежащим качеством. </w:t>
      </w:r>
    </w:p>
    <w:p w14:paraId="37A1729D"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ущерб, причиненный в ходе работ людям, зданиям, оборудованию, за соблюдение требований охраны труда, пожарной и промышленной безопасности в процессе производства работ. </w:t>
      </w:r>
    </w:p>
    <w:p w14:paraId="47B6B4F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 xml:space="preserve">Подрядчик несет ответственность за убытки, понесенные Заказчиком вследствие простоя производства (оборудования) по причине неисполнения либо ненадлежащего исполнения Подрядчиком своих обязательств по настоящему Договору. </w:t>
      </w:r>
    </w:p>
    <w:p w14:paraId="474A6ACF"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привлечения Подрядчиком для выполнения работ Субподрядчика, не соглас</w:t>
      </w:r>
      <w:r w:rsidR="00B56AAA">
        <w:rPr>
          <w:rFonts w:ascii="Times New Roman" w:eastAsia="Times New Roman" w:hAnsi="Times New Roman" w:cs="Times New Roman"/>
          <w:sz w:val="21"/>
          <w:szCs w:val="21"/>
          <w:lang w:eastAsia="ru-RU"/>
        </w:rPr>
        <w:t>ованного Заказчиком, Заказчик вправе требовать с Подрядчика уплату</w:t>
      </w:r>
      <w:r w:rsidRPr="005744FF">
        <w:rPr>
          <w:rFonts w:ascii="Times New Roman" w:eastAsia="Times New Roman" w:hAnsi="Times New Roman" w:cs="Times New Roman"/>
          <w:sz w:val="21"/>
          <w:szCs w:val="21"/>
          <w:lang w:eastAsia="ru-RU"/>
        </w:rPr>
        <w:t xml:space="preserve"> штраф</w:t>
      </w:r>
      <w:r w:rsidR="00B56AAA">
        <w:rPr>
          <w:rFonts w:ascii="Times New Roman" w:eastAsia="Times New Roman" w:hAnsi="Times New Roman" w:cs="Times New Roman"/>
          <w:sz w:val="21"/>
          <w:szCs w:val="21"/>
          <w:lang w:eastAsia="ru-RU"/>
        </w:rPr>
        <w:t>а</w:t>
      </w:r>
      <w:r w:rsidRPr="005744FF">
        <w:rPr>
          <w:rFonts w:ascii="Times New Roman" w:eastAsia="Times New Roman" w:hAnsi="Times New Roman" w:cs="Times New Roman"/>
          <w:sz w:val="21"/>
          <w:szCs w:val="21"/>
          <w:lang w:eastAsia="ru-RU"/>
        </w:rPr>
        <w:t xml:space="preserve"> в размере 100 000 (сто</w:t>
      </w:r>
      <w:r w:rsidR="00B56AAA">
        <w:rPr>
          <w:rFonts w:ascii="Times New Roman" w:eastAsia="Times New Roman" w:hAnsi="Times New Roman" w:cs="Times New Roman"/>
          <w:sz w:val="21"/>
          <w:szCs w:val="21"/>
          <w:lang w:eastAsia="ru-RU"/>
        </w:rPr>
        <w:t xml:space="preserve"> тысяч) рублей за каждого привлеченного без согласия Заказчика</w:t>
      </w:r>
      <w:r w:rsidRPr="005744FF">
        <w:rPr>
          <w:rFonts w:ascii="Times New Roman" w:eastAsia="Times New Roman" w:hAnsi="Times New Roman" w:cs="Times New Roman"/>
          <w:sz w:val="21"/>
          <w:szCs w:val="21"/>
          <w:lang w:eastAsia="ru-RU"/>
        </w:rPr>
        <w:t xml:space="preserve"> Субподрядчика.</w:t>
      </w:r>
    </w:p>
    <w:p w14:paraId="0CF06EAE"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возмещения убытков, причиненных Заказчику в следствие недостатков</w:t>
      </w:r>
      <w:r w:rsidR="0084222C" w:rsidRPr="005744FF">
        <w:rPr>
          <w:rFonts w:ascii="Times New Roman" w:eastAsia="Times New Roman" w:hAnsi="Times New Roman" w:cs="Times New Roman"/>
          <w:sz w:val="21"/>
          <w:szCs w:val="21"/>
          <w:lang w:eastAsia="ru-RU"/>
        </w:rPr>
        <w:t>, обна</w:t>
      </w:r>
      <w:r>
        <w:rPr>
          <w:rFonts w:ascii="Times New Roman" w:eastAsia="Times New Roman" w:hAnsi="Times New Roman" w:cs="Times New Roman"/>
          <w:sz w:val="21"/>
          <w:szCs w:val="21"/>
          <w:lang w:eastAsia="ru-RU"/>
        </w:rPr>
        <w:t>руженные</w:t>
      </w:r>
      <w:r w:rsidR="0084222C" w:rsidRPr="005744FF">
        <w:rPr>
          <w:rFonts w:ascii="Times New Roman" w:eastAsia="Times New Roman" w:hAnsi="Times New Roman" w:cs="Times New Roman"/>
          <w:sz w:val="21"/>
          <w:szCs w:val="21"/>
          <w:lang w:eastAsia="ru-RU"/>
        </w:rPr>
        <w:t xml:space="preserve"> процессе гарантийной эксплуатации</w:t>
      </w:r>
      <w:r>
        <w:rPr>
          <w:rFonts w:ascii="Times New Roman" w:eastAsia="Times New Roman" w:hAnsi="Times New Roman" w:cs="Times New Roman"/>
          <w:sz w:val="21"/>
          <w:szCs w:val="21"/>
          <w:lang w:eastAsia="ru-RU"/>
        </w:rPr>
        <w:t xml:space="preserve"> Объекта, в отношении которого выполнялись работы</w:t>
      </w:r>
      <w:r w:rsidR="0084222C" w:rsidRPr="005744FF">
        <w:rPr>
          <w:rFonts w:ascii="Times New Roman" w:eastAsia="Times New Roman" w:hAnsi="Times New Roman" w:cs="Times New Roman"/>
          <w:sz w:val="21"/>
          <w:szCs w:val="21"/>
          <w:lang w:eastAsia="ru-RU"/>
        </w:rPr>
        <w:t>.</w:t>
      </w:r>
    </w:p>
    <w:p w14:paraId="7ED2B6C4" w14:textId="77777777" w:rsidR="0084222C" w:rsidRPr="005744FF" w:rsidRDefault="00B56AAA"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sz w:val="21"/>
          <w:szCs w:val="21"/>
          <w:lang w:eastAsia="ru-RU"/>
        </w:rPr>
        <w:t>Заказчик вправе требовать с Подрядчика уплату</w:t>
      </w:r>
      <w:r w:rsidR="0084222C" w:rsidRPr="005744FF">
        <w:rPr>
          <w:rFonts w:ascii="Times New Roman" w:eastAsia="Times New Roman" w:hAnsi="Times New Roman" w:cs="Times New Roman"/>
          <w:sz w:val="21"/>
          <w:szCs w:val="21"/>
          <w:lang w:eastAsia="ru-RU"/>
        </w:rPr>
        <w:t xml:space="preserve"> штраф</w:t>
      </w:r>
      <w:r>
        <w:rPr>
          <w:rFonts w:ascii="Times New Roman" w:eastAsia="Times New Roman" w:hAnsi="Times New Roman" w:cs="Times New Roman"/>
          <w:sz w:val="21"/>
          <w:szCs w:val="21"/>
          <w:lang w:eastAsia="ru-RU"/>
        </w:rPr>
        <w:t>а в размере 5 000 (</w:t>
      </w:r>
      <w:r w:rsidR="00CD7578">
        <w:rPr>
          <w:rFonts w:ascii="Times New Roman" w:eastAsia="Times New Roman" w:hAnsi="Times New Roman" w:cs="Times New Roman"/>
          <w:sz w:val="21"/>
          <w:szCs w:val="21"/>
          <w:lang w:eastAsia="ru-RU"/>
        </w:rPr>
        <w:t>пять</w:t>
      </w:r>
      <w:r>
        <w:rPr>
          <w:rFonts w:ascii="Times New Roman" w:eastAsia="Times New Roman" w:hAnsi="Times New Roman" w:cs="Times New Roman"/>
          <w:sz w:val="21"/>
          <w:szCs w:val="21"/>
          <w:lang w:eastAsia="ru-RU"/>
        </w:rPr>
        <w:t xml:space="preserve"> тысяч) рублей за каждый случай несвоевременного</w:t>
      </w:r>
      <w:r w:rsidR="0084222C" w:rsidRPr="005744FF">
        <w:rPr>
          <w:rFonts w:ascii="Times New Roman" w:eastAsia="Times New Roman" w:hAnsi="Times New Roman" w:cs="Times New Roman"/>
          <w:sz w:val="21"/>
          <w:szCs w:val="21"/>
          <w:lang w:eastAsia="ru-RU"/>
        </w:rPr>
        <w:t xml:space="preserve"> устранение </w:t>
      </w:r>
      <w:r>
        <w:rPr>
          <w:rFonts w:ascii="Times New Roman" w:eastAsia="Times New Roman" w:hAnsi="Times New Roman" w:cs="Times New Roman"/>
          <w:sz w:val="21"/>
          <w:szCs w:val="21"/>
          <w:lang w:eastAsia="ru-RU"/>
        </w:rPr>
        <w:t>замечаний по предписаниям служб технического надзора или служб</w:t>
      </w:r>
      <w:r w:rsidR="0084222C" w:rsidRPr="005744FF">
        <w:rPr>
          <w:rFonts w:ascii="Times New Roman" w:eastAsia="Times New Roman" w:hAnsi="Times New Roman" w:cs="Times New Roman"/>
          <w:sz w:val="21"/>
          <w:szCs w:val="21"/>
          <w:lang w:eastAsia="ru-RU"/>
        </w:rPr>
        <w:t xml:space="preserve"> контроля качества Заказчика в установленные сроки (сроки устанавливаются в предписании</w:t>
      </w:r>
      <w:r>
        <w:rPr>
          <w:rFonts w:ascii="Times New Roman" w:eastAsia="Times New Roman" w:hAnsi="Times New Roman" w:cs="Times New Roman"/>
          <w:sz w:val="21"/>
          <w:szCs w:val="21"/>
          <w:lang w:eastAsia="ru-RU"/>
        </w:rPr>
        <w:t xml:space="preserve">) </w:t>
      </w:r>
      <w:r w:rsidR="0084222C" w:rsidRPr="005744FF">
        <w:rPr>
          <w:rFonts w:ascii="Times New Roman" w:eastAsia="Times New Roman" w:hAnsi="Times New Roman" w:cs="Times New Roman"/>
          <w:sz w:val="21"/>
          <w:szCs w:val="21"/>
          <w:lang w:eastAsia="ru-RU"/>
        </w:rPr>
        <w:t>в отношении:</w:t>
      </w:r>
    </w:p>
    <w:p w14:paraId="74BA67D3"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к</w:t>
      </w:r>
      <w:r w:rsidR="0084222C" w:rsidRPr="005744FF">
        <w:rPr>
          <w:rFonts w:ascii="Times New Roman" w:eastAsia="Times New Roman" w:hAnsi="Times New Roman" w:cs="Times New Roman"/>
          <w:sz w:val="21"/>
          <w:szCs w:val="21"/>
          <w:lang w:eastAsia="ru-RU"/>
        </w:rPr>
        <w:t>ачества Материалов и Оборудования;</w:t>
      </w:r>
    </w:p>
    <w:p w14:paraId="2E2DF5C6"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установленных норм и правил складирования и хранения применяемых Материалов и Оборудования;</w:t>
      </w:r>
    </w:p>
    <w:p w14:paraId="343A8AF7"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последовательности и состава технологических операций при выполнении Работ на Объекте;</w:t>
      </w:r>
    </w:p>
    <w:p w14:paraId="44F1FDFF" w14:textId="77777777" w:rsidR="0084222C" w:rsidRPr="005744FF" w:rsidRDefault="009E60FC" w:rsidP="001F267B">
      <w:pPr>
        <w:pStyle w:val="a6"/>
        <w:numPr>
          <w:ilvl w:val="0"/>
          <w:numId w:val="2"/>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с</w:t>
      </w:r>
      <w:r w:rsidR="0084222C" w:rsidRPr="005744FF">
        <w:rPr>
          <w:rFonts w:ascii="Times New Roman" w:eastAsia="Times New Roman" w:hAnsi="Times New Roman" w:cs="Times New Roman"/>
          <w:sz w:val="21"/>
          <w:szCs w:val="21"/>
          <w:lang w:eastAsia="ru-RU"/>
        </w:rPr>
        <w:t>облюдения технологических режимов, установленных технолог</w:t>
      </w:r>
      <w:r w:rsidRPr="005744FF">
        <w:rPr>
          <w:rFonts w:ascii="Times New Roman" w:eastAsia="Times New Roman" w:hAnsi="Times New Roman" w:cs="Times New Roman"/>
          <w:sz w:val="21"/>
          <w:szCs w:val="21"/>
          <w:lang w:eastAsia="ru-RU"/>
        </w:rPr>
        <w:t>ическими картами и регламентами.</w:t>
      </w:r>
    </w:p>
    <w:p w14:paraId="12A9F86E" w14:textId="77777777" w:rsidR="0084222C" w:rsidRPr="005744FF" w:rsidRDefault="0084222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sz w:val="21"/>
          <w:szCs w:val="21"/>
          <w:lang w:eastAsia="ru-RU"/>
        </w:rPr>
        <w:t>В случае, если Заказчику со стороны третьих лиц будут предъявлены претензии, связанные с нарушением их патентных прав и иных прав на изобретения в связи с испо</w:t>
      </w:r>
      <w:r w:rsidR="009E60FC" w:rsidRPr="005744FF">
        <w:rPr>
          <w:rFonts w:ascii="Times New Roman" w:eastAsia="Times New Roman" w:hAnsi="Times New Roman" w:cs="Times New Roman"/>
          <w:sz w:val="21"/>
          <w:szCs w:val="21"/>
          <w:lang w:eastAsia="ru-RU"/>
        </w:rPr>
        <w:t>лнением Подрядчиком настоящего Д</w:t>
      </w:r>
      <w:r w:rsidRPr="005744FF">
        <w:rPr>
          <w:rFonts w:ascii="Times New Roman" w:eastAsia="Times New Roman" w:hAnsi="Times New Roman" w:cs="Times New Roman"/>
          <w:sz w:val="21"/>
          <w:szCs w:val="21"/>
          <w:lang w:eastAsia="ru-RU"/>
        </w:rPr>
        <w:t xml:space="preserve">оговора, последний обязуется возместить Заказчику </w:t>
      </w:r>
      <w:r w:rsidR="00B56AAA">
        <w:rPr>
          <w:rFonts w:ascii="Times New Roman" w:eastAsia="Times New Roman" w:hAnsi="Times New Roman" w:cs="Times New Roman"/>
          <w:sz w:val="21"/>
          <w:szCs w:val="21"/>
          <w:lang w:eastAsia="ru-RU"/>
        </w:rPr>
        <w:t>любые убытки, причиненные последнему</w:t>
      </w:r>
      <w:r w:rsidRPr="005744FF">
        <w:rPr>
          <w:rFonts w:ascii="Times New Roman" w:eastAsia="Times New Roman" w:hAnsi="Times New Roman" w:cs="Times New Roman"/>
          <w:sz w:val="21"/>
          <w:szCs w:val="21"/>
          <w:lang w:eastAsia="ru-RU"/>
        </w:rPr>
        <w:t xml:space="preserve"> в связи с нарушением этих прав и заявленных материальных требований.</w:t>
      </w:r>
    </w:p>
    <w:p w14:paraId="1DAC50CE" w14:textId="77777777" w:rsidR="00EA017C"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нарушении Подрядчиком правил, повлекших за собой инцидент, аварию, пожар, чрезвычайную ситуацию, несчастные случаи на производстве, Подрядчик несет полную материальную ответственность за нанесенный Заказчику и его работникам ущерб. Подрядчик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Подрядчика. В случае отказа Подрядчика от участия в разборе нарушений Заказчик имеет право составления Акта в одностороннем порядке.</w:t>
      </w:r>
    </w:p>
    <w:p w14:paraId="76A4B531" w14:textId="77777777" w:rsidR="00EA017C" w:rsidRPr="00CD7578" w:rsidRDefault="00EA017C" w:rsidP="00CD7578">
      <w:pPr>
        <w:pStyle w:val="a6"/>
        <w:spacing w:after="0"/>
        <w:ind w:left="0" w:firstLine="709"/>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 xml:space="preserve">При нарушениях работниками Подрядчика (субподрядчика)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CD7578">
        <w:rPr>
          <w:rFonts w:ascii="Times New Roman" w:eastAsia="Times New Roman" w:hAnsi="Times New Roman" w:cs="Times New Roman"/>
          <w:bCs/>
          <w:sz w:val="21"/>
          <w:szCs w:val="21"/>
          <w:lang w:eastAsia="ru-RU"/>
        </w:rPr>
        <w:t>т.ч</w:t>
      </w:r>
      <w:proofErr w:type="spellEnd"/>
      <w:r w:rsidRPr="00CD7578">
        <w:rPr>
          <w:rFonts w:ascii="Times New Roman" w:eastAsia="Times New Roman" w:hAnsi="Times New Roman" w:cs="Times New Roman"/>
          <w:bCs/>
          <w:sz w:val="21"/>
          <w:szCs w:val="21"/>
          <w:lang w:eastAsia="ru-RU"/>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w:t>
      </w:r>
      <w:r w:rsidR="00CD7578">
        <w:rPr>
          <w:rFonts w:ascii="Times New Roman" w:eastAsia="Times New Roman" w:hAnsi="Times New Roman" w:cs="Times New Roman"/>
          <w:bCs/>
          <w:sz w:val="21"/>
          <w:szCs w:val="21"/>
          <w:lang w:eastAsia="ru-RU"/>
        </w:rPr>
        <w:t>азанных последствий, Заказчик вправе требовать с Подрядчика уплату штрафа</w:t>
      </w:r>
      <w:r w:rsidRPr="00CD7578">
        <w:rPr>
          <w:rFonts w:ascii="Times New Roman" w:eastAsia="Times New Roman" w:hAnsi="Times New Roman" w:cs="Times New Roman"/>
          <w:bCs/>
          <w:sz w:val="21"/>
          <w:szCs w:val="21"/>
          <w:lang w:eastAsia="ru-RU"/>
        </w:rPr>
        <w:t xml:space="preserve">. Фиксация факта нарушения требований безопасности Подрядчиком осуществляется специалистами Управления промышленной безопасности и охраны труда Заказчика или службы </w:t>
      </w:r>
      <w:r w:rsidR="00CD7578">
        <w:rPr>
          <w:rFonts w:ascii="Times New Roman" w:eastAsia="Times New Roman" w:hAnsi="Times New Roman" w:cs="Times New Roman"/>
          <w:bCs/>
          <w:sz w:val="21"/>
          <w:szCs w:val="21"/>
          <w:lang w:eastAsia="ru-RU"/>
        </w:rPr>
        <w:t>К</w:t>
      </w:r>
      <w:r w:rsidR="00D26049" w:rsidRPr="00CD7578">
        <w:rPr>
          <w:rFonts w:ascii="Times New Roman" w:eastAsia="Times New Roman" w:hAnsi="Times New Roman" w:cs="Times New Roman"/>
          <w:bCs/>
          <w:sz w:val="21"/>
          <w:szCs w:val="21"/>
          <w:lang w:eastAsia="ru-RU"/>
        </w:rPr>
        <w:t>орпоративной защиты</w:t>
      </w:r>
      <w:r w:rsidRPr="00CD7578">
        <w:rPr>
          <w:rFonts w:ascii="Times New Roman" w:eastAsia="Times New Roman" w:hAnsi="Times New Roman" w:cs="Times New Roman"/>
          <w:bCs/>
          <w:sz w:val="21"/>
          <w:szCs w:val="21"/>
          <w:lang w:eastAsia="ru-RU"/>
        </w:rPr>
        <w:t xml:space="preserve"> путем составления соответствующего предписания/акта. Размеры штрафов: </w:t>
      </w:r>
    </w:p>
    <w:tbl>
      <w:tblPr>
        <w:tblStyle w:val="aa"/>
        <w:tblW w:w="10201" w:type="dxa"/>
        <w:tblLook w:val="04A0" w:firstRow="1" w:lastRow="0" w:firstColumn="1" w:lastColumn="0" w:noHBand="0" w:noVBand="1"/>
      </w:tblPr>
      <w:tblGrid>
        <w:gridCol w:w="704"/>
        <w:gridCol w:w="5812"/>
        <w:gridCol w:w="3685"/>
      </w:tblGrid>
      <w:tr w:rsidR="00423C72" w:rsidRPr="00351B05" w14:paraId="12F26C66" w14:textId="77777777" w:rsidTr="00DD500D">
        <w:tc>
          <w:tcPr>
            <w:tcW w:w="704" w:type="dxa"/>
          </w:tcPr>
          <w:p w14:paraId="10EB027F"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t xml:space="preserve">№ </w:t>
            </w:r>
            <w:r w:rsidRPr="00351B05">
              <w:rPr>
                <w:b/>
                <w:bCs/>
                <w:sz w:val="21"/>
                <w:szCs w:val="21"/>
              </w:rPr>
              <w:lastRenderedPageBreak/>
              <w:t>п/п</w:t>
            </w:r>
          </w:p>
        </w:tc>
        <w:tc>
          <w:tcPr>
            <w:tcW w:w="5812" w:type="dxa"/>
          </w:tcPr>
          <w:p w14:paraId="22CB76D0" w14:textId="77777777" w:rsidR="00423C72" w:rsidRPr="00351B05" w:rsidRDefault="00423C72" w:rsidP="00DD500D">
            <w:pPr>
              <w:pStyle w:val="ab"/>
              <w:widowControl w:val="0"/>
              <w:shd w:val="clear" w:color="auto" w:fill="auto"/>
              <w:tabs>
                <w:tab w:val="left" w:pos="0"/>
              </w:tabs>
              <w:spacing w:line="270" w:lineRule="exact"/>
              <w:ind w:right="20" w:firstLine="0"/>
              <w:jc w:val="center"/>
              <w:rPr>
                <w:b/>
                <w:bCs/>
                <w:sz w:val="21"/>
                <w:szCs w:val="21"/>
              </w:rPr>
            </w:pPr>
            <w:r w:rsidRPr="00351B05">
              <w:rPr>
                <w:b/>
                <w:bCs/>
                <w:sz w:val="21"/>
                <w:szCs w:val="21"/>
              </w:rPr>
              <w:lastRenderedPageBreak/>
              <w:t>Наименование</w:t>
            </w:r>
          </w:p>
        </w:tc>
        <w:tc>
          <w:tcPr>
            <w:tcW w:w="3685" w:type="dxa"/>
          </w:tcPr>
          <w:p w14:paraId="7299D7A3" w14:textId="77777777" w:rsidR="00423C72" w:rsidRPr="00351B05" w:rsidRDefault="00423C72" w:rsidP="00DD500D">
            <w:pPr>
              <w:pStyle w:val="ab"/>
              <w:widowControl w:val="0"/>
              <w:shd w:val="clear" w:color="auto" w:fill="auto"/>
              <w:tabs>
                <w:tab w:val="left" w:pos="34"/>
              </w:tabs>
              <w:spacing w:line="270" w:lineRule="exact"/>
              <w:ind w:right="20" w:firstLine="0"/>
              <w:jc w:val="center"/>
              <w:rPr>
                <w:b/>
                <w:bCs/>
                <w:sz w:val="21"/>
                <w:szCs w:val="21"/>
              </w:rPr>
            </w:pPr>
            <w:r w:rsidRPr="00351B05">
              <w:rPr>
                <w:b/>
                <w:bCs/>
                <w:sz w:val="21"/>
                <w:szCs w:val="21"/>
              </w:rPr>
              <w:t>Сумма штрафа (рублей)</w:t>
            </w:r>
          </w:p>
        </w:tc>
      </w:tr>
      <w:tr w:rsidR="00423C72" w:rsidRPr="00351B05" w14:paraId="2907EC6D" w14:textId="77777777" w:rsidTr="00DD500D">
        <w:tc>
          <w:tcPr>
            <w:tcW w:w="704" w:type="dxa"/>
          </w:tcPr>
          <w:p w14:paraId="793532F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w:t>
            </w:r>
          </w:p>
        </w:tc>
        <w:tc>
          <w:tcPr>
            <w:tcW w:w="5812" w:type="dxa"/>
          </w:tcPr>
          <w:p w14:paraId="08F1D4A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Отсутствие спецодежды, </w:t>
            </w:r>
            <w:proofErr w:type="spellStart"/>
            <w:r w:rsidRPr="00351B05">
              <w:rPr>
                <w:bCs/>
                <w:sz w:val="21"/>
                <w:szCs w:val="21"/>
              </w:rPr>
              <w:t>спецобуви</w:t>
            </w:r>
            <w:proofErr w:type="spellEnd"/>
            <w:r w:rsidRPr="00351B05">
              <w:rPr>
                <w:bCs/>
                <w:sz w:val="21"/>
                <w:szCs w:val="21"/>
              </w:rPr>
              <w:t xml:space="preserve"> и иных СИЗ</w:t>
            </w:r>
          </w:p>
        </w:tc>
        <w:tc>
          <w:tcPr>
            <w:tcW w:w="3685" w:type="dxa"/>
          </w:tcPr>
          <w:p w14:paraId="4077BBBF"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25 000,00</w:t>
            </w:r>
          </w:p>
          <w:p w14:paraId="4C6A6740" w14:textId="77777777" w:rsidR="00423C72" w:rsidRPr="00351B05" w:rsidRDefault="00423C72" w:rsidP="00DD500D">
            <w:pPr>
              <w:widowControl w:val="0"/>
              <w:tabs>
                <w:tab w:val="left" w:pos="34"/>
              </w:tabs>
              <w:spacing w:line="270" w:lineRule="exact"/>
              <w:jc w:val="center"/>
              <w:rPr>
                <w:bCs/>
                <w:sz w:val="21"/>
                <w:szCs w:val="21"/>
              </w:rPr>
            </w:pPr>
            <w:r w:rsidRPr="00351B05">
              <w:rPr>
                <w:bCs/>
                <w:sz w:val="21"/>
                <w:szCs w:val="21"/>
              </w:rPr>
              <w:t>(за отсутствие каждого вида СИЗ).</w:t>
            </w:r>
          </w:p>
        </w:tc>
      </w:tr>
      <w:tr w:rsidR="00423C72" w:rsidRPr="00351B05" w14:paraId="24A3A4EB" w14:textId="77777777" w:rsidTr="00DD500D">
        <w:tc>
          <w:tcPr>
            <w:tcW w:w="704" w:type="dxa"/>
          </w:tcPr>
          <w:p w14:paraId="3005D3D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2.</w:t>
            </w:r>
          </w:p>
        </w:tc>
        <w:tc>
          <w:tcPr>
            <w:tcW w:w="5812" w:type="dxa"/>
          </w:tcPr>
          <w:p w14:paraId="6A9C821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противопожарной безопасности</w:t>
            </w:r>
          </w:p>
        </w:tc>
        <w:tc>
          <w:tcPr>
            <w:tcW w:w="3685" w:type="dxa"/>
          </w:tcPr>
          <w:p w14:paraId="1137CC4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69CA46D0" w14:textId="77777777" w:rsidTr="00DD500D">
        <w:tc>
          <w:tcPr>
            <w:tcW w:w="704" w:type="dxa"/>
          </w:tcPr>
          <w:p w14:paraId="34FA93E7"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 xml:space="preserve">3. </w:t>
            </w:r>
          </w:p>
        </w:tc>
        <w:tc>
          <w:tcPr>
            <w:tcW w:w="5812" w:type="dxa"/>
          </w:tcPr>
          <w:p w14:paraId="0C08D82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при проведении огневых работ</w:t>
            </w:r>
          </w:p>
        </w:tc>
        <w:tc>
          <w:tcPr>
            <w:tcW w:w="3685" w:type="dxa"/>
          </w:tcPr>
          <w:p w14:paraId="4A59958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11565B9A" w14:textId="77777777" w:rsidTr="00DD500D">
        <w:tc>
          <w:tcPr>
            <w:tcW w:w="704" w:type="dxa"/>
          </w:tcPr>
          <w:p w14:paraId="100B938D"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4.</w:t>
            </w:r>
          </w:p>
        </w:tc>
        <w:tc>
          <w:tcPr>
            <w:tcW w:w="5812" w:type="dxa"/>
          </w:tcPr>
          <w:p w14:paraId="2728309C"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Курение вне отведенных мест</w:t>
            </w:r>
          </w:p>
        </w:tc>
        <w:tc>
          <w:tcPr>
            <w:tcW w:w="3685" w:type="dxa"/>
          </w:tcPr>
          <w:p w14:paraId="4BDDA6D7"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2F4235DE" w14:textId="77777777" w:rsidTr="00DD500D">
        <w:tc>
          <w:tcPr>
            <w:tcW w:w="704" w:type="dxa"/>
          </w:tcPr>
          <w:p w14:paraId="3904E01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5.</w:t>
            </w:r>
          </w:p>
        </w:tc>
        <w:tc>
          <w:tcPr>
            <w:tcW w:w="5812" w:type="dxa"/>
          </w:tcPr>
          <w:p w14:paraId="0B158E3A"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охраны труда при эксплуатации электроустановок</w:t>
            </w:r>
          </w:p>
        </w:tc>
        <w:tc>
          <w:tcPr>
            <w:tcW w:w="3685" w:type="dxa"/>
          </w:tcPr>
          <w:p w14:paraId="54FDFF91"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A673B58" w14:textId="77777777" w:rsidTr="00DD500D">
        <w:tc>
          <w:tcPr>
            <w:tcW w:w="704" w:type="dxa"/>
          </w:tcPr>
          <w:p w14:paraId="1A195779"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6.</w:t>
            </w:r>
          </w:p>
        </w:tc>
        <w:tc>
          <w:tcPr>
            <w:tcW w:w="5812" w:type="dxa"/>
          </w:tcPr>
          <w:p w14:paraId="593D7DE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безопасности при проведении работ на высоте, при работах с грузоподъемными механизмами</w:t>
            </w:r>
          </w:p>
        </w:tc>
        <w:tc>
          <w:tcPr>
            <w:tcW w:w="3685" w:type="dxa"/>
          </w:tcPr>
          <w:p w14:paraId="27148CB8"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366F4EE3" w14:textId="77777777" w:rsidTr="00DD500D">
        <w:tc>
          <w:tcPr>
            <w:tcW w:w="704" w:type="dxa"/>
          </w:tcPr>
          <w:p w14:paraId="455C8A4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7.</w:t>
            </w:r>
          </w:p>
        </w:tc>
        <w:tc>
          <w:tcPr>
            <w:tcW w:w="5812" w:type="dxa"/>
          </w:tcPr>
          <w:p w14:paraId="0A3130BE"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правил проведения земляных работ</w:t>
            </w:r>
          </w:p>
        </w:tc>
        <w:tc>
          <w:tcPr>
            <w:tcW w:w="3685" w:type="dxa"/>
          </w:tcPr>
          <w:p w14:paraId="1C279AEE"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73925A77" w14:textId="77777777" w:rsidTr="00DD500D">
        <w:tc>
          <w:tcPr>
            <w:tcW w:w="704" w:type="dxa"/>
          </w:tcPr>
          <w:p w14:paraId="67323DAB"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8.</w:t>
            </w:r>
          </w:p>
        </w:tc>
        <w:tc>
          <w:tcPr>
            <w:tcW w:w="5812" w:type="dxa"/>
          </w:tcPr>
          <w:p w14:paraId="0D74B5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Нахождение на территории в состоянии алкогольного, наркотического или токсического опьянения</w:t>
            </w:r>
          </w:p>
        </w:tc>
        <w:tc>
          <w:tcPr>
            <w:tcW w:w="3685" w:type="dxa"/>
          </w:tcPr>
          <w:p w14:paraId="5170E873"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500 000,00</w:t>
            </w:r>
          </w:p>
        </w:tc>
      </w:tr>
      <w:tr w:rsidR="00423C72" w:rsidRPr="00351B05" w14:paraId="1AD9F958" w14:textId="77777777" w:rsidTr="00DD500D">
        <w:tc>
          <w:tcPr>
            <w:tcW w:w="704" w:type="dxa"/>
          </w:tcPr>
          <w:p w14:paraId="50A58D80"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9.</w:t>
            </w:r>
          </w:p>
        </w:tc>
        <w:tc>
          <w:tcPr>
            <w:tcW w:w="5812" w:type="dxa"/>
          </w:tcPr>
          <w:p w14:paraId="7A325484"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Нарушение требований экологического законодательства (воздух, вода, отходы, почва, зеленные насаждения)</w:t>
            </w:r>
          </w:p>
        </w:tc>
        <w:tc>
          <w:tcPr>
            <w:tcW w:w="3685" w:type="dxa"/>
          </w:tcPr>
          <w:p w14:paraId="77E1572B"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r w:rsidR="00423C72" w:rsidRPr="00351B05" w14:paraId="5B534039" w14:textId="77777777" w:rsidTr="00DD500D">
        <w:tc>
          <w:tcPr>
            <w:tcW w:w="704" w:type="dxa"/>
          </w:tcPr>
          <w:p w14:paraId="373F6E06"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10.</w:t>
            </w:r>
          </w:p>
        </w:tc>
        <w:tc>
          <w:tcPr>
            <w:tcW w:w="5812" w:type="dxa"/>
          </w:tcPr>
          <w:p w14:paraId="176CB9D8" w14:textId="77777777" w:rsidR="00423C72" w:rsidRPr="00351B05" w:rsidRDefault="00423C72" w:rsidP="00DD500D">
            <w:pPr>
              <w:pStyle w:val="ab"/>
              <w:widowControl w:val="0"/>
              <w:shd w:val="clear" w:color="auto" w:fill="auto"/>
              <w:tabs>
                <w:tab w:val="left" w:pos="0"/>
              </w:tabs>
              <w:spacing w:line="270" w:lineRule="exact"/>
              <w:ind w:right="20" w:firstLine="0"/>
              <w:rPr>
                <w:bCs/>
                <w:sz w:val="21"/>
                <w:szCs w:val="21"/>
              </w:rPr>
            </w:pPr>
            <w:r w:rsidRPr="00351B05">
              <w:rPr>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685" w:type="dxa"/>
          </w:tcPr>
          <w:p w14:paraId="412248E5" w14:textId="77777777" w:rsidR="00423C72" w:rsidRPr="00351B05" w:rsidRDefault="00423C72" w:rsidP="00DD500D">
            <w:pPr>
              <w:pStyle w:val="ab"/>
              <w:widowControl w:val="0"/>
              <w:shd w:val="clear" w:color="auto" w:fill="auto"/>
              <w:tabs>
                <w:tab w:val="left" w:pos="34"/>
              </w:tabs>
              <w:spacing w:line="270" w:lineRule="exact"/>
              <w:ind w:right="20" w:firstLine="0"/>
              <w:jc w:val="center"/>
              <w:rPr>
                <w:bCs/>
                <w:sz w:val="21"/>
                <w:szCs w:val="21"/>
              </w:rPr>
            </w:pPr>
            <w:r w:rsidRPr="00351B05">
              <w:rPr>
                <w:bCs/>
                <w:sz w:val="21"/>
                <w:szCs w:val="21"/>
              </w:rPr>
              <w:t>50 000,00</w:t>
            </w:r>
          </w:p>
        </w:tc>
      </w:tr>
    </w:tbl>
    <w:p w14:paraId="0DEA9D31" w14:textId="77777777" w:rsidR="00423C72" w:rsidRDefault="00423C72" w:rsidP="00DB6F1D">
      <w:pPr>
        <w:pStyle w:val="a6"/>
        <w:spacing w:after="0"/>
        <w:ind w:left="0" w:firstLine="567"/>
        <w:jc w:val="both"/>
        <w:rPr>
          <w:rFonts w:ascii="Times New Roman" w:eastAsia="Times New Roman" w:hAnsi="Times New Roman" w:cs="Times New Roman"/>
          <w:bCs/>
          <w:sz w:val="21"/>
          <w:szCs w:val="21"/>
          <w:lang w:eastAsia="ru-RU"/>
        </w:rPr>
      </w:pPr>
    </w:p>
    <w:p w14:paraId="230136CB" w14:textId="77777777"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009FDDD2" w14:textId="77777777" w:rsidR="00D26049"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100D6D20" w14:textId="77777777" w:rsidR="00CD7578" w:rsidRDefault="00CD7578" w:rsidP="00CD7578">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CD7578">
        <w:rPr>
          <w:rFonts w:ascii="Times New Roman" w:eastAsia="Times New Roman" w:hAnsi="Times New Roman" w:cs="Times New Roman"/>
          <w:bCs/>
          <w:sz w:val="21"/>
          <w:szCs w:val="21"/>
          <w:lang w:eastAsia="ru-RU"/>
        </w:rPr>
        <w:t>Подрядчик самостоятельно несет ответственность за нарушения природоохранного законодательства и нанесенный экологический ущерб, допущенный им при производстве работ. Затраты Подрядчика по выплатам соответствующих штрафов, претензий, исков не подлежат возмещению Заказчик</w:t>
      </w:r>
      <w:r>
        <w:rPr>
          <w:rFonts w:ascii="Times New Roman" w:eastAsia="Times New Roman" w:hAnsi="Times New Roman" w:cs="Times New Roman"/>
          <w:bCs/>
          <w:sz w:val="21"/>
          <w:szCs w:val="21"/>
          <w:lang w:eastAsia="ru-RU"/>
        </w:rPr>
        <w:t>о</w:t>
      </w:r>
      <w:r w:rsidRPr="00CD7578">
        <w:rPr>
          <w:rFonts w:ascii="Times New Roman" w:eastAsia="Times New Roman" w:hAnsi="Times New Roman" w:cs="Times New Roman"/>
          <w:bCs/>
          <w:sz w:val="21"/>
          <w:szCs w:val="21"/>
          <w:lang w:eastAsia="ru-RU"/>
        </w:rPr>
        <w:t>м.</w:t>
      </w:r>
    </w:p>
    <w:p w14:paraId="6E202211" w14:textId="458D7B1F" w:rsidR="00202BAE" w:rsidRDefault="00202BA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нарушения Подрядчиком (Субподр</w:t>
      </w:r>
      <w:r w:rsidR="00CD7578">
        <w:rPr>
          <w:rFonts w:ascii="Times New Roman" w:eastAsia="Times New Roman" w:hAnsi="Times New Roman" w:cs="Times New Roman"/>
          <w:bCs/>
          <w:sz w:val="21"/>
          <w:szCs w:val="21"/>
          <w:lang w:eastAsia="ru-RU"/>
        </w:rPr>
        <w:t>ядчиком) требований Положения П14.02-202</w:t>
      </w:r>
      <w:r w:rsidR="00C501EF">
        <w:rPr>
          <w:rFonts w:ascii="Times New Roman" w:eastAsia="Times New Roman" w:hAnsi="Times New Roman" w:cs="Times New Roman"/>
          <w:bCs/>
          <w:sz w:val="21"/>
          <w:szCs w:val="21"/>
          <w:lang w:eastAsia="ru-RU"/>
        </w:rPr>
        <w:t>4</w:t>
      </w:r>
      <w:r w:rsidRPr="005744FF">
        <w:rPr>
          <w:rFonts w:ascii="Times New Roman" w:eastAsia="Times New Roman" w:hAnsi="Times New Roman" w:cs="Times New Roman"/>
          <w:bCs/>
          <w:sz w:val="21"/>
          <w:szCs w:val="21"/>
          <w:lang w:eastAsia="ru-RU"/>
        </w:rPr>
        <w:t xml:space="preserve"> «Положение об организации и обеспечении охраны, пропускного и </w:t>
      </w:r>
      <w:proofErr w:type="spellStart"/>
      <w:r w:rsidRPr="005744FF">
        <w:rPr>
          <w:rFonts w:ascii="Times New Roman" w:eastAsia="Times New Roman" w:hAnsi="Times New Roman" w:cs="Times New Roman"/>
          <w:bCs/>
          <w:sz w:val="21"/>
          <w:szCs w:val="21"/>
          <w:lang w:eastAsia="ru-RU"/>
        </w:rPr>
        <w:t>внутрио</w:t>
      </w:r>
      <w:r w:rsidR="008E683A">
        <w:rPr>
          <w:rFonts w:ascii="Times New Roman" w:eastAsia="Times New Roman" w:hAnsi="Times New Roman" w:cs="Times New Roman"/>
          <w:bCs/>
          <w:sz w:val="21"/>
          <w:szCs w:val="21"/>
          <w:lang w:eastAsia="ru-RU"/>
        </w:rPr>
        <w:t>бъектового</w:t>
      </w:r>
      <w:proofErr w:type="spellEnd"/>
      <w:r w:rsidR="008E683A">
        <w:rPr>
          <w:rFonts w:ascii="Times New Roman" w:eastAsia="Times New Roman" w:hAnsi="Times New Roman" w:cs="Times New Roman"/>
          <w:bCs/>
          <w:sz w:val="21"/>
          <w:szCs w:val="21"/>
          <w:lang w:eastAsia="ru-RU"/>
        </w:rPr>
        <w:t xml:space="preserve"> режимов на объектах ф</w:t>
      </w:r>
      <w:r w:rsidRPr="005744FF">
        <w:rPr>
          <w:rFonts w:ascii="Times New Roman" w:eastAsia="Times New Roman" w:hAnsi="Times New Roman" w:cs="Times New Roman"/>
          <w:bCs/>
          <w:sz w:val="21"/>
          <w:szCs w:val="21"/>
          <w:lang w:eastAsia="ru-RU"/>
        </w:rPr>
        <w:t xml:space="preserve">илиала </w:t>
      </w:r>
      <w:r w:rsidR="008E683A">
        <w:rPr>
          <w:rFonts w:ascii="Times New Roman" w:eastAsia="Times New Roman" w:hAnsi="Times New Roman" w:cs="Times New Roman"/>
          <w:bCs/>
          <w:sz w:val="21"/>
          <w:szCs w:val="21"/>
          <w:lang w:eastAsia="ru-RU"/>
        </w:rPr>
        <w:t xml:space="preserve">«Тюменский НПЗ» </w:t>
      </w:r>
      <w:r w:rsidRPr="005744FF">
        <w:rPr>
          <w:rFonts w:ascii="Times New Roman" w:eastAsia="Times New Roman" w:hAnsi="Times New Roman" w:cs="Times New Roman"/>
          <w:bCs/>
          <w:sz w:val="21"/>
          <w:szCs w:val="21"/>
          <w:lang w:eastAsia="ru-RU"/>
        </w:rPr>
        <w:t xml:space="preserve">ООО </w:t>
      </w:r>
      <w:r w:rsidR="008E683A">
        <w:rPr>
          <w:rFonts w:ascii="Times New Roman" w:eastAsia="Times New Roman" w:hAnsi="Times New Roman" w:cs="Times New Roman"/>
          <w:bCs/>
          <w:sz w:val="21"/>
          <w:szCs w:val="21"/>
          <w:lang w:eastAsia="ru-RU"/>
        </w:rPr>
        <w:t>«РИ-ИНВЕСТ»</w:t>
      </w:r>
      <w:r w:rsidRPr="000C64FF">
        <w:rPr>
          <w:rFonts w:ascii="Times New Roman" w:eastAsia="Times New Roman" w:hAnsi="Times New Roman" w:cs="Times New Roman"/>
          <w:bCs/>
          <w:sz w:val="21"/>
          <w:szCs w:val="21"/>
          <w:lang w:eastAsia="ru-RU"/>
        </w:rPr>
        <w:t xml:space="preserve"> и</w:t>
      </w:r>
      <w:r w:rsidRPr="005744FF">
        <w:rPr>
          <w:rFonts w:ascii="Times New Roman" w:eastAsia="Times New Roman" w:hAnsi="Times New Roman" w:cs="Times New Roman"/>
          <w:bCs/>
          <w:sz w:val="21"/>
          <w:szCs w:val="21"/>
          <w:lang w:eastAsia="ru-RU"/>
        </w:rPr>
        <w:t>/или нарушения мер антитеррористической защищенности</w:t>
      </w:r>
      <w:r w:rsidR="00CD7578">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Заказчик вправе требовать с Подрядчика уплату штрафа в размере 50 000 (пятьдесят) тысяч рублей за каждый выявленный факт нарушения. Фиксация факта нарушения требований безопасности Подрядчиком осуществляется специалистами Службы корпоративной защиты путем составления соответствующего предписания/акта.</w:t>
      </w:r>
    </w:p>
    <w:p w14:paraId="4886EB02" w14:textId="77777777" w:rsidR="00C148FA" w:rsidRPr="00CD7578" w:rsidRDefault="00B56AAA" w:rsidP="00CD7578">
      <w:pPr>
        <w:pStyle w:val="a6"/>
        <w:numPr>
          <w:ilvl w:val="1"/>
          <w:numId w:val="1"/>
        </w:numPr>
        <w:ind w:left="0" w:firstLine="0"/>
        <w:jc w:val="both"/>
        <w:rPr>
          <w:rFonts w:ascii="Times New Roman" w:eastAsia="Times New Roman" w:hAnsi="Times New Roman" w:cs="Times New Roman"/>
          <w:bCs/>
          <w:sz w:val="21"/>
          <w:szCs w:val="21"/>
          <w:lang w:eastAsia="ru-RU"/>
        </w:rPr>
      </w:pPr>
      <w:r w:rsidRPr="00B56AAA">
        <w:rPr>
          <w:rFonts w:ascii="Times New Roman" w:eastAsia="Times New Roman" w:hAnsi="Times New Roman" w:cs="Times New Roman"/>
          <w:bCs/>
          <w:sz w:val="21"/>
          <w:szCs w:val="21"/>
          <w:lang w:eastAsia="ru-RU"/>
        </w:rPr>
        <w:t>Уплата неустойки и штрафа не освобождает Подрядчика от возмещения убытков, а также от исполнения принятых на себя обязательств по настоящему Договору.</w:t>
      </w:r>
    </w:p>
    <w:p w14:paraId="7AF27D18" w14:textId="77777777" w:rsidR="00EA017C" w:rsidRPr="005744FF" w:rsidRDefault="00EA017C"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За нарушение сроков </w:t>
      </w:r>
      <w:r w:rsidR="00CD7578">
        <w:rPr>
          <w:rFonts w:ascii="Times New Roman" w:eastAsia="Times New Roman" w:hAnsi="Times New Roman" w:cs="Times New Roman"/>
          <w:bCs/>
          <w:sz w:val="21"/>
          <w:szCs w:val="21"/>
          <w:lang w:eastAsia="ru-RU"/>
        </w:rPr>
        <w:t>оплаты</w:t>
      </w:r>
      <w:r w:rsidRPr="005744FF">
        <w:rPr>
          <w:rFonts w:ascii="Times New Roman" w:eastAsia="Times New Roman" w:hAnsi="Times New Roman" w:cs="Times New Roman"/>
          <w:bCs/>
          <w:sz w:val="21"/>
          <w:szCs w:val="21"/>
          <w:lang w:eastAsia="ru-RU"/>
        </w:rPr>
        <w:t xml:space="preserve"> Работ по настоящему Договору Подрядчик вправе требовать с Заказчика уплату неустойки (пени) в размере 0,1% от суммы задолженности, за каждый календарный день просрочки, но не более 10% от суммы задолженности.  </w:t>
      </w:r>
    </w:p>
    <w:p w14:paraId="43B60BF6" w14:textId="77777777" w:rsidR="008509AF" w:rsidRPr="005744FF" w:rsidRDefault="008509A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При неуплате Подрядчиком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39F5BB27" w14:textId="2D96FCD4" w:rsidR="008509AF" w:rsidRPr="005744FF" w:rsidRDefault="008509AF"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Уменьшение сумм, подлежащих выплате Подрядчику по Договору за </w:t>
      </w:r>
      <w:r w:rsidR="00423C72">
        <w:rPr>
          <w:rFonts w:ascii="Times New Roman" w:eastAsia="Times New Roman" w:hAnsi="Times New Roman" w:cs="Times New Roman"/>
          <w:bCs/>
          <w:sz w:val="21"/>
          <w:szCs w:val="21"/>
          <w:lang w:eastAsia="ru-RU"/>
        </w:rPr>
        <w:t>выполненные Работы</w:t>
      </w:r>
      <w:r w:rsidRPr="005744FF">
        <w:rPr>
          <w:rFonts w:ascii="Times New Roman" w:eastAsia="Times New Roman" w:hAnsi="Times New Roman" w:cs="Times New Roman"/>
          <w:bCs/>
          <w:sz w:val="21"/>
          <w:szCs w:val="21"/>
          <w:lang w:eastAsia="ru-RU"/>
        </w:rPr>
        <w:t>,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203C3D43"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7F80A46"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АНТИКОРРУПЦИОННАЯ ОГОВОРКА.</w:t>
      </w:r>
    </w:p>
    <w:p w14:paraId="71AEE00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Каждая из Сторон Договора, ее аффилированные лица, работники или посредники отказываются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5CD4E952"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Под действиями работника, осуществляемыми в пользу стимулирующей его Стороны, понимаются:</w:t>
      </w:r>
    </w:p>
    <w:p w14:paraId="6F07CFF8"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неоправданных преимуществ по сравнению с другими контрагентами;</w:t>
      </w:r>
    </w:p>
    <w:p w14:paraId="19C24D7D"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предоставление каких-либо гарантий;</w:t>
      </w:r>
    </w:p>
    <w:p w14:paraId="4E237992" w14:textId="77777777" w:rsidR="00560D3F"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ускорение существующих процедур;</w:t>
      </w:r>
    </w:p>
    <w:p w14:paraId="41FBA29E" w14:textId="77777777" w:rsidR="00E21A66" w:rsidRPr="005744FF" w:rsidRDefault="00560D3F" w:rsidP="001F267B">
      <w:pPr>
        <w:pStyle w:val="a6"/>
        <w:numPr>
          <w:ilvl w:val="0"/>
          <w:numId w:val="3"/>
        </w:numPr>
        <w:spacing w:after="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D9A534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w:t>
      </w:r>
      <w:r w:rsidR="0045064D" w:rsidRPr="005744FF">
        <w:rPr>
          <w:rFonts w:ascii="Times New Roman" w:eastAsia="Times New Roman" w:hAnsi="Times New Roman" w:cs="Times New Roman"/>
          <w:bCs/>
          <w:sz w:val="21"/>
          <w:szCs w:val="21"/>
          <w:lang w:eastAsia="ru-RU"/>
        </w:rPr>
        <w:t>от другой Стороны, после проведе</w:t>
      </w:r>
      <w:r w:rsidRPr="005744FF">
        <w:rPr>
          <w:rFonts w:ascii="Times New Roman" w:eastAsia="Times New Roman" w:hAnsi="Times New Roman" w:cs="Times New Roman"/>
          <w:bCs/>
          <w:sz w:val="21"/>
          <w:szCs w:val="21"/>
          <w:lang w:eastAsia="ru-RU"/>
        </w:rPr>
        <w:t>нной ею проверки, что нарушения не произошло или не произойдет. Это подтверждение должно быть направлено в течение 10 (десяти) рабочих дней с даты получения письменного уведомления.</w:t>
      </w:r>
    </w:p>
    <w:p w14:paraId="547A8AE3" w14:textId="3B520344"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Каналы уведомления Заказчи</w:t>
      </w:r>
      <w:r w:rsidR="0045064D" w:rsidRPr="005744FF">
        <w:rPr>
          <w:rFonts w:ascii="Times New Roman" w:eastAsia="Times New Roman" w:hAnsi="Times New Roman" w:cs="Times New Roman"/>
          <w:bCs/>
          <w:sz w:val="21"/>
          <w:szCs w:val="21"/>
          <w:lang w:eastAsia="ru-RU"/>
        </w:rPr>
        <w:t xml:space="preserve">ка об указанных </w:t>
      </w:r>
      <w:r w:rsidR="00E21A66" w:rsidRPr="005744FF">
        <w:rPr>
          <w:rFonts w:ascii="Times New Roman" w:eastAsia="Times New Roman" w:hAnsi="Times New Roman" w:cs="Times New Roman"/>
          <w:bCs/>
          <w:sz w:val="21"/>
          <w:szCs w:val="21"/>
          <w:lang w:eastAsia="ru-RU"/>
        </w:rPr>
        <w:t>нарушениях Договора:</w:t>
      </w:r>
      <w:r w:rsidR="00102472" w:rsidRPr="005744FF">
        <w:rPr>
          <w:sz w:val="21"/>
          <w:szCs w:val="21"/>
        </w:rPr>
        <w:t xml:space="preserve"> </w:t>
      </w:r>
      <w:hyperlink r:id="rId10" w:history="1">
        <w:r w:rsidR="008E683A" w:rsidRPr="0097405D">
          <w:rPr>
            <w:rStyle w:val="a9"/>
            <w:rFonts w:ascii="Times New Roman" w:eastAsia="Times New Roman" w:hAnsi="Times New Roman" w:cs="Times New Roman"/>
            <w:bCs/>
            <w:sz w:val="21"/>
            <w:szCs w:val="21"/>
            <w:lang w:eastAsia="ru-RU"/>
          </w:rPr>
          <w:t>hotline@tnpz.r</w:t>
        </w:r>
        <w:r w:rsidR="008E683A" w:rsidRPr="0097405D">
          <w:rPr>
            <w:rStyle w:val="a9"/>
            <w:rFonts w:ascii="Times New Roman" w:eastAsia="Times New Roman" w:hAnsi="Times New Roman" w:cs="Times New Roman"/>
            <w:bCs/>
            <w:sz w:val="21"/>
            <w:szCs w:val="21"/>
            <w:lang w:val="en-US" w:eastAsia="ru-RU"/>
          </w:rPr>
          <w:t>i</w:t>
        </w:r>
        <w:r w:rsidR="008E683A" w:rsidRPr="0097405D">
          <w:rPr>
            <w:rStyle w:val="a9"/>
            <w:rFonts w:ascii="Times New Roman" w:eastAsia="Times New Roman" w:hAnsi="Times New Roman" w:cs="Times New Roman"/>
            <w:bCs/>
            <w:sz w:val="21"/>
            <w:szCs w:val="21"/>
            <w:lang w:eastAsia="ru-RU"/>
          </w:rPr>
          <w:t>-invest.ru</w:t>
        </w:r>
      </w:hyperlink>
      <w:r w:rsidR="00102472" w:rsidRPr="005744FF">
        <w:rPr>
          <w:rFonts w:ascii="Times New Roman" w:eastAsia="Times New Roman" w:hAnsi="Times New Roman" w:cs="Times New Roman"/>
          <w:bCs/>
          <w:sz w:val="21"/>
          <w:szCs w:val="21"/>
          <w:lang w:eastAsia="ru-RU"/>
        </w:rPr>
        <w:t xml:space="preserve"> или по телефону: 8-800-700-23-97, 8 (3452) 53-23-99 (3397).</w:t>
      </w:r>
    </w:p>
    <w:p w14:paraId="7C2EFF1A" w14:textId="28191C6B" w:rsidR="00102472" w:rsidRPr="00340282" w:rsidRDefault="00102472" w:rsidP="00DB6F1D">
      <w:pPr>
        <w:pStyle w:val="a6"/>
        <w:spacing w:after="0"/>
        <w:ind w:left="0" w:firstLine="567"/>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Каналы уведомления Подрядчика об указанных нарушениях </w:t>
      </w:r>
      <w:r w:rsidRPr="00340282">
        <w:rPr>
          <w:rFonts w:ascii="Times New Roman" w:eastAsia="Times New Roman" w:hAnsi="Times New Roman" w:cs="Times New Roman"/>
          <w:bCs/>
          <w:sz w:val="21"/>
          <w:szCs w:val="21"/>
          <w:lang w:eastAsia="ru-RU"/>
        </w:rPr>
        <w:t>Договора</w:t>
      </w:r>
      <w:r w:rsidR="002D759B">
        <w:rPr>
          <w:rFonts w:ascii="Times New Roman" w:eastAsia="Times New Roman" w:hAnsi="Times New Roman" w:cs="Times New Roman"/>
          <w:bCs/>
          <w:sz w:val="21"/>
          <w:szCs w:val="21"/>
          <w:lang w:eastAsia="ru-RU"/>
        </w:rPr>
        <w:t>_______________</w:t>
      </w:r>
      <w:r w:rsidR="00340282" w:rsidRPr="00340282">
        <w:rPr>
          <w:rFonts w:ascii="Times New Roman" w:hAnsi="Times New Roman" w:cs="Times New Roman"/>
          <w:color w:val="000000"/>
          <w:sz w:val="21"/>
          <w:szCs w:val="21"/>
        </w:rPr>
        <w:t xml:space="preserve"> или по телефону: </w:t>
      </w:r>
      <w:r w:rsidR="002D759B">
        <w:rPr>
          <w:rFonts w:ascii="Times New Roman" w:hAnsi="Times New Roman" w:cs="Times New Roman"/>
          <w:color w:val="000000"/>
          <w:sz w:val="21"/>
          <w:szCs w:val="21"/>
        </w:rPr>
        <w:t>_______________________</w:t>
      </w:r>
      <w:r w:rsidRPr="00340282">
        <w:rPr>
          <w:rFonts w:ascii="Times New Roman" w:eastAsia="Times New Roman" w:hAnsi="Times New Roman" w:cs="Times New Roman"/>
          <w:bCs/>
          <w:sz w:val="21"/>
          <w:szCs w:val="21"/>
          <w:lang w:eastAsia="ru-RU"/>
        </w:rPr>
        <w:t>.</w:t>
      </w:r>
    </w:p>
    <w:p w14:paraId="31FD841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Сторона, получившая уведомление о нарушении каких-либо положений </w:t>
      </w:r>
      <w:r w:rsidR="00381A7A" w:rsidRPr="005744FF">
        <w:rPr>
          <w:rFonts w:ascii="Times New Roman" w:eastAsia="Times New Roman" w:hAnsi="Times New Roman" w:cs="Times New Roman"/>
          <w:bCs/>
          <w:sz w:val="21"/>
          <w:szCs w:val="21"/>
          <w:lang w:eastAsia="ru-RU"/>
        </w:rPr>
        <w:t xml:space="preserve">настоящего </w:t>
      </w:r>
      <w:r w:rsidRPr="005744FF">
        <w:rPr>
          <w:rFonts w:ascii="Times New Roman" w:eastAsia="Times New Roman" w:hAnsi="Times New Roman" w:cs="Times New Roman"/>
          <w:bCs/>
          <w:sz w:val="21"/>
          <w:szCs w:val="21"/>
          <w:lang w:eastAsia="ru-RU"/>
        </w:rPr>
        <w:t>раздела</w:t>
      </w:r>
      <w:r w:rsidR="0085139C" w:rsidRPr="005744FF">
        <w:rPr>
          <w:rFonts w:ascii="Times New Roman" w:eastAsia="Times New Roman" w:hAnsi="Times New Roman" w:cs="Times New Roman"/>
          <w:bCs/>
          <w:sz w:val="21"/>
          <w:szCs w:val="21"/>
          <w:lang w:eastAsia="ru-RU"/>
        </w:rPr>
        <w:t xml:space="preserve"> Договора</w:t>
      </w:r>
      <w:r w:rsidRPr="005744FF">
        <w:rPr>
          <w:rFonts w:ascii="Times New Roman" w:eastAsia="Times New Roman" w:hAnsi="Times New Roman" w:cs="Times New Roman"/>
          <w:bCs/>
          <w:sz w:val="21"/>
          <w:szCs w:val="21"/>
          <w:lang w:eastAsia="ru-RU"/>
        </w:rPr>
        <w:t xml:space="preserve">,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65C0C203"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Стороны гарантируют осуществление надлежащего разбирательства по фактам нарушения положений настоящего </w:t>
      </w:r>
      <w:r w:rsidR="0085139C" w:rsidRPr="005744FF">
        <w:rPr>
          <w:rFonts w:ascii="Times New Roman" w:eastAsia="Times New Roman" w:hAnsi="Times New Roman" w:cs="Times New Roman"/>
          <w:bCs/>
          <w:sz w:val="21"/>
          <w:szCs w:val="21"/>
          <w:lang w:eastAsia="ru-RU"/>
        </w:rPr>
        <w:t xml:space="preserve">раздела </w:t>
      </w:r>
      <w:r w:rsidRPr="005744FF">
        <w:rPr>
          <w:rFonts w:ascii="Times New Roman" w:eastAsia="Times New Roman" w:hAnsi="Times New Roman" w:cs="Times New Roman"/>
          <w:bCs/>
          <w:sz w:val="21"/>
          <w:szCs w:val="21"/>
          <w:lang w:eastAsia="ru-RU"/>
        </w:rPr>
        <w:t>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EDFE99F" w14:textId="6EE06EAC"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w:t>
      </w:r>
      <w:r w:rsidR="00423C72">
        <w:rPr>
          <w:rFonts w:ascii="Times New Roman" w:eastAsia="Times New Roman" w:hAnsi="Times New Roman" w:cs="Times New Roman"/>
          <w:bCs/>
          <w:sz w:val="21"/>
          <w:szCs w:val="21"/>
          <w:lang w:eastAsia="ru-RU"/>
        </w:rPr>
        <w:t xml:space="preserve">в соответствии с пунктом </w:t>
      </w:r>
      <w:r w:rsidR="00E21A66" w:rsidRPr="005744FF">
        <w:rPr>
          <w:rFonts w:ascii="Times New Roman" w:eastAsia="Times New Roman" w:hAnsi="Times New Roman" w:cs="Times New Roman"/>
          <w:bCs/>
          <w:sz w:val="21"/>
          <w:szCs w:val="21"/>
          <w:lang w:eastAsia="ru-RU"/>
        </w:rPr>
        <w:t>1</w:t>
      </w:r>
      <w:r w:rsidR="00423C72">
        <w:rPr>
          <w:rFonts w:ascii="Times New Roman" w:eastAsia="Times New Roman" w:hAnsi="Times New Roman" w:cs="Times New Roman"/>
          <w:bCs/>
          <w:sz w:val="21"/>
          <w:szCs w:val="21"/>
          <w:lang w:eastAsia="ru-RU"/>
        </w:rPr>
        <w:t>3</w:t>
      </w:r>
      <w:r w:rsidR="00E21A66" w:rsidRPr="005744FF">
        <w:rPr>
          <w:rFonts w:ascii="Times New Roman" w:eastAsia="Times New Roman" w:hAnsi="Times New Roman" w:cs="Times New Roman"/>
          <w:bCs/>
          <w:sz w:val="21"/>
          <w:szCs w:val="21"/>
          <w:lang w:eastAsia="ru-RU"/>
        </w:rPr>
        <w:t>.1</w:t>
      </w:r>
      <w:r w:rsidRPr="005744FF">
        <w:rPr>
          <w:rFonts w:ascii="Times New Roman" w:eastAsia="Times New Roman" w:hAnsi="Times New Roman" w:cs="Times New Roman"/>
          <w:bCs/>
          <w:sz w:val="21"/>
          <w:szCs w:val="21"/>
          <w:lang w:eastAsia="ru-RU"/>
        </w:rPr>
        <w:t>. другая Сторона имеет право расторгнуть настоящий Договор в одностороннем порядке путем направления письменного</w:t>
      </w:r>
      <w:r w:rsidR="002C7495" w:rsidRPr="005744FF">
        <w:rPr>
          <w:rFonts w:ascii="Times New Roman" w:eastAsia="Times New Roman" w:hAnsi="Times New Roman" w:cs="Times New Roman"/>
          <w:bCs/>
          <w:sz w:val="21"/>
          <w:szCs w:val="21"/>
          <w:lang w:eastAsia="ru-RU"/>
        </w:rPr>
        <w:t xml:space="preserve"> уведомления</w:t>
      </w:r>
      <w:r w:rsidRPr="005744FF">
        <w:rPr>
          <w:rFonts w:ascii="Times New Roman" w:eastAsia="Times New Roman" w:hAnsi="Times New Roman" w:cs="Times New Roman"/>
          <w:bCs/>
          <w:sz w:val="21"/>
          <w:szCs w:val="21"/>
          <w:lang w:eastAsia="ru-RU"/>
        </w:rPr>
        <w:t xml:space="preserve"> не позднее, чем за 30 (тридцать) календарных дней до планируемой даты расторжения Договора.</w:t>
      </w:r>
    </w:p>
    <w:p w14:paraId="5F124E41" w14:textId="77777777" w:rsidR="00E21A66" w:rsidRPr="005744FF" w:rsidRDefault="00E21A66" w:rsidP="00DB6F1D">
      <w:pPr>
        <w:pStyle w:val="a6"/>
        <w:spacing w:after="0"/>
        <w:ind w:left="0"/>
        <w:jc w:val="both"/>
        <w:rPr>
          <w:rFonts w:ascii="Times New Roman" w:eastAsia="Times New Roman" w:hAnsi="Times New Roman" w:cs="Times New Roman"/>
          <w:bCs/>
          <w:sz w:val="21"/>
          <w:szCs w:val="21"/>
          <w:lang w:eastAsia="ru-RU"/>
        </w:rPr>
      </w:pPr>
    </w:p>
    <w:p w14:paraId="5C50F71E" w14:textId="77777777" w:rsidR="00560D3F" w:rsidRPr="005744FF" w:rsidRDefault="00DD5657"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КОНФИДЕНЦИАЛЬНОСТЬ.</w:t>
      </w:r>
    </w:p>
    <w:p w14:paraId="29251C2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желают обеспечить конфиденциальность информации, предоставляемой по настоящему Договору</w:t>
      </w:r>
      <w:r w:rsidR="00D07177"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 </w:t>
      </w:r>
    </w:p>
    <w:p w14:paraId="0FB4FCDA" w14:textId="77777777" w:rsidR="00560D3F" w:rsidRPr="005744FF" w:rsidRDefault="00D07177"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Под Конфиденциальной информацией</w:t>
      </w:r>
      <w:r w:rsidR="00560D3F" w:rsidRPr="005744FF">
        <w:rPr>
          <w:rFonts w:ascii="Times New Roman" w:eastAsia="Times New Roman" w:hAnsi="Times New Roman" w:cs="Times New Roman"/>
          <w:bCs/>
          <w:sz w:val="21"/>
          <w:szCs w:val="21"/>
          <w:lang w:eastAsia="ru-RU"/>
        </w:rPr>
        <w:t xml:space="preserve"> понимается вся информация о Раскрывающей Стороне, включая без огра</w:t>
      </w:r>
      <w:r w:rsidRPr="005744FF">
        <w:rPr>
          <w:rFonts w:ascii="Times New Roman" w:eastAsia="Times New Roman" w:hAnsi="Times New Roman" w:cs="Times New Roman"/>
          <w:bCs/>
          <w:sz w:val="21"/>
          <w:szCs w:val="21"/>
          <w:lang w:eastAsia="ru-RU"/>
        </w:rPr>
        <w:t>ничения</w:t>
      </w:r>
      <w:r w:rsidR="00560D3F" w:rsidRPr="005744FF">
        <w:rPr>
          <w:rFonts w:ascii="Times New Roman" w:eastAsia="Times New Roman" w:hAnsi="Times New Roman" w:cs="Times New Roman"/>
          <w:bCs/>
          <w:sz w:val="21"/>
          <w:szCs w:val="21"/>
          <w:lang w:eastAsia="ru-RU"/>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w:t>
      </w:r>
      <w:r w:rsidRPr="005744FF">
        <w:rPr>
          <w:rFonts w:ascii="Times New Roman" w:eastAsia="Times New Roman" w:hAnsi="Times New Roman" w:cs="Times New Roman"/>
          <w:bCs/>
          <w:sz w:val="21"/>
          <w:szCs w:val="21"/>
          <w:lang w:eastAsia="ru-RU"/>
        </w:rPr>
        <w:t>х заключенных</w:t>
      </w:r>
      <w:r w:rsidR="00560D3F" w:rsidRPr="005744FF">
        <w:rPr>
          <w:rFonts w:ascii="Times New Roman" w:eastAsia="Times New Roman" w:hAnsi="Times New Roman" w:cs="Times New Roman"/>
          <w:bCs/>
          <w:sz w:val="21"/>
          <w:szCs w:val="21"/>
          <w:lang w:eastAsia="ru-RU"/>
        </w:rPr>
        <w:t xml:space="preserve"> либо заключаемых в будущ</w:t>
      </w:r>
      <w:r w:rsidRPr="005744FF">
        <w:rPr>
          <w:rFonts w:ascii="Times New Roman" w:eastAsia="Times New Roman" w:hAnsi="Times New Roman" w:cs="Times New Roman"/>
          <w:bCs/>
          <w:sz w:val="21"/>
          <w:szCs w:val="21"/>
          <w:lang w:eastAsia="ru-RU"/>
        </w:rPr>
        <w:t>ем договоров, соглашений между С</w:t>
      </w:r>
      <w:r w:rsidR="00560D3F" w:rsidRPr="005744FF">
        <w:rPr>
          <w:rFonts w:ascii="Times New Roman" w:eastAsia="Times New Roman" w:hAnsi="Times New Roman" w:cs="Times New Roman"/>
          <w:bCs/>
          <w:sz w:val="21"/>
          <w:szCs w:val="21"/>
          <w:lang w:eastAsia="ru-RU"/>
        </w:rPr>
        <w:t>торонами по настоящему Договору.</w:t>
      </w:r>
    </w:p>
    <w:p w14:paraId="2D54E906"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Информация является Конфиденциальной информаци</w:t>
      </w:r>
      <w:r w:rsidR="00D95FC0" w:rsidRPr="005744FF">
        <w:rPr>
          <w:rFonts w:ascii="Times New Roman" w:eastAsia="Times New Roman" w:hAnsi="Times New Roman" w:cs="Times New Roman"/>
          <w:bCs/>
          <w:sz w:val="21"/>
          <w:szCs w:val="21"/>
          <w:lang w:eastAsia="ru-RU"/>
        </w:rPr>
        <w:t>ей вне зависимости от формата ее</w:t>
      </w:r>
      <w:r w:rsidRPr="005744FF">
        <w:rPr>
          <w:rFonts w:ascii="Times New Roman" w:eastAsia="Times New Roman" w:hAnsi="Times New Roman" w:cs="Times New Roman"/>
          <w:bCs/>
          <w:sz w:val="21"/>
          <w:szCs w:val="21"/>
          <w:lang w:eastAsia="ru-RU"/>
        </w:rPr>
        <w:t xml:space="preserve"> передачи. Перечень Конфиденциальной информации включает, но не ограничивается информацией, переданной Раскрывающей Стороной Получающ</w:t>
      </w:r>
      <w:r w:rsidR="00D95FC0" w:rsidRPr="005744FF">
        <w:rPr>
          <w:rFonts w:ascii="Times New Roman" w:eastAsia="Times New Roman" w:hAnsi="Times New Roman" w:cs="Times New Roman"/>
          <w:bCs/>
          <w:sz w:val="21"/>
          <w:szCs w:val="21"/>
          <w:lang w:eastAsia="ru-RU"/>
        </w:rPr>
        <w:t>ей Стороне в рамках заключенных</w:t>
      </w:r>
      <w:r w:rsidRPr="005744FF">
        <w:rPr>
          <w:rFonts w:ascii="Times New Roman" w:eastAsia="Times New Roman" w:hAnsi="Times New Roman" w:cs="Times New Roman"/>
          <w:bCs/>
          <w:sz w:val="21"/>
          <w:szCs w:val="21"/>
          <w:lang w:eastAsia="ru-RU"/>
        </w:rPr>
        <w:t xml:space="preserve"> либо заключаемых в будущ</w:t>
      </w:r>
      <w:r w:rsidR="00D95FC0" w:rsidRPr="005744FF">
        <w:rPr>
          <w:rFonts w:ascii="Times New Roman" w:eastAsia="Times New Roman" w:hAnsi="Times New Roman" w:cs="Times New Roman"/>
          <w:bCs/>
          <w:sz w:val="21"/>
          <w:szCs w:val="21"/>
          <w:lang w:eastAsia="ru-RU"/>
        </w:rPr>
        <w:t>ем договоров, соглашений между С</w:t>
      </w:r>
      <w:r w:rsidRPr="005744FF">
        <w:rPr>
          <w:rFonts w:ascii="Times New Roman" w:eastAsia="Times New Roman" w:hAnsi="Times New Roman" w:cs="Times New Roman"/>
          <w:bCs/>
          <w:sz w:val="21"/>
          <w:szCs w:val="21"/>
          <w:lang w:eastAsia="ru-RU"/>
        </w:rPr>
        <w:t xml:space="preserve">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2D7C5D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1708B05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w:t>
      </w:r>
      <w:r w:rsidRPr="005744FF">
        <w:rPr>
          <w:rFonts w:ascii="Times New Roman" w:eastAsia="Times New Roman" w:hAnsi="Times New Roman" w:cs="Times New Roman"/>
          <w:bCs/>
          <w:sz w:val="21"/>
          <w:szCs w:val="21"/>
          <w:lang w:eastAsia="ru-RU"/>
        </w:rPr>
        <w:lastRenderedPageBreak/>
        <w:t>Конфиденциальной информации будет разрешен только специально уполномоченному на это персоналу Получающей Стороны.</w:t>
      </w:r>
    </w:p>
    <w:p w14:paraId="43614C80"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6C0970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56DC64D"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F5D2FA4"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34F9A535"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843BB31"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097137F2"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4DC0EB1A" w14:textId="77777777" w:rsidR="00DD500D" w:rsidRPr="005744FF" w:rsidRDefault="00DD500D" w:rsidP="00DB6F1D">
      <w:pPr>
        <w:pStyle w:val="a6"/>
        <w:spacing w:after="0"/>
        <w:ind w:left="0"/>
        <w:jc w:val="both"/>
        <w:rPr>
          <w:rFonts w:ascii="Times New Roman" w:eastAsia="Times New Roman" w:hAnsi="Times New Roman" w:cs="Times New Roman"/>
          <w:bCs/>
          <w:sz w:val="21"/>
          <w:szCs w:val="21"/>
          <w:lang w:eastAsia="ru-RU"/>
        </w:rPr>
      </w:pPr>
    </w:p>
    <w:p w14:paraId="4AA6E5A3" w14:textId="77777777" w:rsidR="00560D3F" w:rsidRPr="005744FF" w:rsidRDefault="003566A5"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8" w:name="_Ref73491873"/>
      <w:bookmarkStart w:id="9" w:name="_Toc75619691"/>
      <w:bookmarkStart w:id="10" w:name="_Toc75619687"/>
      <w:bookmarkEnd w:id="4"/>
      <w:bookmarkEnd w:id="7"/>
      <w:r w:rsidRPr="005744FF">
        <w:rPr>
          <w:rFonts w:ascii="Times New Roman" w:eastAsia="Times New Roman" w:hAnsi="Times New Roman" w:cs="Times New Roman"/>
          <w:b/>
          <w:bCs/>
          <w:sz w:val="21"/>
          <w:szCs w:val="21"/>
          <w:lang w:eastAsia="ru-RU"/>
        </w:rPr>
        <w:t>ОБСТОЯТЕЛЬСТВА НЕПРЕОДОЛИМОЙ СИЛЫ (ФОРС-МАЖОР).</w:t>
      </w:r>
    </w:p>
    <w:p w14:paraId="7FC46DDC" w14:textId="77777777" w:rsidR="00560D3F"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Стороны освобождаются от ответстве</w:t>
      </w:r>
      <w:r w:rsidR="003566A5" w:rsidRPr="005744FF">
        <w:rPr>
          <w:rFonts w:ascii="Times New Roman" w:eastAsia="Times New Roman" w:hAnsi="Times New Roman" w:cs="Times New Roman"/>
          <w:bCs/>
          <w:sz w:val="21"/>
          <w:szCs w:val="21"/>
          <w:lang w:eastAsia="ru-RU"/>
        </w:rPr>
        <w:t>нности, если неисполнение</w:t>
      </w:r>
      <w:r w:rsidRPr="005744FF">
        <w:rPr>
          <w:rFonts w:ascii="Times New Roman" w:eastAsia="Times New Roman" w:hAnsi="Times New Roman" w:cs="Times New Roman"/>
          <w:bCs/>
          <w:sz w:val="21"/>
          <w:szCs w:val="21"/>
          <w:lang w:eastAsia="ru-RU"/>
        </w:rPr>
        <w:t xml:space="preserve"> либо ненадлежащее исполнение приня</w:t>
      </w:r>
      <w:r w:rsidR="00590351" w:rsidRPr="005744FF">
        <w:rPr>
          <w:rFonts w:ascii="Times New Roman" w:eastAsia="Times New Roman" w:hAnsi="Times New Roman" w:cs="Times New Roman"/>
          <w:bCs/>
          <w:sz w:val="21"/>
          <w:szCs w:val="21"/>
          <w:lang w:eastAsia="ru-RU"/>
        </w:rPr>
        <w:t>тых на себя обязательств</w:t>
      </w:r>
      <w:r w:rsidR="003566A5" w:rsidRPr="005744FF">
        <w:rPr>
          <w:rFonts w:ascii="Times New Roman" w:eastAsia="Times New Roman" w:hAnsi="Times New Roman" w:cs="Times New Roman"/>
          <w:bCs/>
          <w:sz w:val="21"/>
          <w:szCs w:val="21"/>
          <w:lang w:eastAsia="ru-RU"/>
        </w:rPr>
        <w:t xml:space="preserve"> вызвано</w:t>
      </w:r>
      <w:r w:rsidRPr="005744FF">
        <w:rPr>
          <w:rFonts w:ascii="Times New Roman" w:eastAsia="Times New Roman" w:hAnsi="Times New Roman" w:cs="Times New Roman"/>
          <w:bCs/>
          <w:sz w:val="21"/>
          <w:szCs w:val="21"/>
          <w:lang w:eastAsia="ru-RU"/>
        </w:rPr>
        <w:t xml:space="preserve"> действиями обстоятельств непреодолимой силы (п. 3 ст. 401 ГК РФ), что подтверждается официальными документами органов исполнительной власти. </w:t>
      </w:r>
    </w:p>
    <w:p w14:paraId="2DB79459" w14:textId="77777777" w:rsidR="00E21A66" w:rsidRPr="005744F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Сторона, ссылающаяся на обстоятельства непреодолимой силы, обязана немедленно проинформировать другую Сторону Договора о наступлении подобных обстоятельств в письменной форме. Информация должна содержать данные о характере обстоятельств, а также по возможности оценку их влияния на исполнение Стороной своих обязательств по Договору и на срок исполнения обязательств.</w:t>
      </w:r>
    </w:p>
    <w:p w14:paraId="76C2E4E2" w14:textId="77777777" w:rsidR="00560D3F" w:rsidRDefault="00560D3F"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При прекраще</w:t>
      </w:r>
      <w:r w:rsidR="003566A5" w:rsidRPr="005744FF">
        <w:rPr>
          <w:rFonts w:ascii="Times New Roman" w:eastAsia="Times New Roman" w:hAnsi="Times New Roman" w:cs="Times New Roman"/>
          <w:bCs/>
          <w:sz w:val="21"/>
          <w:szCs w:val="21"/>
          <w:lang w:eastAsia="ru-RU"/>
        </w:rPr>
        <w:t>нии действия таких обязательств</w:t>
      </w:r>
      <w:r w:rsidRPr="005744FF">
        <w:rPr>
          <w:rFonts w:ascii="Times New Roman" w:eastAsia="Times New Roman" w:hAnsi="Times New Roman" w:cs="Times New Roman"/>
          <w:bCs/>
          <w:sz w:val="21"/>
          <w:szCs w:val="21"/>
          <w:lang w:eastAsia="ru-RU"/>
        </w:rPr>
        <w:t xml:space="preserve"> Сторона должна без промедления известить об этом другую Сторону. В этом случае в уведомлении необходимо указать срок, в который она предполагает исполнить обязательство по Договору либо обосновать невозможность его исполнения.</w:t>
      </w:r>
    </w:p>
    <w:p w14:paraId="2DD3A80A"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В случае если обстоятельства непреодолимой силы сохраняются более 60 (шестидесяти) календарных дней, любая из сторон вправе в одностороннем внесудебном порядке, путем направления соответствующего Уведомления отказаться от настоящего Договора.</w:t>
      </w:r>
    </w:p>
    <w:p w14:paraId="3302AF80" w14:textId="77777777" w:rsidR="00423C72" w:rsidRPr="005744FF" w:rsidRDefault="00423C72" w:rsidP="00DB6F1D">
      <w:pPr>
        <w:pStyle w:val="a6"/>
        <w:spacing w:after="0"/>
        <w:ind w:left="0"/>
        <w:jc w:val="both"/>
        <w:rPr>
          <w:rFonts w:ascii="Times New Roman" w:eastAsia="Times New Roman" w:hAnsi="Times New Roman" w:cs="Times New Roman"/>
          <w:bCs/>
          <w:sz w:val="21"/>
          <w:szCs w:val="21"/>
          <w:lang w:eastAsia="ru-RU"/>
        </w:rPr>
      </w:pPr>
    </w:p>
    <w:p w14:paraId="263836D7" w14:textId="77777777" w:rsidR="00E21A66" w:rsidRPr="005744FF" w:rsidRDefault="00E21A66"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ИЗМЕНЕНИЕ И РАСТОРЖЕНИЕ ДОГОВОРА.</w:t>
      </w:r>
    </w:p>
    <w:bookmarkEnd w:id="8"/>
    <w:p w14:paraId="559C8F20"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Все изменения и дополнения к настоящему Договору действительны, если они совершены в письменной форме и подписаны уполномоченными представителями Сторон.</w:t>
      </w:r>
    </w:p>
    <w:p w14:paraId="722BA13A" w14:textId="77777777" w:rsidR="00590351" w:rsidRPr="005744FF" w:rsidRDefault="00590351"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lastRenderedPageBreak/>
        <w:t>Стороны могут расторгнуть настоящий Договор по соглашению Сторон. Указанное соглашение должно быть оформлено в письменном виде, в форме Со</w:t>
      </w:r>
      <w:r w:rsidR="003566A5" w:rsidRPr="005744FF">
        <w:rPr>
          <w:rFonts w:ascii="Times New Roman" w:eastAsia="Times New Roman" w:hAnsi="Times New Roman" w:cs="Times New Roman"/>
          <w:bCs/>
          <w:sz w:val="21"/>
          <w:szCs w:val="21"/>
          <w:lang w:eastAsia="ru-RU"/>
        </w:rPr>
        <w:t>глашения о расторжении Договора</w:t>
      </w:r>
      <w:r w:rsidRPr="005744FF">
        <w:rPr>
          <w:rFonts w:ascii="Times New Roman" w:eastAsia="Times New Roman" w:hAnsi="Times New Roman" w:cs="Times New Roman"/>
          <w:bCs/>
          <w:sz w:val="21"/>
          <w:szCs w:val="21"/>
          <w:lang w:eastAsia="ru-RU"/>
        </w:rPr>
        <w:t xml:space="preserve"> с указанием условий расторжения.</w:t>
      </w:r>
    </w:p>
    <w:p w14:paraId="0ED52FC6" w14:textId="77777777" w:rsidR="00590351"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Заказчик вправе в любое время расторгнуть настоящий Договор в одностороннем порядке, путем направления Подрядчику письменного уведомления</w:t>
      </w:r>
      <w:r w:rsidR="00590351" w:rsidRPr="005744FF">
        <w:rPr>
          <w:rFonts w:ascii="Times New Roman" w:eastAsia="Times New Roman" w:hAnsi="Times New Roman" w:cs="Times New Roman"/>
          <w:bCs/>
          <w:sz w:val="21"/>
          <w:szCs w:val="21"/>
          <w:lang w:eastAsia="ru-RU"/>
        </w:rPr>
        <w:t>.</w:t>
      </w:r>
      <w:r w:rsidRPr="005744FF">
        <w:rPr>
          <w:rFonts w:ascii="Times New Roman" w:eastAsia="Times New Roman" w:hAnsi="Times New Roman" w:cs="Times New Roman"/>
          <w:bCs/>
          <w:sz w:val="21"/>
          <w:szCs w:val="21"/>
          <w:lang w:eastAsia="ru-RU"/>
        </w:rPr>
        <w:t xml:space="preserve"> В указанном случае Заказчик обязан оплатить Подрядчику стоимость фактически выполненных на момент расторжения Договора Работ.</w:t>
      </w:r>
    </w:p>
    <w:p w14:paraId="23968298" w14:textId="77777777" w:rsidR="00CD7578" w:rsidRPr="005744FF" w:rsidRDefault="00CD7578"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 xml:space="preserve">Заказчик вправе в любое время в одностороннем внесудебном порядке изменить (уменьшить) объем работ </w:t>
      </w:r>
      <w:r w:rsidR="00BE6487">
        <w:rPr>
          <w:rFonts w:ascii="Times New Roman" w:eastAsia="Times New Roman" w:hAnsi="Times New Roman" w:cs="Times New Roman"/>
          <w:bCs/>
          <w:sz w:val="21"/>
          <w:szCs w:val="21"/>
          <w:lang w:eastAsia="ru-RU"/>
        </w:rPr>
        <w:t>предусмотренные</w:t>
      </w:r>
      <w:r>
        <w:rPr>
          <w:rFonts w:ascii="Times New Roman" w:eastAsia="Times New Roman" w:hAnsi="Times New Roman" w:cs="Times New Roman"/>
          <w:bCs/>
          <w:sz w:val="21"/>
          <w:szCs w:val="21"/>
          <w:lang w:eastAsia="ru-RU"/>
        </w:rPr>
        <w:t xml:space="preserve"> условиям договора, путем направления Подрядчику соответствующего уведомления, с пропорциональным уменьшением общей стоимости работ по Договору. </w:t>
      </w:r>
    </w:p>
    <w:p w14:paraId="601CB584"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486C80EA"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sz w:val="21"/>
          <w:szCs w:val="21"/>
        </w:rPr>
        <w:t>РАЗРЕШЕНИЕ СПОРОВ.</w:t>
      </w:r>
    </w:p>
    <w:p w14:paraId="059A636F" w14:textId="77777777" w:rsidR="001F7300"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bookmarkStart w:id="11" w:name="_Toc91325842"/>
      <w:bookmarkStart w:id="12" w:name="_Toc75619692"/>
      <w:bookmarkEnd w:id="9"/>
      <w:bookmarkEnd w:id="10"/>
      <w:r w:rsidRPr="005744FF">
        <w:rPr>
          <w:rFonts w:ascii="Times New Roman" w:hAnsi="Times New Roman" w:cs="Times New Roman"/>
          <w:bCs/>
          <w:sz w:val="21"/>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EE5454F" w14:textId="77777777" w:rsidR="00A87B2E" w:rsidRPr="005744FF" w:rsidRDefault="001F7300"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hAnsi="Times New Roman" w:cs="Times New Roman"/>
          <w:bCs/>
          <w:sz w:val="21"/>
          <w:szCs w:val="21"/>
        </w:rPr>
        <w:t>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0CA0B315" w14:textId="77777777" w:rsidR="00A87B2E" w:rsidRPr="005744FF" w:rsidRDefault="00A87B2E" w:rsidP="00DB6F1D">
      <w:pPr>
        <w:pStyle w:val="a6"/>
        <w:spacing w:after="0"/>
        <w:ind w:left="0"/>
        <w:jc w:val="both"/>
        <w:rPr>
          <w:rFonts w:ascii="Times New Roman" w:eastAsia="Times New Roman" w:hAnsi="Times New Roman" w:cs="Times New Roman"/>
          <w:bCs/>
          <w:sz w:val="21"/>
          <w:szCs w:val="21"/>
          <w:lang w:eastAsia="ru-RU"/>
        </w:rPr>
      </w:pPr>
    </w:p>
    <w:p w14:paraId="0C02D5C5" w14:textId="77777777" w:rsidR="00A87B2E" w:rsidRPr="005744FF" w:rsidRDefault="00A87B2E"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
          <w:bCs/>
          <w:sz w:val="21"/>
          <w:szCs w:val="21"/>
          <w:lang w:eastAsia="ru-RU"/>
        </w:rPr>
        <w:t>ЗАКЛЮЧИТЕЛЬНЫЕ ПОЛОЖЕНИЯ.</w:t>
      </w:r>
    </w:p>
    <w:bookmarkEnd w:id="11"/>
    <w:p w14:paraId="63CF8F53"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Настоящий Договор вступает в силу с даты его подписания его обеими Сторонами и действует до</w:t>
      </w:r>
      <w:r w:rsidR="00A87B2E" w:rsidRPr="005744FF">
        <w:rPr>
          <w:rFonts w:ascii="Times New Roman" w:eastAsia="Times New Roman" w:hAnsi="Times New Roman" w:cs="Times New Roman"/>
          <w:bCs/>
          <w:sz w:val="21"/>
          <w:szCs w:val="21"/>
          <w:lang w:eastAsia="ru-RU"/>
        </w:rPr>
        <w:t xml:space="preserve"> полного исполнения Сторонами своих обязательств</w:t>
      </w:r>
      <w:r w:rsidRPr="005744FF">
        <w:rPr>
          <w:rFonts w:ascii="Times New Roman" w:eastAsia="Times New Roman" w:hAnsi="Times New Roman" w:cs="Times New Roman"/>
          <w:bCs/>
          <w:sz w:val="21"/>
          <w:szCs w:val="21"/>
          <w:lang w:eastAsia="ru-RU"/>
        </w:rPr>
        <w:t>.</w:t>
      </w:r>
    </w:p>
    <w:p w14:paraId="2CBA5C2A" w14:textId="77777777" w:rsidR="00A87B2E" w:rsidRPr="005744FF" w:rsidRDefault="003566A5"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 </w:t>
      </w:r>
      <w:r w:rsidR="00A87B2E" w:rsidRPr="005744FF">
        <w:rPr>
          <w:rFonts w:ascii="Times New Roman" w:eastAsia="Times New Roman" w:hAnsi="Times New Roman" w:cs="Times New Roman"/>
          <w:bCs/>
          <w:sz w:val="21"/>
          <w:szCs w:val="21"/>
          <w:lang w:eastAsia="ru-RU"/>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46E7826" w14:textId="77777777" w:rsidR="00A87B2E" w:rsidRPr="005744FF" w:rsidRDefault="00A87B2E"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 с уведомлением о вручении.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   </w:t>
      </w:r>
    </w:p>
    <w:p w14:paraId="1D0408D2" w14:textId="77777777" w:rsidR="005B6633" w:rsidRPr="00B70534" w:rsidRDefault="005B663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5744FF">
        <w:rPr>
          <w:rFonts w:ascii="Times New Roman" w:eastAsia="Times New Roman" w:hAnsi="Times New Roman" w:cs="Times New Roman"/>
          <w:bCs/>
          <w:sz w:val="21"/>
          <w:szCs w:val="21"/>
          <w:lang w:eastAsia="ru-RU"/>
        </w:rPr>
        <w:t xml:space="preserve">Настоящий </w:t>
      </w:r>
      <w:r w:rsidR="00B0366F" w:rsidRPr="005744FF">
        <w:rPr>
          <w:rFonts w:ascii="Times New Roman" w:eastAsia="Times New Roman" w:hAnsi="Times New Roman" w:cs="Times New Roman"/>
          <w:bCs/>
          <w:sz w:val="21"/>
          <w:szCs w:val="21"/>
          <w:lang w:eastAsia="ru-RU"/>
        </w:rPr>
        <w:t xml:space="preserve">Договор заключен в виде электронного документа, подписанного уполномоченными представителями </w:t>
      </w:r>
      <w:r w:rsidR="00B0366F" w:rsidRPr="00B70534">
        <w:rPr>
          <w:rFonts w:ascii="Times New Roman" w:eastAsia="Times New Roman" w:hAnsi="Times New Roman" w:cs="Times New Roman"/>
          <w:bCs/>
          <w:sz w:val="21"/>
          <w:szCs w:val="21"/>
          <w:lang w:eastAsia="ru-RU"/>
        </w:rPr>
        <w:t>Сторон с использованием усиленной квалифицированной электронной подписи (УКЭП).</w:t>
      </w:r>
    </w:p>
    <w:p w14:paraId="3ED330EA" w14:textId="77777777" w:rsidR="00E80AE3" w:rsidRPr="00B70534" w:rsidRDefault="00E80AE3" w:rsidP="00DB6F1D">
      <w:pPr>
        <w:pStyle w:val="a6"/>
        <w:numPr>
          <w:ilvl w:val="1"/>
          <w:numId w:val="1"/>
        </w:numPr>
        <w:spacing w:after="0"/>
        <w:ind w:left="0" w:firstLine="0"/>
        <w:jc w:val="both"/>
        <w:rPr>
          <w:rFonts w:ascii="Times New Roman" w:eastAsia="Times New Roman" w:hAnsi="Times New Roman" w:cs="Times New Roman"/>
          <w:bCs/>
          <w:sz w:val="21"/>
          <w:szCs w:val="21"/>
          <w:lang w:eastAsia="ru-RU"/>
        </w:rPr>
      </w:pPr>
      <w:r w:rsidRPr="00B70534">
        <w:rPr>
          <w:rFonts w:ascii="Times New Roman" w:eastAsia="Times New Roman" w:hAnsi="Times New Roman" w:cs="Times New Roman"/>
          <w:bCs/>
          <w:sz w:val="21"/>
          <w:szCs w:val="21"/>
          <w:lang w:eastAsia="ru-RU"/>
        </w:rPr>
        <w:t>Все приложения к настоящему Договору являются его неотъемлемой частью:</w:t>
      </w:r>
    </w:p>
    <w:p w14:paraId="6ADC1CBA" w14:textId="01CF40A7" w:rsidR="00423C72" w:rsidRPr="00B70534" w:rsidRDefault="005B6633" w:rsidP="00624856">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D27DAA" w:rsidRPr="00B70534">
        <w:rPr>
          <w:rFonts w:ascii="Times New Roman" w:eastAsia="Times New Roman" w:hAnsi="Times New Roman" w:cs="Times New Roman"/>
          <w:bCs/>
          <w:i/>
          <w:color w:val="0070C0"/>
          <w:sz w:val="21"/>
          <w:szCs w:val="21"/>
          <w:lang w:eastAsia="ru-RU"/>
        </w:rPr>
        <w:t xml:space="preserve">ложение №1 – </w:t>
      </w:r>
      <w:r w:rsidR="00202BAE" w:rsidRPr="00B70534">
        <w:rPr>
          <w:rFonts w:ascii="Times New Roman" w:eastAsia="Times New Roman" w:hAnsi="Times New Roman" w:cs="Times New Roman"/>
          <w:bCs/>
          <w:i/>
          <w:color w:val="0070C0"/>
          <w:sz w:val="21"/>
          <w:szCs w:val="21"/>
          <w:lang w:eastAsia="ru-RU"/>
        </w:rPr>
        <w:t>Техничес</w:t>
      </w:r>
      <w:r w:rsidR="00B0366F" w:rsidRPr="00B70534">
        <w:rPr>
          <w:rFonts w:ascii="Times New Roman" w:eastAsia="Times New Roman" w:hAnsi="Times New Roman" w:cs="Times New Roman"/>
          <w:bCs/>
          <w:i/>
          <w:color w:val="0070C0"/>
          <w:sz w:val="21"/>
          <w:szCs w:val="21"/>
          <w:lang w:eastAsia="ru-RU"/>
        </w:rPr>
        <w:t>кое задание</w:t>
      </w:r>
      <w:r w:rsidR="00B87CA4">
        <w:rPr>
          <w:rFonts w:ascii="Times New Roman" w:eastAsia="Times New Roman" w:hAnsi="Times New Roman" w:cs="Times New Roman"/>
          <w:bCs/>
          <w:i/>
          <w:color w:val="0070C0"/>
          <w:sz w:val="21"/>
          <w:szCs w:val="21"/>
          <w:lang w:eastAsia="ru-RU"/>
        </w:rPr>
        <w:t>;</w:t>
      </w:r>
      <w:r w:rsidR="00624856" w:rsidRPr="00B70534">
        <w:rPr>
          <w:rFonts w:ascii="Times New Roman" w:eastAsia="Times New Roman" w:hAnsi="Times New Roman" w:cs="Times New Roman"/>
          <w:bCs/>
          <w:i/>
          <w:color w:val="0070C0"/>
          <w:sz w:val="21"/>
          <w:szCs w:val="21"/>
          <w:lang w:eastAsia="ru-RU"/>
        </w:rPr>
        <w:t xml:space="preserve"> </w:t>
      </w:r>
    </w:p>
    <w:p w14:paraId="789C1828" w14:textId="3FE8B61A" w:rsidR="00423C72" w:rsidRPr="00B70534" w:rsidRDefault="00B87CA4" w:rsidP="00624856">
      <w:pPr>
        <w:pStyle w:val="a6"/>
        <w:numPr>
          <w:ilvl w:val="2"/>
          <w:numId w:val="1"/>
        </w:numPr>
        <w:spacing w:after="0"/>
        <w:ind w:left="0" w:hanging="1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№2 - График производства работ</w:t>
      </w:r>
      <w:r w:rsidR="00B0366F" w:rsidRPr="00B70534">
        <w:rPr>
          <w:rFonts w:ascii="Times New Roman" w:eastAsia="Times New Roman" w:hAnsi="Times New Roman" w:cs="Times New Roman"/>
          <w:bCs/>
          <w:i/>
          <w:color w:val="0070C0"/>
          <w:sz w:val="21"/>
          <w:szCs w:val="21"/>
          <w:lang w:eastAsia="ru-RU"/>
        </w:rPr>
        <w:t>;</w:t>
      </w:r>
    </w:p>
    <w:p w14:paraId="475F1DBE" w14:textId="2704CED4" w:rsidR="00C501EF" w:rsidRPr="00C501EF" w:rsidRDefault="00D27DAA" w:rsidP="00C501EF">
      <w:pPr>
        <w:pStyle w:val="a6"/>
        <w:numPr>
          <w:ilvl w:val="2"/>
          <w:numId w:val="1"/>
        </w:numPr>
        <w:rPr>
          <w:rFonts w:ascii="Times New Roman" w:eastAsia="Times New Roman" w:hAnsi="Times New Roman" w:cs="Times New Roman"/>
          <w:bCs/>
          <w:i/>
          <w:color w:val="0070C0"/>
          <w:sz w:val="21"/>
          <w:szCs w:val="21"/>
          <w:lang w:eastAsia="ru-RU"/>
        </w:rPr>
      </w:pPr>
      <w:r w:rsidRPr="00C501EF">
        <w:rPr>
          <w:rFonts w:ascii="Times New Roman" w:eastAsia="Times New Roman" w:hAnsi="Times New Roman" w:cs="Times New Roman"/>
          <w:bCs/>
          <w:i/>
          <w:color w:val="0070C0"/>
          <w:sz w:val="21"/>
          <w:szCs w:val="21"/>
          <w:lang w:eastAsia="ru-RU"/>
        </w:rPr>
        <w:t>Приложение №3</w:t>
      </w:r>
      <w:r w:rsidR="009406F0" w:rsidRPr="00C501EF">
        <w:rPr>
          <w:rFonts w:ascii="Times New Roman" w:eastAsia="Times New Roman" w:hAnsi="Times New Roman" w:cs="Times New Roman"/>
          <w:bCs/>
          <w:i/>
          <w:color w:val="0070C0"/>
          <w:sz w:val="21"/>
          <w:szCs w:val="21"/>
          <w:lang w:eastAsia="ru-RU"/>
        </w:rPr>
        <w:t xml:space="preserve"> </w:t>
      </w:r>
      <w:r w:rsidR="00B0366F" w:rsidRPr="00C501EF">
        <w:rPr>
          <w:rFonts w:ascii="Times New Roman" w:eastAsia="Times New Roman" w:hAnsi="Times New Roman" w:cs="Times New Roman"/>
          <w:bCs/>
          <w:i/>
          <w:color w:val="0070C0"/>
          <w:sz w:val="21"/>
          <w:szCs w:val="21"/>
          <w:lang w:eastAsia="ru-RU"/>
        </w:rPr>
        <w:t>–</w:t>
      </w:r>
      <w:r w:rsidR="00C501EF" w:rsidRPr="00C501EF">
        <w:t xml:space="preserve"> </w:t>
      </w:r>
      <w:r w:rsidR="00C501EF" w:rsidRPr="00C501EF">
        <w:rPr>
          <w:rFonts w:ascii="Times New Roman" w:eastAsia="Times New Roman" w:hAnsi="Times New Roman" w:cs="Times New Roman"/>
          <w:bCs/>
          <w:i/>
          <w:color w:val="0070C0"/>
          <w:sz w:val="21"/>
          <w:szCs w:val="21"/>
          <w:lang w:eastAsia="ru-RU"/>
        </w:rPr>
        <w:t>Форма Акта сдачи технологического оборудования, технических устройств в ремонт.</w:t>
      </w:r>
    </w:p>
    <w:p w14:paraId="753F9D4D" w14:textId="13E41214" w:rsidR="00BB5964" w:rsidRPr="00B70534" w:rsidRDefault="00C501EF"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№4 -</w:t>
      </w:r>
      <w:r w:rsidRPr="00B70534">
        <w:rPr>
          <w:rFonts w:ascii="Times New Roman" w:eastAsia="Times New Roman" w:hAnsi="Times New Roman" w:cs="Times New Roman"/>
          <w:bCs/>
          <w:i/>
          <w:color w:val="0070C0"/>
          <w:sz w:val="21"/>
          <w:szCs w:val="21"/>
          <w:lang w:eastAsia="ru-RU"/>
        </w:rPr>
        <w:t xml:space="preserve"> </w:t>
      </w:r>
      <w:r w:rsidRPr="00B70534">
        <w:rPr>
          <w:rFonts w:ascii="Times New Roman" w:eastAsia="Times New Roman" w:hAnsi="Times New Roman" w:cs="Times New Roman"/>
          <w:i/>
          <w:color w:val="0070C0"/>
          <w:sz w:val="21"/>
          <w:szCs w:val="21"/>
          <w:lang w:eastAsia="ru-RU"/>
        </w:rPr>
        <w:t>Форма Акта приемки технологического оборудования, технических устройств из ремонта</w:t>
      </w:r>
      <w:r w:rsidR="00BB5964" w:rsidRPr="00B70534">
        <w:rPr>
          <w:rFonts w:ascii="Times New Roman" w:eastAsia="Times New Roman" w:hAnsi="Times New Roman" w:cs="Times New Roman"/>
          <w:bCs/>
          <w:i/>
          <w:color w:val="0070C0"/>
          <w:sz w:val="21"/>
          <w:szCs w:val="21"/>
          <w:lang w:eastAsia="ru-RU"/>
        </w:rPr>
        <w:t>;</w:t>
      </w:r>
    </w:p>
    <w:p w14:paraId="3FE4DC10"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w:t>
      </w:r>
      <w:r w:rsidR="005C14CC" w:rsidRPr="00B70534">
        <w:rPr>
          <w:rFonts w:ascii="Times New Roman" w:eastAsia="Times New Roman" w:hAnsi="Times New Roman" w:cs="Times New Roman"/>
          <w:bCs/>
          <w:i/>
          <w:color w:val="0070C0"/>
          <w:sz w:val="21"/>
          <w:szCs w:val="21"/>
          <w:lang w:eastAsia="ru-RU"/>
        </w:rPr>
        <w:t>ложение №5</w:t>
      </w:r>
      <w:r w:rsidRPr="00B70534">
        <w:rPr>
          <w:rFonts w:ascii="Times New Roman" w:eastAsia="Times New Roman" w:hAnsi="Times New Roman" w:cs="Times New Roman"/>
          <w:bCs/>
          <w:i/>
          <w:color w:val="0070C0"/>
          <w:sz w:val="21"/>
          <w:szCs w:val="21"/>
          <w:lang w:eastAsia="ru-RU"/>
        </w:rPr>
        <w:t xml:space="preserve"> – Форма Акта об осуществлении технологического присоединения;</w:t>
      </w:r>
    </w:p>
    <w:p w14:paraId="49DB3278"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№6</w:t>
      </w:r>
      <w:r w:rsidR="00BE6487" w:rsidRPr="00B70534">
        <w:rPr>
          <w:rFonts w:ascii="Times New Roman" w:eastAsia="Times New Roman" w:hAnsi="Times New Roman" w:cs="Times New Roman"/>
          <w:bCs/>
          <w:i/>
          <w:color w:val="0070C0"/>
          <w:sz w:val="21"/>
          <w:szCs w:val="21"/>
          <w:lang w:eastAsia="ru-RU"/>
        </w:rPr>
        <w:t xml:space="preserve"> – Форма Акта снятия показаний измерительного комплекса средств учета электроэнергии;</w:t>
      </w:r>
    </w:p>
    <w:p w14:paraId="792C0B91"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№7</w:t>
      </w:r>
      <w:r w:rsidR="00BE6487" w:rsidRPr="00B70534">
        <w:rPr>
          <w:rFonts w:ascii="Times New Roman" w:eastAsia="Times New Roman" w:hAnsi="Times New Roman" w:cs="Times New Roman"/>
          <w:bCs/>
          <w:i/>
          <w:color w:val="0070C0"/>
          <w:sz w:val="21"/>
          <w:szCs w:val="21"/>
          <w:lang w:eastAsia="ru-RU"/>
        </w:rPr>
        <w:t xml:space="preserve"> – Форма Графика использования </w:t>
      </w:r>
      <w:proofErr w:type="spellStart"/>
      <w:r w:rsidR="00BE6487" w:rsidRPr="00B70534">
        <w:rPr>
          <w:rFonts w:ascii="Times New Roman" w:eastAsia="Times New Roman" w:hAnsi="Times New Roman" w:cs="Times New Roman"/>
          <w:bCs/>
          <w:i/>
          <w:color w:val="0070C0"/>
          <w:sz w:val="21"/>
          <w:szCs w:val="21"/>
          <w:lang w:eastAsia="ru-RU"/>
        </w:rPr>
        <w:t>энергопринимающего</w:t>
      </w:r>
      <w:proofErr w:type="spellEnd"/>
      <w:r w:rsidR="00BE6487" w:rsidRPr="00B70534">
        <w:rPr>
          <w:rFonts w:ascii="Times New Roman" w:eastAsia="Times New Roman" w:hAnsi="Times New Roman" w:cs="Times New Roman"/>
          <w:bCs/>
          <w:i/>
          <w:color w:val="0070C0"/>
          <w:sz w:val="21"/>
          <w:szCs w:val="21"/>
          <w:lang w:eastAsia="ru-RU"/>
        </w:rPr>
        <w:t xml:space="preserve"> устройства;</w:t>
      </w:r>
    </w:p>
    <w:p w14:paraId="29C4C20C" w14:textId="77777777" w:rsidR="00BE6487" w:rsidRPr="00B70534"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w:t>
      </w:r>
      <w:r w:rsidR="005C14CC" w:rsidRPr="00B70534">
        <w:rPr>
          <w:rFonts w:ascii="Times New Roman" w:eastAsia="Times New Roman" w:hAnsi="Times New Roman" w:cs="Times New Roman"/>
          <w:bCs/>
          <w:i/>
          <w:color w:val="0070C0"/>
          <w:sz w:val="21"/>
          <w:szCs w:val="21"/>
          <w:lang w:eastAsia="ru-RU"/>
        </w:rPr>
        <w:t>е №8</w:t>
      </w:r>
      <w:r w:rsidRPr="00B70534">
        <w:rPr>
          <w:rFonts w:ascii="Times New Roman" w:eastAsia="Times New Roman" w:hAnsi="Times New Roman" w:cs="Times New Roman"/>
          <w:bCs/>
          <w:i/>
          <w:color w:val="0070C0"/>
          <w:sz w:val="21"/>
          <w:szCs w:val="21"/>
          <w:lang w:eastAsia="ru-RU"/>
        </w:rPr>
        <w:t xml:space="preserve"> – Форма Акте определения потребления объемов электроэнергии и мощности расчетным методом;</w:t>
      </w:r>
    </w:p>
    <w:p w14:paraId="7C55104F" w14:textId="77777777" w:rsidR="00BE6487" w:rsidRPr="00B70534" w:rsidRDefault="005C14CC"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№9</w:t>
      </w:r>
      <w:r w:rsidR="00BE6487" w:rsidRPr="00B70534">
        <w:rPr>
          <w:rFonts w:ascii="Times New Roman" w:eastAsia="Times New Roman" w:hAnsi="Times New Roman" w:cs="Times New Roman"/>
          <w:bCs/>
          <w:i/>
          <w:color w:val="0070C0"/>
          <w:sz w:val="21"/>
          <w:szCs w:val="21"/>
          <w:lang w:eastAsia="ru-RU"/>
        </w:rPr>
        <w:t xml:space="preserve"> </w:t>
      </w:r>
      <w:r w:rsidR="004F534A" w:rsidRPr="00B70534">
        <w:rPr>
          <w:rFonts w:ascii="Times New Roman" w:eastAsia="Times New Roman" w:hAnsi="Times New Roman" w:cs="Times New Roman"/>
          <w:bCs/>
          <w:i/>
          <w:color w:val="0070C0"/>
          <w:sz w:val="21"/>
          <w:szCs w:val="21"/>
          <w:lang w:eastAsia="ru-RU"/>
        </w:rPr>
        <w:t>–</w:t>
      </w:r>
      <w:r w:rsidR="00BE6487" w:rsidRPr="00B70534">
        <w:rPr>
          <w:rFonts w:ascii="Times New Roman" w:eastAsia="Times New Roman" w:hAnsi="Times New Roman" w:cs="Times New Roman"/>
          <w:bCs/>
          <w:i/>
          <w:color w:val="0070C0"/>
          <w:sz w:val="21"/>
          <w:szCs w:val="21"/>
          <w:lang w:eastAsia="ru-RU"/>
        </w:rPr>
        <w:t xml:space="preserve"> Форма Отчета о результатах исполнения поручения;</w:t>
      </w:r>
    </w:p>
    <w:p w14:paraId="592CF3E1" w14:textId="721B063C" w:rsidR="00364180" w:rsidRDefault="00BE6487" w:rsidP="00DB6F1D">
      <w:pPr>
        <w:pStyle w:val="a6"/>
        <w:numPr>
          <w:ilvl w:val="2"/>
          <w:numId w:val="1"/>
        </w:numPr>
        <w:spacing w:after="0"/>
        <w:ind w:left="0" w:firstLine="0"/>
        <w:jc w:val="both"/>
        <w:rPr>
          <w:rFonts w:ascii="Times New Roman" w:eastAsia="Times New Roman" w:hAnsi="Times New Roman" w:cs="Times New Roman"/>
          <w:bCs/>
          <w:i/>
          <w:color w:val="0070C0"/>
          <w:sz w:val="21"/>
          <w:szCs w:val="21"/>
          <w:lang w:eastAsia="ru-RU"/>
        </w:rPr>
      </w:pPr>
      <w:r w:rsidRPr="00B70534">
        <w:rPr>
          <w:rFonts w:ascii="Times New Roman" w:eastAsia="Times New Roman" w:hAnsi="Times New Roman" w:cs="Times New Roman"/>
          <w:bCs/>
          <w:i/>
          <w:color w:val="0070C0"/>
          <w:sz w:val="21"/>
          <w:szCs w:val="21"/>
          <w:lang w:eastAsia="ru-RU"/>
        </w:rPr>
        <w:t>Приложение №1</w:t>
      </w:r>
      <w:r w:rsidR="005C14CC" w:rsidRPr="00B70534">
        <w:rPr>
          <w:rFonts w:ascii="Times New Roman" w:eastAsia="Times New Roman" w:hAnsi="Times New Roman" w:cs="Times New Roman"/>
          <w:bCs/>
          <w:i/>
          <w:color w:val="0070C0"/>
          <w:sz w:val="21"/>
          <w:szCs w:val="21"/>
          <w:lang w:eastAsia="ru-RU"/>
        </w:rPr>
        <w:t>0</w:t>
      </w:r>
      <w:r w:rsidRPr="00B70534">
        <w:rPr>
          <w:rFonts w:ascii="Times New Roman" w:eastAsia="Times New Roman" w:hAnsi="Times New Roman" w:cs="Times New Roman"/>
          <w:bCs/>
          <w:i/>
          <w:color w:val="0070C0"/>
          <w:sz w:val="21"/>
          <w:szCs w:val="21"/>
          <w:lang w:eastAsia="ru-RU"/>
        </w:rPr>
        <w:t xml:space="preserve"> – Форма Акта оказанных услуг агента</w:t>
      </w:r>
      <w:r w:rsidR="00364180" w:rsidRPr="00B70534">
        <w:rPr>
          <w:rFonts w:ascii="Times New Roman" w:eastAsia="Times New Roman" w:hAnsi="Times New Roman" w:cs="Times New Roman"/>
          <w:bCs/>
          <w:i/>
          <w:color w:val="0070C0"/>
          <w:sz w:val="21"/>
          <w:szCs w:val="21"/>
          <w:lang w:eastAsia="ru-RU"/>
        </w:rPr>
        <w:t>;</w:t>
      </w:r>
    </w:p>
    <w:p w14:paraId="11CB1CB8" w14:textId="49943765" w:rsidR="00BB06D9" w:rsidRPr="00B70534" w:rsidRDefault="00BB06D9" w:rsidP="00BB06D9">
      <w:pPr>
        <w:pStyle w:val="a6"/>
        <w:numPr>
          <w:ilvl w:val="2"/>
          <w:numId w:val="1"/>
        </w:numPr>
        <w:spacing w:after="0"/>
        <w:jc w:val="both"/>
        <w:rPr>
          <w:rFonts w:ascii="Times New Roman" w:eastAsia="Times New Roman" w:hAnsi="Times New Roman" w:cs="Times New Roman"/>
          <w:bCs/>
          <w:i/>
          <w:color w:val="0070C0"/>
          <w:sz w:val="21"/>
          <w:szCs w:val="21"/>
          <w:lang w:eastAsia="ru-RU"/>
        </w:rPr>
      </w:pPr>
      <w:r>
        <w:rPr>
          <w:rFonts w:ascii="Times New Roman" w:eastAsia="Times New Roman" w:hAnsi="Times New Roman" w:cs="Times New Roman"/>
          <w:bCs/>
          <w:i/>
          <w:color w:val="0070C0"/>
          <w:sz w:val="21"/>
          <w:szCs w:val="21"/>
          <w:lang w:eastAsia="ru-RU"/>
        </w:rPr>
        <w:t>Приложение №11 – Форма отчета о выгрузке/</w:t>
      </w:r>
      <w:r w:rsidRPr="00BB06D9">
        <w:rPr>
          <w:rFonts w:ascii="Times New Roman" w:eastAsia="Times New Roman" w:hAnsi="Times New Roman" w:cs="Times New Roman"/>
          <w:bCs/>
          <w:i/>
          <w:color w:val="0070C0"/>
          <w:sz w:val="21"/>
          <w:szCs w:val="21"/>
          <w:lang w:eastAsia="ru-RU"/>
        </w:rPr>
        <w:t>загрузке катализаторной системы</w:t>
      </w:r>
    </w:p>
    <w:p w14:paraId="77DB0959" w14:textId="77777777" w:rsidR="00BB5964" w:rsidRPr="005744FF" w:rsidRDefault="00792722" w:rsidP="00DB6F1D">
      <w:pPr>
        <w:pStyle w:val="a6"/>
        <w:numPr>
          <w:ilvl w:val="0"/>
          <w:numId w:val="1"/>
        </w:numPr>
        <w:spacing w:after="0"/>
        <w:ind w:left="0" w:firstLine="0"/>
        <w:jc w:val="center"/>
        <w:rPr>
          <w:rFonts w:ascii="Times New Roman" w:eastAsia="Times New Roman" w:hAnsi="Times New Roman" w:cs="Times New Roman"/>
          <w:bCs/>
          <w:sz w:val="21"/>
          <w:szCs w:val="21"/>
          <w:lang w:eastAsia="ru-RU"/>
        </w:rPr>
      </w:pPr>
      <w:bookmarkStart w:id="13" w:name="_Toc91325843"/>
      <w:r w:rsidRPr="005744FF">
        <w:rPr>
          <w:rFonts w:ascii="Times New Roman" w:eastAsia="Times New Roman" w:hAnsi="Times New Roman" w:cs="Times New Roman"/>
          <w:b/>
          <w:bCs/>
          <w:sz w:val="21"/>
          <w:szCs w:val="21"/>
          <w:lang w:eastAsia="ru-RU"/>
        </w:rPr>
        <w:lastRenderedPageBreak/>
        <w:t>АДРЕСА, РЕКВИЗИТЫ И ПОДПИСИ СТОРОН.</w:t>
      </w:r>
    </w:p>
    <w:p w14:paraId="290296E4" w14:textId="77777777" w:rsidR="001F1349" w:rsidRPr="005744FF" w:rsidRDefault="001F1349" w:rsidP="00DB6F1D">
      <w:pPr>
        <w:pStyle w:val="a6"/>
        <w:spacing w:after="0"/>
        <w:ind w:left="0"/>
        <w:rPr>
          <w:rFonts w:ascii="Times New Roman" w:eastAsia="Times New Roman" w:hAnsi="Times New Roman" w:cs="Times New Roman"/>
          <w:b/>
          <w:bCs/>
          <w:sz w:val="21"/>
          <w:szCs w:val="21"/>
          <w:lang w:eastAsia="ru-RU"/>
        </w:rPr>
      </w:pPr>
    </w:p>
    <w:tbl>
      <w:tblPr>
        <w:tblStyle w:val="aa"/>
        <w:tblW w:w="10343" w:type="dxa"/>
        <w:tblLook w:val="04A0" w:firstRow="1" w:lastRow="0" w:firstColumn="1" w:lastColumn="0" w:noHBand="0" w:noVBand="1"/>
      </w:tblPr>
      <w:tblGrid>
        <w:gridCol w:w="5070"/>
        <w:gridCol w:w="5273"/>
      </w:tblGrid>
      <w:tr w:rsidR="001F1349" w:rsidRPr="005744FF" w14:paraId="60459161" w14:textId="77777777" w:rsidTr="007B319B">
        <w:trPr>
          <w:trHeight w:val="70"/>
        </w:trPr>
        <w:tc>
          <w:tcPr>
            <w:tcW w:w="5070" w:type="dxa"/>
          </w:tcPr>
          <w:p w14:paraId="63637EEB" w14:textId="77777777" w:rsidR="001F1349" w:rsidRPr="005744FF" w:rsidRDefault="001F1349" w:rsidP="00DB6F1D">
            <w:pPr>
              <w:spacing w:line="276" w:lineRule="auto"/>
              <w:jc w:val="both"/>
              <w:rPr>
                <w:b/>
                <w:sz w:val="21"/>
                <w:szCs w:val="21"/>
              </w:rPr>
            </w:pPr>
            <w:r w:rsidRPr="005744FF">
              <w:rPr>
                <w:b/>
                <w:sz w:val="21"/>
                <w:szCs w:val="21"/>
              </w:rPr>
              <w:t>Подрядчик</w:t>
            </w:r>
          </w:p>
          <w:p w14:paraId="5225C19F" w14:textId="23763D41" w:rsidR="003C614B" w:rsidRDefault="003C614B" w:rsidP="00985794">
            <w:pPr>
              <w:spacing w:line="276" w:lineRule="auto"/>
              <w:jc w:val="both"/>
              <w:rPr>
                <w:sz w:val="21"/>
                <w:szCs w:val="21"/>
              </w:rPr>
            </w:pPr>
          </w:p>
          <w:p w14:paraId="0A18A9E7" w14:textId="6F3ABABD" w:rsidR="002D759B" w:rsidRDefault="002D759B" w:rsidP="00985794">
            <w:pPr>
              <w:spacing w:line="276" w:lineRule="auto"/>
              <w:jc w:val="both"/>
              <w:rPr>
                <w:sz w:val="21"/>
                <w:szCs w:val="21"/>
              </w:rPr>
            </w:pPr>
          </w:p>
          <w:p w14:paraId="3B1ACADD" w14:textId="0DE550D6" w:rsidR="002D759B" w:rsidRDefault="002D759B" w:rsidP="00985794">
            <w:pPr>
              <w:spacing w:line="276" w:lineRule="auto"/>
              <w:jc w:val="both"/>
              <w:rPr>
                <w:sz w:val="21"/>
                <w:szCs w:val="21"/>
              </w:rPr>
            </w:pPr>
          </w:p>
          <w:p w14:paraId="315ADF56" w14:textId="0636A58F" w:rsidR="002D759B" w:rsidRDefault="002D759B" w:rsidP="00985794">
            <w:pPr>
              <w:spacing w:line="276" w:lineRule="auto"/>
              <w:jc w:val="both"/>
              <w:rPr>
                <w:sz w:val="21"/>
                <w:szCs w:val="21"/>
              </w:rPr>
            </w:pPr>
          </w:p>
          <w:p w14:paraId="797A2514" w14:textId="5DED7111" w:rsidR="002D759B" w:rsidRDefault="002D759B" w:rsidP="00985794">
            <w:pPr>
              <w:spacing w:line="276" w:lineRule="auto"/>
              <w:jc w:val="both"/>
              <w:rPr>
                <w:sz w:val="21"/>
                <w:szCs w:val="21"/>
              </w:rPr>
            </w:pPr>
          </w:p>
          <w:p w14:paraId="79177C4E" w14:textId="1508A217" w:rsidR="002D759B" w:rsidRDefault="002D759B" w:rsidP="00985794">
            <w:pPr>
              <w:spacing w:line="276" w:lineRule="auto"/>
              <w:jc w:val="both"/>
              <w:rPr>
                <w:sz w:val="21"/>
                <w:szCs w:val="21"/>
              </w:rPr>
            </w:pPr>
          </w:p>
          <w:p w14:paraId="073F199C" w14:textId="1AC63391" w:rsidR="002D759B" w:rsidRDefault="002D759B" w:rsidP="00985794">
            <w:pPr>
              <w:spacing w:line="276" w:lineRule="auto"/>
              <w:jc w:val="both"/>
              <w:rPr>
                <w:sz w:val="21"/>
                <w:szCs w:val="21"/>
              </w:rPr>
            </w:pPr>
          </w:p>
          <w:p w14:paraId="40B4F680" w14:textId="79616882" w:rsidR="002D759B" w:rsidRDefault="002D759B" w:rsidP="00985794">
            <w:pPr>
              <w:spacing w:line="276" w:lineRule="auto"/>
              <w:jc w:val="both"/>
              <w:rPr>
                <w:sz w:val="21"/>
                <w:szCs w:val="21"/>
              </w:rPr>
            </w:pPr>
          </w:p>
          <w:p w14:paraId="28F34587" w14:textId="17BF2117" w:rsidR="002D759B" w:rsidRDefault="002D759B" w:rsidP="00985794">
            <w:pPr>
              <w:spacing w:line="276" w:lineRule="auto"/>
              <w:jc w:val="both"/>
              <w:rPr>
                <w:sz w:val="21"/>
                <w:szCs w:val="21"/>
              </w:rPr>
            </w:pPr>
          </w:p>
          <w:p w14:paraId="412F4538" w14:textId="2863CBDE" w:rsidR="002D759B" w:rsidRDefault="002D759B" w:rsidP="00985794">
            <w:pPr>
              <w:spacing w:line="276" w:lineRule="auto"/>
              <w:jc w:val="both"/>
              <w:rPr>
                <w:sz w:val="21"/>
                <w:szCs w:val="21"/>
              </w:rPr>
            </w:pPr>
          </w:p>
          <w:p w14:paraId="2622BED2" w14:textId="77777777" w:rsidR="003C614B" w:rsidRDefault="003C614B" w:rsidP="00985794">
            <w:pPr>
              <w:spacing w:line="276" w:lineRule="auto"/>
              <w:jc w:val="both"/>
              <w:rPr>
                <w:sz w:val="21"/>
                <w:szCs w:val="21"/>
              </w:rPr>
            </w:pPr>
          </w:p>
          <w:p w14:paraId="64BA2021" w14:textId="77777777" w:rsidR="003C614B" w:rsidRDefault="003C614B" w:rsidP="00985794">
            <w:pPr>
              <w:spacing w:line="276" w:lineRule="auto"/>
              <w:jc w:val="both"/>
              <w:rPr>
                <w:sz w:val="21"/>
                <w:szCs w:val="21"/>
              </w:rPr>
            </w:pPr>
          </w:p>
          <w:p w14:paraId="76266310" w14:textId="77777777" w:rsidR="003C614B" w:rsidRDefault="003C614B" w:rsidP="00985794">
            <w:pPr>
              <w:spacing w:line="276" w:lineRule="auto"/>
              <w:jc w:val="both"/>
              <w:rPr>
                <w:sz w:val="21"/>
                <w:szCs w:val="21"/>
              </w:rPr>
            </w:pPr>
          </w:p>
          <w:p w14:paraId="2E411404" w14:textId="77777777" w:rsidR="003C614B" w:rsidRDefault="003C614B" w:rsidP="00985794">
            <w:pPr>
              <w:spacing w:line="276" w:lineRule="auto"/>
              <w:jc w:val="both"/>
              <w:rPr>
                <w:sz w:val="21"/>
                <w:szCs w:val="21"/>
              </w:rPr>
            </w:pPr>
          </w:p>
          <w:p w14:paraId="349684B0" w14:textId="77777777" w:rsidR="003C614B" w:rsidRDefault="003C614B" w:rsidP="00985794">
            <w:pPr>
              <w:spacing w:line="276" w:lineRule="auto"/>
              <w:jc w:val="both"/>
              <w:rPr>
                <w:sz w:val="21"/>
                <w:szCs w:val="21"/>
              </w:rPr>
            </w:pPr>
          </w:p>
          <w:p w14:paraId="31CC8E18" w14:textId="77777777" w:rsidR="003C614B" w:rsidRDefault="003C614B" w:rsidP="00985794">
            <w:pPr>
              <w:spacing w:line="276" w:lineRule="auto"/>
              <w:jc w:val="both"/>
              <w:rPr>
                <w:sz w:val="21"/>
                <w:szCs w:val="21"/>
              </w:rPr>
            </w:pPr>
          </w:p>
          <w:p w14:paraId="6F5F9FCD" w14:textId="77777777" w:rsidR="003C614B" w:rsidRDefault="003C614B" w:rsidP="00985794">
            <w:pPr>
              <w:spacing w:line="276" w:lineRule="auto"/>
              <w:jc w:val="both"/>
              <w:rPr>
                <w:sz w:val="21"/>
                <w:szCs w:val="21"/>
              </w:rPr>
            </w:pPr>
          </w:p>
          <w:p w14:paraId="233F88A1" w14:textId="77777777" w:rsidR="003C614B" w:rsidRDefault="003C614B" w:rsidP="00985794">
            <w:pPr>
              <w:spacing w:line="276" w:lineRule="auto"/>
              <w:jc w:val="both"/>
              <w:rPr>
                <w:sz w:val="21"/>
                <w:szCs w:val="21"/>
              </w:rPr>
            </w:pPr>
          </w:p>
          <w:p w14:paraId="7C1CD9AA" w14:textId="77777777" w:rsidR="003C614B" w:rsidRDefault="003C614B" w:rsidP="00985794">
            <w:pPr>
              <w:spacing w:line="276" w:lineRule="auto"/>
              <w:jc w:val="both"/>
              <w:rPr>
                <w:sz w:val="21"/>
                <w:szCs w:val="21"/>
              </w:rPr>
            </w:pPr>
          </w:p>
          <w:p w14:paraId="6091AF69" w14:textId="77777777" w:rsidR="003C614B" w:rsidRDefault="003C614B" w:rsidP="00985794">
            <w:pPr>
              <w:spacing w:line="276" w:lineRule="auto"/>
              <w:jc w:val="both"/>
              <w:rPr>
                <w:sz w:val="21"/>
                <w:szCs w:val="21"/>
              </w:rPr>
            </w:pPr>
          </w:p>
          <w:p w14:paraId="1E3E24B5" w14:textId="2A34E59A" w:rsidR="003C614B" w:rsidRDefault="003C614B" w:rsidP="00985794">
            <w:pPr>
              <w:spacing w:line="276" w:lineRule="auto"/>
              <w:jc w:val="both"/>
              <w:rPr>
                <w:b/>
                <w:bCs/>
                <w:sz w:val="21"/>
                <w:szCs w:val="21"/>
              </w:rPr>
            </w:pPr>
          </w:p>
          <w:p w14:paraId="4A591A23" w14:textId="77777777" w:rsidR="002D759B" w:rsidRPr="003C614B" w:rsidRDefault="002D759B" w:rsidP="00985794">
            <w:pPr>
              <w:spacing w:line="276" w:lineRule="auto"/>
              <w:jc w:val="both"/>
              <w:rPr>
                <w:b/>
                <w:bCs/>
                <w:sz w:val="21"/>
                <w:szCs w:val="21"/>
              </w:rPr>
            </w:pPr>
          </w:p>
          <w:p w14:paraId="61316695" w14:textId="77777777" w:rsidR="003C614B" w:rsidRPr="003C614B" w:rsidRDefault="003C614B" w:rsidP="00985794">
            <w:pPr>
              <w:spacing w:line="276" w:lineRule="auto"/>
              <w:jc w:val="both"/>
              <w:rPr>
                <w:b/>
                <w:bCs/>
                <w:sz w:val="21"/>
                <w:szCs w:val="21"/>
              </w:rPr>
            </w:pPr>
          </w:p>
          <w:p w14:paraId="7F6159B0" w14:textId="1790D480" w:rsidR="003C614B" w:rsidRPr="003C614B" w:rsidRDefault="003C614B" w:rsidP="00985794">
            <w:pPr>
              <w:spacing w:line="276" w:lineRule="auto"/>
              <w:jc w:val="both"/>
              <w:rPr>
                <w:b/>
                <w:bCs/>
                <w:sz w:val="21"/>
                <w:szCs w:val="21"/>
              </w:rPr>
            </w:pPr>
            <w:r w:rsidRPr="003C614B">
              <w:rPr>
                <w:b/>
                <w:bCs/>
                <w:sz w:val="21"/>
                <w:szCs w:val="21"/>
              </w:rPr>
              <w:t>________________________/</w:t>
            </w:r>
          </w:p>
          <w:p w14:paraId="3B12A682" w14:textId="558AA8D6" w:rsidR="00B87CA4" w:rsidRDefault="00B87CA4" w:rsidP="00985794">
            <w:pPr>
              <w:spacing w:line="276" w:lineRule="auto"/>
              <w:jc w:val="both"/>
              <w:rPr>
                <w:sz w:val="21"/>
                <w:szCs w:val="21"/>
              </w:rPr>
            </w:pPr>
          </w:p>
          <w:p w14:paraId="7B08F242" w14:textId="319882B3" w:rsidR="00985794" w:rsidRPr="00985794" w:rsidRDefault="00985794" w:rsidP="00985794">
            <w:pPr>
              <w:spacing w:line="276" w:lineRule="auto"/>
              <w:jc w:val="both"/>
              <w:rPr>
                <w:color w:val="000000"/>
              </w:rPr>
            </w:pPr>
          </w:p>
        </w:tc>
        <w:tc>
          <w:tcPr>
            <w:tcW w:w="5273" w:type="dxa"/>
          </w:tcPr>
          <w:p w14:paraId="2142B59B" w14:textId="77777777" w:rsidR="001F1349" w:rsidRPr="005744FF" w:rsidRDefault="001F1349" w:rsidP="00DB6F1D">
            <w:pPr>
              <w:spacing w:line="276" w:lineRule="auto"/>
              <w:jc w:val="both"/>
              <w:rPr>
                <w:b/>
                <w:sz w:val="21"/>
                <w:szCs w:val="21"/>
              </w:rPr>
            </w:pPr>
            <w:r w:rsidRPr="005744FF">
              <w:rPr>
                <w:b/>
                <w:sz w:val="21"/>
                <w:szCs w:val="21"/>
              </w:rPr>
              <w:t>Заказчик</w:t>
            </w:r>
          </w:p>
          <w:p w14:paraId="173DB6E1" w14:textId="3B0AB972" w:rsidR="001F1349" w:rsidRPr="005744FF" w:rsidRDefault="00F17C43" w:rsidP="00DB6F1D">
            <w:pPr>
              <w:spacing w:line="276" w:lineRule="auto"/>
              <w:jc w:val="both"/>
              <w:rPr>
                <w:b/>
                <w:sz w:val="21"/>
                <w:szCs w:val="21"/>
              </w:rPr>
            </w:pPr>
            <w:r>
              <w:rPr>
                <w:b/>
                <w:sz w:val="21"/>
                <w:szCs w:val="21"/>
              </w:rPr>
              <w:t>ООО «РИ-</w:t>
            </w:r>
            <w:r w:rsidR="001F1349" w:rsidRPr="005744FF">
              <w:rPr>
                <w:b/>
                <w:sz w:val="21"/>
                <w:szCs w:val="21"/>
              </w:rPr>
              <w:t>ИНВЕСТ»</w:t>
            </w:r>
          </w:p>
          <w:p w14:paraId="359D98BA" w14:textId="77777777" w:rsidR="00663F1B" w:rsidRPr="005744FF" w:rsidRDefault="00663F1B" w:rsidP="00DB6F1D">
            <w:pPr>
              <w:spacing w:line="276" w:lineRule="auto"/>
              <w:jc w:val="both"/>
              <w:rPr>
                <w:sz w:val="21"/>
                <w:szCs w:val="21"/>
              </w:rPr>
            </w:pPr>
            <w:r w:rsidRPr="005744FF">
              <w:rPr>
                <w:sz w:val="21"/>
                <w:szCs w:val="21"/>
              </w:rPr>
              <w:t xml:space="preserve">Юридический адрес: 115035, г. Москва, </w:t>
            </w:r>
            <w:proofErr w:type="spellStart"/>
            <w:r w:rsidRPr="005744FF">
              <w:rPr>
                <w:sz w:val="21"/>
                <w:szCs w:val="21"/>
              </w:rPr>
              <w:t>вн.тер.г</w:t>
            </w:r>
            <w:proofErr w:type="spellEnd"/>
            <w:r w:rsidRPr="005744FF">
              <w:rPr>
                <w:sz w:val="21"/>
                <w:szCs w:val="21"/>
              </w:rPr>
              <w:t>. Муниципальный Округ Замоскворечье, ул</w:t>
            </w:r>
            <w:r w:rsidR="00B0366F" w:rsidRPr="005744FF">
              <w:rPr>
                <w:sz w:val="21"/>
                <w:szCs w:val="21"/>
              </w:rPr>
              <w:t>.</w:t>
            </w:r>
            <w:r w:rsidRPr="005744FF">
              <w:rPr>
                <w:sz w:val="21"/>
                <w:szCs w:val="21"/>
              </w:rPr>
              <w:t xml:space="preserve"> Садовническая, д. 12, этаж/офис 2/16</w:t>
            </w:r>
          </w:p>
          <w:p w14:paraId="79F8D9E1" w14:textId="51920DD0" w:rsidR="00081F67" w:rsidRPr="00081F67" w:rsidRDefault="00AE5C0A" w:rsidP="00081F67">
            <w:pPr>
              <w:jc w:val="both"/>
              <w:rPr>
                <w:sz w:val="21"/>
                <w:szCs w:val="21"/>
              </w:rPr>
            </w:pPr>
            <w:r>
              <w:rPr>
                <w:sz w:val="21"/>
                <w:szCs w:val="21"/>
              </w:rPr>
              <w:t>П</w:t>
            </w:r>
            <w:r w:rsidR="001F1349" w:rsidRPr="005744FF">
              <w:rPr>
                <w:sz w:val="21"/>
                <w:szCs w:val="21"/>
              </w:rPr>
              <w:t>очтовый адрес:</w:t>
            </w:r>
            <w:r w:rsidRPr="00AE5C0A">
              <w:rPr>
                <w:rFonts w:asciiTheme="minorHAnsi" w:eastAsiaTheme="minorHAnsi" w:hAnsiTheme="minorHAnsi" w:cstheme="minorBidi"/>
                <w:sz w:val="21"/>
                <w:szCs w:val="21"/>
                <w:lang w:eastAsia="en-US"/>
              </w:rPr>
              <w:t xml:space="preserve"> </w:t>
            </w:r>
            <w:r w:rsidR="009551F6" w:rsidRPr="009551F6">
              <w:rPr>
                <w:sz w:val="21"/>
                <w:szCs w:val="21"/>
              </w:rPr>
              <w:t xml:space="preserve">625047, Тюменская область, </w:t>
            </w:r>
            <w:proofErr w:type="spellStart"/>
            <w:r w:rsidR="009551F6" w:rsidRPr="009551F6">
              <w:rPr>
                <w:sz w:val="21"/>
                <w:szCs w:val="21"/>
              </w:rPr>
              <w:t>г.о</w:t>
            </w:r>
            <w:proofErr w:type="spellEnd"/>
            <w:r w:rsidR="009551F6" w:rsidRPr="009551F6">
              <w:rPr>
                <w:sz w:val="21"/>
                <w:szCs w:val="21"/>
              </w:rPr>
              <w:t>. город Тюмень, г Тюмень, тер. автодороги тракт Старый Тобольский, км 6-ой, д. 20.</w:t>
            </w:r>
          </w:p>
          <w:p w14:paraId="5ACB836C" w14:textId="30BEC253" w:rsidR="001F1349" w:rsidRPr="005744FF" w:rsidRDefault="00F17C43" w:rsidP="00DB6F1D">
            <w:pPr>
              <w:spacing w:line="276" w:lineRule="auto"/>
              <w:jc w:val="both"/>
              <w:rPr>
                <w:sz w:val="21"/>
                <w:szCs w:val="21"/>
              </w:rPr>
            </w:pPr>
            <w:r>
              <w:rPr>
                <w:sz w:val="21"/>
                <w:szCs w:val="21"/>
              </w:rPr>
              <w:t>ИНН 7705551779 КПП 77</w:t>
            </w:r>
            <w:r w:rsidR="001F1349" w:rsidRPr="005744FF">
              <w:rPr>
                <w:sz w:val="21"/>
                <w:szCs w:val="21"/>
              </w:rPr>
              <w:t>0501001</w:t>
            </w:r>
          </w:p>
          <w:p w14:paraId="4C7DBBA6" w14:textId="77777777" w:rsidR="001F1349" w:rsidRPr="005744FF" w:rsidRDefault="001F1349" w:rsidP="00DB6F1D">
            <w:pPr>
              <w:spacing w:line="276" w:lineRule="auto"/>
              <w:jc w:val="both"/>
              <w:rPr>
                <w:sz w:val="21"/>
                <w:szCs w:val="21"/>
              </w:rPr>
            </w:pPr>
            <w:r w:rsidRPr="005744FF">
              <w:rPr>
                <w:sz w:val="21"/>
                <w:szCs w:val="21"/>
              </w:rPr>
              <w:t xml:space="preserve">р/с 40702810838000179236 </w:t>
            </w:r>
          </w:p>
          <w:p w14:paraId="0E949AFC" w14:textId="77777777" w:rsidR="001F1349" w:rsidRPr="005744FF" w:rsidRDefault="001F1349" w:rsidP="00DB6F1D">
            <w:pPr>
              <w:spacing w:line="276" w:lineRule="auto"/>
              <w:jc w:val="both"/>
              <w:rPr>
                <w:sz w:val="21"/>
                <w:szCs w:val="21"/>
              </w:rPr>
            </w:pPr>
            <w:r w:rsidRPr="005744FF">
              <w:rPr>
                <w:sz w:val="21"/>
                <w:szCs w:val="21"/>
              </w:rPr>
              <w:t>ПАО Сбербанк г. Москва</w:t>
            </w:r>
          </w:p>
          <w:p w14:paraId="760A7A8E" w14:textId="77777777" w:rsidR="001F1349" w:rsidRPr="005744FF" w:rsidRDefault="001F1349" w:rsidP="00DB6F1D">
            <w:pPr>
              <w:spacing w:line="276" w:lineRule="auto"/>
              <w:jc w:val="both"/>
              <w:rPr>
                <w:sz w:val="21"/>
                <w:szCs w:val="21"/>
              </w:rPr>
            </w:pPr>
            <w:r w:rsidRPr="005744FF">
              <w:rPr>
                <w:sz w:val="21"/>
                <w:szCs w:val="21"/>
              </w:rPr>
              <w:t>К/с 30101810400000000225</w:t>
            </w:r>
          </w:p>
          <w:p w14:paraId="0B0C7E98" w14:textId="77777777" w:rsidR="001F1349" w:rsidRPr="005744FF" w:rsidRDefault="001F1349" w:rsidP="00DB6F1D">
            <w:pPr>
              <w:spacing w:line="276" w:lineRule="auto"/>
              <w:jc w:val="both"/>
              <w:rPr>
                <w:sz w:val="21"/>
                <w:szCs w:val="21"/>
              </w:rPr>
            </w:pPr>
            <w:r w:rsidRPr="005744FF">
              <w:rPr>
                <w:sz w:val="21"/>
                <w:szCs w:val="21"/>
              </w:rPr>
              <w:t>БИК 044525225</w:t>
            </w:r>
          </w:p>
          <w:p w14:paraId="79613AFF" w14:textId="77777777" w:rsidR="001F1349" w:rsidRPr="005744FF" w:rsidRDefault="001F1349" w:rsidP="00DB6F1D">
            <w:pPr>
              <w:spacing w:line="276" w:lineRule="auto"/>
              <w:jc w:val="both"/>
              <w:rPr>
                <w:sz w:val="21"/>
                <w:szCs w:val="21"/>
              </w:rPr>
            </w:pPr>
          </w:p>
          <w:p w14:paraId="2221482B" w14:textId="77777777" w:rsidR="001F1349" w:rsidRPr="005744FF" w:rsidRDefault="001F1349" w:rsidP="00DB6F1D">
            <w:pPr>
              <w:spacing w:line="276" w:lineRule="auto"/>
              <w:jc w:val="both"/>
              <w:rPr>
                <w:sz w:val="21"/>
                <w:szCs w:val="21"/>
              </w:rPr>
            </w:pPr>
            <w:r w:rsidRPr="005744FF">
              <w:rPr>
                <w:sz w:val="21"/>
                <w:szCs w:val="21"/>
              </w:rPr>
              <w:t>Место осуществления деятельности:</w:t>
            </w:r>
          </w:p>
          <w:p w14:paraId="71DA5317" w14:textId="3F134A3F" w:rsidR="001F1349" w:rsidRPr="005744FF" w:rsidRDefault="00F17C43" w:rsidP="00DB6F1D">
            <w:pPr>
              <w:spacing w:line="276" w:lineRule="auto"/>
              <w:jc w:val="both"/>
              <w:rPr>
                <w:sz w:val="21"/>
                <w:szCs w:val="21"/>
              </w:rPr>
            </w:pPr>
            <w:r>
              <w:rPr>
                <w:sz w:val="21"/>
                <w:szCs w:val="21"/>
              </w:rPr>
              <w:t xml:space="preserve">филиал </w:t>
            </w:r>
            <w:r w:rsidR="001F1349" w:rsidRPr="005744FF">
              <w:rPr>
                <w:sz w:val="21"/>
                <w:szCs w:val="21"/>
              </w:rPr>
              <w:t>«Т</w:t>
            </w:r>
            <w:r>
              <w:rPr>
                <w:sz w:val="21"/>
                <w:szCs w:val="21"/>
              </w:rPr>
              <w:t xml:space="preserve">юменский </w:t>
            </w:r>
            <w:r w:rsidR="001F1349" w:rsidRPr="005744FF">
              <w:rPr>
                <w:sz w:val="21"/>
                <w:szCs w:val="21"/>
              </w:rPr>
              <w:t xml:space="preserve">НПЗ» </w:t>
            </w:r>
          </w:p>
          <w:p w14:paraId="0F01FE2F" w14:textId="77777777" w:rsidR="009551F6" w:rsidRDefault="009551F6" w:rsidP="00DB6F1D">
            <w:pPr>
              <w:spacing w:line="276" w:lineRule="auto"/>
              <w:jc w:val="both"/>
              <w:rPr>
                <w:sz w:val="21"/>
                <w:szCs w:val="21"/>
              </w:rPr>
            </w:pPr>
            <w:r w:rsidRPr="009551F6">
              <w:rPr>
                <w:sz w:val="21"/>
                <w:szCs w:val="21"/>
              </w:rPr>
              <w:t xml:space="preserve">625047, Тюменская область, </w:t>
            </w:r>
            <w:proofErr w:type="spellStart"/>
            <w:r w:rsidRPr="009551F6">
              <w:rPr>
                <w:sz w:val="21"/>
                <w:szCs w:val="21"/>
              </w:rPr>
              <w:t>г.о</w:t>
            </w:r>
            <w:proofErr w:type="spellEnd"/>
            <w:r w:rsidRPr="009551F6">
              <w:rPr>
                <w:sz w:val="21"/>
                <w:szCs w:val="21"/>
              </w:rPr>
              <w:t>. город Тюмень, г Тюмень, тер. автодороги тракт Старый Тобольский, км 6-ой, д. 20.</w:t>
            </w:r>
          </w:p>
          <w:p w14:paraId="5DCEA1E7" w14:textId="5A8106B9" w:rsidR="001F1349" w:rsidRPr="005744FF" w:rsidRDefault="001F1349" w:rsidP="00DB6F1D">
            <w:pPr>
              <w:spacing w:line="276" w:lineRule="auto"/>
              <w:jc w:val="both"/>
              <w:rPr>
                <w:sz w:val="21"/>
                <w:szCs w:val="21"/>
              </w:rPr>
            </w:pPr>
            <w:r w:rsidRPr="005744FF">
              <w:rPr>
                <w:sz w:val="21"/>
                <w:szCs w:val="21"/>
              </w:rPr>
              <w:t>КПП 720343001</w:t>
            </w:r>
          </w:p>
          <w:p w14:paraId="621438CA" w14:textId="77777777" w:rsidR="00F17C43" w:rsidRPr="005744FF" w:rsidRDefault="00F17C43" w:rsidP="00DB6F1D">
            <w:pPr>
              <w:spacing w:line="276" w:lineRule="auto"/>
              <w:jc w:val="both"/>
              <w:rPr>
                <w:sz w:val="21"/>
                <w:szCs w:val="21"/>
              </w:rPr>
            </w:pPr>
          </w:p>
          <w:p w14:paraId="5F027068" w14:textId="77777777" w:rsidR="001F1349" w:rsidRPr="005744FF" w:rsidRDefault="001F1349" w:rsidP="00DB6F1D">
            <w:pPr>
              <w:spacing w:line="276" w:lineRule="auto"/>
              <w:jc w:val="both"/>
              <w:rPr>
                <w:b/>
                <w:sz w:val="21"/>
                <w:szCs w:val="21"/>
              </w:rPr>
            </w:pPr>
            <w:r w:rsidRPr="005744FF">
              <w:rPr>
                <w:b/>
                <w:sz w:val="21"/>
                <w:szCs w:val="21"/>
              </w:rPr>
              <w:t xml:space="preserve">Генеральный директор </w:t>
            </w:r>
          </w:p>
          <w:p w14:paraId="7B9F3A11" w14:textId="77777777" w:rsidR="001F1349" w:rsidRPr="005744FF" w:rsidRDefault="001F1349" w:rsidP="00DB6F1D">
            <w:pPr>
              <w:spacing w:line="276" w:lineRule="auto"/>
              <w:jc w:val="both"/>
              <w:rPr>
                <w:b/>
                <w:sz w:val="21"/>
                <w:szCs w:val="21"/>
              </w:rPr>
            </w:pPr>
          </w:p>
          <w:p w14:paraId="26839AC9" w14:textId="77777777" w:rsidR="001F1349" w:rsidRPr="005744FF" w:rsidRDefault="001F1349" w:rsidP="00DB6F1D">
            <w:pPr>
              <w:spacing w:line="276" w:lineRule="auto"/>
              <w:jc w:val="both"/>
              <w:rPr>
                <w:sz w:val="21"/>
                <w:szCs w:val="21"/>
              </w:rPr>
            </w:pPr>
          </w:p>
          <w:p w14:paraId="21D5C732" w14:textId="77777777" w:rsidR="001F1349" w:rsidRPr="005744FF" w:rsidRDefault="001F1349" w:rsidP="00DB6F1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21478928" w14:textId="77777777" w:rsidR="001F1349" w:rsidRPr="005744FF" w:rsidRDefault="001F1349" w:rsidP="00DB6F1D">
            <w:pPr>
              <w:spacing w:line="276" w:lineRule="auto"/>
              <w:jc w:val="both"/>
              <w:rPr>
                <w:b/>
                <w:sz w:val="21"/>
                <w:szCs w:val="21"/>
              </w:rPr>
            </w:pPr>
          </w:p>
          <w:p w14:paraId="50657BA7" w14:textId="77777777" w:rsidR="001F1349" w:rsidRPr="005744FF" w:rsidRDefault="001F1349" w:rsidP="00DB6F1D">
            <w:pPr>
              <w:spacing w:line="276" w:lineRule="auto"/>
              <w:jc w:val="both"/>
              <w:rPr>
                <w:sz w:val="21"/>
                <w:szCs w:val="21"/>
              </w:rPr>
            </w:pPr>
          </w:p>
        </w:tc>
      </w:tr>
      <w:bookmarkEnd w:id="12"/>
      <w:bookmarkEnd w:id="13"/>
    </w:tbl>
    <w:p w14:paraId="57F9B972" w14:textId="351507C6" w:rsidR="00F173B3" w:rsidRDefault="00F173B3" w:rsidP="00F173B3">
      <w:pPr>
        <w:spacing w:after="0"/>
        <w:rPr>
          <w:rFonts w:ascii="Times New Roman" w:hAnsi="Times New Roman" w:cs="Times New Roman"/>
          <w:sz w:val="21"/>
          <w:szCs w:val="21"/>
        </w:rPr>
      </w:pPr>
    </w:p>
    <w:p w14:paraId="224C2DB2" w14:textId="77777777" w:rsidR="00F173B3" w:rsidRDefault="00F173B3" w:rsidP="00F173B3">
      <w:pPr>
        <w:spacing w:after="0"/>
        <w:rPr>
          <w:rFonts w:ascii="Times New Roman" w:hAnsi="Times New Roman" w:cs="Times New Roman"/>
          <w:sz w:val="21"/>
          <w:szCs w:val="21"/>
        </w:rPr>
      </w:pPr>
    </w:p>
    <w:p w14:paraId="3BC85576" w14:textId="77777777" w:rsidR="008E683A" w:rsidRDefault="008E683A" w:rsidP="00DB6F1D">
      <w:pPr>
        <w:spacing w:after="0"/>
        <w:jc w:val="right"/>
        <w:rPr>
          <w:rFonts w:ascii="Times New Roman" w:hAnsi="Times New Roman" w:cs="Times New Roman"/>
          <w:sz w:val="21"/>
          <w:szCs w:val="21"/>
        </w:rPr>
      </w:pPr>
    </w:p>
    <w:p w14:paraId="3D30B0CF" w14:textId="77777777" w:rsidR="008E683A" w:rsidRDefault="008E683A" w:rsidP="00DB6F1D">
      <w:pPr>
        <w:spacing w:after="0"/>
        <w:jc w:val="right"/>
        <w:rPr>
          <w:rFonts w:ascii="Times New Roman" w:hAnsi="Times New Roman" w:cs="Times New Roman"/>
          <w:sz w:val="21"/>
          <w:szCs w:val="21"/>
        </w:rPr>
      </w:pPr>
    </w:p>
    <w:p w14:paraId="49B2CAC5" w14:textId="77777777" w:rsidR="008E683A" w:rsidRDefault="008E683A" w:rsidP="00DB6F1D">
      <w:pPr>
        <w:spacing w:after="0"/>
        <w:jc w:val="right"/>
        <w:rPr>
          <w:rFonts w:ascii="Times New Roman" w:hAnsi="Times New Roman" w:cs="Times New Roman"/>
          <w:sz w:val="21"/>
          <w:szCs w:val="21"/>
        </w:rPr>
      </w:pPr>
    </w:p>
    <w:p w14:paraId="582E6CA8" w14:textId="3B2C400D" w:rsidR="008E683A" w:rsidRDefault="008E683A" w:rsidP="00DB6F1D">
      <w:pPr>
        <w:spacing w:after="0"/>
        <w:jc w:val="right"/>
        <w:rPr>
          <w:rFonts w:ascii="Times New Roman" w:hAnsi="Times New Roman" w:cs="Times New Roman"/>
          <w:sz w:val="21"/>
          <w:szCs w:val="21"/>
        </w:rPr>
      </w:pPr>
    </w:p>
    <w:p w14:paraId="2BA209F1" w14:textId="02642684" w:rsidR="00B50340" w:rsidRDefault="00B50340" w:rsidP="00DB6F1D">
      <w:pPr>
        <w:spacing w:after="0"/>
        <w:jc w:val="right"/>
        <w:rPr>
          <w:rFonts w:ascii="Times New Roman" w:hAnsi="Times New Roman" w:cs="Times New Roman"/>
          <w:sz w:val="21"/>
          <w:szCs w:val="21"/>
        </w:rPr>
      </w:pPr>
    </w:p>
    <w:p w14:paraId="57263FC3" w14:textId="71690351" w:rsidR="00B50340" w:rsidRDefault="00B50340" w:rsidP="00DB6F1D">
      <w:pPr>
        <w:spacing w:after="0"/>
        <w:jc w:val="right"/>
        <w:rPr>
          <w:rFonts w:ascii="Times New Roman" w:hAnsi="Times New Roman" w:cs="Times New Roman"/>
          <w:sz w:val="21"/>
          <w:szCs w:val="21"/>
        </w:rPr>
      </w:pPr>
    </w:p>
    <w:p w14:paraId="64B12559" w14:textId="7AF2A8F6" w:rsidR="00B50340" w:rsidRDefault="00B50340" w:rsidP="00DB6F1D">
      <w:pPr>
        <w:spacing w:after="0"/>
        <w:jc w:val="right"/>
        <w:rPr>
          <w:rFonts w:ascii="Times New Roman" w:hAnsi="Times New Roman" w:cs="Times New Roman"/>
          <w:sz w:val="21"/>
          <w:szCs w:val="21"/>
        </w:rPr>
      </w:pPr>
    </w:p>
    <w:p w14:paraId="4A48D935" w14:textId="67C19933" w:rsidR="00B50340" w:rsidRDefault="00B50340" w:rsidP="00DB6F1D">
      <w:pPr>
        <w:spacing w:after="0"/>
        <w:jc w:val="right"/>
        <w:rPr>
          <w:rFonts w:ascii="Times New Roman" w:hAnsi="Times New Roman" w:cs="Times New Roman"/>
          <w:sz w:val="21"/>
          <w:szCs w:val="21"/>
        </w:rPr>
      </w:pPr>
    </w:p>
    <w:p w14:paraId="091F164B" w14:textId="08A6E9C8" w:rsidR="00B50340" w:rsidRDefault="00B50340" w:rsidP="00DB6F1D">
      <w:pPr>
        <w:spacing w:after="0"/>
        <w:jc w:val="right"/>
        <w:rPr>
          <w:rFonts w:ascii="Times New Roman" w:hAnsi="Times New Roman" w:cs="Times New Roman"/>
          <w:sz w:val="21"/>
          <w:szCs w:val="21"/>
        </w:rPr>
      </w:pPr>
    </w:p>
    <w:p w14:paraId="0663496B" w14:textId="2A044458" w:rsidR="00B50340" w:rsidRDefault="00B50340" w:rsidP="00DB6F1D">
      <w:pPr>
        <w:spacing w:after="0"/>
        <w:jc w:val="right"/>
        <w:rPr>
          <w:rFonts w:ascii="Times New Roman" w:hAnsi="Times New Roman" w:cs="Times New Roman"/>
          <w:sz w:val="21"/>
          <w:szCs w:val="21"/>
        </w:rPr>
      </w:pPr>
    </w:p>
    <w:p w14:paraId="00BEBFD6" w14:textId="30D21C61" w:rsidR="00B50340" w:rsidRDefault="00B50340" w:rsidP="00DB6F1D">
      <w:pPr>
        <w:spacing w:after="0"/>
        <w:jc w:val="right"/>
        <w:rPr>
          <w:rFonts w:ascii="Times New Roman" w:hAnsi="Times New Roman" w:cs="Times New Roman"/>
          <w:sz w:val="21"/>
          <w:szCs w:val="21"/>
        </w:rPr>
      </w:pPr>
    </w:p>
    <w:p w14:paraId="07979274" w14:textId="5CDA299E" w:rsidR="00B50340" w:rsidRDefault="00B50340" w:rsidP="00DB6F1D">
      <w:pPr>
        <w:spacing w:after="0"/>
        <w:jc w:val="right"/>
        <w:rPr>
          <w:rFonts w:ascii="Times New Roman" w:hAnsi="Times New Roman" w:cs="Times New Roman"/>
          <w:sz w:val="21"/>
          <w:szCs w:val="21"/>
        </w:rPr>
      </w:pPr>
    </w:p>
    <w:p w14:paraId="387B80CE" w14:textId="75093E4B" w:rsidR="00B50340" w:rsidRDefault="00B50340" w:rsidP="00DB6F1D">
      <w:pPr>
        <w:spacing w:after="0"/>
        <w:jc w:val="right"/>
        <w:rPr>
          <w:rFonts w:ascii="Times New Roman" w:hAnsi="Times New Roman" w:cs="Times New Roman"/>
          <w:sz w:val="21"/>
          <w:szCs w:val="21"/>
        </w:rPr>
      </w:pPr>
    </w:p>
    <w:p w14:paraId="7EA7ACD1" w14:textId="019DCB96" w:rsidR="00B50340" w:rsidRDefault="00B50340" w:rsidP="00DB6F1D">
      <w:pPr>
        <w:spacing w:after="0"/>
        <w:jc w:val="right"/>
        <w:rPr>
          <w:rFonts w:ascii="Times New Roman" w:hAnsi="Times New Roman" w:cs="Times New Roman"/>
          <w:sz w:val="21"/>
          <w:szCs w:val="21"/>
        </w:rPr>
      </w:pPr>
    </w:p>
    <w:p w14:paraId="1D97DE22" w14:textId="6631915F" w:rsidR="00B50340" w:rsidRDefault="00B50340" w:rsidP="00DB6F1D">
      <w:pPr>
        <w:spacing w:after="0"/>
        <w:jc w:val="right"/>
        <w:rPr>
          <w:rFonts w:ascii="Times New Roman" w:hAnsi="Times New Roman" w:cs="Times New Roman"/>
          <w:sz w:val="21"/>
          <w:szCs w:val="21"/>
        </w:rPr>
      </w:pPr>
    </w:p>
    <w:p w14:paraId="16A2D8BF" w14:textId="0061D07C" w:rsidR="00B50340" w:rsidRDefault="00B50340" w:rsidP="00DB6F1D">
      <w:pPr>
        <w:spacing w:after="0"/>
        <w:jc w:val="right"/>
        <w:rPr>
          <w:rFonts w:ascii="Times New Roman" w:hAnsi="Times New Roman" w:cs="Times New Roman"/>
          <w:sz w:val="21"/>
          <w:szCs w:val="21"/>
        </w:rPr>
      </w:pPr>
    </w:p>
    <w:p w14:paraId="4387E842" w14:textId="4FE60332" w:rsidR="00B50340" w:rsidRDefault="00B50340" w:rsidP="00DB6F1D">
      <w:pPr>
        <w:spacing w:after="0"/>
        <w:jc w:val="right"/>
        <w:rPr>
          <w:rFonts w:ascii="Times New Roman" w:hAnsi="Times New Roman" w:cs="Times New Roman"/>
          <w:sz w:val="21"/>
          <w:szCs w:val="21"/>
        </w:rPr>
      </w:pPr>
    </w:p>
    <w:p w14:paraId="46156783" w14:textId="3E30D7F8" w:rsidR="00B50340" w:rsidRDefault="00B50340" w:rsidP="00DB6F1D">
      <w:pPr>
        <w:spacing w:after="0"/>
        <w:jc w:val="right"/>
        <w:rPr>
          <w:rFonts w:ascii="Times New Roman" w:hAnsi="Times New Roman" w:cs="Times New Roman"/>
          <w:sz w:val="21"/>
          <w:szCs w:val="21"/>
        </w:rPr>
      </w:pPr>
    </w:p>
    <w:p w14:paraId="72DA1497" w14:textId="3354DA58" w:rsidR="00B50340" w:rsidRDefault="00B50340" w:rsidP="00DB6F1D">
      <w:pPr>
        <w:spacing w:after="0"/>
        <w:jc w:val="right"/>
        <w:rPr>
          <w:rFonts w:ascii="Times New Roman" w:hAnsi="Times New Roman" w:cs="Times New Roman"/>
          <w:sz w:val="21"/>
          <w:szCs w:val="21"/>
        </w:rPr>
      </w:pPr>
    </w:p>
    <w:p w14:paraId="5949349D" w14:textId="68745249" w:rsidR="00B50340" w:rsidRDefault="00B50340" w:rsidP="00DB6F1D">
      <w:pPr>
        <w:spacing w:after="0"/>
        <w:jc w:val="right"/>
        <w:rPr>
          <w:rFonts w:ascii="Times New Roman" w:hAnsi="Times New Roman" w:cs="Times New Roman"/>
          <w:sz w:val="21"/>
          <w:szCs w:val="21"/>
        </w:rPr>
      </w:pPr>
    </w:p>
    <w:p w14:paraId="51859FE6" w14:textId="0E540B2E" w:rsidR="00B50340" w:rsidRDefault="00B50340" w:rsidP="00DB6F1D">
      <w:pPr>
        <w:spacing w:after="0"/>
        <w:jc w:val="right"/>
        <w:rPr>
          <w:rFonts w:ascii="Times New Roman" w:hAnsi="Times New Roman" w:cs="Times New Roman"/>
          <w:sz w:val="21"/>
          <w:szCs w:val="21"/>
        </w:rPr>
      </w:pPr>
    </w:p>
    <w:p w14:paraId="493DA845" w14:textId="5D6D409F" w:rsidR="00B50340" w:rsidRDefault="00B50340" w:rsidP="00DB6F1D">
      <w:pPr>
        <w:spacing w:after="0"/>
        <w:jc w:val="right"/>
        <w:rPr>
          <w:rFonts w:ascii="Times New Roman" w:hAnsi="Times New Roman" w:cs="Times New Roman"/>
          <w:sz w:val="21"/>
          <w:szCs w:val="21"/>
        </w:rPr>
      </w:pPr>
    </w:p>
    <w:p w14:paraId="261F9599" w14:textId="6B5227E5" w:rsidR="008E683A" w:rsidRDefault="008E683A" w:rsidP="00DB6F1D">
      <w:pPr>
        <w:spacing w:after="0"/>
        <w:jc w:val="right"/>
        <w:rPr>
          <w:rFonts w:ascii="Times New Roman" w:hAnsi="Times New Roman" w:cs="Times New Roman"/>
          <w:sz w:val="21"/>
          <w:szCs w:val="21"/>
        </w:rPr>
      </w:pPr>
    </w:p>
    <w:p w14:paraId="2D9F1502" w14:textId="77777777" w:rsidR="008E683A" w:rsidRDefault="008E683A" w:rsidP="00DB6F1D">
      <w:pPr>
        <w:spacing w:after="0"/>
        <w:jc w:val="right"/>
        <w:rPr>
          <w:rFonts w:ascii="Times New Roman" w:hAnsi="Times New Roman" w:cs="Times New Roman"/>
          <w:sz w:val="21"/>
          <w:szCs w:val="21"/>
        </w:rPr>
      </w:pPr>
    </w:p>
    <w:p w14:paraId="2BC33B7B" w14:textId="24BACEDF"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Приложение №1</w:t>
      </w:r>
    </w:p>
    <w:p w14:paraId="7BCDADA1" w14:textId="77777777" w:rsidR="001F1349" w:rsidRPr="005744FF"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к </w:t>
      </w:r>
      <w:r w:rsidR="00BE6487" w:rsidRPr="005744FF">
        <w:rPr>
          <w:rFonts w:ascii="Times New Roman" w:hAnsi="Times New Roman" w:cs="Times New Roman"/>
          <w:sz w:val="21"/>
          <w:szCs w:val="21"/>
        </w:rPr>
        <w:t xml:space="preserve">Договору </w:t>
      </w:r>
      <w:r w:rsidR="009D3F58">
        <w:rPr>
          <w:rFonts w:ascii="Times New Roman" w:hAnsi="Times New Roman" w:cs="Times New Roman"/>
          <w:sz w:val="21"/>
          <w:szCs w:val="21"/>
        </w:rPr>
        <w:t>выполнения</w:t>
      </w:r>
      <w:r w:rsidR="00BE6487">
        <w:rPr>
          <w:rFonts w:ascii="Times New Roman" w:hAnsi="Times New Roman" w:cs="Times New Roman"/>
          <w:sz w:val="21"/>
          <w:szCs w:val="21"/>
        </w:rPr>
        <w:t xml:space="preserve"> работ (</w:t>
      </w:r>
      <w:r w:rsidRPr="005744FF">
        <w:rPr>
          <w:rFonts w:ascii="Times New Roman" w:hAnsi="Times New Roman" w:cs="Times New Roman"/>
          <w:sz w:val="21"/>
          <w:szCs w:val="21"/>
        </w:rPr>
        <w:t>подряда</w:t>
      </w:r>
      <w:r w:rsidR="00BE6487">
        <w:rPr>
          <w:rFonts w:ascii="Times New Roman" w:hAnsi="Times New Roman" w:cs="Times New Roman"/>
          <w:sz w:val="21"/>
          <w:szCs w:val="21"/>
        </w:rPr>
        <w:t>)</w:t>
      </w:r>
    </w:p>
    <w:p w14:paraId="1C8AF26D" w14:textId="2DFB209F" w:rsidR="001F1349" w:rsidRPr="00B70534" w:rsidRDefault="001F1349" w:rsidP="00DB6F1D">
      <w:pPr>
        <w:spacing w:after="0"/>
        <w:jc w:val="right"/>
        <w:rPr>
          <w:rFonts w:ascii="Times New Roman" w:hAnsi="Times New Roman" w:cs="Times New Roman"/>
          <w:sz w:val="21"/>
          <w:szCs w:val="21"/>
        </w:rPr>
      </w:pPr>
      <w:r w:rsidRPr="005744FF">
        <w:rPr>
          <w:rFonts w:ascii="Times New Roman" w:hAnsi="Times New Roman" w:cs="Times New Roman"/>
          <w:sz w:val="21"/>
          <w:szCs w:val="21"/>
        </w:rPr>
        <w:t xml:space="preserve"> </w:t>
      </w:r>
      <w:r w:rsidRPr="00B70534">
        <w:rPr>
          <w:rFonts w:ascii="Times New Roman" w:hAnsi="Times New Roman" w:cs="Times New Roman"/>
          <w:sz w:val="21"/>
          <w:szCs w:val="21"/>
        </w:rPr>
        <w:t>№</w:t>
      </w:r>
      <w:r w:rsidR="00B50340" w:rsidRPr="00B50340">
        <w:t xml:space="preserve"> </w:t>
      </w:r>
      <w:r w:rsidR="002D759B">
        <w:rPr>
          <w:rFonts w:ascii="Times New Roman" w:hAnsi="Times New Roman" w:cs="Times New Roman"/>
          <w:sz w:val="21"/>
          <w:szCs w:val="21"/>
        </w:rPr>
        <w:t xml:space="preserve">________________ от ___________202  </w:t>
      </w:r>
      <w:r w:rsidRPr="00B70534">
        <w:rPr>
          <w:rFonts w:ascii="Times New Roman" w:hAnsi="Times New Roman" w:cs="Times New Roman"/>
          <w:sz w:val="21"/>
          <w:szCs w:val="21"/>
        </w:rPr>
        <w:t xml:space="preserve"> г.</w:t>
      </w:r>
    </w:p>
    <w:p w14:paraId="1982F9AB" w14:textId="77777777" w:rsidR="001F1349" w:rsidRPr="00B70534" w:rsidRDefault="001F1349" w:rsidP="00DB6F1D">
      <w:pPr>
        <w:spacing w:after="0"/>
        <w:jc w:val="right"/>
        <w:rPr>
          <w:rFonts w:ascii="Times New Roman" w:hAnsi="Times New Roman" w:cs="Times New Roman"/>
          <w:sz w:val="21"/>
          <w:szCs w:val="21"/>
        </w:rPr>
      </w:pPr>
    </w:p>
    <w:p w14:paraId="50B0E631" w14:textId="76024051" w:rsidR="001F1349" w:rsidRPr="00B70534" w:rsidRDefault="001F1349" w:rsidP="00DB6F1D">
      <w:pPr>
        <w:spacing w:after="0"/>
        <w:jc w:val="center"/>
        <w:rPr>
          <w:rFonts w:ascii="Times New Roman" w:hAnsi="Times New Roman" w:cs="Times New Roman"/>
          <w:b/>
          <w:sz w:val="21"/>
          <w:szCs w:val="21"/>
        </w:rPr>
      </w:pPr>
      <w:r w:rsidRPr="00B70534">
        <w:rPr>
          <w:rFonts w:ascii="Times New Roman" w:hAnsi="Times New Roman" w:cs="Times New Roman"/>
          <w:b/>
          <w:sz w:val="21"/>
          <w:szCs w:val="21"/>
        </w:rPr>
        <w:t xml:space="preserve">ТЕХНИЧЕСКОЕ ЗАДАНИЕ </w:t>
      </w:r>
    </w:p>
    <w:p w14:paraId="028764D2" w14:textId="77777777" w:rsidR="001F1349" w:rsidRPr="00B70534" w:rsidRDefault="001F1349" w:rsidP="00624856">
      <w:pPr>
        <w:spacing w:after="0"/>
        <w:jc w:val="center"/>
        <w:rPr>
          <w:rFonts w:ascii="Times New Roman" w:hAnsi="Times New Roman" w:cs="Times New Roman"/>
          <w:b/>
          <w:sz w:val="21"/>
          <w:szCs w:val="21"/>
        </w:rPr>
      </w:pPr>
    </w:p>
    <w:tbl>
      <w:tblPr>
        <w:tblStyle w:val="91"/>
        <w:tblW w:w="9493" w:type="dxa"/>
        <w:tblLook w:val="04A0" w:firstRow="1" w:lastRow="0" w:firstColumn="1" w:lastColumn="0" w:noHBand="0" w:noVBand="1"/>
      </w:tblPr>
      <w:tblGrid>
        <w:gridCol w:w="2972"/>
        <w:gridCol w:w="6521"/>
      </w:tblGrid>
      <w:tr w:rsidR="002D759B" w:rsidRPr="002D759B" w14:paraId="7ED7D9C8" w14:textId="77777777" w:rsidTr="002D759B">
        <w:trPr>
          <w:trHeight w:val="272"/>
        </w:trPr>
        <w:tc>
          <w:tcPr>
            <w:tcW w:w="9493" w:type="dxa"/>
            <w:gridSpan w:val="2"/>
            <w:shd w:val="clear" w:color="auto" w:fill="D9D9D9" w:themeFill="background1" w:themeFillShade="D9"/>
            <w:vAlign w:val="center"/>
          </w:tcPr>
          <w:p w14:paraId="409DBFE7" w14:textId="77777777" w:rsidR="002D759B" w:rsidRPr="002D759B" w:rsidRDefault="002D759B" w:rsidP="002D759B">
            <w:pPr>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b/>
                <w:sz w:val="20"/>
                <w:szCs w:val="20"/>
                <w:lang w:eastAsia="ru-RU"/>
              </w:rPr>
              <w:t>1. Реквизиты Заказчика</w:t>
            </w:r>
          </w:p>
        </w:tc>
      </w:tr>
      <w:tr w:rsidR="002D759B" w:rsidRPr="002D759B" w14:paraId="2E54DEA0" w14:textId="77777777" w:rsidTr="002D759B">
        <w:trPr>
          <w:trHeight w:val="135"/>
        </w:trPr>
        <w:tc>
          <w:tcPr>
            <w:tcW w:w="2972" w:type="dxa"/>
            <w:vAlign w:val="center"/>
          </w:tcPr>
          <w:p w14:paraId="39CAB7D5" w14:textId="77777777" w:rsidR="002D759B" w:rsidRPr="002D759B" w:rsidRDefault="002D759B" w:rsidP="002D759B">
            <w:pPr>
              <w:widowControl w:val="0"/>
              <w:spacing w:line="220" w:lineRule="exact"/>
              <w:rPr>
                <w:rFonts w:ascii="Times New Roman" w:eastAsia="Times New Roman" w:hAnsi="Times New Roman" w:cs="Times New Roman"/>
                <w:color w:val="000000"/>
                <w:sz w:val="20"/>
                <w:szCs w:val="20"/>
                <w:shd w:val="clear" w:color="auto" w:fill="FFFFFF"/>
                <w:lang w:eastAsia="ru-RU" w:bidi="ru-RU"/>
              </w:rPr>
            </w:pPr>
            <w:r w:rsidRPr="002D759B">
              <w:rPr>
                <w:rFonts w:ascii="Times New Roman" w:eastAsia="Times New Roman" w:hAnsi="Times New Roman" w:cs="Times New Roman"/>
                <w:color w:val="000000"/>
                <w:sz w:val="20"/>
                <w:szCs w:val="20"/>
                <w:shd w:val="clear" w:color="auto" w:fill="FFFFFF"/>
                <w:lang w:eastAsia="ru-RU" w:bidi="ru-RU"/>
              </w:rPr>
              <w:t xml:space="preserve">Предприятие-заказчик (телефон, факс) </w:t>
            </w:r>
          </w:p>
        </w:tc>
        <w:tc>
          <w:tcPr>
            <w:tcW w:w="6521" w:type="dxa"/>
            <w:vAlign w:val="center"/>
          </w:tcPr>
          <w:p w14:paraId="30FB28B1" w14:textId="77777777" w:rsidR="002D759B" w:rsidRPr="002D759B" w:rsidRDefault="002D759B" w:rsidP="002D759B">
            <w:pPr>
              <w:spacing w:line="220" w:lineRule="exact"/>
              <w:ind w:firstLine="456"/>
              <w:jc w:val="both"/>
              <w:rPr>
                <w:rFonts w:ascii="Times New Roman" w:eastAsia="Times New Roman" w:hAnsi="Times New Roman" w:cs="Times New Roman"/>
                <w:color w:val="000000"/>
                <w:sz w:val="20"/>
                <w:szCs w:val="20"/>
                <w:shd w:val="clear" w:color="auto" w:fill="FFFFFF"/>
                <w:lang w:eastAsia="ru-RU" w:bidi="ru-RU"/>
              </w:rPr>
            </w:pPr>
            <w:r w:rsidRPr="002D759B">
              <w:rPr>
                <w:rFonts w:ascii="Times New Roman" w:eastAsia="Times New Roman" w:hAnsi="Times New Roman" w:cs="Times New Roman"/>
                <w:sz w:val="20"/>
                <w:szCs w:val="20"/>
                <w:lang w:eastAsia="ru-RU"/>
              </w:rPr>
              <w:t xml:space="preserve">Филиал «Тюменский НПЗ» ООО «РИ-ИНВЕСТ», 625047, Тюменская область, </w:t>
            </w:r>
            <w:proofErr w:type="spellStart"/>
            <w:r w:rsidRPr="002D759B">
              <w:rPr>
                <w:rFonts w:ascii="Times New Roman" w:eastAsia="Times New Roman" w:hAnsi="Times New Roman" w:cs="Times New Roman"/>
                <w:sz w:val="20"/>
                <w:szCs w:val="20"/>
                <w:lang w:eastAsia="ru-RU"/>
              </w:rPr>
              <w:t>г.о</w:t>
            </w:r>
            <w:proofErr w:type="spellEnd"/>
            <w:r w:rsidRPr="002D759B">
              <w:rPr>
                <w:rFonts w:ascii="Times New Roman" w:eastAsia="Times New Roman" w:hAnsi="Times New Roman" w:cs="Times New Roman"/>
                <w:sz w:val="20"/>
                <w:szCs w:val="20"/>
                <w:lang w:eastAsia="ru-RU"/>
              </w:rPr>
              <w:t>. город Тюмень, г. Тюмень, тер. Автодороги тракт Старый Тобольский, км 6-ой, д.20</w:t>
            </w:r>
          </w:p>
        </w:tc>
      </w:tr>
      <w:tr w:rsidR="002D759B" w:rsidRPr="002D759B" w14:paraId="76021A8D" w14:textId="77777777" w:rsidTr="002D759B">
        <w:trPr>
          <w:trHeight w:val="100"/>
        </w:trPr>
        <w:tc>
          <w:tcPr>
            <w:tcW w:w="2972" w:type="dxa"/>
            <w:vAlign w:val="center"/>
          </w:tcPr>
          <w:p w14:paraId="08ED6F2E" w14:textId="77777777" w:rsidR="002D759B" w:rsidRPr="002D759B" w:rsidRDefault="002D759B" w:rsidP="002D759B">
            <w:pPr>
              <w:widowControl w:val="0"/>
              <w:spacing w:line="220" w:lineRule="exact"/>
              <w:rPr>
                <w:rFonts w:ascii="Times New Roman" w:eastAsia="Times New Roman" w:hAnsi="Times New Roman" w:cs="Times New Roman"/>
                <w:sz w:val="20"/>
                <w:szCs w:val="20"/>
              </w:rPr>
            </w:pPr>
            <w:r w:rsidRPr="002D759B">
              <w:rPr>
                <w:rFonts w:ascii="Times New Roman" w:eastAsia="Times New Roman" w:hAnsi="Times New Roman" w:cs="Times New Roman"/>
                <w:color w:val="000000"/>
                <w:sz w:val="20"/>
                <w:szCs w:val="20"/>
                <w:shd w:val="clear" w:color="auto" w:fill="FFFFFF"/>
                <w:lang w:eastAsia="ru-RU" w:bidi="ru-RU"/>
              </w:rPr>
              <w:t>1.2. Место расположения объекта</w:t>
            </w:r>
          </w:p>
        </w:tc>
        <w:tc>
          <w:tcPr>
            <w:tcW w:w="6521" w:type="dxa"/>
            <w:vAlign w:val="center"/>
          </w:tcPr>
          <w:p w14:paraId="17CEDD07" w14:textId="77777777" w:rsidR="002D759B" w:rsidRPr="002D759B" w:rsidRDefault="002D759B" w:rsidP="002D759B">
            <w:pPr>
              <w:widowControl w:val="0"/>
              <w:spacing w:line="220" w:lineRule="exact"/>
              <w:ind w:firstLine="456"/>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rPr>
              <w:t xml:space="preserve">625047, Тюменская область, </w:t>
            </w:r>
            <w:proofErr w:type="spellStart"/>
            <w:r w:rsidRPr="002D759B">
              <w:rPr>
                <w:rFonts w:ascii="Times New Roman" w:eastAsia="Times New Roman" w:hAnsi="Times New Roman" w:cs="Times New Roman"/>
                <w:sz w:val="20"/>
                <w:szCs w:val="20"/>
              </w:rPr>
              <w:t>г.о</w:t>
            </w:r>
            <w:proofErr w:type="spellEnd"/>
            <w:r w:rsidRPr="002D759B">
              <w:rPr>
                <w:rFonts w:ascii="Times New Roman" w:eastAsia="Times New Roman" w:hAnsi="Times New Roman" w:cs="Times New Roman"/>
                <w:sz w:val="20"/>
                <w:szCs w:val="20"/>
              </w:rPr>
              <w:t>. город Тюмень, г. Тюмень, тер. Автодороги тракт Старый Тобольский, км 6-ой, д.20</w:t>
            </w:r>
          </w:p>
        </w:tc>
      </w:tr>
      <w:tr w:rsidR="002D759B" w:rsidRPr="002D759B" w14:paraId="6A23A025" w14:textId="77777777" w:rsidTr="002D759B">
        <w:tc>
          <w:tcPr>
            <w:tcW w:w="2972" w:type="dxa"/>
            <w:vAlign w:val="center"/>
          </w:tcPr>
          <w:p w14:paraId="49C1783A" w14:textId="77777777" w:rsidR="002D759B" w:rsidRPr="002D759B" w:rsidRDefault="002D759B" w:rsidP="002D759B">
            <w:pPr>
              <w:widowControl w:val="0"/>
              <w:spacing w:line="220" w:lineRule="exact"/>
              <w:rPr>
                <w:rFonts w:ascii="Times New Roman" w:eastAsia="Times New Roman" w:hAnsi="Times New Roman" w:cs="Times New Roman"/>
                <w:sz w:val="20"/>
                <w:szCs w:val="20"/>
              </w:rPr>
            </w:pPr>
            <w:r w:rsidRPr="002D759B">
              <w:rPr>
                <w:rFonts w:ascii="Times New Roman" w:eastAsia="Times New Roman" w:hAnsi="Times New Roman" w:cs="Times New Roman"/>
                <w:color w:val="000000"/>
                <w:sz w:val="20"/>
                <w:szCs w:val="20"/>
                <w:shd w:val="clear" w:color="auto" w:fill="FFFFFF"/>
                <w:lang w:eastAsia="ru-RU" w:bidi="ru-RU"/>
              </w:rPr>
              <w:t>1.3. Наименование объекта</w:t>
            </w:r>
          </w:p>
        </w:tc>
        <w:tc>
          <w:tcPr>
            <w:tcW w:w="6521" w:type="dxa"/>
            <w:vAlign w:val="center"/>
          </w:tcPr>
          <w:p w14:paraId="1E2E1D38" w14:textId="77777777" w:rsidR="002D759B" w:rsidRPr="002D759B" w:rsidRDefault="002D759B" w:rsidP="002D759B">
            <w:pPr>
              <w:widowControl w:val="0"/>
              <w:ind w:firstLine="456"/>
              <w:rPr>
                <w:rFonts w:ascii="Times New Roman" w:eastAsia="Times New Roman" w:hAnsi="Times New Roman" w:cs="Times New Roman"/>
                <w:sz w:val="20"/>
                <w:szCs w:val="20"/>
              </w:rPr>
            </w:pPr>
            <w:r w:rsidRPr="002D759B">
              <w:rPr>
                <w:rFonts w:ascii="Times New Roman" w:eastAsia="Times New Roman" w:hAnsi="Times New Roman" w:cs="Times New Roman"/>
                <w:color w:val="000000"/>
                <w:sz w:val="20"/>
                <w:szCs w:val="20"/>
                <w:shd w:val="clear" w:color="auto" w:fill="FFFFFF"/>
                <w:lang w:eastAsia="ru-RU" w:bidi="ru-RU"/>
              </w:rPr>
              <w:t>Установка производства элементарной серы (далее – УПЭС)</w:t>
            </w:r>
          </w:p>
        </w:tc>
      </w:tr>
      <w:tr w:rsidR="002D759B" w:rsidRPr="002D759B" w14:paraId="05EA9DE1" w14:textId="77777777" w:rsidTr="002D759B">
        <w:trPr>
          <w:trHeight w:val="790"/>
        </w:trPr>
        <w:tc>
          <w:tcPr>
            <w:tcW w:w="2972" w:type="dxa"/>
            <w:vAlign w:val="center"/>
          </w:tcPr>
          <w:p w14:paraId="73C38B1F" w14:textId="77777777" w:rsidR="002D759B" w:rsidRPr="002D759B" w:rsidRDefault="002D759B" w:rsidP="002D759B">
            <w:pPr>
              <w:widowControl w:val="0"/>
              <w:jc w:val="both"/>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1.4. Сроки проведения работ по выгрузке и последующей загрузке каталитической системы</w:t>
            </w:r>
          </w:p>
        </w:tc>
        <w:tc>
          <w:tcPr>
            <w:tcW w:w="6521" w:type="dxa"/>
            <w:vAlign w:val="center"/>
          </w:tcPr>
          <w:p w14:paraId="2FBD22BE" w14:textId="77777777" w:rsidR="002D759B" w:rsidRPr="002D759B" w:rsidRDefault="002D759B" w:rsidP="002D759B">
            <w:pPr>
              <w:widowControl w:val="0"/>
              <w:tabs>
                <w:tab w:val="left" w:pos="178"/>
              </w:tabs>
              <w:ind w:firstLine="456"/>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lang w:eastAsia="ar-SA"/>
              </w:rPr>
              <w:t>Согласно графика остановочного ремонта 2026 г.</w:t>
            </w:r>
          </w:p>
        </w:tc>
      </w:tr>
      <w:tr w:rsidR="002D759B" w:rsidRPr="002D759B" w14:paraId="0D579B5E" w14:textId="77777777" w:rsidTr="002D759B">
        <w:trPr>
          <w:trHeight w:val="56"/>
        </w:trPr>
        <w:tc>
          <w:tcPr>
            <w:tcW w:w="2972" w:type="dxa"/>
            <w:vAlign w:val="center"/>
          </w:tcPr>
          <w:p w14:paraId="14B785D3" w14:textId="77777777" w:rsidR="002D759B" w:rsidRPr="002D759B" w:rsidRDefault="002D759B" w:rsidP="002D759B">
            <w:pPr>
              <w:widowControl w:val="0"/>
              <w:rPr>
                <w:rFonts w:ascii="Times New Roman" w:eastAsia="Times New Roman" w:hAnsi="Times New Roman" w:cs="Times New Roman"/>
                <w:sz w:val="20"/>
                <w:szCs w:val="20"/>
                <w:shd w:val="clear" w:color="auto" w:fill="FFFFFF"/>
                <w:lang w:eastAsia="ru-RU" w:bidi="ru-RU"/>
              </w:rPr>
            </w:pPr>
            <w:r w:rsidRPr="002D759B">
              <w:rPr>
                <w:rFonts w:ascii="Times New Roman" w:eastAsia="Times New Roman" w:hAnsi="Times New Roman" w:cs="Times New Roman"/>
                <w:sz w:val="20"/>
                <w:szCs w:val="20"/>
                <w:shd w:val="clear" w:color="auto" w:fill="FFFFFF"/>
                <w:lang w:eastAsia="ru-RU" w:bidi="ru-RU"/>
              </w:rPr>
              <w:t>1.5 Контактное лицо</w:t>
            </w:r>
          </w:p>
        </w:tc>
        <w:tc>
          <w:tcPr>
            <w:tcW w:w="6521" w:type="dxa"/>
            <w:vAlign w:val="center"/>
          </w:tcPr>
          <w:p w14:paraId="5F95B542" w14:textId="77777777" w:rsidR="002D759B" w:rsidRPr="002D759B" w:rsidRDefault="002D759B" w:rsidP="002D759B">
            <w:pPr>
              <w:widowControl w:val="0"/>
              <w:tabs>
                <w:tab w:val="left" w:pos="178"/>
              </w:tabs>
              <w:rPr>
                <w:rFonts w:ascii="Times New Roman" w:eastAsia="Times New Roman" w:hAnsi="Times New Roman" w:cs="Times New Roman"/>
                <w:color w:val="000000"/>
                <w:sz w:val="20"/>
                <w:szCs w:val="20"/>
                <w:shd w:val="clear" w:color="auto" w:fill="FFFFFF"/>
                <w:lang w:eastAsia="ru-RU" w:bidi="ru-RU"/>
              </w:rPr>
            </w:pPr>
            <w:r w:rsidRPr="002D759B">
              <w:rPr>
                <w:rFonts w:ascii="Times New Roman" w:eastAsia="Times New Roman" w:hAnsi="Times New Roman" w:cs="Times New Roman"/>
                <w:color w:val="000000"/>
                <w:sz w:val="20"/>
                <w:szCs w:val="20"/>
                <w:shd w:val="clear" w:color="auto" w:fill="FFFFFF"/>
                <w:lang w:eastAsia="ru-RU" w:bidi="ru-RU"/>
              </w:rPr>
              <w:t>Заместитель главного механика Карпеев Д.В. тел. 8-982-963-00-87</w:t>
            </w:r>
          </w:p>
        </w:tc>
      </w:tr>
      <w:tr w:rsidR="002D759B" w:rsidRPr="002D759B" w14:paraId="39E20451" w14:textId="77777777" w:rsidTr="002D759B">
        <w:trPr>
          <w:trHeight w:val="134"/>
        </w:trPr>
        <w:tc>
          <w:tcPr>
            <w:tcW w:w="9493" w:type="dxa"/>
            <w:gridSpan w:val="2"/>
            <w:shd w:val="clear" w:color="auto" w:fill="D9D9D9" w:themeFill="background1" w:themeFillShade="D9"/>
            <w:vAlign w:val="center"/>
          </w:tcPr>
          <w:p w14:paraId="74F01852" w14:textId="77777777" w:rsidR="002D759B" w:rsidRPr="002D759B" w:rsidRDefault="002D759B" w:rsidP="002D759B">
            <w:pPr>
              <w:rPr>
                <w:rFonts w:ascii="Times New Roman" w:eastAsia="Times New Roman" w:hAnsi="Times New Roman" w:cs="Times New Roman"/>
                <w:sz w:val="20"/>
                <w:szCs w:val="20"/>
                <w:lang w:eastAsia="ru-RU"/>
              </w:rPr>
            </w:pPr>
            <w:r w:rsidRPr="002D759B">
              <w:rPr>
                <w:rFonts w:ascii="Times New Roman" w:eastAsia="Arial Unicode MS" w:hAnsi="Times New Roman" w:cs="Times New Roman"/>
                <w:b/>
                <w:bCs/>
                <w:color w:val="000000"/>
                <w:sz w:val="20"/>
                <w:szCs w:val="20"/>
                <w:lang w:eastAsia="ru-RU" w:bidi="ru-RU"/>
              </w:rPr>
              <w:t>2. Исходные данные заказчика</w:t>
            </w:r>
          </w:p>
        </w:tc>
      </w:tr>
      <w:tr w:rsidR="002D759B" w:rsidRPr="002D759B" w14:paraId="584A3FA1" w14:textId="77777777" w:rsidTr="002D759B">
        <w:trPr>
          <w:trHeight w:val="532"/>
        </w:trPr>
        <w:tc>
          <w:tcPr>
            <w:tcW w:w="2972" w:type="dxa"/>
            <w:vAlign w:val="center"/>
          </w:tcPr>
          <w:p w14:paraId="2ECC5B16" w14:textId="77777777" w:rsidR="002D759B" w:rsidRPr="002D759B" w:rsidRDefault="002D759B" w:rsidP="002D759B">
            <w:pPr>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2.1. Основание для выполнения</w:t>
            </w:r>
          </w:p>
        </w:tc>
        <w:tc>
          <w:tcPr>
            <w:tcW w:w="6521" w:type="dxa"/>
            <w:vAlign w:val="center"/>
          </w:tcPr>
          <w:p w14:paraId="70CF35A7" w14:textId="77777777" w:rsidR="002D759B" w:rsidRPr="002D759B" w:rsidRDefault="002D759B" w:rsidP="002D759B">
            <w:pPr>
              <w:tabs>
                <w:tab w:val="left" w:pos="34"/>
              </w:tabs>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Замена каталитической системы реакторов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A</w:t>
            </w:r>
            <w:r w:rsidRPr="002D759B">
              <w:rPr>
                <w:rFonts w:ascii="Times New Roman" w:eastAsia="Times New Roman" w:hAnsi="Times New Roman" w:cs="Times New Roman"/>
                <w:sz w:val="20"/>
                <w:szCs w:val="20"/>
                <w:lang w:eastAsia="ru-RU"/>
              </w:rPr>
              <w:t>/</w:t>
            </w:r>
            <w:r w:rsidRPr="002D759B">
              <w:rPr>
                <w:rFonts w:ascii="Times New Roman" w:eastAsia="Times New Roman" w:hAnsi="Times New Roman" w:cs="Times New Roman"/>
                <w:sz w:val="20"/>
                <w:szCs w:val="20"/>
                <w:lang w:val="en-US" w:eastAsia="ru-RU"/>
              </w:rPr>
              <w:t>B</w:t>
            </w:r>
            <w:r w:rsidRPr="002D759B">
              <w:rPr>
                <w:rFonts w:ascii="Times New Roman" w:eastAsia="Times New Roman" w:hAnsi="Times New Roman" w:cs="Times New Roman"/>
                <w:sz w:val="20"/>
                <w:szCs w:val="20"/>
                <w:lang w:eastAsia="ru-RU"/>
              </w:rPr>
              <w:t xml:space="preserve">/С УПЭС в связи с истечением срока службы катализатора. </w:t>
            </w:r>
          </w:p>
        </w:tc>
      </w:tr>
      <w:tr w:rsidR="002D759B" w:rsidRPr="002D759B" w14:paraId="4C0FCE8B" w14:textId="77777777" w:rsidTr="002D759B">
        <w:trPr>
          <w:trHeight w:val="446"/>
        </w:trPr>
        <w:tc>
          <w:tcPr>
            <w:tcW w:w="2972" w:type="dxa"/>
            <w:vAlign w:val="center"/>
          </w:tcPr>
          <w:p w14:paraId="3377D5FC" w14:textId="77777777" w:rsidR="002D759B" w:rsidRPr="002D759B" w:rsidRDefault="002D759B" w:rsidP="002D759B">
            <w:pPr>
              <w:spacing w:line="360" w:lineRule="auto"/>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2.2. Описание объекта</w:t>
            </w:r>
          </w:p>
        </w:tc>
        <w:tc>
          <w:tcPr>
            <w:tcW w:w="6521" w:type="dxa"/>
            <w:vAlign w:val="center"/>
          </w:tcPr>
          <w:p w14:paraId="1758FDDD" w14:textId="77777777" w:rsidR="002D759B" w:rsidRPr="002D759B" w:rsidRDefault="002D759B" w:rsidP="002D759B">
            <w:pPr>
              <w:tabs>
                <w:tab w:val="left" w:pos="34"/>
              </w:tabs>
              <w:jc w:val="both"/>
              <w:rPr>
                <w:rFonts w:ascii="Times New Roman" w:eastAsia="Times New Roman" w:hAnsi="Times New Roman" w:cs="Times New Roman"/>
                <w:color w:val="000000"/>
                <w:sz w:val="20"/>
                <w:szCs w:val="20"/>
                <w:lang w:eastAsia="ru-RU" w:bidi="ru-RU"/>
              </w:rPr>
            </w:pPr>
            <w:r w:rsidRPr="002D759B">
              <w:rPr>
                <w:rFonts w:ascii="Times New Roman" w:eastAsia="Times New Roman" w:hAnsi="Times New Roman" w:cs="Times New Roman"/>
                <w:sz w:val="20"/>
                <w:szCs w:val="20"/>
                <w:lang w:eastAsia="ru-RU"/>
              </w:rPr>
              <w:t>Назначение УПЭС - получение элементарной серы методом Клауса, за счет утилизации кислых газов со смежных установок предприятия.</w:t>
            </w:r>
          </w:p>
        </w:tc>
      </w:tr>
      <w:tr w:rsidR="002D759B" w:rsidRPr="002D759B" w14:paraId="5EC48C34" w14:textId="77777777" w:rsidTr="002D759B">
        <w:trPr>
          <w:trHeight w:val="1125"/>
        </w:trPr>
        <w:tc>
          <w:tcPr>
            <w:tcW w:w="2972" w:type="dxa"/>
            <w:vAlign w:val="center"/>
          </w:tcPr>
          <w:p w14:paraId="15737A5F" w14:textId="77777777" w:rsidR="002D759B" w:rsidRPr="002D759B" w:rsidRDefault="002D759B" w:rsidP="002D759B">
            <w:pPr>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2.3. Перечень необходимых работ</w:t>
            </w:r>
          </w:p>
        </w:tc>
        <w:tc>
          <w:tcPr>
            <w:tcW w:w="6521" w:type="dxa"/>
            <w:vAlign w:val="center"/>
          </w:tcPr>
          <w:p w14:paraId="0A2A5A1E" w14:textId="77777777" w:rsidR="002D759B" w:rsidRPr="002D759B" w:rsidRDefault="002D759B" w:rsidP="002D759B">
            <w:pPr>
              <w:tabs>
                <w:tab w:val="left" w:pos="34"/>
                <w:tab w:val="left" w:pos="318"/>
              </w:tabs>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b/>
                <w:sz w:val="20"/>
                <w:szCs w:val="20"/>
                <w:lang w:eastAsia="ru-RU"/>
              </w:rPr>
              <w:t xml:space="preserve">Работы по выгрузке каталитической системы: </w:t>
            </w:r>
          </w:p>
          <w:p w14:paraId="15CFEEF1" w14:textId="77777777" w:rsidR="002D759B" w:rsidRPr="002D759B" w:rsidRDefault="002D759B" w:rsidP="001F267B">
            <w:pPr>
              <w:numPr>
                <w:ilvl w:val="0"/>
                <w:numId w:val="15"/>
              </w:numPr>
              <w:tabs>
                <w:tab w:val="left" w:pos="317"/>
                <w:tab w:val="left" w:pos="881"/>
              </w:tabs>
              <w:ind w:left="0" w:firstLine="598"/>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Выгрузка основного катализатора и опорного слоя будет производиться из реакторов - </w:t>
            </w:r>
            <w:r w:rsidRPr="002D759B">
              <w:rPr>
                <w:rFonts w:ascii="Times New Roman" w:eastAsia="Times New Roman" w:hAnsi="Times New Roman" w:cs="Times New Roman"/>
                <w:b/>
                <w:sz w:val="20"/>
                <w:szCs w:val="20"/>
                <w:lang w:val="en-US" w:eastAsia="ru-RU"/>
              </w:rPr>
              <w:t>R</w:t>
            </w:r>
            <w:r w:rsidRPr="002D759B">
              <w:rPr>
                <w:rFonts w:ascii="Times New Roman" w:eastAsia="Times New Roman" w:hAnsi="Times New Roman" w:cs="Times New Roman"/>
                <w:b/>
                <w:sz w:val="20"/>
                <w:szCs w:val="20"/>
                <w:lang w:eastAsia="ru-RU"/>
              </w:rPr>
              <w:t xml:space="preserve">301 </w:t>
            </w:r>
            <w:r w:rsidRPr="002D759B">
              <w:rPr>
                <w:rFonts w:ascii="Times New Roman" w:eastAsia="Times New Roman" w:hAnsi="Times New Roman" w:cs="Times New Roman"/>
                <w:b/>
                <w:sz w:val="20"/>
                <w:szCs w:val="20"/>
                <w:lang w:val="en-US" w:eastAsia="ru-RU"/>
              </w:rPr>
              <w:t>A</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B</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C</w:t>
            </w:r>
          </w:p>
          <w:p w14:paraId="650E564F" w14:textId="77777777" w:rsidR="002D759B" w:rsidRPr="002D759B" w:rsidRDefault="002D759B" w:rsidP="001F267B">
            <w:pPr>
              <w:numPr>
                <w:ilvl w:val="0"/>
                <w:numId w:val="15"/>
              </w:numPr>
              <w:tabs>
                <w:tab w:val="left" w:pos="317"/>
                <w:tab w:val="left" w:pos="881"/>
              </w:tabs>
              <w:ind w:left="0" w:firstLine="598"/>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Выгрузка катализаторов из реакторов </w:t>
            </w:r>
            <w:r w:rsidRPr="002D759B">
              <w:rPr>
                <w:rFonts w:ascii="Times New Roman" w:eastAsia="Times New Roman" w:hAnsi="Times New Roman" w:cs="Times New Roman"/>
                <w:b/>
                <w:sz w:val="20"/>
                <w:szCs w:val="20"/>
                <w:lang w:val="en-US" w:eastAsia="ru-RU"/>
              </w:rPr>
              <w:t>R</w:t>
            </w:r>
            <w:r w:rsidRPr="002D759B">
              <w:rPr>
                <w:rFonts w:ascii="Times New Roman" w:eastAsia="Times New Roman" w:hAnsi="Times New Roman" w:cs="Times New Roman"/>
                <w:b/>
                <w:sz w:val="20"/>
                <w:szCs w:val="20"/>
                <w:lang w:eastAsia="ru-RU"/>
              </w:rPr>
              <w:t>301</w:t>
            </w:r>
            <w:r w:rsidRPr="002D759B">
              <w:rPr>
                <w:rFonts w:ascii="Times New Roman" w:eastAsia="Times New Roman" w:hAnsi="Times New Roman" w:cs="Times New Roman"/>
                <w:b/>
                <w:sz w:val="20"/>
                <w:szCs w:val="20"/>
                <w:lang w:val="en-US" w:eastAsia="ru-RU"/>
              </w:rPr>
              <w:t>A</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B</w:t>
            </w:r>
            <w:r w:rsidRPr="002D759B">
              <w:rPr>
                <w:rFonts w:ascii="Times New Roman" w:eastAsia="Times New Roman" w:hAnsi="Times New Roman" w:cs="Times New Roman"/>
                <w:sz w:val="20"/>
                <w:szCs w:val="20"/>
                <w:lang w:eastAsia="ru-RU"/>
              </w:rPr>
              <w:t xml:space="preserve"> будет осуществляться без рассева по размерам и разделения по маркам.</w:t>
            </w:r>
          </w:p>
          <w:p w14:paraId="72120ED4" w14:textId="77777777" w:rsidR="002D759B" w:rsidRPr="002D759B" w:rsidRDefault="002D759B" w:rsidP="001F267B">
            <w:pPr>
              <w:numPr>
                <w:ilvl w:val="0"/>
                <w:numId w:val="15"/>
              </w:numPr>
              <w:tabs>
                <w:tab w:val="left" w:pos="317"/>
                <w:tab w:val="left" w:pos="881"/>
              </w:tabs>
              <w:ind w:left="0" w:firstLine="598"/>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Выгрузка катализатора и керамических шаров из реактора </w:t>
            </w:r>
            <w:r w:rsidRPr="002D759B">
              <w:rPr>
                <w:rFonts w:ascii="Times New Roman" w:eastAsia="Times New Roman" w:hAnsi="Times New Roman" w:cs="Times New Roman"/>
                <w:b/>
                <w:sz w:val="20"/>
                <w:szCs w:val="20"/>
                <w:lang w:val="en-US" w:eastAsia="ru-RU"/>
              </w:rPr>
              <w:t>R</w:t>
            </w:r>
            <w:r w:rsidRPr="002D759B">
              <w:rPr>
                <w:rFonts w:ascii="Times New Roman" w:eastAsia="Times New Roman" w:hAnsi="Times New Roman" w:cs="Times New Roman"/>
                <w:b/>
                <w:sz w:val="20"/>
                <w:szCs w:val="20"/>
                <w:lang w:eastAsia="ru-RU"/>
              </w:rPr>
              <w:t>301/</w:t>
            </w:r>
            <w:proofErr w:type="gramStart"/>
            <w:r w:rsidRPr="002D759B">
              <w:rPr>
                <w:rFonts w:ascii="Times New Roman" w:eastAsia="Times New Roman" w:hAnsi="Times New Roman" w:cs="Times New Roman"/>
                <w:b/>
                <w:sz w:val="20"/>
                <w:szCs w:val="20"/>
                <w:lang w:eastAsia="ru-RU"/>
              </w:rPr>
              <w:t>С</w:t>
            </w:r>
            <w:proofErr w:type="gramEnd"/>
            <w:r w:rsidRPr="002D759B">
              <w:rPr>
                <w:rFonts w:ascii="Times New Roman" w:eastAsia="Times New Roman" w:hAnsi="Times New Roman" w:cs="Times New Roman"/>
                <w:sz w:val="20"/>
                <w:szCs w:val="20"/>
                <w:lang w:eastAsia="ru-RU"/>
              </w:rPr>
              <w:t xml:space="preserve"> предусматривает их разделение. После выгрузки реактора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C</w:t>
            </w:r>
            <w:r w:rsidRPr="002D759B">
              <w:rPr>
                <w:rFonts w:ascii="Times New Roman" w:eastAsia="Times New Roman" w:hAnsi="Times New Roman" w:cs="Times New Roman"/>
                <w:sz w:val="20"/>
                <w:szCs w:val="20"/>
                <w:lang w:eastAsia="ru-RU"/>
              </w:rPr>
              <w:t xml:space="preserve"> необходимо провести рассев катализатора и керамических шаров, обеспечивающий их четкое разделение по размерам с последующим их затариванием. Размеры отражены на диаграмме существующей загрузки </w:t>
            </w:r>
            <w:r w:rsidRPr="002D759B">
              <w:rPr>
                <w:rFonts w:ascii="Times New Roman" w:eastAsia="Times New Roman" w:hAnsi="Times New Roman" w:cs="Times New Roman"/>
                <w:b/>
                <w:sz w:val="20"/>
                <w:szCs w:val="20"/>
                <w:lang w:eastAsia="ru-RU"/>
              </w:rPr>
              <w:t>(приложение 1</w:t>
            </w:r>
            <w:r w:rsidRPr="002D759B">
              <w:rPr>
                <w:rFonts w:ascii="Times New Roman" w:eastAsia="Times New Roman" w:hAnsi="Times New Roman" w:cs="Times New Roman"/>
                <w:sz w:val="20"/>
                <w:szCs w:val="20"/>
                <w:lang w:eastAsia="ru-RU"/>
              </w:rPr>
              <w:t xml:space="preserve">).  </w:t>
            </w:r>
          </w:p>
          <w:p w14:paraId="39CFDE11" w14:textId="77777777" w:rsidR="002D759B" w:rsidRPr="002D759B" w:rsidRDefault="002D759B" w:rsidP="001F267B">
            <w:pPr>
              <w:numPr>
                <w:ilvl w:val="0"/>
                <w:numId w:val="15"/>
              </w:numPr>
              <w:tabs>
                <w:tab w:val="left" w:pos="317"/>
                <w:tab w:val="left" w:pos="881"/>
              </w:tabs>
              <w:ind w:left="0" w:firstLine="598"/>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После выгрузки реакторов </w:t>
            </w:r>
            <w:r w:rsidRPr="002D759B">
              <w:rPr>
                <w:rFonts w:ascii="Times New Roman" w:eastAsia="Times New Roman" w:hAnsi="Times New Roman" w:cs="Times New Roman"/>
                <w:b/>
                <w:sz w:val="20"/>
                <w:szCs w:val="20"/>
                <w:lang w:val="en-US" w:eastAsia="ru-RU"/>
              </w:rPr>
              <w:t>R</w:t>
            </w:r>
            <w:r w:rsidRPr="002D759B">
              <w:rPr>
                <w:rFonts w:ascii="Times New Roman" w:eastAsia="Times New Roman" w:hAnsi="Times New Roman" w:cs="Times New Roman"/>
                <w:b/>
                <w:sz w:val="20"/>
                <w:szCs w:val="20"/>
                <w:lang w:eastAsia="ru-RU"/>
              </w:rPr>
              <w:t xml:space="preserve">301 </w:t>
            </w:r>
            <w:r w:rsidRPr="002D759B">
              <w:rPr>
                <w:rFonts w:ascii="Times New Roman" w:eastAsia="Times New Roman" w:hAnsi="Times New Roman" w:cs="Times New Roman"/>
                <w:b/>
                <w:sz w:val="20"/>
                <w:szCs w:val="20"/>
                <w:lang w:val="en-US" w:eastAsia="ru-RU"/>
              </w:rPr>
              <w:t>A</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B</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C</w:t>
            </w:r>
            <w:r w:rsidRPr="002D759B">
              <w:rPr>
                <w:rFonts w:ascii="Times New Roman" w:eastAsia="Times New Roman" w:hAnsi="Times New Roman" w:cs="Times New Roman"/>
                <w:sz w:val="20"/>
                <w:szCs w:val="20"/>
                <w:lang w:eastAsia="ru-RU"/>
              </w:rPr>
              <w:t xml:space="preserve"> осуществить их зачистку от катализаторной пыли и провести подготовку оборудования к загрузке свежего катализатора</w:t>
            </w:r>
            <w:r w:rsidRPr="002D759B">
              <w:rPr>
                <w:rFonts w:ascii="Times New Roman" w:eastAsia="Times New Roman" w:hAnsi="Times New Roman" w:cs="Times New Roman"/>
                <w:b/>
                <w:sz w:val="20"/>
                <w:szCs w:val="20"/>
                <w:lang w:eastAsia="ru-RU"/>
              </w:rPr>
              <w:t xml:space="preserve">. </w:t>
            </w:r>
          </w:p>
          <w:p w14:paraId="7687002C" w14:textId="77777777" w:rsidR="002D759B" w:rsidRPr="002D759B" w:rsidRDefault="002D759B" w:rsidP="001F267B">
            <w:pPr>
              <w:numPr>
                <w:ilvl w:val="0"/>
                <w:numId w:val="15"/>
              </w:numPr>
              <w:tabs>
                <w:tab w:val="left" w:pos="317"/>
                <w:tab w:val="left" w:pos="881"/>
              </w:tabs>
              <w:ind w:left="0" w:firstLine="598"/>
              <w:contextualSpacing/>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sz w:val="20"/>
                <w:szCs w:val="20"/>
                <w:lang w:eastAsia="ru-RU"/>
              </w:rPr>
              <w:t>Ориентировочный объем/вес выгруженного катализатора составит:</w:t>
            </w:r>
          </w:p>
          <w:p w14:paraId="341E9B8F" w14:textId="77777777" w:rsidR="002D759B" w:rsidRPr="002D759B" w:rsidRDefault="002D759B" w:rsidP="001F267B">
            <w:pPr>
              <w:numPr>
                <w:ilvl w:val="0"/>
                <w:numId w:val="19"/>
              </w:numPr>
              <w:tabs>
                <w:tab w:val="left" w:pos="598"/>
                <w:tab w:val="left" w:pos="881"/>
              </w:tabs>
              <w:ind w:left="0" w:firstLine="598"/>
              <w:contextualSpacing/>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sz w:val="20"/>
                <w:szCs w:val="20"/>
                <w:lang w:eastAsia="ru-RU"/>
              </w:rPr>
              <w:t xml:space="preserve">Реакторы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A</w:t>
            </w:r>
            <w:r w:rsidRPr="002D759B">
              <w:rPr>
                <w:rFonts w:ascii="Times New Roman" w:eastAsia="Times New Roman" w:hAnsi="Times New Roman" w:cs="Times New Roman"/>
                <w:sz w:val="20"/>
                <w:szCs w:val="20"/>
                <w:lang w:eastAsia="ru-RU"/>
              </w:rPr>
              <w:t>/</w:t>
            </w:r>
            <w:r w:rsidRPr="002D759B">
              <w:rPr>
                <w:rFonts w:ascii="Times New Roman" w:eastAsia="Times New Roman" w:hAnsi="Times New Roman" w:cs="Times New Roman"/>
                <w:sz w:val="20"/>
                <w:szCs w:val="20"/>
                <w:lang w:val="en-US" w:eastAsia="ru-RU"/>
              </w:rPr>
              <w:t>B</w:t>
            </w:r>
            <w:r w:rsidRPr="002D759B">
              <w:rPr>
                <w:rFonts w:ascii="Times New Roman" w:eastAsia="Times New Roman" w:hAnsi="Times New Roman" w:cs="Times New Roman"/>
                <w:sz w:val="20"/>
                <w:szCs w:val="20"/>
                <w:lang w:eastAsia="ru-RU"/>
              </w:rPr>
              <w:t xml:space="preserve"> – </w:t>
            </w:r>
            <w:r w:rsidRPr="002D759B">
              <w:rPr>
                <w:rFonts w:ascii="Times New Roman" w:eastAsia="Times New Roman" w:hAnsi="Times New Roman" w:cs="Times New Roman"/>
                <w:b/>
                <w:sz w:val="20"/>
                <w:szCs w:val="20"/>
                <w:lang w:eastAsia="ru-RU"/>
              </w:rPr>
              <w:t>45 м</w:t>
            </w:r>
            <w:r w:rsidRPr="002D759B">
              <w:rPr>
                <w:rFonts w:ascii="Times New Roman" w:eastAsia="Times New Roman" w:hAnsi="Times New Roman" w:cs="Times New Roman"/>
                <w:b/>
                <w:sz w:val="20"/>
                <w:szCs w:val="20"/>
                <w:vertAlign w:val="superscript"/>
                <w:lang w:eastAsia="ru-RU"/>
              </w:rPr>
              <w:t>3</w:t>
            </w:r>
            <w:r w:rsidRPr="002D759B">
              <w:rPr>
                <w:rFonts w:ascii="Times New Roman" w:eastAsia="Times New Roman" w:hAnsi="Times New Roman" w:cs="Times New Roman"/>
                <w:b/>
                <w:sz w:val="20"/>
                <w:szCs w:val="20"/>
                <w:lang w:eastAsia="ru-RU"/>
              </w:rPr>
              <w:t>/32,5тонны</w:t>
            </w:r>
          </w:p>
          <w:p w14:paraId="1542954B" w14:textId="77777777" w:rsidR="002D759B" w:rsidRPr="002D759B" w:rsidRDefault="002D759B" w:rsidP="001F267B">
            <w:pPr>
              <w:numPr>
                <w:ilvl w:val="0"/>
                <w:numId w:val="19"/>
              </w:numPr>
              <w:tabs>
                <w:tab w:val="left" w:pos="598"/>
                <w:tab w:val="left" w:pos="881"/>
              </w:tabs>
              <w:ind w:left="0" w:firstLine="598"/>
              <w:contextualSpacing/>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sz w:val="20"/>
                <w:szCs w:val="20"/>
                <w:lang w:eastAsia="ru-RU"/>
              </w:rPr>
              <w:t xml:space="preserve">Реактор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C</w:t>
            </w:r>
            <w:r w:rsidRPr="002D759B">
              <w:rPr>
                <w:rFonts w:ascii="Times New Roman" w:eastAsia="Times New Roman" w:hAnsi="Times New Roman" w:cs="Times New Roman"/>
                <w:sz w:val="20"/>
                <w:szCs w:val="20"/>
                <w:lang w:eastAsia="ru-RU"/>
              </w:rPr>
              <w:t xml:space="preserve"> – </w:t>
            </w:r>
            <w:r w:rsidRPr="002D759B">
              <w:rPr>
                <w:rFonts w:ascii="Times New Roman" w:eastAsia="Times New Roman" w:hAnsi="Times New Roman" w:cs="Times New Roman"/>
                <w:b/>
                <w:sz w:val="20"/>
                <w:szCs w:val="20"/>
                <w:lang w:eastAsia="ru-RU"/>
              </w:rPr>
              <w:t>5,0 м</w:t>
            </w:r>
            <w:r w:rsidRPr="002D759B">
              <w:rPr>
                <w:rFonts w:ascii="Times New Roman" w:eastAsia="Times New Roman" w:hAnsi="Times New Roman" w:cs="Times New Roman"/>
                <w:b/>
                <w:sz w:val="20"/>
                <w:szCs w:val="20"/>
                <w:vertAlign w:val="superscript"/>
                <w:lang w:eastAsia="ru-RU"/>
              </w:rPr>
              <w:t>3</w:t>
            </w:r>
            <w:r w:rsidRPr="002D759B">
              <w:rPr>
                <w:rFonts w:ascii="Times New Roman" w:eastAsia="Times New Roman" w:hAnsi="Times New Roman" w:cs="Times New Roman"/>
                <w:b/>
                <w:sz w:val="20"/>
                <w:szCs w:val="20"/>
                <w:lang w:eastAsia="ru-RU"/>
              </w:rPr>
              <w:t>/7,0 тонн</w:t>
            </w:r>
            <w:r w:rsidRPr="002D759B">
              <w:rPr>
                <w:rFonts w:ascii="Times New Roman" w:eastAsia="Times New Roman" w:hAnsi="Times New Roman" w:cs="Times New Roman"/>
                <w:sz w:val="20"/>
                <w:szCs w:val="20"/>
                <w:lang w:eastAsia="ru-RU"/>
              </w:rPr>
              <w:t xml:space="preserve"> (включая 1,7 м</w:t>
            </w:r>
            <w:r w:rsidRPr="002D759B">
              <w:rPr>
                <w:rFonts w:ascii="Times New Roman" w:eastAsia="Times New Roman" w:hAnsi="Times New Roman" w:cs="Times New Roman"/>
                <w:sz w:val="20"/>
                <w:szCs w:val="20"/>
                <w:vertAlign w:val="superscript"/>
                <w:lang w:eastAsia="ru-RU"/>
              </w:rPr>
              <w:t>3</w:t>
            </w:r>
            <w:r w:rsidRPr="002D759B">
              <w:rPr>
                <w:rFonts w:ascii="Times New Roman" w:eastAsia="Times New Roman" w:hAnsi="Times New Roman" w:cs="Times New Roman"/>
                <w:sz w:val="20"/>
                <w:szCs w:val="20"/>
                <w:lang w:eastAsia="ru-RU"/>
              </w:rPr>
              <w:t>/2,2 тонны керамических шаров на отсев)</w:t>
            </w:r>
          </w:p>
          <w:p w14:paraId="366617A4" w14:textId="77777777" w:rsidR="002D759B" w:rsidRPr="002D759B" w:rsidRDefault="002D759B" w:rsidP="002D759B">
            <w:pPr>
              <w:tabs>
                <w:tab w:val="left" w:pos="317"/>
              </w:tabs>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Диаграмма существующей загрузки приведена </w:t>
            </w:r>
            <w:r w:rsidRPr="002D759B">
              <w:rPr>
                <w:rFonts w:ascii="Times New Roman" w:eastAsia="Times New Roman" w:hAnsi="Times New Roman" w:cs="Times New Roman"/>
                <w:b/>
                <w:sz w:val="20"/>
                <w:szCs w:val="20"/>
                <w:lang w:eastAsia="ru-RU"/>
              </w:rPr>
              <w:t>в приложении 1</w:t>
            </w:r>
            <w:r w:rsidRPr="002D759B">
              <w:rPr>
                <w:rFonts w:ascii="Times New Roman" w:eastAsia="Times New Roman" w:hAnsi="Times New Roman" w:cs="Times New Roman"/>
                <w:sz w:val="20"/>
                <w:szCs w:val="20"/>
                <w:lang w:eastAsia="ru-RU"/>
              </w:rPr>
              <w:t xml:space="preserve"> к настоящему техническому заданию.</w:t>
            </w:r>
          </w:p>
          <w:p w14:paraId="05A5CDAA" w14:textId="77777777" w:rsidR="002D759B" w:rsidRPr="002D759B" w:rsidRDefault="002D759B" w:rsidP="002D759B">
            <w:pPr>
              <w:tabs>
                <w:tab w:val="left" w:pos="317"/>
                <w:tab w:val="left" w:pos="881"/>
              </w:tabs>
              <w:ind w:firstLine="598"/>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b/>
                <w:sz w:val="20"/>
                <w:szCs w:val="20"/>
                <w:u w:val="single"/>
                <w:lang w:eastAsia="ru-RU"/>
              </w:rPr>
              <w:t>Важно:</w:t>
            </w:r>
            <w:r w:rsidRPr="002D759B">
              <w:rPr>
                <w:rFonts w:ascii="Times New Roman" w:eastAsia="Times New Roman" w:hAnsi="Times New Roman" w:cs="Times New Roman"/>
                <w:b/>
                <w:sz w:val="20"/>
                <w:szCs w:val="20"/>
                <w:lang w:eastAsia="ru-RU"/>
              </w:rPr>
              <w:t xml:space="preserve"> </w:t>
            </w:r>
            <w:r w:rsidRPr="002D759B">
              <w:rPr>
                <w:rFonts w:ascii="Times New Roman" w:eastAsia="Times New Roman" w:hAnsi="Times New Roman" w:cs="Times New Roman"/>
                <w:i/>
                <w:sz w:val="20"/>
                <w:szCs w:val="20"/>
                <w:lang w:eastAsia="ru-RU"/>
              </w:rPr>
              <w:t xml:space="preserve">Катализатор в реакторе </w:t>
            </w:r>
            <w:r w:rsidRPr="002D759B">
              <w:rPr>
                <w:rFonts w:ascii="Times New Roman" w:eastAsia="Times New Roman" w:hAnsi="Times New Roman" w:cs="Times New Roman"/>
                <w:i/>
                <w:sz w:val="20"/>
                <w:szCs w:val="20"/>
                <w:lang w:val="en-US" w:eastAsia="ru-RU"/>
              </w:rPr>
              <w:t>R</w:t>
            </w:r>
            <w:r w:rsidRPr="002D759B">
              <w:rPr>
                <w:rFonts w:ascii="Times New Roman" w:eastAsia="Times New Roman" w:hAnsi="Times New Roman" w:cs="Times New Roman"/>
                <w:i/>
                <w:sz w:val="20"/>
                <w:szCs w:val="20"/>
                <w:lang w:eastAsia="ru-RU"/>
              </w:rPr>
              <w:t>301/</w:t>
            </w:r>
            <w:r w:rsidRPr="002D759B">
              <w:rPr>
                <w:rFonts w:ascii="Times New Roman" w:eastAsia="Times New Roman" w:hAnsi="Times New Roman" w:cs="Times New Roman"/>
                <w:i/>
                <w:sz w:val="20"/>
                <w:szCs w:val="20"/>
                <w:lang w:val="en-US" w:eastAsia="ru-RU"/>
              </w:rPr>
              <w:t>C</w:t>
            </w:r>
            <w:r w:rsidRPr="002D759B">
              <w:rPr>
                <w:rFonts w:ascii="Times New Roman" w:eastAsia="Times New Roman" w:hAnsi="Times New Roman" w:cs="Times New Roman"/>
                <w:i/>
                <w:sz w:val="20"/>
                <w:szCs w:val="20"/>
                <w:lang w:eastAsia="ru-RU"/>
              </w:rPr>
              <w:t xml:space="preserve"> – пирофорен. При контакте с кислородом воздуха возможен его нагрев. Выгрузка катализатора из реактора </w:t>
            </w:r>
            <w:r w:rsidRPr="002D759B">
              <w:rPr>
                <w:rFonts w:ascii="Times New Roman" w:eastAsia="Times New Roman" w:hAnsi="Times New Roman" w:cs="Times New Roman"/>
                <w:i/>
                <w:sz w:val="20"/>
                <w:szCs w:val="20"/>
                <w:lang w:val="en-US" w:eastAsia="ru-RU"/>
              </w:rPr>
              <w:t>R</w:t>
            </w:r>
            <w:r w:rsidRPr="002D759B">
              <w:rPr>
                <w:rFonts w:ascii="Times New Roman" w:eastAsia="Times New Roman" w:hAnsi="Times New Roman" w:cs="Times New Roman"/>
                <w:i/>
                <w:sz w:val="20"/>
                <w:szCs w:val="20"/>
                <w:lang w:eastAsia="ru-RU"/>
              </w:rPr>
              <w:t>301/</w:t>
            </w:r>
            <w:r w:rsidRPr="002D759B">
              <w:rPr>
                <w:rFonts w:ascii="Times New Roman" w:eastAsia="Times New Roman" w:hAnsi="Times New Roman" w:cs="Times New Roman"/>
                <w:i/>
                <w:sz w:val="20"/>
                <w:szCs w:val="20"/>
                <w:lang w:val="en-US" w:eastAsia="ru-RU"/>
              </w:rPr>
              <w:t>C</w:t>
            </w:r>
            <w:r w:rsidRPr="002D759B">
              <w:rPr>
                <w:rFonts w:ascii="Times New Roman" w:eastAsia="Times New Roman" w:hAnsi="Times New Roman" w:cs="Times New Roman"/>
                <w:i/>
                <w:sz w:val="20"/>
                <w:szCs w:val="20"/>
                <w:lang w:eastAsia="ru-RU"/>
              </w:rPr>
              <w:t xml:space="preserve"> должна осуществляться в соответствие требованию пунктов 359-371</w:t>
            </w:r>
            <w:r w:rsidRPr="002D759B">
              <w:rPr>
                <w:rFonts w:ascii="Times New Roman CYR" w:eastAsia="Times New Roman" w:hAnsi="Times New Roman CYR" w:cs="Times New Roman"/>
                <w:i/>
                <w:sz w:val="20"/>
                <w:szCs w:val="20"/>
                <w:lang w:eastAsia="ru-RU"/>
              </w:rPr>
              <w:t xml:space="preserve"> </w:t>
            </w:r>
            <w:r w:rsidRPr="002D759B">
              <w:rPr>
                <w:rFonts w:ascii="Times New Roman" w:eastAsia="Times New Roman" w:hAnsi="Times New Roman" w:cs="Times New Roman"/>
                <w:i/>
                <w:sz w:val="20"/>
                <w:szCs w:val="20"/>
                <w:lang w:eastAsia="ru-RU"/>
              </w:rPr>
              <w:t>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утвержденных приказом федеральной службы по экологическому, технологическому и атомному надзору № 533 от 15.12.2020г.</w:t>
            </w:r>
            <w:r w:rsidRPr="002D759B">
              <w:rPr>
                <w:rFonts w:ascii="Times New Roman" w:eastAsia="Times New Roman" w:hAnsi="Times New Roman" w:cs="Times New Roman"/>
                <w:sz w:val="20"/>
                <w:szCs w:val="20"/>
                <w:lang w:eastAsia="ru-RU"/>
              </w:rPr>
              <w:t xml:space="preserve"> </w:t>
            </w:r>
          </w:p>
          <w:p w14:paraId="44CFB97D" w14:textId="77777777" w:rsidR="002D759B" w:rsidRPr="002D759B" w:rsidRDefault="002D759B" w:rsidP="002D759B">
            <w:pPr>
              <w:tabs>
                <w:tab w:val="left" w:pos="34"/>
                <w:tab w:val="left" w:pos="318"/>
              </w:tabs>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b/>
                <w:sz w:val="20"/>
                <w:szCs w:val="20"/>
                <w:lang w:eastAsia="ru-RU"/>
              </w:rPr>
              <w:t xml:space="preserve">Работы по загрузке каталитической системы: </w:t>
            </w:r>
          </w:p>
          <w:p w14:paraId="700BDC3B" w14:textId="77777777" w:rsidR="002D759B" w:rsidRPr="002D759B" w:rsidRDefault="002D759B" w:rsidP="001F267B">
            <w:pPr>
              <w:numPr>
                <w:ilvl w:val="0"/>
                <w:numId w:val="18"/>
              </w:numPr>
              <w:tabs>
                <w:tab w:val="left" w:pos="317"/>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Рукавная загрузка опорного слоя и катализаторов в реакторы </w:t>
            </w:r>
            <w:r w:rsidRPr="002D759B">
              <w:rPr>
                <w:rFonts w:ascii="Times New Roman" w:eastAsia="Times New Roman" w:hAnsi="Times New Roman" w:cs="Times New Roman"/>
                <w:b/>
                <w:sz w:val="20"/>
                <w:szCs w:val="20"/>
                <w:lang w:val="en-US" w:eastAsia="ru-RU"/>
              </w:rPr>
              <w:t>R</w:t>
            </w:r>
            <w:r w:rsidRPr="002D759B">
              <w:rPr>
                <w:rFonts w:ascii="Times New Roman" w:eastAsia="Times New Roman" w:hAnsi="Times New Roman" w:cs="Times New Roman"/>
                <w:b/>
                <w:sz w:val="20"/>
                <w:szCs w:val="20"/>
                <w:lang w:eastAsia="ru-RU"/>
              </w:rPr>
              <w:t xml:space="preserve">301 </w:t>
            </w:r>
            <w:r w:rsidRPr="002D759B">
              <w:rPr>
                <w:rFonts w:ascii="Times New Roman" w:eastAsia="Times New Roman" w:hAnsi="Times New Roman" w:cs="Times New Roman"/>
                <w:b/>
                <w:sz w:val="20"/>
                <w:szCs w:val="20"/>
                <w:lang w:val="en-US" w:eastAsia="ru-RU"/>
              </w:rPr>
              <w:t>A</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B</w:t>
            </w:r>
            <w:r w:rsidRPr="002D759B">
              <w:rPr>
                <w:rFonts w:ascii="Times New Roman" w:eastAsia="Times New Roman" w:hAnsi="Times New Roman" w:cs="Times New Roman"/>
                <w:b/>
                <w:sz w:val="20"/>
                <w:szCs w:val="20"/>
                <w:lang w:eastAsia="ru-RU"/>
              </w:rPr>
              <w:t>/</w:t>
            </w:r>
            <w:r w:rsidRPr="002D759B">
              <w:rPr>
                <w:rFonts w:ascii="Times New Roman" w:eastAsia="Times New Roman" w:hAnsi="Times New Roman" w:cs="Times New Roman"/>
                <w:b/>
                <w:sz w:val="20"/>
                <w:szCs w:val="20"/>
                <w:lang w:val="en-US" w:eastAsia="ru-RU"/>
              </w:rPr>
              <w:t>C</w:t>
            </w:r>
            <w:r w:rsidRPr="002D759B">
              <w:rPr>
                <w:rFonts w:ascii="Times New Roman" w:eastAsia="Times New Roman" w:hAnsi="Times New Roman" w:cs="Times New Roman"/>
                <w:b/>
                <w:sz w:val="20"/>
                <w:szCs w:val="20"/>
                <w:lang w:eastAsia="ru-RU"/>
              </w:rPr>
              <w:t xml:space="preserve"> </w:t>
            </w:r>
            <w:r w:rsidRPr="002D759B">
              <w:rPr>
                <w:rFonts w:ascii="Times New Roman" w:eastAsia="Times New Roman" w:hAnsi="Times New Roman" w:cs="Times New Roman"/>
                <w:sz w:val="20"/>
                <w:szCs w:val="20"/>
                <w:lang w:eastAsia="ru-RU"/>
              </w:rPr>
              <w:t>в</w:t>
            </w:r>
            <w:r w:rsidRPr="002D759B">
              <w:rPr>
                <w:rFonts w:ascii="Times New Roman" w:eastAsia="Times New Roman" w:hAnsi="Times New Roman" w:cs="Times New Roman"/>
                <w:b/>
                <w:sz w:val="20"/>
                <w:szCs w:val="20"/>
                <w:lang w:eastAsia="ru-RU"/>
              </w:rPr>
              <w:t xml:space="preserve"> </w:t>
            </w:r>
            <w:r w:rsidRPr="002D759B">
              <w:rPr>
                <w:rFonts w:ascii="Times New Roman" w:eastAsia="Times New Roman" w:hAnsi="Times New Roman" w:cs="Times New Roman"/>
                <w:sz w:val="20"/>
                <w:szCs w:val="20"/>
                <w:lang w:eastAsia="ru-RU"/>
              </w:rPr>
              <w:t xml:space="preserve">соответствии предварительной диаграммой планируемой загрузки </w:t>
            </w:r>
            <w:r w:rsidRPr="002D759B">
              <w:rPr>
                <w:rFonts w:ascii="Times New Roman" w:eastAsia="Times New Roman" w:hAnsi="Times New Roman" w:cs="Times New Roman"/>
                <w:b/>
                <w:sz w:val="20"/>
                <w:szCs w:val="20"/>
                <w:lang w:eastAsia="ru-RU"/>
              </w:rPr>
              <w:t>(приложение 2)</w:t>
            </w:r>
          </w:p>
          <w:p w14:paraId="120CABE3" w14:textId="77777777" w:rsidR="002D759B" w:rsidRPr="002D759B" w:rsidRDefault="002D759B" w:rsidP="001F267B">
            <w:pPr>
              <w:numPr>
                <w:ilvl w:val="0"/>
                <w:numId w:val="18"/>
              </w:numPr>
              <w:tabs>
                <w:tab w:val="left" w:pos="317"/>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По окончании работ предоставить отчет о выгрузке - загрузке каталитической системы с указанием полученного количества выгруженных катализаторов и диаграммы новой загрузки. </w:t>
            </w:r>
          </w:p>
          <w:p w14:paraId="0B2ADF09" w14:textId="77777777" w:rsidR="002D759B" w:rsidRPr="002D759B" w:rsidRDefault="002D759B" w:rsidP="002D759B">
            <w:pPr>
              <w:tabs>
                <w:tab w:val="left" w:pos="317"/>
              </w:tabs>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lastRenderedPageBreak/>
              <w:t>Ориентировочный общий объем и вес планируемого к загрузке катализатора и опорных слоев составит:</w:t>
            </w:r>
          </w:p>
          <w:p w14:paraId="06BB1F42" w14:textId="77777777" w:rsidR="002D759B" w:rsidRPr="002D759B" w:rsidRDefault="002D759B" w:rsidP="001F267B">
            <w:pPr>
              <w:numPr>
                <w:ilvl w:val="0"/>
                <w:numId w:val="19"/>
              </w:numPr>
              <w:tabs>
                <w:tab w:val="left" w:pos="598"/>
              </w:tabs>
              <w:ind w:left="0" w:firstLine="314"/>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 реакторы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A</w:t>
            </w:r>
            <w:r w:rsidRPr="002D759B">
              <w:rPr>
                <w:rFonts w:ascii="Times New Roman" w:eastAsia="Times New Roman" w:hAnsi="Times New Roman" w:cs="Times New Roman"/>
                <w:sz w:val="20"/>
                <w:szCs w:val="20"/>
                <w:lang w:eastAsia="ru-RU"/>
              </w:rPr>
              <w:t>/</w:t>
            </w:r>
            <w:r w:rsidRPr="002D759B">
              <w:rPr>
                <w:rFonts w:ascii="Times New Roman" w:eastAsia="Times New Roman" w:hAnsi="Times New Roman" w:cs="Times New Roman"/>
                <w:sz w:val="20"/>
                <w:szCs w:val="20"/>
                <w:lang w:val="en-US" w:eastAsia="ru-RU"/>
              </w:rPr>
              <w:t>B</w:t>
            </w:r>
            <w:r w:rsidRPr="002D759B">
              <w:rPr>
                <w:rFonts w:ascii="Times New Roman" w:eastAsia="Times New Roman" w:hAnsi="Times New Roman" w:cs="Times New Roman"/>
                <w:sz w:val="20"/>
                <w:szCs w:val="20"/>
                <w:lang w:eastAsia="ru-RU"/>
              </w:rPr>
              <w:t xml:space="preserve"> – </w:t>
            </w:r>
            <w:r w:rsidRPr="002D759B">
              <w:rPr>
                <w:rFonts w:ascii="Times New Roman" w:eastAsia="Times New Roman" w:hAnsi="Times New Roman" w:cs="Times New Roman"/>
                <w:b/>
                <w:sz w:val="20"/>
                <w:szCs w:val="20"/>
                <w:lang w:eastAsia="ru-RU"/>
              </w:rPr>
              <w:t>37,5 м</w:t>
            </w:r>
            <w:r w:rsidRPr="002D759B">
              <w:rPr>
                <w:rFonts w:ascii="Times New Roman" w:eastAsia="Times New Roman" w:hAnsi="Times New Roman" w:cs="Times New Roman"/>
                <w:b/>
                <w:sz w:val="20"/>
                <w:szCs w:val="20"/>
                <w:vertAlign w:val="superscript"/>
                <w:lang w:eastAsia="ru-RU"/>
              </w:rPr>
              <w:t>3</w:t>
            </w:r>
            <w:r w:rsidRPr="002D759B">
              <w:rPr>
                <w:rFonts w:ascii="Times New Roman" w:eastAsia="Times New Roman" w:hAnsi="Times New Roman" w:cs="Times New Roman"/>
                <w:b/>
                <w:sz w:val="20"/>
                <w:szCs w:val="20"/>
                <w:lang w:eastAsia="ru-RU"/>
              </w:rPr>
              <w:t>/ 26 тонн</w:t>
            </w:r>
          </w:p>
          <w:p w14:paraId="53AAE94A" w14:textId="77777777" w:rsidR="002D759B" w:rsidRPr="002D759B" w:rsidRDefault="002D759B" w:rsidP="001F267B">
            <w:pPr>
              <w:numPr>
                <w:ilvl w:val="0"/>
                <w:numId w:val="19"/>
              </w:numPr>
              <w:tabs>
                <w:tab w:val="left" w:pos="598"/>
              </w:tabs>
              <w:ind w:left="0" w:firstLine="314"/>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 реактор </w:t>
            </w:r>
            <w:r w:rsidRPr="002D759B">
              <w:rPr>
                <w:rFonts w:ascii="Times New Roman" w:eastAsia="Times New Roman" w:hAnsi="Times New Roman" w:cs="Times New Roman"/>
                <w:sz w:val="20"/>
                <w:szCs w:val="20"/>
                <w:lang w:val="en-US" w:eastAsia="ru-RU"/>
              </w:rPr>
              <w:t>R</w:t>
            </w:r>
            <w:r w:rsidRPr="002D759B">
              <w:rPr>
                <w:rFonts w:ascii="Times New Roman" w:eastAsia="Times New Roman" w:hAnsi="Times New Roman" w:cs="Times New Roman"/>
                <w:sz w:val="20"/>
                <w:szCs w:val="20"/>
                <w:lang w:eastAsia="ru-RU"/>
              </w:rPr>
              <w:t>301/</w:t>
            </w:r>
            <w:r w:rsidRPr="002D759B">
              <w:rPr>
                <w:rFonts w:ascii="Times New Roman" w:eastAsia="Times New Roman" w:hAnsi="Times New Roman" w:cs="Times New Roman"/>
                <w:sz w:val="20"/>
                <w:szCs w:val="20"/>
                <w:lang w:val="en-US" w:eastAsia="ru-RU"/>
              </w:rPr>
              <w:t>C</w:t>
            </w:r>
            <w:r w:rsidRPr="002D759B">
              <w:rPr>
                <w:rFonts w:ascii="Times New Roman" w:eastAsia="Times New Roman" w:hAnsi="Times New Roman" w:cs="Times New Roman"/>
                <w:sz w:val="20"/>
                <w:szCs w:val="20"/>
                <w:lang w:eastAsia="ru-RU"/>
              </w:rPr>
              <w:t xml:space="preserve"> – </w:t>
            </w:r>
            <w:r w:rsidRPr="002D759B">
              <w:rPr>
                <w:rFonts w:ascii="Times New Roman" w:eastAsia="Times New Roman" w:hAnsi="Times New Roman" w:cs="Times New Roman"/>
                <w:b/>
                <w:sz w:val="20"/>
                <w:szCs w:val="20"/>
                <w:lang w:eastAsia="ru-RU"/>
              </w:rPr>
              <w:t>19,2 м</w:t>
            </w:r>
            <w:r w:rsidRPr="002D759B">
              <w:rPr>
                <w:rFonts w:ascii="Times New Roman" w:eastAsia="Times New Roman" w:hAnsi="Times New Roman" w:cs="Times New Roman"/>
                <w:b/>
                <w:sz w:val="20"/>
                <w:szCs w:val="20"/>
                <w:vertAlign w:val="superscript"/>
                <w:lang w:eastAsia="ru-RU"/>
              </w:rPr>
              <w:t>3</w:t>
            </w:r>
            <w:r w:rsidRPr="002D759B">
              <w:rPr>
                <w:rFonts w:ascii="Times New Roman" w:eastAsia="Times New Roman" w:hAnsi="Times New Roman" w:cs="Times New Roman"/>
                <w:b/>
                <w:sz w:val="20"/>
                <w:szCs w:val="20"/>
                <w:lang w:eastAsia="ru-RU"/>
              </w:rPr>
              <w:t>/30,2 тонны</w:t>
            </w:r>
          </w:p>
        </w:tc>
      </w:tr>
      <w:tr w:rsidR="002D759B" w:rsidRPr="002D759B" w14:paraId="359BE677" w14:textId="77777777" w:rsidTr="002D759B">
        <w:trPr>
          <w:trHeight w:val="697"/>
        </w:trPr>
        <w:tc>
          <w:tcPr>
            <w:tcW w:w="2972" w:type="dxa"/>
            <w:vAlign w:val="center"/>
          </w:tcPr>
          <w:p w14:paraId="35439C4E" w14:textId="77777777" w:rsidR="002D759B" w:rsidRPr="002D759B" w:rsidRDefault="002D759B" w:rsidP="002D759B">
            <w:pPr>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lastRenderedPageBreak/>
              <w:t>2.4 Обеспечение тарой для выгруженного катализатора</w:t>
            </w:r>
          </w:p>
        </w:tc>
        <w:tc>
          <w:tcPr>
            <w:tcW w:w="6521" w:type="dxa"/>
            <w:vAlign w:val="center"/>
          </w:tcPr>
          <w:p w14:paraId="7DD02803" w14:textId="77777777" w:rsidR="002D759B" w:rsidRPr="002D759B" w:rsidRDefault="002D759B" w:rsidP="002D759B">
            <w:pPr>
              <w:tabs>
                <w:tab w:val="left" w:pos="34"/>
                <w:tab w:val="left" w:pos="318"/>
              </w:tabs>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При выгрузке катализаторов и опорных слоев из реакторов, наличие тары под выгрузку обеспечивает Заказчик. </w:t>
            </w:r>
          </w:p>
        </w:tc>
      </w:tr>
      <w:tr w:rsidR="002D759B" w:rsidRPr="002D759B" w14:paraId="0E4A138E" w14:textId="77777777" w:rsidTr="002D759B">
        <w:trPr>
          <w:trHeight w:val="697"/>
        </w:trPr>
        <w:tc>
          <w:tcPr>
            <w:tcW w:w="2972" w:type="dxa"/>
            <w:vAlign w:val="center"/>
          </w:tcPr>
          <w:p w14:paraId="38E521F2" w14:textId="77777777" w:rsidR="002D759B" w:rsidRPr="002D759B" w:rsidRDefault="002D759B" w:rsidP="002D759B">
            <w:pPr>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2.5 Обеспечение инструментом и специализированной техникой </w:t>
            </w:r>
          </w:p>
        </w:tc>
        <w:tc>
          <w:tcPr>
            <w:tcW w:w="6521" w:type="dxa"/>
            <w:vAlign w:val="center"/>
          </w:tcPr>
          <w:p w14:paraId="49541C07" w14:textId="77777777" w:rsidR="002D759B" w:rsidRPr="002D759B" w:rsidRDefault="002D759B" w:rsidP="002D759B">
            <w:pPr>
              <w:tabs>
                <w:tab w:val="left" w:pos="34"/>
                <w:tab w:val="left" w:pos="318"/>
              </w:tabs>
              <w:spacing w:line="269" w:lineRule="exact"/>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Cs w:val="20"/>
                <w:lang w:eastAsia="ru-RU"/>
              </w:rPr>
              <w:t>1</w:t>
            </w:r>
            <w:r w:rsidRPr="002D759B">
              <w:rPr>
                <w:rFonts w:ascii="Times New Roman" w:eastAsia="Times New Roman" w:hAnsi="Times New Roman" w:cs="Times New Roman"/>
                <w:sz w:val="20"/>
                <w:szCs w:val="20"/>
                <w:lang w:eastAsia="ru-RU"/>
              </w:rPr>
              <w:t>. Краны и вилочный погрузчик обеспечивает заказчик.</w:t>
            </w:r>
          </w:p>
          <w:p w14:paraId="3AC40D96" w14:textId="77777777" w:rsidR="002D759B" w:rsidRPr="002D759B" w:rsidRDefault="002D759B" w:rsidP="002D759B">
            <w:pPr>
              <w:tabs>
                <w:tab w:val="left" w:pos="34"/>
                <w:tab w:val="left" w:pos="318"/>
              </w:tabs>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Cs w:val="20"/>
                <w:lang w:eastAsia="ru-RU"/>
              </w:rPr>
              <w:t>2</w:t>
            </w:r>
            <w:r w:rsidRPr="002D759B">
              <w:rPr>
                <w:rFonts w:ascii="Times New Roman" w:eastAsia="Times New Roman" w:hAnsi="Times New Roman" w:cs="Times New Roman"/>
                <w:sz w:val="20"/>
                <w:szCs w:val="20"/>
                <w:lang w:eastAsia="ru-RU"/>
              </w:rPr>
              <w:t>. Оборудования для выгрузки/загрузки, зачистки и просеиванию обеспечивает подрядчик.</w:t>
            </w:r>
          </w:p>
        </w:tc>
      </w:tr>
      <w:tr w:rsidR="002D759B" w:rsidRPr="002D759B" w14:paraId="16101A8A" w14:textId="77777777" w:rsidTr="002D759B">
        <w:trPr>
          <w:trHeight w:val="208"/>
        </w:trPr>
        <w:tc>
          <w:tcPr>
            <w:tcW w:w="9493" w:type="dxa"/>
            <w:gridSpan w:val="2"/>
            <w:shd w:val="clear" w:color="auto" w:fill="D9D9D9" w:themeFill="background1" w:themeFillShade="D9"/>
            <w:vAlign w:val="center"/>
          </w:tcPr>
          <w:p w14:paraId="4ADCDCD1" w14:textId="77777777" w:rsidR="002D759B" w:rsidRPr="002D759B" w:rsidRDefault="002D759B" w:rsidP="002D759B">
            <w:pPr>
              <w:tabs>
                <w:tab w:val="left" w:pos="34"/>
                <w:tab w:val="left" w:pos="318"/>
              </w:tabs>
              <w:spacing w:line="269" w:lineRule="exact"/>
              <w:jc w:val="both"/>
              <w:rPr>
                <w:rFonts w:ascii="Times New Roman" w:eastAsia="Times New Roman" w:hAnsi="Times New Roman" w:cs="Times New Roman"/>
                <w:b/>
                <w:sz w:val="20"/>
                <w:szCs w:val="20"/>
                <w:lang w:eastAsia="ru-RU"/>
              </w:rPr>
            </w:pPr>
            <w:r w:rsidRPr="002D759B">
              <w:rPr>
                <w:rFonts w:ascii="Times New Roman" w:eastAsia="Times New Roman" w:hAnsi="Times New Roman" w:cs="Times New Roman"/>
                <w:b/>
                <w:sz w:val="20"/>
                <w:szCs w:val="20"/>
                <w:lang w:eastAsia="ru-RU"/>
              </w:rPr>
              <w:t>3. Требования к содержанию технического предложения</w:t>
            </w:r>
          </w:p>
        </w:tc>
      </w:tr>
      <w:tr w:rsidR="002D759B" w:rsidRPr="002D759B" w14:paraId="71C07C08" w14:textId="77777777" w:rsidTr="002D759B">
        <w:trPr>
          <w:trHeight w:val="1395"/>
        </w:trPr>
        <w:tc>
          <w:tcPr>
            <w:tcW w:w="2972" w:type="dxa"/>
            <w:vAlign w:val="center"/>
          </w:tcPr>
          <w:p w14:paraId="02D6E718" w14:textId="77777777" w:rsidR="002D759B" w:rsidRPr="002D759B" w:rsidRDefault="002D759B" w:rsidP="002D759B">
            <w:pPr>
              <w:tabs>
                <w:tab w:val="left" w:pos="0"/>
              </w:tabs>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3.1. Состав технического предложения</w:t>
            </w:r>
          </w:p>
        </w:tc>
        <w:tc>
          <w:tcPr>
            <w:tcW w:w="6521" w:type="dxa"/>
            <w:vAlign w:val="center"/>
          </w:tcPr>
          <w:p w14:paraId="096C37B9" w14:textId="77777777" w:rsidR="002D759B" w:rsidRPr="002D759B" w:rsidRDefault="002D759B" w:rsidP="002D759B">
            <w:pPr>
              <w:tabs>
                <w:tab w:val="left" w:pos="34"/>
                <w:tab w:val="left" w:pos="143"/>
                <w:tab w:val="left" w:pos="285"/>
              </w:tabs>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В Технической части ТКП представить: </w:t>
            </w:r>
          </w:p>
          <w:p w14:paraId="17A269F0" w14:textId="77777777" w:rsidR="002D759B" w:rsidRPr="002D759B" w:rsidRDefault="002D759B" w:rsidP="001F267B">
            <w:pPr>
              <w:numPr>
                <w:ilvl w:val="0"/>
                <w:numId w:val="16"/>
              </w:numPr>
              <w:tabs>
                <w:tab w:val="left" w:pos="143"/>
                <w:tab w:val="left" w:pos="285"/>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Предоставление </w:t>
            </w:r>
            <w:proofErr w:type="spellStart"/>
            <w:r w:rsidRPr="002D759B">
              <w:rPr>
                <w:rFonts w:ascii="Times New Roman" w:eastAsia="Times New Roman" w:hAnsi="Times New Roman" w:cs="Times New Roman"/>
                <w:sz w:val="20"/>
                <w:szCs w:val="20"/>
                <w:lang w:eastAsia="ru-RU"/>
              </w:rPr>
              <w:t>референц</w:t>
            </w:r>
            <w:proofErr w:type="spellEnd"/>
            <w:r w:rsidRPr="002D759B">
              <w:rPr>
                <w:rFonts w:ascii="Times New Roman" w:eastAsia="Times New Roman" w:hAnsi="Times New Roman" w:cs="Times New Roman"/>
                <w:sz w:val="20"/>
                <w:szCs w:val="20"/>
                <w:lang w:eastAsia="ru-RU"/>
              </w:rPr>
              <w:t>-листа (информацию по организации и проведению аналогичной работы).</w:t>
            </w:r>
          </w:p>
          <w:p w14:paraId="4CC6C95C" w14:textId="77777777" w:rsidR="002D759B" w:rsidRPr="002D759B" w:rsidRDefault="002D759B" w:rsidP="001F267B">
            <w:pPr>
              <w:numPr>
                <w:ilvl w:val="0"/>
                <w:numId w:val="16"/>
              </w:numPr>
              <w:tabs>
                <w:tab w:val="left" w:pos="143"/>
                <w:tab w:val="left" w:pos="285"/>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 xml:space="preserve">Информацию о составе и квалификации персонала; </w:t>
            </w:r>
          </w:p>
          <w:p w14:paraId="0127AD53" w14:textId="77777777" w:rsidR="002D759B" w:rsidRPr="002D759B" w:rsidRDefault="002D759B" w:rsidP="001F267B">
            <w:pPr>
              <w:numPr>
                <w:ilvl w:val="0"/>
                <w:numId w:val="16"/>
              </w:numPr>
              <w:tabs>
                <w:tab w:val="left" w:pos="143"/>
                <w:tab w:val="left" w:pos="285"/>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Сведения об оборудовании, используемом при выполнении работ;</w:t>
            </w:r>
          </w:p>
          <w:p w14:paraId="6A30EB51" w14:textId="77777777" w:rsidR="002D759B" w:rsidRPr="002D759B" w:rsidRDefault="002D759B" w:rsidP="001F267B">
            <w:pPr>
              <w:numPr>
                <w:ilvl w:val="0"/>
                <w:numId w:val="16"/>
              </w:numPr>
              <w:tabs>
                <w:tab w:val="left" w:pos="143"/>
                <w:tab w:val="left" w:pos="285"/>
              </w:tabs>
              <w:ind w:left="0" w:firstLine="0"/>
              <w:contextualSpacing/>
              <w:jc w:val="both"/>
              <w:rPr>
                <w:rFonts w:ascii="Times New Roman" w:eastAsia="Times New Roman" w:hAnsi="Times New Roman" w:cs="Times New Roman"/>
                <w:sz w:val="20"/>
                <w:szCs w:val="20"/>
                <w:lang w:eastAsia="ru-RU"/>
              </w:rPr>
            </w:pPr>
            <w:r w:rsidRPr="002D759B">
              <w:rPr>
                <w:rFonts w:ascii="Times New Roman" w:eastAsia="Times New Roman" w:hAnsi="Times New Roman" w:cs="Times New Roman"/>
                <w:sz w:val="20"/>
                <w:szCs w:val="20"/>
                <w:lang w:eastAsia="ru-RU"/>
              </w:rPr>
              <w:t>Информацию о требуемой помощи со стороны Заказчика.</w:t>
            </w:r>
          </w:p>
        </w:tc>
      </w:tr>
      <w:tr w:rsidR="002D759B" w:rsidRPr="002D759B" w14:paraId="0CD6AB50" w14:textId="77777777" w:rsidTr="002D759B">
        <w:trPr>
          <w:trHeight w:val="1140"/>
        </w:trPr>
        <w:tc>
          <w:tcPr>
            <w:tcW w:w="2972" w:type="dxa"/>
            <w:vAlign w:val="center"/>
          </w:tcPr>
          <w:p w14:paraId="00634302" w14:textId="77777777" w:rsidR="002D759B" w:rsidRPr="002D759B" w:rsidRDefault="002D759B" w:rsidP="002D759B">
            <w:pPr>
              <w:widowControl w:val="0"/>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3.2. Особые условия</w:t>
            </w:r>
          </w:p>
        </w:tc>
        <w:tc>
          <w:tcPr>
            <w:tcW w:w="6521" w:type="dxa"/>
            <w:vAlign w:val="center"/>
          </w:tcPr>
          <w:p w14:paraId="7B0E6031" w14:textId="77777777" w:rsidR="002D759B" w:rsidRPr="002D759B" w:rsidRDefault="002D759B" w:rsidP="001F267B">
            <w:pPr>
              <w:widowControl w:val="0"/>
              <w:numPr>
                <w:ilvl w:val="0"/>
                <w:numId w:val="17"/>
              </w:numPr>
              <w:tabs>
                <w:tab w:val="left" w:pos="285"/>
              </w:tabs>
              <w:ind w:left="0" w:firstLine="0"/>
              <w:jc w:val="both"/>
              <w:rPr>
                <w:rFonts w:ascii="Times New Roman" w:eastAsia="Times New Roman" w:hAnsi="Times New Roman" w:cs="Times New Roman"/>
                <w:sz w:val="20"/>
                <w:szCs w:val="20"/>
                <w:shd w:val="clear" w:color="auto" w:fill="FFFFFF"/>
                <w:lang w:eastAsia="ru-RU" w:bidi="ru-RU"/>
              </w:rPr>
            </w:pPr>
            <w:r w:rsidRPr="002D759B">
              <w:rPr>
                <w:rFonts w:ascii="Times New Roman" w:eastAsia="Times New Roman" w:hAnsi="Times New Roman" w:cs="Times New Roman"/>
                <w:sz w:val="20"/>
                <w:szCs w:val="20"/>
                <w:shd w:val="clear" w:color="auto" w:fill="FFFFFF"/>
                <w:lang w:eastAsia="ru-RU" w:bidi="ru-RU"/>
              </w:rPr>
              <w:t xml:space="preserve">Выполнение всех работ в минимальный срок. </w:t>
            </w:r>
          </w:p>
          <w:p w14:paraId="718D280B" w14:textId="77777777" w:rsidR="002D759B" w:rsidRPr="002D759B" w:rsidRDefault="002D759B" w:rsidP="001F267B">
            <w:pPr>
              <w:widowControl w:val="0"/>
              <w:numPr>
                <w:ilvl w:val="0"/>
                <w:numId w:val="17"/>
              </w:numPr>
              <w:tabs>
                <w:tab w:val="left" w:pos="285"/>
              </w:tabs>
              <w:ind w:left="0" w:firstLine="0"/>
              <w:jc w:val="both"/>
              <w:rPr>
                <w:rFonts w:ascii="Times New Roman" w:eastAsia="Times New Roman" w:hAnsi="Times New Roman" w:cs="Times New Roman"/>
                <w:sz w:val="20"/>
                <w:szCs w:val="20"/>
                <w:shd w:val="clear" w:color="auto" w:fill="FFFFFF"/>
                <w:lang w:eastAsia="ru-RU" w:bidi="ru-RU"/>
              </w:rPr>
            </w:pPr>
            <w:r w:rsidRPr="002D759B">
              <w:rPr>
                <w:rFonts w:ascii="Times New Roman" w:eastAsia="Times New Roman" w:hAnsi="Times New Roman" w:cs="Times New Roman"/>
                <w:sz w:val="20"/>
                <w:szCs w:val="20"/>
                <w:shd w:val="clear" w:color="auto" w:fill="FFFFFF"/>
                <w:lang w:eastAsia="ru-RU" w:bidi="ru-RU"/>
              </w:rPr>
              <w:t>Проведение работ дневное время.</w:t>
            </w:r>
          </w:p>
          <w:p w14:paraId="4F4619F8" w14:textId="77777777" w:rsidR="002D759B" w:rsidRPr="002D759B" w:rsidRDefault="002D759B" w:rsidP="001F267B">
            <w:pPr>
              <w:widowControl w:val="0"/>
              <w:numPr>
                <w:ilvl w:val="0"/>
                <w:numId w:val="17"/>
              </w:numPr>
              <w:tabs>
                <w:tab w:val="left" w:pos="285"/>
              </w:tabs>
              <w:ind w:left="0" w:firstLine="0"/>
              <w:jc w:val="both"/>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Срок мобилизации до объекта Заказчика – 1</w:t>
            </w:r>
            <w:r w:rsidRPr="002D759B">
              <w:rPr>
                <w:rFonts w:ascii="Times New Roman" w:eastAsia="Times New Roman" w:hAnsi="Times New Roman" w:cs="Times New Roman"/>
                <w:sz w:val="20"/>
                <w:szCs w:val="20"/>
                <w:shd w:val="clear" w:color="auto" w:fill="FFFFFF"/>
                <w:vertAlign w:val="superscript"/>
                <w:lang w:eastAsia="ru-RU" w:bidi="ru-RU"/>
              </w:rPr>
              <w:t xml:space="preserve"> </w:t>
            </w:r>
            <w:r w:rsidRPr="002D759B">
              <w:rPr>
                <w:rFonts w:ascii="Times New Roman" w:eastAsia="Times New Roman" w:hAnsi="Times New Roman" w:cs="Times New Roman"/>
                <w:sz w:val="20"/>
                <w:szCs w:val="20"/>
                <w:shd w:val="clear" w:color="auto" w:fill="FFFFFF"/>
                <w:lang w:eastAsia="ru-RU" w:bidi="ru-RU"/>
              </w:rPr>
              <w:t>календарная неделя.</w:t>
            </w:r>
          </w:p>
          <w:p w14:paraId="4F5F0F31" w14:textId="77777777" w:rsidR="002D759B" w:rsidRPr="002D759B" w:rsidRDefault="002D759B" w:rsidP="001F267B">
            <w:pPr>
              <w:widowControl w:val="0"/>
              <w:numPr>
                <w:ilvl w:val="0"/>
                <w:numId w:val="17"/>
              </w:numPr>
              <w:tabs>
                <w:tab w:val="left" w:pos="285"/>
              </w:tabs>
              <w:ind w:left="0" w:firstLine="0"/>
              <w:jc w:val="both"/>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Информацию о точном сроке проведения работ по перегрузке катализатора определяет Заказчик.</w:t>
            </w:r>
          </w:p>
        </w:tc>
      </w:tr>
      <w:tr w:rsidR="002D759B" w:rsidRPr="002D759B" w14:paraId="3DEDD222" w14:textId="77777777" w:rsidTr="002D759B">
        <w:trPr>
          <w:trHeight w:val="1140"/>
        </w:trPr>
        <w:tc>
          <w:tcPr>
            <w:tcW w:w="2972" w:type="dxa"/>
            <w:vAlign w:val="center"/>
          </w:tcPr>
          <w:p w14:paraId="2276CDBE" w14:textId="77777777" w:rsidR="002D759B" w:rsidRPr="002D759B" w:rsidRDefault="002D759B" w:rsidP="002D759B">
            <w:pPr>
              <w:widowControl w:val="0"/>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 xml:space="preserve">3.3 </w:t>
            </w:r>
            <w:r w:rsidRPr="002D759B">
              <w:rPr>
                <w:rFonts w:ascii="Times New Roman" w:eastAsia="Times New Roman" w:hAnsi="Times New Roman" w:cs="Times New Roman"/>
                <w:sz w:val="20"/>
                <w:szCs w:val="20"/>
              </w:rPr>
              <w:t>Требования в области охраны труда, промышленной и пожарной безопасности</w:t>
            </w:r>
          </w:p>
        </w:tc>
        <w:tc>
          <w:tcPr>
            <w:tcW w:w="6521" w:type="dxa"/>
            <w:vAlign w:val="center"/>
          </w:tcPr>
          <w:p w14:paraId="42BFB5E9"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Cs w:val="20"/>
                <w:lang w:eastAsia="ru-RU"/>
              </w:rPr>
              <w:t>1</w:t>
            </w:r>
            <w:r w:rsidRPr="002D759B">
              <w:rPr>
                <w:rFonts w:ascii="Times New Roman CYR" w:eastAsia="Times New Roman" w:hAnsi="Times New Roman CYR" w:cs="Times New Roman"/>
                <w:sz w:val="20"/>
                <w:szCs w:val="20"/>
                <w:lang w:eastAsia="ru-RU"/>
              </w:rPr>
              <w:t>.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4FB274D9"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Cs w:val="20"/>
                <w:lang w:eastAsia="ru-RU"/>
              </w:rPr>
              <w:t>2</w:t>
            </w:r>
            <w:r w:rsidRPr="002D759B">
              <w:rPr>
                <w:rFonts w:ascii="Times New Roman CYR" w:eastAsia="Times New Roman" w:hAnsi="Times New Roman CYR" w:cs="Times New Roman"/>
                <w:sz w:val="20"/>
                <w:szCs w:val="20"/>
                <w:lang w:eastAsia="ru-RU"/>
              </w:rPr>
              <w:t>. Наличие собственного квалифицированного и аттестованного кадрового состава с обязательным наличием:</w:t>
            </w:r>
          </w:p>
          <w:p w14:paraId="0C39946F"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удостоверения по профессии;</w:t>
            </w:r>
          </w:p>
          <w:p w14:paraId="18001382"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удостоверения о проверки знаний требований охраны труда;</w:t>
            </w:r>
          </w:p>
          <w:p w14:paraId="55F92A02"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удостоверения стропальщика;</w:t>
            </w:r>
          </w:p>
          <w:p w14:paraId="52CD6904"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удостоверения об обучении безопасным методам и приемам выполнения работ на высоте;</w:t>
            </w:r>
          </w:p>
          <w:p w14:paraId="2D429393"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удостоверения о допуске в электроустановках с присвоением соответствующей группы допуска;</w:t>
            </w:r>
          </w:p>
          <w:p w14:paraId="6E242F10"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удостоверение о прохождении пожарной безопасности в соответствии с приказом МЧС России № 806 от 18.11.2021г.;</w:t>
            </w:r>
          </w:p>
          <w:p w14:paraId="7D2E6FA5"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 xml:space="preserve">- протоколы аттестации в </w:t>
            </w:r>
            <w:proofErr w:type="spellStart"/>
            <w:r w:rsidRPr="002D759B">
              <w:rPr>
                <w:rFonts w:ascii="Times New Roman CYR" w:eastAsia="Times New Roman" w:hAnsi="Times New Roman CYR" w:cs="Times New Roman"/>
                <w:sz w:val="20"/>
                <w:szCs w:val="20"/>
                <w:lang w:eastAsia="ru-RU"/>
              </w:rPr>
              <w:t>Ростехнадзоре</w:t>
            </w:r>
            <w:proofErr w:type="spellEnd"/>
            <w:r w:rsidRPr="002D759B">
              <w:rPr>
                <w:rFonts w:ascii="Times New Roman CYR" w:eastAsia="Times New Roman" w:hAnsi="Times New Roman CYR" w:cs="Times New Roman"/>
                <w:sz w:val="20"/>
                <w:szCs w:val="20"/>
                <w:lang w:eastAsia="ru-RU"/>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797E1070"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«Общие требования промышленной безопасности» - «А1»</w:t>
            </w:r>
          </w:p>
          <w:p w14:paraId="7449907F"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«Ремонтные (кроме ремонта оборудования, работающего под избыточным давлением), газоопасные работ» - «Б1.11»</w:t>
            </w:r>
          </w:p>
          <w:p w14:paraId="4539430F"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«Работы с применением подъемных сооружений Б 9.3»</w:t>
            </w:r>
          </w:p>
          <w:p w14:paraId="40CE7815"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Cs w:val="20"/>
                <w:lang w:eastAsia="ru-RU"/>
              </w:rPr>
              <w:t>3</w:t>
            </w:r>
            <w:r w:rsidRPr="002D759B">
              <w:rPr>
                <w:rFonts w:ascii="Times New Roman CYR" w:eastAsia="Times New Roman" w:hAnsi="Times New Roman CYR" w:cs="Times New Roman"/>
                <w:sz w:val="20"/>
                <w:szCs w:val="20"/>
                <w:lang w:eastAsia="ru-RU"/>
              </w:rPr>
              <w:t>. Обеспечение работников полным комплектом СИЗ (включая противогаз, защитные очки).</w:t>
            </w:r>
          </w:p>
          <w:p w14:paraId="4BE18B1B" w14:textId="77777777" w:rsidR="002D759B" w:rsidRPr="002D759B" w:rsidRDefault="002D759B" w:rsidP="002D759B">
            <w:pPr>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Cs w:val="20"/>
                <w:lang w:eastAsia="ru-RU"/>
              </w:rPr>
              <w:t>4</w:t>
            </w:r>
            <w:r w:rsidRPr="002D759B">
              <w:rPr>
                <w:rFonts w:ascii="Times New Roman CYR" w:eastAsia="Times New Roman" w:hAnsi="Times New Roman CYR" w:cs="Times New Roman"/>
                <w:sz w:val="20"/>
                <w:szCs w:val="20"/>
                <w:lang w:eastAsia="ru-RU"/>
              </w:rPr>
              <w:t>. Соблюдение правил, инструкций, положений, регламентов, действующих на территории Заказчика.</w:t>
            </w:r>
          </w:p>
          <w:p w14:paraId="26A25D9B" w14:textId="77777777" w:rsidR="002D759B" w:rsidRPr="002D759B" w:rsidRDefault="002D759B" w:rsidP="002D759B">
            <w:pPr>
              <w:rPr>
                <w:rFonts w:ascii="Times New Roman CYR" w:eastAsia="Times New Roman" w:hAnsi="Times New Roman CYR" w:cs="Times New Roman"/>
                <w:sz w:val="20"/>
                <w:szCs w:val="20"/>
                <w:shd w:val="clear" w:color="auto" w:fill="FFFFFF"/>
                <w:lang w:eastAsia="ru-RU" w:bidi="ru-RU"/>
              </w:rPr>
            </w:pPr>
            <w:r w:rsidRPr="002D759B">
              <w:rPr>
                <w:rFonts w:ascii="Times New Roman CYR" w:eastAsia="Times New Roman" w:hAnsi="Times New Roman CYR" w:cs="Times New Roman"/>
                <w:szCs w:val="20"/>
                <w:lang w:eastAsia="ru-RU"/>
              </w:rPr>
              <w:t>5</w:t>
            </w:r>
            <w:r w:rsidRPr="002D759B">
              <w:rPr>
                <w:rFonts w:ascii="Times New Roman CYR" w:eastAsia="Times New Roman" w:hAnsi="Times New Roman CYR" w:cs="Times New Roman"/>
                <w:sz w:val="20"/>
                <w:szCs w:val="20"/>
                <w:lang w:eastAsia="ru-RU"/>
              </w:rPr>
              <w:t>. Подрядчик несёт полную ответственность за безопасное производство работ и соблюдение требований охраны труда, промышленной и пожарной безопасности персоналом.</w:t>
            </w:r>
          </w:p>
        </w:tc>
      </w:tr>
      <w:tr w:rsidR="002D759B" w:rsidRPr="002D759B" w14:paraId="0A182F8A" w14:textId="77777777" w:rsidTr="002D759B">
        <w:trPr>
          <w:trHeight w:val="596"/>
        </w:trPr>
        <w:tc>
          <w:tcPr>
            <w:tcW w:w="2972" w:type="dxa"/>
            <w:vAlign w:val="center"/>
          </w:tcPr>
          <w:p w14:paraId="67A33F7C" w14:textId="77777777" w:rsidR="002D759B" w:rsidRPr="002D759B" w:rsidRDefault="002D759B" w:rsidP="002D759B">
            <w:pPr>
              <w:widowControl w:val="0"/>
              <w:rPr>
                <w:rFonts w:ascii="Times New Roman" w:eastAsia="Times New Roman" w:hAnsi="Times New Roman" w:cs="Times New Roman"/>
                <w:sz w:val="20"/>
                <w:szCs w:val="20"/>
              </w:rPr>
            </w:pPr>
            <w:r w:rsidRPr="002D759B">
              <w:rPr>
                <w:rFonts w:ascii="Times New Roman" w:eastAsia="Times New Roman" w:hAnsi="Times New Roman" w:cs="Times New Roman"/>
                <w:sz w:val="20"/>
                <w:szCs w:val="20"/>
                <w:shd w:val="clear" w:color="auto" w:fill="FFFFFF"/>
                <w:lang w:eastAsia="ru-RU" w:bidi="ru-RU"/>
              </w:rPr>
              <w:t xml:space="preserve">3.4 </w:t>
            </w:r>
            <w:r w:rsidRPr="002D759B">
              <w:rPr>
                <w:rFonts w:ascii="Times New Roman" w:eastAsia="Times New Roman" w:hAnsi="Times New Roman" w:cs="Times New Roman"/>
                <w:sz w:val="20"/>
                <w:szCs w:val="20"/>
              </w:rPr>
              <w:t>Требования к количеству персонала Подрядчика</w:t>
            </w:r>
          </w:p>
        </w:tc>
        <w:tc>
          <w:tcPr>
            <w:tcW w:w="6521" w:type="dxa"/>
            <w:vAlign w:val="center"/>
          </w:tcPr>
          <w:p w14:paraId="7CC76FC7" w14:textId="77777777" w:rsidR="002D759B" w:rsidRPr="002D759B" w:rsidRDefault="002D759B" w:rsidP="002D759B">
            <w:pPr>
              <w:shd w:val="clear" w:color="auto" w:fill="FFFFFF" w:themeFill="background1"/>
              <w:tabs>
                <w:tab w:val="left" w:pos="1026"/>
              </w:tabs>
              <w:spacing w:after="120"/>
              <w:ind w:left="34"/>
              <w:jc w:val="both"/>
              <w:rPr>
                <w:rFonts w:ascii="Times New Roman CYR" w:eastAsia="Times New Roman" w:hAnsi="Times New Roman CYR" w:cs="Times New Roman"/>
                <w:sz w:val="20"/>
                <w:szCs w:val="20"/>
                <w:lang w:eastAsia="ru-RU"/>
              </w:rPr>
            </w:pPr>
            <w:r w:rsidRPr="002D759B">
              <w:rPr>
                <w:rFonts w:ascii="Times New Roman CYR" w:eastAsia="Times New Roman" w:hAnsi="Times New Roman CYR" w:cs="Times New Roman"/>
                <w:sz w:val="20"/>
                <w:szCs w:val="20"/>
                <w:lang w:eastAsia="ru-RU"/>
              </w:rPr>
              <w:t>Количество и состав персонала определяется Исполнителем исходя из согласованного графика и установленных сроков проведения работ.</w:t>
            </w:r>
          </w:p>
        </w:tc>
      </w:tr>
      <w:tr w:rsidR="002D759B" w:rsidRPr="002D759B" w14:paraId="69D69424" w14:textId="77777777" w:rsidTr="002D759B">
        <w:trPr>
          <w:trHeight w:val="648"/>
        </w:trPr>
        <w:tc>
          <w:tcPr>
            <w:tcW w:w="2972" w:type="dxa"/>
            <w:vAlign w:val="center"/>
          </w:tcPr>
          <w:p w14:paraId="5CE4798D" w14:textId="77777777" w:rsidR="002D759B" w:rsidRPr="002D759B" w:rsidRDefault="002D759B" w:rsidP="002D759B">
            <w:pPr>
              <w:widowControl w:val="0"/>
              <w:spacing w:line="220" w:lineRule="exact"/>
              <w:rPr>
                <w:rFonts w:ascii="Times New Roman" w:eastAsia="Times New Roman" w:hAnsi="Times New Roman" w:cs="Times New Roman"/>
                <w:sz w:val="20"/>
                <w:szCs w:val="20"/>
                <w:lang w:val="en-US"/>
              </w:rPr>
            </w:pPr>
            <w:r w:rsidRPr="002D759B">
              <w:rPr>
                <w:rFonts w:ascii="Times New Roman" w:eastAsia="Times New Roman" w:hAnsi="Times New Roman" w:cs="Times New Roman"/>
                <w:sz w:val="20"/>
                <w:szCs w:val="20"/>
                <w:shd w:val="clear" w:color="auto" w:fill="FFFFFF"/>
                <w:lang w:eastAsia="ru-RU" w:bidi="ru-RU"/>
              </w:rPr>
              <w:t>3.5. Дополнительные требования к Исполнителю</w:t>
            </w:r>
          </w:p>
        </w:tc>
        <w:tc>
          <w:tcPr>
            <w:tcW w:w="6521" w:type="dxa"/>
            <w:vAlign w:val="center"/>
          </w:tcPr>
          <w:p w14:paraId="44180DCF" w14:textId="77777777" w:rsidR="002D759B" w:rsidRPr="002D759B" w:rsidRDefault="002D759B" w:rsidP="002D759B">
            <w:pPr>
              <w:widowControl w:val="0"/>
              <w:tabs>
                <w:tab w:val="left" w:pos="285"/>
              </w:tabs>
              <w:jc w:val="both"/>
              <w:rPr>
                <w:rFonts w:ascii="Times New Roman" w:eastAsia="Times New Roman" w:hAnsi="Times New Roman" w:cs="Times New Roman"/>
                <w:sz w:val="20"/>
                <w:szCs w:val="20"/>
                <w:shd w:val="clear" w:color="auto" w:fill="FFFFFF"/>
                <w:lang w:eastAsia="ru-RU" w:bidi="ru-RU"/>
              </w:rPr>
            </w:pPr>
            <w:r w:rsidRPr="002D759B">
              <w:rPr>
                <w:rFonts w:ascii="Times New Roman" w:eastAsia="Times New Roman" w:hAnsi="Times New Roman" w:cs="Times New Roman"/>
                <w:spacing w:val="-6"/>
                <w:sz w:val="20"/>
                <w:szCs w:val="20"/>
              </w:rPr>
              <w:t>По соглашению сторон устанавливается договорная стоимость</w:t>
            </w:r>
          </w:p>
        </w:tc>
      </w:tr>
    </w:tbl>
    <w:p w14:paraId="274F7FA9" w14:textId="77777777" w:rsidR="001F1349" w:rsidRPr="002D759B" w:rsidRDefault="001F1349" w:rsidP="00DB6F1D">
      <w:pPr>
        <w:spacing w:after="0"/>
        <w:jc w:val="center"/>
        <w:rPr>
          <w:rFonts w:ascii="Times New Roman" w:hAnsi="Times New Roman" w:cs="Times New Roman"/>
          <w:b/>
          <w:sz w:val="21"/>
          <w:szCs w:val="21"/>
        </w:rPr>
      </w:pPr>
    </w:p>
    <w:p w14:paraId="2FE13543" w14:textId="77777777" w:rsidR="009A74DF" w:rsidRPr="002D759B" w:rsidRDefault="009A74DF" w:rsidP="00DB6F1D">
      <w:pPr>
        <w:spacing w:after="0"/>
        <w:jc w:val="center"/>
        <w:rPr>
          <w:rFonts w:ascii="Times New Roman" w:hAnsi="Times New Roman" w:cs="Times New Roman"/>
          <w:b/>
          <w:sz w:val="21"/>
          <w:szCs w:val="21"/>
        </w:rPr>
      </w:pPr>
    </w:p>
    <w:p w14:paraId="6DC50E06" w14:textId="77777777" w:rsidR="009A74DF" w:rsidRPr="002D759B" w:rsidRDefault="009A74DF" w:rsidP="00DB6F1D">
      <w:pPr>
        <w:spacing w:after="0"/>
        <w:jc w:val="center"/>
        <w:rPr>
          <w:rFonts w:ascii="Times New Roman" w:hAnsi="Times New Roman" w:cs="Times New Roman"/>
          <w:b/>
          <w:sz w:val="21"/>
          <w:szCs w:val="2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070"/>
      </w:tblGrid>
      <w:tr w:rsidR="005C14CC" w:rsidRPr="005744FF" w14:paraId="4E4A3591" w14:textId="77777777" w:rsidTr="00773A7D">
        <w:trPr>
          <w:trHeight w:val="2179"/>
        </w:trPr>
        <w:tc>
          <w:tcPr>
            <w:tcW w:w="5070" w:type="dxa"/>
          </w:tcPr>
          <w:p w14:paraId="3BB7EF58" w14:textId="77777777" w:rsidR="005C14CC" w:rsidRPr="005744FF" w:rsidRDefault="005C14CC" w:rsidP="00773A7D">
            <w:pPr>
              <w:spacing w:line="276" w:lineRule="auto"/>
              <w:jc w:val="both"/>
              <w:rPr>
                <w:b/>
                <w:sz w:val="21"/>
                <w:szCs w:val="21"/>
              </w:rPr>
            </w:pPr>
            <w:r w:rsidRPr="005744FF">
              <w:rPr>
                <w:b/>
                <w:sz w:val="21"/>
                <w:szCs w:val="21"/>
              </w:rPr>
              <w:lastRenderedPageBreak/>
              <w:t>Подрядчик</w:t>
            </w:r>
          </w:p>
          <w:p w14:paraId="1D38AC46" w14:textId="524AF957" w:rsidR="001D7D27" w:rsidRDefault="001D7D27" w:rsidP="00A60537">
            <w:pPr>
              <w:spacing w:line="276" w:lineRule="auto"/>
              <w:jc w:val="both"/>
              <w:rPr>
                <w:sz w:val="21"/>
                <w:szCs w:val="21"/>
              </w:rPr>
            </w:pPr>
          </w:p>
          <w:p w14:paraId="214C5BF8" w14:textId="0970F903" w:rsidR="00FD18B9" w:rsidRDefault="00FD18B9" w:rsidP="00A60537">
            <w:pPr>
              <w:spacing w:line="276" w:lineRule="auto"/>
              <w:jc w:val="both"/>
              <w:rPr>
                <w:sz w:val="21"/>
                <w:szCs w:val="21"/>
              </w:rPr>
            </w:pPr>
          </w:p>
          <w:p w14:paraId="4E0D993E" w14:textId="77777777" w:rsidR="00FD18B9" w:rsidRDefault="00FD18B9" w:rsidP="00A60537">
            <w:pPr>
              <w:spacing w:line="276" w:lineRule="auto"/>
              <w:jc w:val="both"/>
              <w:rPr>
                <w:sz w:val="21"/>
                <w:szCs w:val="21"/>
              </w:rPr>
            </w:pPr>
          </w:p>
          <w:p w14:paraId="0039F1D4" w14:textId="77777777" w:rsidR="001D7D27" w:rsidRPr="00985794" w:rsidRDefault="001D7D27" w:rsidP="00A60537">
            <w:pPr>
              <w:spacing w:line="276" w:lineRule="auto"/>
              <w:jc w:val="both"/>
              <w:rPr>
                <w:sz w:val="21"/>
                <w:szCs w:val="21"/>
              </w:rPr>
            </w:pPr>
          </w:p>
          <w:p w14:paraId="1A65E3DB" w14:textId="2AE3B941" w:rsidR="005C14CC" w:rsidRPr="005744FF" w:rsidRDefault="00A60537" w:rsidP="00FD18B9">
            <w:pPr>
              <w:spacing w:line="276" w:lineRule="auto"/>
              <w:jc w:val="both"/>
              <w:rPr>
                <w:b/>
                <w:sz w:val="21"/>
                <w:szCs w:val="21"/>
              </w:rPr>
            </w:pPr>
            <w:r w:rsidRPr="00985794">
              <w:rPr>
                <w:b/>
                <w:sz w:val="21"/>
                <w:szCs w:val="21"/>
              </w:rPr>
              <w:t xml:space="preserve">_________________ / </w:t>
            </w:r>
          </w:p>
        </w:tc>
        <w:tc>
          <w:tcPr>
            <w:tcW w:w="5070" w:type="dxa"/>
          </w:tcPr>
          <w:p w14:paraId="51E2F6B7" w14:textId="77777777" w:rsidR="005C14CC" w:rsidRPr="005744FF" w:rsidRDefault="005C14CC" w:rsidP="00773A7D">
            <w:pPr>
              <w:spacing w:line="276" w:lineRule="auto"/>
              <w:jc w:val="both"/>
              <w:rPr>
                <w:b/>
                <w:sz w:val="21"/>
                <w:szCs w:val="21"/>
              </w:rPr>
            </w:pPr>
            <w:r w:rsidRPr="005744FF">
              <w:rPr>
                <w:b/>
                <w:sz w:val="21"/>
                <w:szCs w:val="21"/>
              </w:rPr>
              <w:t>Заказчик</w:t>
            </w:r>
          </w:p>
          <w:p w14:paraId="574EB6B4" w14:textId="1CB47721" w:rsidR="005C14CC" w:rsidRPr="00FD18B9" w:rsidRDefault="00F17C43" w:rsidP="00773A7D">
            <w:pPr>
              <w:spacing w:line="276" w:lineRule="auto"/>
              <w:jc w:val="both"/>
              <w:rPr>
                <w:b/>
                <w:sz w:val="21"/>
                <w:szCs w:val="21"/>
              </w:rPr>
            </w:pPr>
            <w:r>
              <w:rPr>
                <w:b/>
                <w:sz w:val="21"/>
                <w:szCs w:val="21"/>
              </w:rPr>
              <w:t>ООО «РИ-</w:t>
            </w:r>
            <w:r w:rsidR="00FD18B9">
              <w:rPr>
                <w:b/>
                <w:sz w:val="21"/>
                <w:szCs w:val="21"/>
              </w:rPr>
              <w:t>ИНВЕСТ»</w:t>
            </w:r>
          </w:p>
          <w:p w14:paraId="01C3F162" w14:textId="77777777" w:rsidR="005C14CC" w:rsidRPr="005744FF" w:rsidRDefault="005C14CC" w:rsidP="00773A7D">
            <w:pPr>
              <w:spacing w:line="276" w:lineRule="auto"/>
              <w:jc w:val="both"/>
              <w:rPr>
                <w:b/>
                <w:sz w:val="21"/>
                <w:szCs w:val="21"/>
              </w:rPr>
            </w:pPr>
            <w:r w:rsidRPr="005744FF">
              <w:rPr>
                <w:b/>
                <w:sz w:val="21"/>
                <w:szCs w:val="21"/>
              </w:rPr>
              <w:t xml:space="preserve">Генеральный директор </w:t>
            </w:r>
          </w:p>
          <w:p w14:paraId="550FF5D9" w14:textId="77777777" w:rsidR="005C14CC" w:rsidRPr="005744FF" w:rsidRDefault="005C14CC" w:rsidP="00773A7D">
            <w:pPr>
              <w:spacing w:line="276" w:lineRule="auto"/>
              <w:jc w:val="both"/>
              <w:rPr>
                <w:b/>
                <w:sz w:val="21"/>
                <w:szCs w:val="21"/>
              </w:rPr>
            </w:pPr>
          </w:p>
          <w:p w14:paraId="605756FB" w14:textId="77777777" w:rsidR="005C14CC" w:rsidRPr="005744FF" w:rsidRDefault="005C14CC" w:rsidP="00773A7D">
            <w:pPr>
              <w:spacing w:line="276" w:lineRule="auto"/>
              <w:jc w:val="both"/>
              <w:rPr>
                <w:sz w:val="21"/>
                <w:szCs w:val="21"/>
              </w:rPr>
            </w:pPr>
          </w:p>
          <w:p w14:paraId="11B0C12A" w14:textId="77777777" w:rsidR="005C14CC" w:rsidRPr="005744FF" w:rsidRDefault="005C14CC" w:rsidP="00773A7D">
            <w:pPr>
              <w:spacing w:line="276" w:lineRule="auto"/>
              <w:jc w:val="both"/>
              <w:rPr>
                <w:b/>
                <w:sz w:val="21"/>
                <w:szCs w:val="21"/>
              </w:rPr>
            </w:pPr>
            <w:r w:rsidRPr="005744FF">
              <w:rPr>
                <w:b/>
                <w:sz w:val="21"/>
                <w:szCs w:val="21"/>
              </w:rPr>
              <w:t>_________________ / И</w:t>
            </w:r>
            <w:r w:rsidRPr="005744FF">
              <w:rPr>
                <w:sz w:val="21"/>
                <w:szCs w:val="21"/>
              </w:rPr>
              <w:t>.</w:t>
            </w:r>
            <w:r w:rsidRPr="005744FF">
              <w:rPr>
                <w:b/>
                <w:sz w:val="21"/>
                <w:szCs w:val="21"/>
              </w:rPr>
              <w:t>И</w:t>
            </w:r>
            <w:r w:rsidRPr="005744FF">
              <w:rPr>
                <w:sz w:val="21"/>
                <w:szCs w:val="21"/>
              </w:rPr>
              <w:t>.</w:t>
            </w:r>
            <w:r w:rsidRPr="005744FF">
              <w:rPr>
                <w:b/>
                <w:sz w:val="21"/>
                <w:szCs w:val="21"/>
              </w:rPr>
              <w:t xml:space="preserve"> Самарина</w:t>
            </w:r>
          </w:p>
          <w:p w14:paraId="44EF23E7" w14:textId="77777777" w:rsidR="005C14CC" w:rsidRPr="005744FF" w:rsidRDefault="005C14CC" w:rsidP="00773A7D">
            <w:pPr>
              <w:spacing w:line="276" w:lineRule="auto"/>
              <w:jc w:val="both"/>
              <w:rPr>
                <w:b/>
                <w:sz w:val="21"/>
                <w:szCs w:val="21"/>
              </w:rPr>
            </w:pPr>
          </w:p>
          <w:p w14:paraId="25411EE0" w14:textId="77777777" w:rsidR="005C14CC" w:rsidRPr="005744FF" w:rsidRDefault="005C14CC" w:rsidP="00773A7D">
            <w:pPr>
              <w:spacing w:line="276" w:lineRule="auto"/>
              <w:jc w:val="both"/>
              <w:rPr>
                <w:sz w:val="21"/>
                <w:szCs w:val="21"/>
              </w:rPr>
            </w:pPr>
          </w:p>
        </w:tc>
      </w:tr>
    </w:tbl>
    <w:p w14:paraId="52F48369" w14:textId="17057624" w:rsidR="00C501EF" w:rsidRDefault="00C501EF" w:rsidP="00DB6F1D">
      <w:pPr>
        <w:spacing w:after="0"/>
        <w:rPr>
          <w:rFonts w:ascii="Times New Roman" w:hAnsi="Times New Roman" w:cs="Times New Roman"/>
          <w:b/>
          <w:sz w:val="21"/>
          <w:szCs w:val="21"/>
        </w:rPr>
      </w:pPr>
    </w:p>
    <w:p w14:paraId="169E0EA3" w14:textId="48A4308C" w:rsidR="00C501EF" w:rsidRDefault="00C501EF" w:rsidP="00DB6F1D">
      <w:pPr>
        <w:spacing w:after="0"/>
        <w:rPr>
          <w:rFonts w:ascii="Times New Roman" w:hAnsi="Times New Roman" w:cs="Times New Roman"/>
          <w:b/>
          <w:sz w:val="21"/>
          <w:szCs w:val="21"/>
        </w:rPr>
      </w:pPr>
    </w:p>
    <w:p w14:paraId="5DE74093" w14:textId="0BA53FD1" w:rsidR="00C501EF" w:rsidRDefault="00C501EF" w:rsidP="00DB6F1D">
      <w:pPr>
        <w:spacing w:after="0"/>
        <w:rPr>
          <w:rFonts w:ascii="Times New Roman" w:hAnsi="Times New Roman" w:cs="Times New Roman"/>
          <w:b/>
          <w:sz w:val="21"/>
          <w:szCs w:val="21"/>
        </w:rPr>
      </w:pPr>
    </w:p>
    <w:p w14:paraId="5D8DE46E" w14:textId="27812FF2" w:rsidR="00C501EF" w:rsidRDefault="00C501EF" w:rsidP="00DB6F1D">
      <w:pPr>
        <w:spacing w:after="0"/>
        <w:rPr>
          <w:rFonts w:ascii="Times New Roman" w:hAnsi="Times New Roman" w:cs="Times New Roman"/>
          <w:b/>
          <w:sz w:val="21"/>
          <w:szCs w:val="21"/>
        </w:rPr>
      </w:pPr>
    </w:p>
    <w:p w14:paraId="2219248B" w14:textId="77777777" w:rsidR="00C501EF" w:rsidRDefault="00C501EF" w:rsidP="00DB6F1D">
      <w:pPr>
        <w:spacing w:after="0"/>
        <w:rPr>
          <w:rFonts w:ascii="Times New Roman" w:hAnsi="Times New Roman" w:cs="Times New Roman"/>
          <w:b/>
          <w:sz w:val="21"/>
          <w:szCs w:val="21"/>
        </w:rPr>
      </w:pPr>
    </w:p>
    <w:p w14:paraId="026CF3FF" w14:textId="77777777" w:rsidR="000608E7" w:rsidRDefault="005C14CC" w:rsidP="005C14CC">
      <w:pPr>
        <w:tabs>
          <w:tab w:val="left" w:pos="2700"/>
        </w:tabs>
        <w:rPr>
          <w:rFonts w:ascii="Times New Roman" w:hAnsi="Times New Roman" w:cs="Times New Roman"/>
          <w:sz w:val="21"/>
          <w:szCs w:val="21"/>
        </w:rPr>
      </w:pPr>
      <w:r w:rsidRPr="005C14CC">
        <w:rPr>
          <w:rFonts w:ascii="Times New Roman" w:hAnsi="Times New Roman" w:cs="Times New Roman"/>
          <w:sz w:val="21"/>
          <w:szCs w:val="21"/>
        </w:rPr>
        <w:tab/>
      </w:r>
    </w:p>
    <w:p w14:paraId="58B4720C" w14:textId="77777777" w:rsidR="006A1A95" w:rsidRDefault="006A1A95" w:rsidP="005C14CC">
      <w:pPr>
        <w:tabs>
          <w:tab w:val="left" w:pos="2700"/>
        </w:tabs>
        <w:rPr>
          <w:rFonts w:ascii="Times New Roman" w:hAnsi="Times New Roman" w:cs="Times New Roman"/>
          <w:sz w:val="21"/>
          <w:szCs w:val="21"/>
        </w:rPr>
      </w:pPr>
    </w:p>
    <w:p w14:paraId="68B912FD" w14:textId="3DD50D1D" w:rsidR="006A1A95" w:rsidRPr="005C14CC" w:rsidRDefault="006A1A95" w:rsidP="006A1A95">
      <w:pPr>
        <w:spacing w:after="0"/>
        <w:rPr>
          <w:rFonts w:ascii="Times New Roman" w:hAnsi="Times New Roman" w:cs="Times New Roman"/>
          <w:sz w:val="21"/>
          <w:szCs w:val="21"/>
        </w:rPr>
        <w:sectPr w:rsidR="006A1A95" w:rsidRPr="005C14CC" w:rsidSect="00F173B3">
          <w:footerReference w:type="even" r:id="rId11"/>
          <w:footerReference w:type="default" r:id="rId12"/>
          <w:pgSz w:w="11906" w:h="16838"/>
          <w:pgMar w:top="851" w:right="707" w:bottom="567" w:left="993" w:header="709" w:footer="709" w:gutter="0"/>
          <w:cols w:space="708"/>
          <w:docGrid w:linePitch="360"/>
        </w:sectPr>
      </w:pPr>
    </w:p>
    <w:p w14:paraId="0747EFFA" w14:textId="77777777" w:rsidR="00F173B3" w:rsidRDefault="00F173B3" w:rsidP="00D34F08">
      <w:pPr>
        <w:spacing w:after="0"/>
        <w:rPr>
          <w:rFonts w:ascii="Times New Roman" w:hAnsi="Times New Roman" w:cs="Times New Roman"/>
          <w:sz w:val="21"/>
          <w:szCs w:val="21"/>
        </w:rPr>
      </w:pPr>
    </w:p>
    <w:p w14:paraId="28D92726" w14:textId="1D56966D" w:rsidR="00BE6487" w:rsidRPr="005C14CC" w:rsidRDefault="00505DB4" w:rsidP="00BE6487">
      <w:pPr>
        <w:spacing w:after="0"/>
        <w:jc w:val="right"/>
        <w:rPr>
          <w:rFonts w:ascii="Times New Roman" w:hAnsi="Times New Roman" w:cs="Times New Roman"/>
          <w:sz w:val="21"/>
          <w:szCs w:val="21"/>
        </w:rPr>
      </w:pPr>
      <w:r>
        <w:rPr>
          <w:rFonts w:ascii="Times New Roman" w:hAnsi="Times New Roman" w:cs="Times New Roman"/>
          <w:sz w:val="21"/>
          <w:szCs w:val="21"/>
        </w:rPr>
        <w:t>Приложение №2</w:t>
      </w:r>
    </w:p>
    <w:p w14:paraId="2DBFA869" w14:textId="77777777" w:rsidR="00BE6487" w:rsidRPr="005C14CC" w:rsidRDefault="00BE6487" w:rsidP="00BE6487">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6ED7D58" w14:textId="48FD9F9E" w:rsidR="00A657D1" w:rsidRPr="00D34F08" w:rsidRDefault="00BE6487" w:rsidP="00D34F08">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w:t>
      </w:r>
      <w:r w:rsidR="00505DB4">
        <w:rPr>
          <w:rFonts w:ascii="Times New Roman" w:hAnsi="Times New Roman" w:cs="Times New Roman"/>
          <w:sz w:val="21"/>
          <w:szCs w:val="21"/>
        </w:rPr>
        <w:t xml:space="preserve"> от ___________2025</w:t>
      </w:r>
      <w:r w:rsidR="00D34F08">
        <w:rPr>
          <w:rFonts w:ascii="Times New Roman" w:hAnsi="Times New Roman" w:cs="Times New Roman"/>
          <w:sz w:val="21"/>
          <w:szCs w:val="21"/>
        </w:rPr>
        <w:t xml:space="preserve"> г.</w:t>
      </w:r>
    </w:p>
    <w:p w14:paraId="33560D45" w14:textId="77777777" w:rsidR="00F173B3" w:rsidRDefault="00F173B3" w:rsidP="00DB6F1D">
      <w:pPr>
        <w:spacing w:after="0"/>
        <w:jc w:val="center"/>
        <w:rPr>
          <w:rFonts w:ascii="Times New Roman" w:hAnsi="Times New Roman" w:cs="Times New Roman"/>
          <w:b/>
          <w:sz w:val="21"/>
          <w:szCs w:val="21"/>
        </w:rPr>
      </w:pPr>
    </w:p>
    <w:p w14:paraId="4499249F" w14:textId="7B6F1E66" w:rsidR="000608E7" w:rsidRPr="005C14CC" w:rsidRDefault="000608E7" w:rsidP="0040608A">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График производства Работ</w:t>
      </w:r>
    </w:p>
    <w:tbl>
      <w:tblPr>
        <w:tblW w:w="14742" w:type="dxa"/>
        <w:tblInd w:w="137" w:type="dxa"/>
        <w:tblLayout w:type="fixed"/>
        <w:tblCellMar>
          <w:left w:w="10" w:type="dxa"/>
          <w:right w:w="10" w:type="dxa"/>
        </w:tblCellMar>
        <w:tblLook w:val="0000" w:firstRow="0" w:lastRow="0" w:firstColumn="0" w:lastColumn="0" w:noHBand="0" w:noVBand="0"/>
      </w:tblPr>
      <w:tblGrid>
        <w:gridCol w:w="767"/>
        <w:gridCol w:w="3911"/>
        <w:gridCol w:w="1276"/>
        <w:gridCol w:w="1134"/>
        <w:gridCol w:w="1275"/>
        <w:gridCol w:w="1276"/>
        <w:gridCol w:w="1276"/>
        <w:gridCol w:w="1134"/>
        <w:gridCol w:w="1276"/>
        <w:gridCol w:w="1417"/>
      </w:tblGrid>
      <w:tr w:rsidR="006B04D1" w:rsidRPr="00344407" w14:paraId="4DAF8FD4" w14:textId="5E18CFA2" w:rsidTr="00BB06D9">
        <w:trPr>
          <w:trHeight w:val="309"/>
        </w:trPr>
        <w:tc>
          <w:tcPr>
            <w:tcW w:w="767"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21EB5B0" w14:textId="77777777" w:rsidR="006B04D1" w:rsidRPr="00344407" w:rsidRDefault="006B04D1"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п/п</w:t>
            </w:r>
          </w:p>
        </w:tc>
        <w:tc>
          <w:tcPr>
            <w:tcW w:w="3911"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F2CF72E" w14:textId="5BCC8B61" w:rsidR="006B04D1" w:rsidRPr="00344407" w:rsidRDefault="006B04D1" w:rsidP="007E3FB1">
            <w:pPr>
              <w:suppressAutoHyphens/>
              <w:autoSpaceDN w:val="0"/>
              <w:spacing w:after="0"/>
              <w:jc w:val="center"/>
              <w:textAlignment w:val="baseline"/>
              <w:rPr>
                <w:rFonts w:ascii="Times New Roman" w:eastAsia="Times New Roman" w:hAnsi="Times New Roman" w:cs="Times New Roman"/>
                <w:b/>
                <w:sz w:val="16"/>
                <w:szCs w:val="16"/>
                <w:lang w:eastAsia="ar-SA"/>
              </w:rPr>
            </w:pPr>
            <w:r w:rsidRPr="00344407">
              <w:rPr>
                <w:rFonts w:ascii="Times New Roman" w:eastAsia="Times New Roman" w:hAnsi="Times New Roman" w:cs="Times New Roman"/>
                <w:b/>
                <w:bCs/>
                <w:sz w:val="16"/>
                <w:szCs w:val="16"/>
                <w:lang w:eastAsia="ar-SA"/>
              </w:rPr>
              <w:t xml:space="preserve">Наименование </w:t>
            </w:r>
            <w:r>
              <w:rPr>
                <w:rFonts w:ascii="Times New Roman" w:eastAsia="Times New Roman" w:hAnsi="Times New Roman" w:cs="Times New Roman"/>
                <w:b/>
                <w:sz w:val="16"/>
                <w:szCs w:val="16"/>
                <w:lang w:eastAsia="ar-SA"/>
              </w:rPr>
              <w:t>видов</w:t>
            </w:r>
            <w:r w:rsidRPr="00344407">
              <w:rPr>
                <w:rFonts w:ascii="Times New Roman" w:eastAsia="Times New Roman" w:hAnsi="Times New Roman" w:cs="Times New Roman"/>
                <w:b/>
                <w:sz w:val="16"/>
                <w:szCs w:val="16"/>
                <w:lang w:eastAsia="ar-SA"/>
              </w:rPr>
              <w:t xml:space="preserve"> работ</w:t>
            </w:r>
          </w:p>
        </w:tc>
        <w:tc>
          <w:tcPr>
            <w:tcW w:w="10064" w:type="dxa"/>
            <w:gridSpan w:val="8"/>
            <w:tcBorders>
              <w:top w:val="single" w:sz="4" w:space="0" w:color="auto"/>
              <w:bottom w:val="single" w:sz="4" w:space="0" w:color="auto"/>
              <w:right w:val="single" w:sz="4" w:space="0" w:color="auto"/>
            </w:tcBorders>
            <w:shd w:val="clear" w:color="auto" w:fill="auto"/>
          </w:tcPr>
          <w:p w14:paraId="78E26A9E" w14:textId="5F581B88" w:rsidR="006B04D1" w:rsidRPr="006B04D1" w:rsidRDefault="006B04D1" w:rsidP="006B04D1">
            <w:pPr>
              <w:jc w:val="center"/>
              <w:rPr>
                <w:rFonts w:ascii="Times New Roman" w:hAnsi="Times New Roman" w:cs="Times New Roman"/>
              </w:rPr>
            </w:pPr>
            <w:r w:rsidRPr="006B04D1">
              <w:rPr>
                <w:rFonts w:ascii="Times New Roman" w:hAnsi="Times New Roman" w:cs="Times New Roman"/>
              </w:rPr>
              <w:t>Сроки производства работ</w:t>
            </w:r>
          </w:p>
        </w:tc>
      </w:tr>
      <w:tr w:rsidR="00BB06D9" w:rsidRPr="00344407" w14:paraId="2B2AE035" w14:textId="6EF64002" w:rsidTr="00BB06D9">
        <w:trPr>
          <w:trHeight w:val="826"/>
        </w:trPr>
        <w:tc>
          <w:tcPr>
            <w:tcW w:w="767"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4232848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391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7138C02"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16"/>
                <w:szCs w:val="16"/>
                <w:lang w:eastAsia="ar-SA"/>
              </w:rPr>
            </w:pPr>
          </w:p>
        </w:tc>
        <w:tc>
          <w:tcPr>
            <w:tcW w:w="1276" w:type="dxa"/>
            <w:tcBorders>
              <w:top w:val="single" w:sz="4" w:space="0" w:color="FFFFFF" w:themeColor="background1"/>
              <w:left w:val="single" w:sz="4" w:space="0" w:color="FFFFFF" w:themeColor="background1"/>
              <w:right w:val="single" w:sz="4" w:space="0" w:color="000000"/>
            </w:tcBorders>
            <w:shd w:val="clear" w:color="auto" w:fill="auto"/>
            <w:vAlign w:val="center"/>
          </w:tcPr>
          <w:p w14:paraId="6E6F3ADA" w14:textId="28E4E554"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До н</w:t>
            </w:r>
            <w:r w:rsidR="006839B8">
              <w:rPr>
                <w:rFonts w:ascii="Times New Roman" w:eastAsia="Times New Roman" w:hAnsi="Times New Roman" w:cs="Times New Roman"/>
                <w:b/>
                <w:bCs/>
                <w:sz w:val="16"/>
                <w:szCs w:val="16"/>
                <w:lang w:eastAsia="ar-SA"/>
              </w:rPr>
              <w:t xml:space="preserve">ачала выполнения работ </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3C31BD19" w14:textId="0051CE51" w:rsidR="00BB06D9" w:rsidRPr="00344407" w:rsidRDefault="00BB06D9" w:rsidP="006B04D1">
            <w:pPr>
              <w:suppressAutoHyphens/>
              <w:autoSpaceDN w:val="0"/>
              <w:spacing w:after="0"/>
              <w:jc w:val="center"/>
              <w:textAlignment w:val="baseline"/>
              <w:rPr>
                <w:rFonts w:ascii="Times New Roman" w:eastAsia="Times New Roman" w:hAnsi="Times New Roman" w:cs="Times New Roman"/>
                <w:b/>
                <w:bCs/>
                <w:sz w:val="16"/>
                <w:szCs w:val="16"/>
                <w:lang w:eastAsia="ar-SA"/>
              </w:rPr>
            </w:pPr>
            <w:r w:rsidRPr="00344407">
              <w:rPr>
                <w:rFonts w:ascii="Times New Roman" w:eastAsia="Times New Roman" w:hAnsi="Times New Roman" w:cs="Times New Roman"/>
                <w:b/>
                <w:bCs/>
                <w:sz w:val="16"/>
                <w:szCs w:val="16"/>
                <w:lang w:eastAsia="ar-SA"/>
              </w:rPr>
              <w:t xml:space="preserve">1 </w:t>
            </w:r>
            <w:r>
              <w:rPr>
                <w:rFonts w:ascii="Times New Roman" w:eastAsia="Times New Roman" w:hAnsi="Times New Roman" w:cs="Times New Roman"/>
                <w:b/>
                <w:bCs/>
                <w:sz w:val="16"/>
                <w:szCs w:val="16"/>
                <w:lang w:eastAsia="ar-SA"/>
              </w:rPr>
              <w:t xml:space="preserve"> </w:t>
            </w:r>
            <w:r w:rsidRPr="00344407">
              <w:rPr>
                <w:rFonts w:ascii="Times New Roman" w:eastAsia="Times New Roman" w:hAnsi="Times New Roman" w:cs="Times New Roman"/>
                <w:b/>
                <w:bCs/>
                <w:sz w:val="16"/>
                <w:szCs w:val="16"/>
                <w:lang w:eastAsia="ar-SA"/>
              </w:rPr>
              <w:t>сутки</w:t>
            </w:r>
            <w:r w:rsidR="0040608A">
              <w:rPr>
                <w:rFonts w:ascii="Times New Roman" w:eastAsia="Times New Roman" w:hAnsi="Times New Roman" w:cs="Times New Roman"/>
                <w:b/>
                <w:bCs/>
                <w:sz w:val="16"/>
                <w:szCs w:val="16"/>
                <w:lang w:eastAsia="ar-SA"/>
              </w:rPr>
              <w:t xml:space="preserve"> (дата, указанная в уведомлении Заказчика</w:t>
            </w: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5B304451" w14:textId="7CAA0B58"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65B9C844" w14:textId="1B829C11"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344C7AD" w14:textId="5B9FC62D"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134" w:type="dxa"/>
            <w:tcBorders>
              <w:top w:val="single" w:sz="4" w:space="0" w:color="000000"/>
              <w:left w:val="single" w:sz="4" w:space="0" w:color="000000"/>
              <w:bottom w:val="double" w:sz="4" w:space="0" w:color="000000"/>
              <w:right w:val="single" w:sz="4" w:space="0" w:color="auto"/>
            </w:tcBorders>
            <w:shd w:val="clear" w:color="auto" w:fill="auto"/>
            <w:tcMar>
              <w:top w:w="0" w:type="dxa"/>
              <w:left w:w="108" w:type="dxa"/>
              <w:bottom w:w="0" w:type="dxa"/>
              <w:right w:w="108" w:type="dxa"/>
            </w:tcMar>
            <w:vAlign w:val="center"/>
          </w:tcPr>
          <w:p w14:paraId="20ACEBB3" w14:textId="50EAD2A4"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276" w:type="dxa"/>
            <w:tcBorders>
              <w:top w:val="single" w:sz="4" w:space="0" w:color="000000"/>
              <w:left w:val="single" w:sz="4" w:space="0" w:color="auto"/>
              <w:bottom w:val="double" w:sz="4" w:space="0" w:color="000000"/>
              <w:right w:val="single" w:sz="4" w:space="0" w:color="000000"/>
            </w:tcBorders>
            <w:shd w:val="clear" w:color="auto" w:fill="auto"/>
            <w:vAlign w:val="center"/>
          </w:tcPr>
          <w:p w14:paraId="157356D9" w14:textId="588712D8"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c>
          <w:tcPr>
            <w:tcW w:w="1417" w:type="dxa"/>
            <w:tcBorders>
              <w:top w:val="single" w:sz="4" w:space="0" w:color="auto"/>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14:paraId="24DB002E" w14:textId="30A22C37" w:rsidR="00BB06D9" w:rsidRPr="00344407" w:rsidRDefault="00BB06D9" w:rsidP="00DB6F1D">
            <w:pPr>
              <w:suppressAutoHyphens/>
              <w:autoSpaceDN w:val="0"/>
              <w:spacing w:after="0"/>
              <w:jc w:val="center"/>
              <w:textAlignment w:val="baseline"/>
              <w:rPr>
                <w:rFonts w:ascii="Times New Roman" w:eastAsia="Times New Roman" w:hAnsi="Times New Roman" w:cs="Times New Roman"/>
                <w:b/>
                <w:bCs/>
                <w:sz w:val="16"/>
                <w:szCs w:val="16"/>
                <w:lang w:eastAsia="ar-SA"/>
              </w:rPr>
            </w:pPr>
          </w:p>
        </w:tc>
      </w:tr>
      <w:tr w:rsidR="00BB06D9" w:rsidRPr="00344407" w14:paraId="0BF72D75" w14:textId="77777777" w:rsidTr="00FD18B9">
        <w:trPr>
          <w:trHeight w:val="421"/>
        </w:trPr>
        <w:tc>
          <w:tcPr>
            <w:tcW w:w="767"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502F030" w14:textId="30AB70E1"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1</w:t>
            </w:r>
          </w:p>
        </w:tc>
        <w:tc>
          <w:tcPr>
            <w:tcW w:w="391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C55881" w14:textId="228220A3" w:rsidR="00BB06D9" w:rsidRPr="00344407" w:rsidRDefault="00BB06D9" w:rsidP="00361669">
            <w:pPr>
              <w:suppressAutoHyphens/>
              <w:autoSpaceDN w:val="0"/>
              <w:spacing w:after="0"/>
              <w:textAlignment w:val="baseline"/>
              <w:rPr>
                <w:rFonts w:ascii="Times New Roman" w:eastAsia="Times New Roman" w:hAnsi="Times New Roman" w:cs="Times New Roman"/>
                <w:bCs/>
                <w:sz w:val="18"/>
                <w:szCs w:val="18"/>
                <w:lang w:eastAsia="ar-SA"/>
              </w:rPr>
            </w:pPr>
          </w:p>
        </w:tc>
        <w:tc>
          <w:tcPr>
            <w:tcW w:w="1276" w:type="dxa"/>
            <w:tcBorders>
              <w:top w:val="single" w:sz="4" w:space="0" w:color="auto"/>
              <w:left w:val="single" w:sz="4" w:space="0" w:color="FFFFFF" w:themeColor="background1"/>
              <w:bottom w:val="single" w:sz="4" w:space="0" w:color="auto"/>
              <w:right w:val="single" w:sz="4" w:space="0" w:color="000000"/>
            </w:tcBorders>
            <w:shd w:val="clear" w:color="auto" w:fill="FFFFFF" w:themeFill="background1"/>
            <w:vAlign w:val="center"/>
          </w:tcPr>
          <w:p w14:paraId="506474F5"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38E7AEC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5"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2B28BE9E"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55258153"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1ADF236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134" w:type="dxa"/>
            <w:tcBorders>
              <w:top w:val="single" w:sz="4" w:space="0" w:color="auto"/>
              <w:left w:val="single" w:sz="4" w:space="0" w:color="000000"/>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5DB626"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14:paraId="500EB7A8" w14:textId="77777777"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c>
          <w:tcPr>
            <w:tcW w:w="1417" w:type="dxa"/>
            <w:tcBorders>
              <w:top w:val="single" w:sz="4" w:space="0" w:color="auto"/>
              <w:left w:val="single" w:sz="4" w:space="0" w:color="000000"/>
              <w:bottom w:val="single" w:sz="4" w:space="0" w:color="auto"/>
              <w:right w:val="single" w:sz="4" w:space="0" w:color="000000"/>
            </w:tcBorders>
            <w:shd w:val="clear" w:color="auto" w:fill="FFFFFF" w:themeFill="background1"/>
            <w:tcMar>
              <w:top w:w="0" w:type="dxa"/>
              <w:left w:w="108" w:type="dxa"/>
              <w:bottom w:w="0" w:type="dxa"/>
              <w:right w:w="108" w:type="dxa"/>
            </w:tcMar>
            <w:vAlign w:val="center"/>
          </w:tcPr>
          <w:p w14:paraId="0F21D58E" w14:textId="43091F9E" w:rsidR="00BB06D9" w:rsidRPr="00344407" w:rsidRDefault="00BB06D9" w:rsidP="00DB6F1D">
            <w:pPr>
              <w:suppressAutoHyphens/>
              <w:autoSpaceDN w:val="0"/>
              <w:snapToGrid w:val="0"/>
              <w:spacing w:after="0"/>
              <w:jc w:val="center"/>
              <w:textAlignment w:val="baseline"/>
              <w:rPr>
                <w:rFonts w:ascii="Times New Roman" w:eastAsia="Times New Roman" w:hAnsi="Times New Roman" w:cs="Times New Roman"/>
                <w:bCs/>
                <w:sz w:val="20"/>
                <w:szCs w:val="20"/>
                <w:lang w:eastAsia="ar-SA"/>
              </w:rPr>
            </w:pPr>
          </w:p>
        </w:tc>
      </w:tr>
      <w:tr w:rsidR="00BB06D9" w:rsidRPr="00344407" w14:paraId="1CA1F9B0" w14:textId="0100A441"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085FA" w14:textId="1C613B1B"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2</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0C81A" w14:textId="44E1478A"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auto"/>
              <w:left w:val="single" w:sz="4" w:space="0" w:color="FFFFFF" w:themeColor="background1"/>
              <w:bottom w:val="single" w:sz="4" w:space="0" w:color="000000"/>
              <w:right w:val="single" w:sz="4" w:space="0" w:color="000000"/>
            </w:tcBorders>
            <w:shd w:val="clear" w:color="auto" w:fill="FFFFFF" w:themeFill="background1"/>
            <w:vAlign w:val="center"/>
          </w:tcPr>
          <w:p w14:paraId="5B1423EB" w14:textId="0650ECEC"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B2DCF7"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ED3CD78"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E7E30FD"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A2A1CD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0CA08600"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732D31E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05415C16" w14:textId="26F72AAF"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0394A2E8" w14:textId="2C78FE03"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A20B" w14:textId="02173C13"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sidRPr="00344407">
              <w:rPr>
                <w:rFonts w:ascii="Times New Roman" w:eastAsia="Times New Roman" w:hAnsi="Times New Roman" w:cs="Times New Roman"/>
                <w:sz w:val="20"/>
                <w:szCs w:val="20"/>
                <w:lang w:eastAsia="ar-SA"/>
              </w:rPr>
              <w:t>3</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92FF4" w14:textId="11825C7E"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23FA0B6F" w14:textId="543F781E"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A957937"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580F4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444F81B1"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92F4E26"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6D5E264"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344CB66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65B0752" w14:textId="33C1FE7C"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02F90DE2" w14:textId="77777777" w:rsidTr="00FD18B9">
        <w:trPr>
          <w:trHeight w:val="577"/>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85950" w14:textId="4C403E76" w:rsidR="00BB06D9" w:rsidRPr="00344407" w:rsidRDefault="00BB06D9" w:rsidP="00DB6F1D">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4</w:t>
            </w:r>
          </w:p>
        </w:tc>
        <w:tc>
          <w:tcPr>
            <w:tcW w:w="3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74B98" w14:textId="5122FBB4"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46F7E8AA"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FA594C8"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E497A0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3DB08F3"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4F34B49"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649C16C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192375B5" w14:textId="77777777"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32268F2" w14:textId="48C3C32D" w:rsidR="00BB06D9" w:rsidRPr="00344407" w:rsidRDefault="00BB06D9" w:rsidP="00DB6F1D">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r w:rsidR="00BB06D9" w:rsidRPr="00344407" w14:paraId="2EE346E2" w14:textId="2D21265A" w:rsidTr="00FD18B9">
        <w:trPr>
          <w:trHeight w:val="284"/>
        </w:trPr>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5C2B" w14:textId="5211A75D" w:rsidR="00BB06D9" w:rsidRPr="00344407" w:rsidRDefault="00BB06D9" w:rsidP="00361669">
            <w:pPr>
              <w:tabs>
                <w:tab w:val="left" w:pos="0"/>
                <w:tab w:val="left" w:pos="208"/>
              </w:tabs>
              <w:suppressAutoHyphens/>
              <w:autoSpaceDN w:val="0"/>
              <w:snapToGrid w:val="0"/>
              <w:spacing w:after="0"/>
              <w:jc w:val="center"/>
              <w:textAlignment w:val="baseline"/>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5</w:t>
            </w:r>
          </w:p>
        </w:tc>
        <w:tc>
          <w:tcPr>
            <w:tcW w:w="39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EEDF2B" w14:textId="461F0F7E" w:rsidR="00BB06D9" w:rsidRPr="00344407" w:rsidRDefault="00BB06D9" w:rsidP="00361669">
            <w:pPr>
              <w:suppressAutoHyphens/>
              <w:autoSpaceDN w:val="0"/>
              <w:spacing w:after="0"/>
              <w:textAlignment w:val="baseline"/>
              <w:rPr>
                <w:rFonts w:ascii="Times New Roman" w:eastAsia="Times New Roman" w:hAnsi="Times New Roman" w:cs="Times New Roman"/>
                <w:sz w:val="18"/>
                <w:szCs w:val="18"/>
                <w:lang w:eastAsia="ar-SA"/>
              </w:rPr>
            </w:pPr>
          </w:p>
        </w:tc>
        <w:tc>
          <w:tcPr>
            <w:tcW w:w="1276" w:type="dxa"/>
            <w:tcBorders>
              <w:top w:val="single" w:sz="4" w:space="0" w:color="000000"/>
              <w:left w:val="single" w:sz="4" w:space="0" w:color="FFFFFF" w:themeColor="background1"/>
              <w:bottom w:val="single" w:sz="4" w:space="0" w:color="000000"/>
              <w:right w:val="single" w:sz="4" w:space="0" w:color="000000"/>
            </w:tcBorders>
            <w:shd w:val="clear" w:color="auto" w:fill="FFFFFF" w:themeFill="background1"/>
            <w:vAlign w:val="center"/>
          </w:tcPr>
          <w:p w14:paraId="0FB45636" w14:textId="0C521FDD"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45C0B92"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A348B20"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CCA0F1C"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2EB27FC3"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Mar>
              <w:top w:w="0" w:type="dxa"/>
              <w:left w:w="108" w:type="dxa"/>
              <w:bottom w:w="0" w:type="dxa"/>
              <w:right w:w="108" w:type="dxa"/>
            </w:tcMar>
            <w:vAlign w:val="center"/>
          </w:tcPr>
          <w:p w14:paraId="10DC2679"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276" w:type="dxa"/>
            <w:tcBorders>
              <w:top w:val="single" w:sz="4" w:space="0" w:color="000000"/>
              <w:left w:val="single" w:sz="4" w:space="0" w:color="auto"/>
              <w:bottom w:val="single" w:sz="4" w:space="0" w:color="000000"/>
              <w:right w:val="single" w:sz="4" w:space="0" w:color="000000"/>
            </w:tcBorders>
            <w:shd w:val="clear" w:color="auto" w:fill="FFFFFF" w:themeFill="background1"/>
            <w:vAlign w:val="center"/>
          </w:tcPr>
          <w:p w14:paraId="5BDB01EC" w14:textId="77777777"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68BCA022" w14:textId="08591082" w:rsidR="00BB06D9" w:rsidRPr="00344407" w:rsidRDefault="00BB06D9" w:rsidP="00361669">
            <w:pPr>
              <w:suppressAutoHyphens/>
              <w:autoSpaceDN w:val="0"/>
              <w:snapToGrid w:val="0"/>
              <w:spacing w:after="0"/>
              <w:textAlignment w:val="baseline"/>
              <w:rPr>
                <w:rFonts w:ascii="Times New Roman" w:eastAsia="Times New Roman" w:hAnsi="Times New Roman" w:cs="Times New Roman"/>
                <w:b/>
                <w:bCs/>
                <w:sz w:val="20"/>
                <w:szCs w:val="20"/>
                <w:lang w:eastAsia="ar-SA"/>
              </w:rPr>
            </w:pPr>
          </w:p>
        </w:tc>
      </w:tr>
    </w:tbl>
    <w:p w14:paraId="6D088438" w14:textId="77777777" w:rsidR="000608E7" w:rsidRPr="005C14CC" w:rsidRDefault="000608E7" w:rsidP="00DB6F1D">
      <w:pPr>
        <w:spacing w:after="0"/>
        <w:jc w:val="center"/>
        <w:rPr>
          <w:rFonts w:ascii="Times New Roman" w:hAnsi="Times New Roman" w:cs="Times New Roman"/>
          <w:b/>
          <w:sz w:val="21"/>
          <w:szCs w:val="21"/>
        </w:rPr>
      </w:pPr>
    </w:p>
    <w:tbl>
      <w:tblPr>
        <w:tblStyle w:val="aa"/>
        <w:tblW w:w="1530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80"/>
      </w:tblGrid>
      <w:tr w:rsidR="006440D9" w:rsidRPr="005C14CC" w14:paraId="22F7688E" w14:textId="77777777" w:rsidTr="000A76EA">
        <w:trPr>
          <w:trHeight w:val="2179"/>
        </w:trPr>
        <w:tc>
          <w:tcPr>
            <w:tcW w:w="7229" w:type="dxa"/>
          </w:tcPr>
          <w:p w14:paraId="078ED346" w14:textId="17482A04" w:rsidR="001D7D27" w:rsidRDefault="00FD18B9" w:rsidP="001D7D27">
            <w:pPr>
              <w:spacing w:line="276" w:lineRule="auto"/>
              <w:jc w:val="both"/>
              <w:rPr>
                <w:b/>
                <w:sz w:val="21"/>
                <w:szCs w:val="21"/>
              </w:rPr>
            </w:pPr>
            <w:r>
              <w:rPr>
                <w:b/>
                <w:sz w:val="21"/>
                <w:szCs w:val="21"/>
              </w:rPr>
              <w:t>Подрядчик</w:t>
            </w:r>
          </w:p>
          <w:p w14:paraId="4680A03D" w14:textId="4F901442" w:rsidR="00FD18B9" w:rsidRDefault="00FD18B9" w:rsidP="001D7D27">
            <w:pPr>
              <w:spacing w:line="276" w:lineRule="auto"/>
              <w:jc w:val="both"/>
              <w:rPr>
                <w:b/>
                <w:sz w:val="21"/>
                <w:szCs w:val="21"/>
              </w:rPr>
            </w:pPr>
          </w:p>
          <w:p w14:paraId="6566087B" w14:textId="16605517" w:rsidR="00FD18B9" w:rsidRDefault="00FD18B9" w:rsidP="001D7D27">
            <w:pPr>
              <w:spacing w:line="276" w:lineRule="auto"/>
              <w:jc w:val="both"/>
              <w:rPr>
                <w:b/>
                <w:sz w:val="21"/>
                <w:szCs w:val="21"/>
              </w:rPr>
            </w:pPr>
          </w:p>
          <w:p w14:paraId="08AD173F" w14:textId="77777777" w:rsidR="00FD18B9" w:rsidRPr="00985794" w:rsidRDefault="00FD18B9" w:rsidP="001D7D27">
            <w:pPr>
              <w:spacing w:line="276" w:lineRule="auto"/>
              <w:jc w:val="both"/>
              <w:rPr>
                <w:b/>
                <w:sz w:val="21"/>
                <w:szCs w:val="21"/>
              </w:rPr>
            </w:pPr>
          </w:p>
          <w:p w14:paraId="7DC65CEA" w14:textId="752AD5D1" w:rsidR="006440D9" w:rsidRPr="005C14CC" w:rsidRDefault="001D7D27" w:rsidP="00FD18B9">
            <w:pPr>
              <w:spacing w:line="276" w:lineRule="auto"/>
              <w:jc w:val="both"/>
              <w:rPr>
                <w:b/>
                <w:sz w:val="21"/>
                <w:szCs w:val="21"/>
              </w:rPr>
            </w:pPr>
            <w:r w:rsidRPr="00985794">
              <w:rPr>
                <w:b/>
                <w:sz w:val="21"/>
                <w:szCs w:val="21"/>
              </w:rPr>
              <w:t xml:space="preserve">_________________ / </w:t>
            </w:r>
          </w:p>
        </w:tc>
        <w:tc>
          <w:tcPr>
            <w:tcW w:w="8080" w:type="dxa"/>
          </w:tcPr>
          <w:p w14:paraId="3DE78B4C" w14:textId="77777777" w:rsidR="006440D9" w:rsidRPr="005C14CC" w:rsidRDefault="006440D9" w:rsidP="00DB6F1D">
            <w:pPr>
              <w:spacing w:line="276" w:lineRule="auto"/>
              <w:jc w:val="both"/>
              <w:rPr>
                <w:b/>
                <w:sz w:val="21"/>
                <w:szCs w:val="21"/>
              </w:rPr>
            </w:pPr>
            <w:r w:rsidRPr="005C14CC">
              <w:rPr>
                <w:b/>
                <w:sz w:val="21"/>
                <w:szCs w:val="21"/>
              </w:rPr>
              <w:t>Заказчик</w:t>
            </w:r>
          </w:p>
          <w:p w14:paraId="4D095D96" w14:textId="7BE1C12A" w:rsidR="006440D9" w:rsidRPr="00FD18B9" w:rsidRDefault="00F17C43" w:rsidP="00DB6F1D">
            <w:pPr>
              <w:spacing w:line="276" w:lineRule="auto"/>
              <w:jc w:val="both"/>
              <w:rPr>
                <w:b/>
                <w:sz w:val="21"/>
                <w:szCs w:val="21"/>
              </w:rPr>
            </w:pPr>
            <w:r>
              <w:rPr>
                <w:b/>
                <w:sz w:val="21"/>
                <w:szCs w:val="21"/>
              </w:rPr>
              <w:t>ООО «РИ-</w:t>
            </w:r>
            <w:r w:rsidR="00FD18B9">
              <w:rPr>
                <w:b/>
                <w:sz w:val="21"/>
                <w:szCs w:val="21"/>
              </w:rPr>
              <w:t>ИНВЕСТ»</w:t>
            </w:r>
          </w:p>
          <w:p w14:paraId="7B582DD0" w14:textId="77777777" w:rsidR="006440D9" w:rsidRPr="005C14CC" w:rsidRDefault="006440D9" w:rsidP="00DB6F1D">
            <w:pPr>
              <w:spacing w:line="276" w:lineRule="auto"/>
              <w:jc w:val="both"/>
              <w:rPr>
                <w:b/>
                <w:sz w:val="21"/>
                <w:szCs w:val="21"/>
              </w:rPr>
            </w:pPr>
            <w:r w:rsidRPr="005C14CC">
              <w:rPr>
                <w:b/>
                <w:sz w:val="21"/>
                <w:szCs w:val="21"/>
              </w:rPr>
              <w:t xml:space="preserve">Генеральный директор </w:t>
            </w:r>
          </w:p>
          <w:p w14:paraId="00E27B1A" w14:textId="77777777" w:rsidR="006440D9" w:rsidRPr="005C14CC" w:rsidRDefault="006440D9" w:rsidP="00DB6F1D">
            <w:pPr>
              <w:spacing w:line="276" w:lineRule="auto"/>
              <w:jc w:val="both"/>
              <w:rPr>
                <w:sz w:val="21"/>
                <w:szCs w:val="21"/>
              </w:rPr>
            </w:pPr>
          </w:p>
          <w:p w14:paraId="0B9955B6" w14:textId="77777777" w:rsidR="006440D9" w:rsidRPr="005C14CC" w:rsidRDefault="006440D9" w:rsidP="00DB6F1D">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000A76EA" w:rsidRPr="005C14CC">
              <w:rPr>
                <w:b/>
                <w:sz w:val="21"/>
                <w:szCs w:val="21"/>
              </w:rPr>
              <w:t xml:space="preserve"> Самарина</w:t>
            </w:r>
          </w:p>
          <w:p w14:paraId="1479E29D" w14:textId="77777777" w:rsidR="006440D9" w:rsidRPr="005C14CC" w:rsidRDefault="006440D9" w:rsidP="00DB6F1D">
            <w:pPr>
              <w:spacing w:line="276" w:lineRule="auto"/>
              <w:jc w:val="both"/>
              <w:rPr>
                <w:sz w:val="21"/>
                <w:szCs w:val="21"/>
              </w:rPr>
            </w:pPr>
          </w:p>
        </w:tc>
      </w:tr>
    </w:tbl>
    <w:p w14:paraId="0872E4AC" w14:textId="77777777" w:rsidR="00811DC9" w:rsidRPr="005C14CC" w:rsidRDefault="00811DC9" w:rsidP="009D3F58">
      <w:pPr>
        <w:spacing w:after="0"/>
        <w:ind w:firstLine="708"/>
        <w:rPr>
          <w:rFonts w:ascii="Times New Roman" w:hAnsi="Times New Roman" w:cs="Times New Roman"/>
          <w:b/>
          <w:sz w:val="21"/>
          <w:szCs w:val="21"/>
        </w:rPr>
      </w:pPr>
    </w:p>
    <w:p w14:paraId="3ABB447B" w14:textId="77777777" w:rsidR="00811DC9" w:rsidRPr="005C14CC" w:rsidRDefault="00811DC9" w:rsidP="00811DC9">
      <w:pPr>
        <w:ind w:firstLine="708"/>
        <w:rPr>
          <w:rFonts w:ascii="Times New Roman" w:hAnsi="Times New Roman" w:cs="Times New Roman"/>
          <w:sz w:val="21"/>
          <w:szCs w:val="21"/>
        </w:rPr>
        <w:sectPr w:rsidR="00811DC9" w:rsidRPr="005C14CC" w:rsidSect="00D34F08">
          <w:pgSz w:w="16838" w:h="11906" w:orient="landscape"/>
          <w:pgMar w:top="851" w:right="851" w:bottom="567" w:left="709" w:header="426" w:footer="709" w:gutter="0"/>
          <w:cols w:space="708"/>
          <w:docGrid w:linePitch="360"/>
        </w:sectPr>
      </w:pPr>
    </w:p>
    <w:p w14:paraId="581B00E0" w14:textId="77777777" w:rsidR="00C501EF" w:rsidRPr="005C14CC" w:rsidRDefault="00C501EF" w:rsidP="00C501EF">
      <w:pPr>
        <w:spacing w:after="0"/>
        <w:jc w:val="right"/>
        <w:rPr>
          <w:rFonts w:ascii="Times New Roman" w:hAnsi="Times New Roman" w:cs="Times New Roman"/>
          <w:sz w:val="21"/>
          <w:szCs w:val="21"/>
        </w:rPr>
      </w:pPr>
      <w:r>
        <w:rPr>
          <w:rFonts w:ascii="Times New Roman" w:hAnsi="Times New Roman" w:cs="Times New Roman"/>
          <w:sz w:val="21"/>
          <w:szCs w:val="21"/>
        </w:rPr>
        <w:lastRenderedPageBreak/>
        <w:t>Приложение №3</w:t>
      </w:r>
    </w:p>
    <w:p w14:paraId="1EFD7924" w14:textId="77777777" w:rsidR="00C501EF" w:rsidRPr="005C14CC"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7D1D0CA7" w14:textId="6F5F7B21" w:rsidR="00C501EF"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 от ___________202___</w:t>
      </w:r>
      <w:r w:rsidRPr="005C14CC">
        <w:rPr>
          <w:rFonts w:ascii="Times New Roman" w:hAnsi="Times New Roman" w:cs="Times New Roman"/>
          <w:sz w:val="21"/>
          <w:szCs w:val="21"/>
        </w:rPr>
        <w:t xml:space="preserve"> г.</w:t>
      </w:r>
    </w:p>
    <w:p w14:paraId="5E7B53CF" w14:textId="77777777" w:rsidR="00C501EF" w:rsidRDefault="00C501EF" w:rsidP="00C501EF">
      <w:pPr>
        <w:spacing w:after="0"/>
        <w:jc w:val="right"/>
        <w:rPr>
          <w:rFonts w:ascii="Times New Roman" w:hAnsi="Times New Roman" w:cs="Times New Roman"/>
          <w:sz w:val="21"/>
          <w:szCs w:val="21"/>
        </w:rPr>
      </w:pPr>
    </w:p>
    <w:p w14:paraId="3C4B10D4" w14:textId="77777777" w:rsidR="00C501EF" w:rsidRPr="006A1A95" w:rsidRDefault="00C501EF" w:rsidP="00C501EF">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26D16CAF" w14:textId="77777777" w:rsidR="00C501EF" w:rsidRPr="00DD500D" w:rsidRDefault="002D759B" w:rsidP="00C501EF">
      <w:pPr>
        <w:rPr>
          <w:rFonts w:ascii="Times New Roman" w:hAnsi="Times New Roman" w:cs="Times New Roman"/>
          <w:sz w:val="21"/>
          <w:szCs w:val="21"/>
        </w:rPr>
      </w:pPr>
      <w:r>
        <w:rPr>
          <w:rFonts w:ascii="Times New Roman" w:hAnsi="Times New Roman" w:cs="Times New Roman"/>
          <w:b/>
          <w:sz w:val="21"/>
          <w:szCs w:val="21"/>
        </w:rPr>
        <w:pict w14:anchorId="2CCA0080">
          <v:rect id="_x0000_i1025" style="width:0;height:1.5pt" o:hralign="center" o:hrstd="t" o:hr="t" fillcolor="#a0a0a0" stroked="f"/>
        </w:pict>
      </w:r>
    </w:p>
    <w:p w14:paraId="4B433CFB"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А К Т №______</w:t>
      </w:r>
    </w:p>
    <w:p w14:paraId="6D8746F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 xml:space="preserve">сдачи </w:t>
      </w:r>
      <w:r w:rsidRPr="00DD500D">
        <w:rPr>
          <w:rFonts w:ascii="Times New Roman" w:hAnsi="Times New Roman" w:cs="Times New Roman"/>
          <w:b/>
          <w:sz w:val="20"/>
          <w:szCs w:val="20"/>
          <w:lang w:eastAsia="x-none"/>
        </w:rPr>
        <w:t xml:space="preserve">технологического </w:t>
      </w:r>
      <w:r w:rsidRPr="00DD500D">
        <w:rPr>
          <w:rFonts w:ascii="Times New Roman" w:hAnsi="Times New Roman" w:cs="Times New Roman"/>
          <w:b/>
          <w:sz w:val="20"/>
          <w:szCs w:val="20"/>
          <w:lang w:val="x-none" w:eastAsia="x-none"/>
        </w:rPr>
        <w:t>оборудования</w:t>
      </w:r>
      <w:r w:rsidRPr="00DD500D">
        <w:rPr>
          <w:rFonts w:ascii="Times New Roman" w:hAnsi="Times New Roman" w:cs="Times New Roman"/>
          <w:b/>
          <w:sz w:val="20"/>
          <w:szCs w:val="20"/>
          <w:lang w:eastAsia="x-none"/>
        </w:rPr>
        <w:t>, технических устройств</w:t>
      </w:r>
      <w:r w:rsidRPr="00DD500D">
        <w:rPr>
          <w:rFonts w:ascii="Times New Roman" w:hAnsi="Times New Roman" w:cs="Times New Roman"/>
          <w:b/>
          <w:sz w:val="20"/>
          <w:szCs w:val="20"/>
          <w:lang w:val="x-none" w:eastAsia="x-none"/>
        </w:rPr>
        <w:t xml:space="preserve"> в ремонт</w:t>
      </w:r>
    </w:p>
    <w:p w14:paraId="79BB67FE" w14:textId="775F6E3C"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w:t>
      </w:r>
      <w:r w:rsidR="00FD18B9">
        <w:rPr>
          <w:rFonts w:ascii="Times New Roman" w:hAnsi="Times New Roman" w:cs="Times New Roman"/>
          <w:b/>
          <w:sz w:val="20"/>
          <w:szCs w:val="20"/>
          <w:lang w:eastAsia="x-none"/>
        </w:rPr>
        <w:t xml:space="preserve">д) №_______ от _____________202   </w:t>
      </w:r>
      <w:r>
        <w:rPr>
          <w:rFonts w:ascii="Times New Roman" w:hAnsi="Times New Roman" w:cs="Times New Roman"/>
          <w:b/>
          <w:sz w:val="20"/>
          <w:szCs w:val="20"/>
          <w:lang w:eastAsia="x-none"/>
        </w:rPr>
        <w:t xml:space="preserve"> г.</w:t>
      </w:r>
    </w:p>
    <w:p w14:paraId="259186D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p>
    <w:p w14:paraId="5AEFB56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390F50E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1B9FFDB2"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lang w:eastAsia="x-none"/>
        </w:rPr>
      </w:pPr>
      <w:r w:rsidRPr="00DD500D">
        <w:rPr>
          <w:rFonts w:ascii="Times New Roman" w:hAnsi="Times New Roman" w:cs="Times New Roman"/>
          <w:bCs/>
          <w:sz w:val="20"/>
          <w:szCs w:val="20"/>
          <w:lang w:val="x-none" w:eastAsia="x-none"/>
        </w:rPr>
        <w:t xml:space="preserve">В соответствии с графиком ППР </w:t>
      </w:r>
      <w:r>
        <w:rPr>
          <w:rFonts w:ascii="Times New Roman" w:hAnsi="Times New Roman" w:cs="Times New Roman"/>
          <w:bCs/>
          <w:sz w:val="20"/>
          <w:szCs w:val="20"/>
          <w:u w:val="single"/>
          <w:lang w:eastAsia="x-none"/>
        </w:rPr>
        <w:t>_________________</w:t>
      </w:r>
      <w:r w:rsidRPr="00DD500D">
        <w:rPr>
          <w:rFonts w:ascii="Times New Roman" w:hAnsi="Times New Roman" w:cs="Times New Roman"/>
          <w:bCs/>
          <w:sz w:val="20"/>
          <w:szCs w:val="20"/>
          <w:u w:val="single"/>
          <w:lang w:eastAsia="x-none"/>
        </w:rPr>
        <w:t>___</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lang w:val="x-none" w:eastAsia="x-none"/>
        </w:rPr>
        <w:t xml:space="preserve">остановлен на </w:t>
      </w:r>
      <w:r w:rsidRPr="00DD500D">
        <w:rPr>
          <w:rFonts w:ascii="Times New Roman" w:hAnsi="Times New Roman" w:cs="Times New Roman"/>
          <w:bCs/>
          <w:sz w:val="20"/>
          <w:szCs w:val="20"/>
          <w:u w:val="single"/>
          <w:lang w:val="x-none" w:eastAsia="x-none"/>
        </w:rPr>
        <w:tab/>
      </w:r>
    </w:p>
    <w:p w14:paraId="63D46396"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ремонт и подготовлен к ремонту путём:</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65FD6E19"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675918B"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275D60E2"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445A7A58" w14:textId="77777777" w:rsidR="00C501EF" w:rsidRPr="00DD500D" w:rsidRDefault="00C501EF" w:rsidP="00C501EF">
      <w:pPr>
        <w:tabs>
          <w:tab w:val="center" w:pos="4677"/>
          <w:tab w:val="right" w:pos="9355"/>
        </w:tabs>
        <w:spacing w:after="0" w:line="280" w:lineRule="exact"/>
        <w:rPr>
          <w:rFonts w:ascii="Times New Roman" w:hAnsi="Times New Roman" w:cs="Times New Roman"/>
          <w:bCs/>
          <w:sz w:val="20"/>
          <w:szCs w:val="20"/>
          <w:u w:val="single"/>
          <w:lang w:eastAsia="x-none"/>
        </w:rPr>
      </w:pP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eastAsia="x-none"/>
        </w:rPr>
        <w:t>________________________________________________________________________________</w:t>
      </w:r>
    </w:p>
    <w:p w14:paraId="5E145D4E" w14:textId="77777777" w:rsidR="00C501EF" w:rsidRPr="00DD500D" w:rsidRDefault="00C501EF" w:rsidP="00C501EF">
      <w:pPr>
        <w:tabs>
          <w:tab w:val="center" w:pos="4677"/>
          <w:tab w:val="right" w:pos="9355"/>
        </w:tabs>
        <w:spacing w:after="0" w:line="280" w:lineRule="exact"/>
        <w:rPr>
          <w:rFonts w:ascii="Times New Roman" w:hAnsi="Times New Roman" w:cs="Times New Roman"/>
          <w:b/>
          <w:bCs/>
          <w:sz w:val="20"/>
          <w:szCs w:val="20"/>
          <w:lang w:eastAsia="x-none"/>
        </w:rPr>
      </w:pPr>
    </w:p>
    <w:p w14:paraId="4E4C634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bl>
      <w:tblPr>
        <w:tblW w:w="0" w:type="auto"/>
        <w:tblLook w:val="04A0" w:firstRow="1" w:lastRow="0" w:firstColumn="1" w:lastColumn="0" w:noHBand="0" w:noVBand="1"/>
      </w:tblPr>
      <w:tblGrid>
        <w:gridCol w:w="4927"/>
        <w:gridCol w:w="4928"/>
      </w:tblGrid>
      <w:tr w:rsidR="00C501EF" w:rsidRPr="00DD500D" w14:paraId="2A9232B3" w14:textId="77777777" w:rsidTr="00C501EF">
        <w:tc>
          <w:tcPr>
            <w:tcW w:w="4927" w:type="dxa"/>
          </w:tcPr>
          <w:p w14:paraId="6389BB3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35E002B3"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сдал:</w:t>
            </w:r>
          </w:p>
        </w:tc>
        <w:tc>
          <w:tcPr>
            <w:tcW w:w="4928" w:type="dxa"/>
          </w:tcPr>
          <w:p w14:paraId="6DD45F12"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Для производства ремонта</w:t>
            </w:r>
          </w:p>
          <w:p w14:paraId="075031C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принял:</w:t>
            </w:r>
          </w:p>
        </w:tc>
      </w:tr>
      <w:tr w:rsidR="00C501EF" w:rsidRPr="00DD500D" w14:paraId="6C7BAAA9" w14:textId="77777777" w:rsidTr="00C501EF">
        <w:tc>
          <w:tcPr>
            <w:tcW w:w="4927" w:type="dxa"/>
          </w:tcPr>
          <w:p w14:paraId="45AFD897"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0614F15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r w:rsidR="00C501EF" w:rsidRPr="00DD500D" w14:paraId="31C6E421" w14:textId="77777777" w:rsidTr="00C501EF">
        <w:tc>
          <w:tcPr>
            <w:tcW w:w="4927" w:type="dxa"/>
          </w:tcPr>
          <w:p w14:paraId="5F4F129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Начальник установки (участка)</w:t>
            </w:r>
          </w:p>
          <w:p w14:paraId="77896580"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6D07CB3F"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5F0D1184"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1365E8DF"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Ответственный исполнитель работ от подрядной организации</w:t>
            </w:r>
          </w:p>
          <w:p w14:paraId="47A3666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629CBB36"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tc>
      </w:tr>
      <w:tr w:rsidR="00C501EF" w:rsidRPr="00DD500D" w14:paraId="4C755FD2" w14:textId="77777777" w:rsidTr="00C501EF">
        <w:tc>
          <w:tcPr>
            <w:tcW w:w="4927" w:type="dxa"/>
          </w:tcPr>
          <w:p w14:paraId="362A93D7"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1A766E62"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r w:rsidR="00C501EF" w:rsidRPr="00DD500D" w14:paraId="78588919" w14:textId="77777777" w:rsidTr="00C501EF">
        <w:tc>
          <w:tcPr>
            <w:tcW w:w="4927" w:type="dxa"/>
          </w:tcPr>
          <w:p w14:paraId="4DE9DA4C"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Механик установки (участка)</w:t>
            </w:r>
          </w:p>
          <w:p w14:paraId="1F687BBD"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p w14:paraId="065FCB3E"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r w:rsidRPr="00DD500D">
              <w:rPr>
                <w:rFonts w:ascii="Times New Roman" w:hAnsi="Times New Roman" w:cs="Times New Roman"/>
                <w:b/>
                <w:sz w:val="20"/>
                <w:szCs w:val="20"/>
                <w:lang w:eastAsia="x-none"/>
              </w:rPr>
              <w:t>________________/_______________/</w:t>
            </w:r>
          </w:p>
          <w:p w14:paraId="2404CB3D"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c>
          <w:tcPr>
            <w:tcW w:w="4928" w:type="dxa"/>
          </w:tcPr>
          <w:p w14:paraId="66F5A219"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eastAsia="x-none"/>
              </w:rPr>
            </w:pPr>
          </w:p>
        </w:tc>
      </w:tr>
    </w:tbl>
    <w:p w14:paraId="7790731F"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B9D73F4" w14:textId="77777777" w:rsidR="00C501EF" w:rsidRDefault="002D759B"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1"/>
          <w:szCs w:val="21"/>
        </w:rPr>
        <w:pict w14:anchorId="5C81F202">
          <v:rect id="_x0000_i1026" style="width:0;height:1.5pt" o:hralign="center" o:hrstd="t" o:hr="t" fillcolor="#a0a0a0" stroked="f"/>
        </w:pict>
      </w:r>
    </w:p>
    <w:p w14:paraId="6276560B"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70CFCE51"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C501EF" w:rsidRPr="002B7C0C" w14:paraId="3308423F" w14:textId="77777777" w:rsidTr="00C501EF">
        <w:trPr>
          <w:trHeight w:val="1272"/>
        </w:trPr>
        <w:tc>
          <w:tcPr>
            <w:tcW w:w="5070" w:type="dxa"/>
          </w:tcPr>
          <w:p w14:paraId="6F2AEFF6" w14:textId="77777777" w:rsidR="00C501EF" w:rsidRPr="005C14CC" w:rsidRDefault="00C501EF" w:rsidP="00C501EF">
            <w:pPr>
              <w:spacing w:line="276" w:lineRule="auto"/>
              <w:jc w:val="both"/>
              <w:rPr>
                <w:b/>
                <w:sz w:val="21"/>
                <w:szCs w:val="21"/>
              </w:rPr>
            </w:pPr>
            <w:r w:rsidRPr="005C14CC">
              <w:rPr>
                <w:b/>
                <w:sz w:val="21"/>
                <w:szCs w:val="21"/>
              </w:rPr>
              <w:t>Подрядчик</w:t>
            </w:r>
          </w:p>
          <w:p w14:paraId="13D82D3E" w14:textId="77777777" w:rsidR="00C501EF" w:rsidRPr="001D7D27" w:rsidRDefault="00C501EF" w:rsidP="00C501EF">
            <w:pPr>
              <w:jc w:val="both"/>
              <w:rPr>
                <w:b/>
                <w:sz w:val="21"/>
                <w:szCs w:val="21"/>
              </w:rPr>
            </w:pPr>
          </w:p>
          <w:p w14:paraId="674C65D5" w14:textId="2314DE20" w:rsidR="00C501EF" w:rsidRPr="005C14CC" w:rsidRDefault="00C501EF" w:rsidP="00FD18B9">
            <w:pPr>
              <w:spacing w:line="276" w:lineRule="auto"/>
              <w:jc w:val="both"/>
              <w:rPr>
                <w:b/>
                <w:sz w:val="21"/>
                <w:szCs w:val="21"/>
              </w:rPr>
            </w:pPr>
            <w:r w:rsidRPr="001D7D27">
              <w:rPr>
                <w:b/>
                <w:sz w:val="21"/>
                <w:szCs w:val="21"/>
              </w:rPr>
              <w:t xml:space="preserve">_________________ / </w:t>
            </w:r>
          </w:p>
        </w:tc>
        <w:tc>
          <w:tcPr>
            <w:tcW w:w="5131" w:type="dxa"/>
          </w:tcPr>
          <w:p w14:paraId="78EB9310" w14:textId="77777777" w:rsidR="00C501EF" w:rsidRPr="005C14CC" w:rsidRDefault="00C501EF" w:rsidP="00C501EF">
            <w:pPr>
              <w:spacing w:line="276" w:lineRule="auto"/>
              <w:jc w:val="both"/>
              <w:rPr>
                <w:b/>
                <w:sz w:val="21"/>
                <w:szCs w:val="21"/>
              </w:rPr>
            </w:pPr>
            <w:r w:rsidRPr="005C14CC">
              <w:rPr>
                <w:b/>
                <w:sz w:val="21"/>
                <w:szCs w:val="21"/>
              </w:rPr>
              <w:t>Заказчик</w:t>
            </w:r>
          </w:p>
          <w:p w14:paraId="0075C23B" w14:textId="77777777" w:rsidR="00C501EF" w:rsidRPr="005C14CC" w:rsidRDefault="00C501EF" w:rsidP="00C501EF">
            <w:pPr>
              <w:spacing w:line="276" w:lineRule="auto"/>
              <w:jc w:val="both"/>
              <w:rPr>
                <w:b/>
                <w:sz w:val="21"/>
                <w:szCs w:val="21"/>
              </w:rPr>
            </w:pPr>
            <w:r>
              <w:rPr>
                <w:b/>
                <w:sz w:val="21"/>
                <w:szCs w:val="21"/>
              </w:rPr>
              <w:t>ООО «РИ-</w:t>
            </w:r>
            <w:r w:rsidRPr="005C14CC">
              <w:rPr>
                <w:b/>
                <w:sz w:val="21"/>
                <w:szCs w:val="21"/>
              </w:rPr>
              <w:t>ИНВЕСТ»</w:t>
            </w:r>
          </w:p>
          <w:p w14:paraId="40A8F6D3" w14:textId="77777777" w:rsidR="00C501EF" w:rsidRPr="005C14CC" w:rsidRDefault="00C501EF" w:rsidP="00C501EF">
            <w:pPr>
              <w:spacing w:line="276" w:lineRule="auto"/>
              <w:jc w:val="both"/>
              <w:rPr>
                <w:b/>
                <w:sz w:val="21"/>
                <w:szCs w:val="21"/>
              </w:rPr>
            </w:pPr>
            <w:r w:rsidRPr="005C14CC">
              <w:rPr>
                <w:b/>
                <w:sz w:val="21"/>
                <w:szCs w:val="21"/>
              </w:rPr>
              <w:t xml:space="preserve">Генеральный директор </w:t>
            </w:r>
          </w:p>
          <w:p w14:paraId="2D11C8A2" w14:textId="77777777" w:rsidR="00C501EF" w:rsidRPr="005C14CC" w:rsidRDefault="00C501EF" w:rsidP="00C501EF">
            <w:pPr>
              <w:spacing w:line="276" w:lineRule="auto"/>
              <w:jc w:val="both"/>
              <w:rPr>
                <w:sz w:val="21"/>
                <w:szCs w:val="21"/>
              </w:rPr>
            </w:pPr>
          </w:p>
          <w:p w14:paraId="1E4AB4D6" w14:textId="77777777" w:rsidR="00C501EF" w:rsidRPr="00647D12" w:rsidRDefault="00C501EF" w:rsidP="00C501EF">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5EE22FD2" w14:textId="77777777" w:rsidR="00C501EF" w:rsidRPr="00DD500D"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p w14:paraId="26516953"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C426D6C"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3B6C7AA9"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BAA8899"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6847424D"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0C77352"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E9FC11E"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61C07BCE" w14:textId="6FDE5A68"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403F2C09" w14:textId="5289309B"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741A9441"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305A7ADC"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p>
    <w:p w14:paraId="1A28086A" w14:textId="77777777" w:rsidR="00C501EF" w:rsidRPr="005C14CC" w:rsidRDefault="00C501EF" w:rsidP="00C501EF">
      <w:pPr>
        <w:spacing w:after="0"/>
        <w:jc w:val="right"/>
        <w:rPr>
          <w:rFonts w:ascii="Times New Roman" w:hAnsi="Times New Roman" w:cs="Times New Roman"/>
          <w:sz w:val="21"/>
          <w:szCs w:val="21"/>
        </w:rPr>
      </w:pPr>
      <w:r>
        <w:rPr>
          <w:rFonts w:ascii="Times New Roman" w:hAnsi="Times New Roman" w:cs="Times New Roman"/>
          <w:sz w:val="21"/>
          <w:szCs w:val="21"/>
        </w:rPr>
        <w:t>Приложение №4</w:t>
      </w:r>
    </w:p>
    <w:p w14:paraId="0CD790B8" w14:textId="77777777" w:rsidR="00C501EF" w:rsidRPr="005C14CC"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4D79DE3" w14:textId="01FEF693" w:rsidR="00C501EF" w:rsidRDefault="00C501EF" w:rsidP="00C501EF">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w:t>
      </w:r>
      <w:r w:rsidR="00FD18B9">
        <w:rPr>
          <w:rFonts w:ascii="Times New Roman" w:hAnsi="Times New Roman" w:cs="Times New Roman"/>
          <w:sz w:val="21"/>
          <w:szCs w:val="21"/>
        </w:rPr>
        <w:t>от ___________202___</w:t>
      </w:r>
      <w:r w:rsidRPr="005C14CC">
        <w:rPr>
          <w:rFonts w:ascii="Times New Roman" w:hAnsi="Times New Roman" w:cs="Times New Roman"/>
          <w:sz w:val="21"/>
          <w:szCs w:val="21"/>
        </w:rPr>
        <w:t xml:space="preserve"> г.</w:t>
      </w:r>
    </w:p>
    <w:p w14:paraId="1ED0EC67" w14:textId="77777777" w:rsidR="00C501EF" w:rsidRPr="006A1A95" w:rsidRDefault="00C501EF" w:rsidP="00C501EF">
      <w:pPr>
        <w:spacing w:after="0"/>
        <w:rPr>
          <w:rFonts w:ascii="Times New Roman" w:hAnsi="Times New Roman" w:cs="Times New Roman"/>
          <w:i/>
          <w:sz w:val="21"/>
          <w:szCs w:val="21"/>
        </w:rPr>
      </w:pPr>
      <w:r w:rsidRPr="006A1A95">
        <w:rPr>
          <w:rFonts w:ascii="Times New Roman" w:hAnsi="Times New Roman" w:cs="Times New Roman"/>
          <w:i/>
          <w:sz w:val="21"/>
          <w:szCs w:val="21"/>
        </w:rPr>
        <w:t>Форма</w:t>
      </w:r>
    </w:p>
    <w:p w14:paraId="5009E437" w14:textId="77777777" w:rsidR="00C501EF" w:rsidRPr="00DD500D" w:rsidRDefault="002D759B" w:rsidP="00C501EF">
      <w:pPr>
        <w:rPr>
          <w:rFonts w:ascii="Times New Roman" w:hAnsi="Times New Roman" w:cs="Times New Roman"/>
          <w:sz w:val="21"/>
          <w:szCs w:val="21"/>
        </w:rPr>
      </w:pPr>
      <w:r>
        <w:rPr>
          <w:rFonts w:ascii="Times New Roman" w:hAnsi="Times New Roman" w:cs="Times New Roman"/>
          <w:b/>
          <w:sz w:val="21"/>
          <w:szCs w:val="21"/>
        </w:rPr>
        <w:pict w14:anchorId="002E29D2">
          <v:rect id="_x0000_i1027" style="width:0;height:1.5pt" o:hralign="center" o:hrstd="t" o:hr="t" fillcolor="#a0a0a0" stroked="f"/>
        </w:pict>
      </w:r>
    </w:p>
    <w:p w14:paraId="2684DFAF" w14:textId="77777777" w:rsidR="00C501EF"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5285FDE9"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sz w:val="20"/>
          <w:szCs w:val="20"/>
          <w:lang w:val="x-none" w:eastAsia="x-none"/>
        </w:rPr>
      </w:pPr>
      <w:r w:rsidRPr="00DD500D">
        <w:rPr>
          <w:rFonts w:ascii="Times New Roman" w:hAnsi="Times New Roman" w:cs="Times New Roman"/>
          <w:b/>
          <w:sz w:val="20"/>
          <w:szCs w:val="20"/>
          <w:lang w:val="x-none" w:eastAsia="x-none"/>
        </w:rPr>
        <w:t>А К Т №</w:t>
      </w:r>
      <w:r w:rsidRPr="00DD500D">
        <w:rPr>
          <w:rFonts w:ascii="Times New Roman" w:hAnsi="Times New Roman" w:cs="Times New Roman"/>
          <w:sz w:val="20"/>
          <w:szCs w:val="20"/>
          <w:lang w:val="x-none" w:eastAsia="x-none"/>
        </w:rPr>
        <w:t>______</w:t>
      </w:r>
    </w:p>
    <w:p w14:paraId="796ABC77" w14:textId="77777777" w:rsidR="00C501EF" w:rsidRDefault="00C501EF" w:rsidP="00C501EF">
      <w:pPr>
        <w:tabs>
          <w:tab w:val="center" w:pos="4677"/>
          <w:tab w:val="right" w:pos="9355"/>
        </w:tabs>
        <w:spacing w:after="0" w:line="280" w:lineRule="exact"/>
        <w:jc w:val="center"/>
        <w:rPr>
          <w:rFonts w:ascii="Times New Roman" w:hAnsi="Times New Roman" w:cs="Times New Roman"/>
          <w:b/>
          <w:sz w:val="20"/>
          <w:szCs w:val="20"/>
          <w:lang w:val="x-none" w:eastAsia="x-none"/>
        </w:rPr>
      </w:pPr>
      <w:r>
        <w:rPr>
          <w:rFonts w:ascii="Times New Roman" w:hAnsi="Times New Roman" w:cs="Times New Roman"/>
          <w:b/>
          <w:sz w:val="20"/>
          <w:szCs w:val="20"/>
          <w:lang w:eastAsia="x-none"/>
        </w:rPr>
        <w:t>приемки</w:t>
      </w:r>
      <w:r w:rsidRPr="00DD500D">
        <w:rPr>
          <w:rFonts w:ascii="Times New Roman" w:hAnsi="Times New Roman" w:cs="Times New Roman"/>
          <w:b/>
          <w:sz w:val="20"/>
          <w:szCs w:val="20"/>
          <w:lang w:eastAsia="x-none"/>
        </w:rPr>
        <w:t xml:space="preserve"> технологического</w:t>
      </w:r>
      <w:r w:rsidRPr="00DD500D">
        <w:rPr>
          <w:rFonts w:ascii="Times New Roman" w:hAnsi="Times New Roman" w:cs="Times New Roman"/>
          <w:b/>
          <w:sz w:val="20"/>
          <w:szCs w:val="20"/>
          <w:lang w:val="x-none" w:eastAsia="x-none"/>
        </w:rPr>
        <w:t xml:space="preserve"> оборудования</w:t>
      </w:r>
      <w:r w:rsidRPr="00DD500D">
        <w:rPr>
          <w:rFonts w:ascii="Times New Roman" w:hAnsi="Times New Roman" w:cs="Times New Roman"/>
          <w:b/>
          <w:sz w:val="20"/>
          <w:szCs w:val="20"/>
          <w:lang w:eastAsia="x-none"/>
        </w:rPr>
        <w:t>, технических устройств</w:t>
      </w:r>
      <w:r w:rsidRPr="00DD500D">
        <w:rPr>
          <w:rFonts w:ascii="Times New Roman" w:hAnsi="Times New Roman" w:cs="Times New Roman"/>
          <w:b/>
          <w:sz w:val="20"/>
          <w:szCs w:val="20"/>
          <w:lang w:val="x-none" w:eastAsia="x-none"/>
        </w:rPr>
        <w:t xml:space="preserve"> из ремонта</w:t>
      </w:r>
    </w:p>
    <w:p w14:paraId="0ECD25DB" w14:textId="77777777" w:rsidR="00C501EF" w:rsidRPr="00DD500D" w:rsidRDefault="00C501EF" w:rsidP="00C501EF">
      <w:pPr>
        <w:tabs>
          <w:tab w:val="center" w:pos="4677"/>
          <w:tab w:val="right" w:pos="9355"/>
        </w:tabs>
        <w:spacing w:after="0" w:line="280" w:lineRule="exact"/>
        <w:jc w:val="center"/>
        <w:rPr>
          <w:rFonts w:ascii="Times New Roman" w:hAnsi="Times New Roman" w:cs="Times New Roman"/>
          <w:b/>
          <w:sz w:val="20"/>
          <w:szCs w:val="20"/>
          <w:lang w:eastAsia="x-none"/>
        </w:rPr>
      </w:pPr>
      <w:r>
        <w:rPr>
          <w:rFonts w:ascii="Times New Roman" w:hAnsi="Times New Roman" w:cs="Times New Roman"/>
          <w:b/>
          <w:sz w:val="20"/>
          <w:szCs w:val="20"/>
          <w:lang w:eastAsia="x-none"/>
        </w:rPr>
        <w:t>к Договору выполнения работ (подряд) №_______ от _____________2025 г.</w:t>
      </w:r>
    </w:p>
    <w:p w14:paraId="6F320983"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6DA3E750" w14:textId="77777777" w:rsidR="00C501EF"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r w:rsidRPr="00DD500D">
        <w:rPr>
          <w:rFonts w:ascii="Times New Roman" w:hAnsi="Times New Roman" w:cs="Times New Roman"/>
          <w:b/>
          <w:sz w:val="20"/>
          <w:szCs w:val="20"/>
          <w:lang w:val="x-none" w:eastAsia="x-none"/>
        </w:rPr>
        <w:t>«___»________________20___г.</w:t>
      </w:r>
    </w:p>
    <w:p w14:paraId="43EDEAAA" w14:textId="77777777" w:rsidR="00C501EF" w:rsidRPr="00DD500D" w:rsidRDefault="00C501EF" w:rsidP="00C501EF">
      <w:pPr>
        <w:tabs>
          <w:tab w:val="center" w:pos="4677"/>
          <w:tab w:val="right" w:pos="9355"/>
        </w:tabs>
        <w:spacing w:after="0" w:line="280" w:lineRule="exact"/>
        <w:rPr>
          <w:rFonts w:ascii="Times New Roman" w:hAnsi="Times New Roman" w:cs="Times New Roman"/>
          <w:b/>
          <w:sz w:val="20"/>
          <w:szCs w:val="20"/>
          <w:lang w:val="x-none" w:eastAsia="x-none"/>
        </w:rPr>
      </w:pPr>
    </w:p>
    <w:p w14:paraId="19504650"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Pr>
          <w:rFonts w:ascii="Times New Roman" w:hAnsi="Times New Roman" w:cs="Times New Roman"/>
          <w:bCs/>
          <w:sz w:val="20"/>
          <w:szCs w:val="20"/>
          <w:u w:val="single"/>
          <w:lang w:eastAsia="x-none"/>
        </w:rPr>
        <w:t>_____________________</w:t>
      </w:r>
      <w:r w:rsidRPr="00DD500D">
        <w:rPr>
          <w:rFonts w:ascii="Times New Roman" w:hAnsi="Times New Roman" w:cs="Times New Roman"/>
          <w:bCs/>
          <w:sz w:val="20"/>
          <w:szCs w:val="20"/>
          <w:lang w:val="x-none" w:eastAsia="x-none"/>
        </w:rPr>
        <w:t>№</w:t>
      </w:r>
      <w:r w:rsidRPr="00DD500D">
        <w:rPr>
          <w:rFonts w:ascii="Times New Roman" w:hAnsi="Times New Roman" w:cs="Times New Roman"/>
          <w:bCs/>
          <w:sz w:val="20"/>
          <w:szCs w:val="20"/>
          <w:lang w:eastAsia="x-none"/>
        </w:rPr>
        <w:t>_</w:t>
      </w:r>
      <w:r>
        <w:rPr>
          <w:rFonts w:ascii="Times New Roman" w:hAnsi="Times New Roman" w:cs="Times New Roman"/>
          <w:bCs/>
          <w:sz w:val="20"/>
          <w:szCs w:val="20"/>
          <w:lang w:eastAsia="x-none"/>
        </w:rPr>
        <w:t>_________</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lang w:val="x-none" w:eastAsia="x-none"/>
        </w:rPr>
        <w:t>,</w:t>
      </w:r>
      <w:r>
        <w:rPr>
          <w:rFonts w:ascii="Times New Roman" w:hAnsi="Times New Roman" w:cs="Times New Roman"/>
          <w:bCs/>
          <w:sz w:val="20"/>
          <w:szCs w:val="20"/>
          <w:lang w:eastAsia="x-none"/>
        </w:rPr>
        <w:t xml:space="preserve"> </w:t>
      </w:r>
      <w:r>
        <w:rPr>
          <w:rFonts w:ascii="Times New Roman" w:hAnsi="Times New Roman" w:cs="Times New Roman"/>
          <w:bCs/>
          <w:sz w:val="20"/>
          <w:szCs w:val="20"/>
          <w:lang w:val="x-none" w:eastAsia="x-none"/>
        </w:rPr>
        <w:t>сданный в ремонт по Ак</w:t>
      </w:r>
      <w:r>
        <w:rPr>
          <w:rFonts w:ascii="Times New Roman" w:hAnsi="Times New Roman" w:cs="Times New Roman"/>
          <w:bCs/>
          <w:sz w:val="20"/>
          <w:szCs w:val="20"/>
          <w:lang w:eastAsia="x-none"/>
        </w:rPr>
        <w:t>т</w:t>
      </w:r>
      <w:r>
        <w:rPr>
          <w:rFonts w:ascii="Times New Roman" w:hAnsi="Times New Roman" w:cs="Times New Roman"/>
          <w:bCs/>
          <w:sz w:val="20"/>
          <w:szCs w:val="20"/>
          <w:lang w:val="x-none" w:eastAsia="x-none"/>
        </w:rPr>
        <w:t>у</w:t>
      </w:r>
      <w:r w:rsidRPr="00DD500D">
        <w:rPr>
          <w:rFonts w:ascii="Times New Roman" w:hAnsi="Times New Roman" w:cs="Times New Roman"/>
          <w:bCs/>
          <w:sz w:val="20"/>
          <w:szCs w:val="20"/>
          <w:lang w:val="x-none" w:eastAsia="x-none"/>
        </w:rPr>
        <w:t xml:space="preserve"> №</w:t>
      </w:r>
      <w:r>
        <w:rPr>
          <w:rFonts w:ascii="Times New Roman" w:hAnsi="Times New Roman" w:cs="Times New Roman"/>
          <w:bCs/>
          <w:sz w:val="20"/>
          <w:szCs w:val="20"/>
          <w:u w:val="single"/>
          <w:lang w:eastAsia="x-none"/>
        </w:rPr>
        <w:t>________</w:t>
      </w:r>
      <w:r>
        <w:rPr>
          <w:rFonts w:ascii="Times New Roman" w:hAnsi="Times New Roman" w:cs="Times New Roman"/>
          <w:bCs/>
          <w:sz w:val="20"/>
          <w:szCs w:val="20"/>
          <w:lang w:eastAsia="x-none"/>
        </w:rPr>
        <w:t xml:space="preserve"> </w:t>
      </w:r>
      <w:r w:rsidRPr="00DD500D">
        <w:rPr>
          <w:rFonts w:ascii="Times New Roman" w:hAnsi="Times New Roman" w:cs="Times New Roman"/>
          <w:bCs/>
          <w:sz w:val="20"/>
          <w:szCs w:val="20"/>
          <w:lang w:val="x-none" w:eastAsia="x-none"/>
        </w:rPr>
        <w:t>от «_</w:t>
      </w:r>
      <w:proofErr w:type="gramStart"/>
      <w:r w:rsidRPr="00DD500D">
        <w:rPr>
          <w:rFonts w:ascii="Times New Roman" w:hAnsi="Times New Roman" w:cs="Times New Roman"/>
          <w:bCs/>
          <w:sz w:val="20"/>
          <w:szCs w:val="20"/>
          <w:lang w:val="x-none" w:eastAsia="x-none"/>
        </w:rPr>
        <w:t>_»</w:t>
      </w:r>
      <w:r w:rsidRPr="00DD500D">
        <w:rPr>
          <w:rFonts w:ascii="Times New Roman" w:hAnsi="Times New Roman" w:cs="Times New Roman"/>
          <w:bCs/>
          <w:sz w:val="20"/>
          <w:szCs w:val="20"/>
          <w:u w:val="single"/>
          <w:lang w:val="x-none" w:eastAsia="x-none"/>
        </w:rPr>
        <w:t xml:space="preserve"> </w:t>
      </w:r>
      <w:r w:rsidRPr="00DD500D">
        <w:rPr>
          <w:rFonts w:ascii="Times New Roman" w:hAnsi="Times New Roman" w:cs="Times New Roman"/>
          <w:bCs/>
          <w:sz w:val="20"/>
          <w:szCs w:val="20"/>
          <w:u w:val="single"/>
          <w:lang w:eastAsia="x-none"/>
        </w:rPr>
        <w:t xml:space="preserve">  </w:t>
      </w:r>
      <w:proofErr w:type="gramEnd"/>
      <w:r w:rsidRPr="00DD500D">
        <w:rPr>
          <w:rFonts w:ascii="Times New Roman" w:hAnsi="Times New Roman" w:cs="Times New Roman"/>
          <w:bCs/>
          <w:sz w:val="20"/>
          <w:szCs w:val="20"/>
          <w:u w:val="single"/>
          <w:lang w:eastAsia="x-none"/>
        </w:rPr>
        <w:t xml:space="preserve">                             </w:t>
      </w:r>
      <w:r w:rsidRPr="00DD500D">
        <w:rPr>
          <w:rFonts w:ascii="Times New Roman" w:hAnsi="Times New Roman" w:cs="Times New Roman"/>
          <w:bCs/>
          <w:sz w:val="20"/>
          <w:szCs w:val="20"/>
          <w:lang w:val="x-none" w:eastAsia="x-none"/>
        </w:rPr>
        <w:t>20___г., прошёл</w:t>
      </w:r>
      <w:r w:rsidRPr="00DD500D">
        <w:rPr>
          <w:rFonts w:ascii="Times New Roman" w:hAnsi="Times New Roman" w:cs="Times New Roman"/>
          <w:bCs/>
          <w:sz w:val="20"/>
          <w:szCs w:val="20"/>
          <w:u w:val="single"/>
          <w:lang w:val="x-none" w:eastAsia="x-none"/>
        </w:rPr>
        <w:t xml:space="preserve"> </w:t>
      </w:r>
      <w:r>
        <w:rPr>
          <w:rFonts w:ascii="Times New Roman" w:hAnsi="Times New Roman" w:cs="Times New Roman"/>
          <w:bCs/>
          <w:sz w:val="20"/>
          <w:szCs w:val="20"/>
          <w:u w:val="single"/>
          <w:lang w:eastAsia="x-none"/>
        </w:rPr>
        <w:t xml:space="preserve"> ___________________                              </w:t>
      </w:r>
      <w:r>
        <w:rPr>
          <w:rFonts w:ascii="Times New Roman" w:hAnsi="Times New Roman" w:cs="Times New Roman"/>
          <w:bCs/>
          <w:sz w:val="20"/>
          <w:szCs w:val="20"/>
          <w:lang w:eastAsia="x-none"/>
        </w:rPr>
        <w:t xml:space="preserve"> </w:t>
      </w:r>
      <w:r w:rsidRPr="00DD500D">
        <w:rPr>
          <w:rFonts w:ascii="Times New Roman" w:hAnsi="Times New Roman" w:cs="Times New Roman"/>
          <w:bCs/>
          <w:sz w:val="20"/>
          <w:szCs w:val="20"/>
          <w:lang w:val="x-none" w:eastAsia="x-none"/>
        </w:rPr>
        <w:t xml:space="preserve">ремонт в полном соответствии с </w:t>
      </w:r>
      <w:r>
        <w:rPr>
          <w:rFonts w:ascii="Times New Roman" w:hAnsi="Times New Roman" w:cs="Times New Roman"/>
          <w:bCs/>
          <w:sz w:val="20"/>
          <w:szCs w:val="20"/>
          <w:lang w:eastAsia="x-none"/>
        </w:rPr>
        <w:t>Договором №____ от _________________</w:t>
      </w:r>
    </w:p>
    <w:p w14:paraId="37A63AA3"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После ремонта</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lang w:val="x-none" w:eastAsia="x-none"/>
        </w:rPr>
        <w:t>______________________________________</w:t>
      </w:r>
      <w:r w:rsidRPr="00DD500D">
        <w:rPr>
          <w:rFonts w:ascii="Times New Roman" w:hAnsi="Times New Roman" w:cs="Times New Roman"/>
          <w:bCs/>
          <w:sz w:val="20"/>
          <w:szCs w:val="20"/>
          <w:lang w:eastAsia="x-none"/>
        </w:rPr>
        <w:t>______________</w:t>
      </w:r>
      <w:r w:rsidRPr="00DD500D">
        <w:rPr>
          <w:rFonts w:ascii="Times New Roman" w:hAnsi="Times New Roman" w:cs="Times New Roman"/>
          <w:bCs/>
          <w:sz w:val="20"/>
          <w:szCs w:val="20"/>
          <w:lang w:val="x-none" w:eastAsia="x-none"/>
        </w:rPr>
        <w:t>_______________</w:t>
      </w:r>
    </w:p>
    <w:p w14:paraId="7F24554E"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u w:val="single"/>
          <w:lang w:eastAsia="x-none"/>
        </w:rPr>
      </w:pPr>
      <w:r w:rsidRPr="00DD500D">
        <w:rPr>
          <w:rFonts w:ascii="Times New Roman" w:hAnsi="Times New Roman" w:cs="Times New Roman"/>
          <w:bCs/>
          <w:sz w:val="20"/>
          <w:szCs w:val="20"/>
          <w:lang w:val="x-none" w:eastAsia="x-none"/>
        </w:rPr>
        <w:t>прошёл следующие испытания</w:t>
      </w:r>
      <w:r w:rsidRPr="00DD500D">
        <w:rPr>
          <w:rFonts w:ascii="Times New Roman" w:hAnsi="Times New Roman" w:cs="Times New Roman"/>
          <w:bCs/>
          <w:sz w:val="20"/>
          <w:szCs w:val="20"/>
          <w:u w:val="single"/>
          <w:lang w:val="x-none" w:eastAsia="x-none"/>
        </w:rPr>
        <w:tab/>
      </w:r>
      <w:r w:rsidRPr="00DD500D">
        <w:rPr>
          <w:rFonts w:ascii="Times New Roman" w:hAnsi="Times New Roman" w:cs="Times New Roman"/>
          <w:bCs/>
          <w:sz w:val="20"/>
          <w:szCs w:val="20"/>
          <w:u w:val="single"/>
          <w:lang w:val="x-none" w:eastAsia="x-none"/>
        </w:rPr>
        <w:tab/>
      </w:r>
    </w:p>
    <w:p w14:paraId="2FE9863A"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В период испытания______________________________</w:t>
      </w:r>
      <w:r w:rsidRPr="00DD500D">
        <w:rPr>
          <w:rFonts w:ascii="Times New Roman" w:hAnsi="Times New Roman" w:cs="Times New Roman"/>
          <w:bCs/>
          <w:sz w:val="20"/>
          <w:szCs w:val="20"/>
          <w:lang w:eastAsia="x-none"/>
        </w:rPr>
        <w:t>_____________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val="x-none" w:eastAsia="x-none"/>
        </w:rPr>
        <w:tab/>
        <w:t>были обнаружены следующие неисправности</w:t>
      </w:r>
      <w:r w:rsidRPr="00DD500D">
        <w:rPr>
          <w:rFonts w:ascii="Times New Roman" w:hAnsi="Times New Roman" w:cs="Times New Roman"/>
          <w:bCs/>
          <w:sz w:val="20"/>
          <w:szCs w:val="20"/>
          <w:u w:val="single"/>
          <w:lang w:val="x-none" w:eastAsia="x-none"/>
        </w:rPr>
        <w:tab/>
      </w:r>
    </w:p>
    <w:p w14:paraId="2CCF2056"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*Операции, выполненные при ремонте оборудования, работающего под избыточным давлением:</w:t>
      </w:r>
    </w:p>
    <w:p w14:paraId="21183EBD"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lang w:eastAsia="x-none"/>
        </w:rPr>
      </w:pPr>
      <w:r w:rsidRPr="00DD500D">
        <w:rPr>
          <w:rFonts w:ascii="Times New Roman" w:hAnsi="Times New Roman" w:cs="Times New Roman"/>
          <w:bCs/>
          <w:i/>
          <w:sz w:val="20"/>
          <w:szCs w:val="20"/>
          <w:lang w:eastAsia="x-none"/>
        </w:rPr>
        <w:t>Протяжка резьбовых соединений: момент затяжки (Н х м).</w:t>
      </w:r>
    </w:p>
    <w:p w14:paraId="3A2B94AE"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i/>
          <w:sz w:val="20"/>
          <w:szCs w:val="20"/>
          <w:u w:val="single"/>
          <w:lang w:eastAsia="x-none"/>
        </w:rPr>
      </w:pPr>
      <w:r w:rsidRPr="00DD500D">
        <w:rPr>
          <w:rFonts w:ascii="Times New Roman" w:hAnsi="Times New Roman" w:cs="Times New Roman"/>
          <w:bCs/>
          <w:i/>
          <w:sz w:val="20"/>
          <w:szCs w:val="20"/>
          <w:lang w:val="x-none" w:eastAsia="x-none"/>
        </w:rPr>
        <w:t>Указанные неисправности устранены и _______ может быть допущен к эксплуатации.</w:t>
      </w:r>
    </w:p>
    <w:p w14:paraId="34F39DA5"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**Результаты проверки технических параметров насосно-компрессорного оборудования:</w:t>
      </w:r>
    </w:p>
    <w:p w14:paraId="00F392E5"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eastAsia="x-none"/>
        </w:rPr>
      </w:pPr>
      <w:r w:rsidRPr="00DD500D">
        <w:rPr>
          <w:rFonts w:ascii="Times New Roman" w:hAnsi="Times New Roman" w:cs="Times New Roman"/>
          <w:bCs/>
          <w:sz w:val="20"/>
          <w:szCs w:val="20"/>
          <w:lang w:eastAsia="x-none"/>
        </w:rPr>
        <w:t xml:space="preserve">производительность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 напор </w:t>
      </w:r>
      <w:r w:rsidRPr="00DD500D">
        <w:rPr>
          <w:rFonts w:ascii="Times New Roman" w:hAnsi="Times New Roman" w:cs="Times New Roman"/>
          <w:bCs/>
          <w:sz w:val="20"/>
          <w:szCs w:val="20"/>
          <w:u w:val="single"/>
          <w:lang w:eastAsia="x-none"/>
        </w:rPr>
        <w:t>соответствует/не соответствует</w:t>
      </w:r>
      <w:r w:rsidRPr="00DD500D">
        <w:rPr>
          <w:rFonts w:ascii="Times New Roman" w:hAnsi="Times New Roman" w:cs="Times New Roman"/>
          <w:bCs/>
          <w:sz w:val="20"/>
          <w:szCs w:val="20"/>
          <w:lang w:eastAsia="x-none"/>
        </w:rPr>
        <w:t xml:space="preserve"> паспортным характеристикам</w:t>
      </w:r>
    </w:p>
    <w:p w14:paraId="1B570767"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lang w:val="x-none" w:eastAsia="x-none"/>
        </w:rPr>
      </w:pPr>
      <w:r w:rsidRPr="00DD500D">
        <w:rPr>
          <w:rFonts w:ascii="Times New Roman" w:hAnsi="Times New Roman" w:cs="Times New Roman"/>
          <w:bCs/>
          <w:sz w:val="20"/>
          <w:szCs w:val="20"/>
          <w:lang w:val="x-none" w:eastAsia="x-none"/>
        </w:rPr>
        <w:t>Указанные неисправности устранены и _______ может быть допущен к эксплуатации.</w:t>
      </w:r>
    </w:p>
    <w:p w14:paraId="74C3B456" w14:textId="77777777" w:rsidR="00C501EF" w:rsidRPr="00DD500D" w:rsidRDefault="00C501EF" w:rsidP="00C501EF">
      <w:pPr>
        <w:tabs>
          <w:tab w:val="center" w:pos="4677"/>
          <w:tab w:val="right" w:pos="9639"/>
        </w:tabs>
        <w:spacing w:after="0" w:line="280" w:lineRule="exact"/>
        <w:jc w:val="both"/>
        <w:rPr>
          <w:rFonts w:ascii="Times New Roman" w:hAnsi="Times New Roman" w:cs="Times New Roman"/>
          <w:bCs/>
          <w:sz w:val="20"/>
          <w:szCs w:val="20"/>
          <w:u w:val="single"/>
          <w:lang w:val="x-none" w:eastAsia="x-none"/>
        </w:rPr>
      </w:pPr>
      <w:r w:rsidRPr="00DD500D">
        <w:rPr>
          <w:rFonts w:ascii="Times New Roman" w:hAnsi="Times New Roman" w:cs="Times New Roman"/>
          <w:bCs/>
          <w:sz w:val="20"/>
          <w:szCs w:val="20"/>
          <w:lang w:val="x-none" w:eastAsia="x-none"/>
        </w:rPr>
        <w:t>Оценка качества ремонта _____________</w:t>
      </w:r>
      <w:r w:rsidRPr="00DD500D">
        <w:rPr>
          <w:rFonts w:ascii="Times New Roman" w:hAnsi="Times New Roman" w:cs="Times New Roman"/>
          <w:bCs/>
          <w:sz w:val="20"/>
          <w:szCs w:val="20"/>
          <w:lang w:eastAsia="x-none"/>
        </w:rPr>
        <w:t>_______</w:t>
      </w:r>
      <w:r w:rsidRPr="00DD500D">
        <w:rPr>
          <w:rFonts w:ascii="Times New Roman" w:hAnsi="Times New Roman" w:cs="Times New Roman"/>
          <w:bCs/>
          <w:sz w:val="20"/>
          <w:szCs w:val="20"/>
          <w:lang w:val="x-none" w:eastAsia="x-none"/>
        </w:rPr>
        <w:t>___________/________</w:t>
      </w:r>
      <w:r w:rsidRPr="00DD500D">
        <w:rPr>
          <w:rFonts w:ascii="Times New Roman" w:hAnsi="Times New Roman" w:cs="Times New Roman"/>
          <w:bCs/>
          <w:sz w:val="20"/>
          <w:szCs w:val="20"/>
          <w:lang w:eastAsia="x-none"/>
        </w:rPr>
        <w:t>___</w:t>
      </w:r>
      <w:r w:rsidRPr="00DD500D">
        <w:rPr>
          <w:rFonts w:ascii="Times New Roman" w:hAnsi="Times New Roman" w:cs="Times New Roman"/>
          <w:bCs/>
          <w:sz w:val="20"/>
          <w:szCs w:val="20"/>
          <w:lang w:val="x-none" w:eastAsia="x-none"/>
        </w:rPr>
        <w:t>_____/</w:t>
      </w:r>
    </w:p>
    <w:p w14:paraId="12EA3C3F" w14:textId="77777777" w:rsidR="00C501EF" w:rsidRPr="00DD500D" w:rsidRDefault="00C501EF" w:rsidP="00C501EF">
      <w:pPr>
        <w:tabs>
          <w:tab w:val="right" w:pos="9639"/>
        </w:tabs>
        <w:spacing w:after="0" w:line="280" w:lineRule="exact"/>
        <w:ind w:firstLine="709"/>
        <w:jc w:val="center"/>
        <w:rPr>
          <w:rFonts w:ascii="Times New Roman" w:hAnsi="Times New Roman" w:cs="Times New Roman"/>
          <w:b/>
          <w:sz w:val="20"/>
          <w:szCs w:val="20"/>
        </w:rPr>
      </w:pPr>
    </w:p>
    <w:tbl>
      <w:tblPr>
        <w:tblW w:w="0" w:type="auto"/>
        <w:tblLayout w:type="fixed"/>
        <w:tblLook w:val="04A0" w:firstRow="1" w:lastRow="0" w:firstColumn="1" w:lastColumn="0" w:noHBand="0" w:noVBand="1"/>
      </w:tblPr>
      <w:tblGrid>
        <w:gridCol w:w="4503"/>
        <w:gridCol w:w="5351"/>
      </w:tblGrid>
      <w:tr w:rsidR="00C501EF" w:rsidRPr="00DD500D" w14:paraId="019A0F76" w14:textId="77777777" w:rsidTr="00C501EF">
        <w:tc>
          <w:tcPr>
            <w:tcW w:w="4503" w:type="dxa"/>
            <w:hideMark/>
          </w:tcPr>
          <w:p w14:paraId="3F15F57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Механик установки</w:t>
            </w:r>
          </w:p>
        </w:tc>
        <w:tc>
          <w:tcPr>
            <w:tcW w:w="5351" w:type="dxa"/>
            <w:hideMark/>
          </w:tcPr>
          <w:p w14:paraId="487668AA"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188F983F" w14:textId="77777777" w:rsidTr="00C501EF">
        <w:tc>
          <w:tcPr>
            <w:tcW w:w="4503" w:type="dxa"/>
            <w:hideMark/>
          </w:tcPr>
          <w:p w14:paraId="0E4FE33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tc>
        <w:tc>
          <w:tcPr>
            <w:tcW w:w="5351" w:type="dxa"/>
            <w:hideMark/>
          </w:tcPr>
          <w:p w14:paraId="29CC2AB8"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23E98841" w14:textId="77777777" w:rsidTr="00C501EF">
        <w:trPr>
          <w:trHeight w:val="347"/>
        </w:trPr>
        <w:tc>
          <w:tcPr>
            <w:tcW w:w="4503" w:type="dxa"/>
          </w:tcPr>
          <w:p w14:paraId="57D057FA"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СОГЛАСОВАНО:</w:t>
            </w:r>
          </w:p>
        </w:tc>
        <w:tc>
          <w:tcPr>
            <w:tcW w:w="5351" w:type="dxa"/>
          </w:tcPr>
          <w:p w14:paraId="6ECC050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r w:rsidR="00C501EF" w:rsidRPr="00DD500D" w14:paraId="20D424C2" w14:textId="77777777" w:rsidTr="00C501EF">
        <w:tc>
          <w:tcPr>
            <w:tcW w:w="4503" w:type="dxa"/>
            <w:hideMark/>
          </w:tcPr>
          <w:p w14:paraId="511CEDC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Главный механик</w:t>
            </w:r>
          </w:p>
        </w:tc>
        <w:tc>
          <w:tcPr>
            <w:tcW w:w="5351" w:type="dxa"/>
            <w:hideMark/>
          </w:tcPr>
          <w:p w14:paraId="5DDA755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175FF57A" w14:textId="77777777" w:rsidTr="00C501EF">
        <w:tc>
          <w:tcPr>
            <w:tcW w:w="4503" w:type="dxa"/>
            <w:hideMark/>
          </w:tcPr>
          <w:p w14:paraId="0592E904"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Представитель ТН</w:t>
            </w:r>
          </w:p>
        </w:tc>
        <w:tc>
          <w:tcPr>
            <w:tcW w:w="5351" w:type="dxa"/>
            <w:hideMark/>
          </w:tcPr>
          <w:p w14:paraId="7001FD51"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________________/_______________/</w:t>
            </w:r>
          </w:p>
        </w:tc>
      </w:tr>
      <w:tr w:rsidR="00C501EF" w:rsidRPr="00DD500D" w14:paraId="2B0E47DF" w14:textId="77777777" w:rsidTr="00C501EF">
        <w:tc>
          <w:tcPr>
            <w:tcW w:w="4503" w:type="dxa"/>
          </w:tcPr>
          <w:p w14:paraId="57591645"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c>
          <w:tcPr>
            <w:tcW w:w="5351" w:type="dxa"/>
          </w:tcPr>
          <w:p w14:paraId="0FB843D0"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r w:rsidR="00C501EF" w:rsidRPr="00DD500D" w14:paraId="5ADCAA0D" w14:textId="77777777" w:rsidTr="00C501EF">
        <w:tc>
          <w:tcPr>
            <w:tcW w:w="4503" w:type="dxa"/>
            <w:hideMark/>
          </w:tcPr>
          <w:p w14:paraId="5DE81086"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Из ремонта сдал:</w:t>
            </w:r>
          </w:p>
        </w:tc>
        <w:tc>
          <w:tcPr>
            <w:tcW w:w="5351" w:type="dxa"/>
            <w:hideMark/>
          </w:tcPr>
          <w:p w14:paraId="2ACECEB4"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В эксплуатацию принял:</w:t>
            </w:r>
          </w:p>
        </w:tc>
      </w:tr>
      <w:tr w:rsidR="00C501EF" w:rsidRPr="00DD500D" w14:paraId="0E6AC0B6" w14:textId="77777777" w:rsidTr="00C501EF">
        <w:tc>
          <w:tcPr>
            <w:tcW w:w="4503" w:type="dxa"/>
          </w:tcPr>
          <w:p w14:paraId="5E74ACAE"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Ответственный исполнитель работ</w:t>
            </w:r>
          </w:p>
          <w:p w14:paraId="3D1187FF"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(РМЦ или подрядная организация)</w:t>
            </w:r>
          </w:p>
          <w:p w14:paraId="649B13FB"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c>
          <w:tcPr>
            <w:tcW w:w="5351" w:type="dxa"/>
          </w:tcPr>
          <w:p w14:paraId="2C5A75ED"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r w:rsidRPr="00DD500D">
              <w:rPr>
                <w:rFonts w:ascii="Times New Roman" w:hAnsi="Times New Roman" w:cs="Times New Roman"/>
                <w:b/>
                <w:sz w:val="20"/>
                <w:szCs w:val="20"/>
              </w:rPr>
              <w:t xml:space="preserve">Начальник установки </w:t>
            </w:r>
            <w:r w:rsidRPr="00DD500D">
              <w:rPr>
                <w:rFonts w:ascii="Times New Roman" w:hAnsi="Times New Roman" w:cs="Times New Roman"/>
                <w:b/>
                <w:bCs/>
                <w:sz w:val="20"/>
                <w:szCs w:val="20"/>
              </w:rPr>
              <w:t>(участка)</w:t>
            </w:r>
            <w:r w:rsidRPr="00DD500D">
              <w:rPr>
                <w:rFonts w:ascii="Times New Roman" w:hAnsi="Times New Roman" w:cs="Times New Roman"/>
                <w:b/>
                <w:sz w:val="20"/>
                <w:szCs w:val="20"/>
              </w:rPr>
              <w:t>__________________</w:t>
            </w:r>
          </w:p>
          <w:p w14:paraId="256AD499" w14:textId="77777777" w:rsidR="00C501EF" w:rsidRPr="00DD500D" w:rsidRDefault="00C501EF" w:rsidP="00C501EF">
            <w:pPr>
              <w:tabs>
                <w:tab w:val="right" w:pos="9639"/>
              </w:tabs>
              <w:spacing w:after="0" w:line="280" w:lineRule="exact"/>
              <w:rPr>
                <w:rFonts w:ascii="Times New Roman" w:hAnsi="Times New Roman" w:cs="Times New Roman"/>
                <w:b/>
                <w:sz w:val="20"/>
                <w:szCs w:val="20"/>
              </w:rPr>
            </w:pPr>
          </w:p>
        </w:tc>
      </w:tr>
    </w:tbl>
    <w:p w14:paraId="306FB267" w14:textId="77777777" w:rsidR="00C501EF" w:rsidRPr="00DD500D" w:rsidRDefault="00C501EF" w:rsidP="00C501EF">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sz w:val="20"/>
          <w:szCs w:val="20"/>
        </w:rPr>
        <w:t>*</w:t>
      </w:r>
      <w:r w:rsidRPr="00DD500D">
        <w:rPr>
          <w:rFonts w:ascii="Times New Roman" w:eastAsia="Calibri" w:hAnsi="Times New Roman" w:cs="Times New Roman"/>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оборудования, работающего под избыточным давлением.</w:t>
      </w:r>
    </w:p>
    <w:p w14:paraId="481BDA4E" w14:textId="77777777" w:rsidR="00C501EF" w:rsidRPr="00DD500D" w:rsidRDefault="00C501EF" w:rsidP="00C501EF">
      <w:pPr>
        <w:spacing w:after="0" w:line="280" w:lineRule="exact"/>
        <w:rPr>
          <w:rFonts w:ascii="Times New Roman" w:eastAsia="Calibri" w:hAnsi="Times New Roman" w:cs="Times New Roman"/>
          <w:bCs/>
          <w:i/>
          <w:sz w:val="20"/>
          <w:szCs w:val="20"/>
        </w:rPr>
      </w:pPr>
      <w:r w:rsidRPr="00DD500D">
        <w:rPr>
          <w:rFonts w:ascii="Times New Roman" w:eastAsia="Calibri" w:hAnsi="Times New Roman" w:cs="Times New Roman"/>
          <w:bCs/>
          <w:i/>
          <w:sz w:val="20"/>
          <w:szCs w:val="20"/>
        </w:rPr>
        <w:t>**</w:t>
      </w:r>
      <w:r w:rsidRPr="00DD500D">
        <w:rPr>
          <w:rFonts w:ascii="Times New Roman" w:eastAsia="Calibri" w:hAnsi="Times New Roman" w:cs="Times New Roman"/>
          <w:i/>
          <w:sz w:val="20"/>
          <w:szCs w:val="20"/>
        </w:rPr>
        <w:t xml:space="preserve"> </w:t>
      </w:r>
      <w:r w:rsidRPr="00DD500D">
        <w:rPr>
          <w:rFonts w:ascii="Times New Roman" w:eastAsia="Calibri" w:hAnsi="Times New Roman" w:cs="Times New Roman"/>
          <w:bCs/>
          <w:i/>
          <w:sz w:val="20"/>
          <w:szCs w:val="20"/>
        </w:rPr>
        <w:t>Заполняется в случае проведения ремонта</w:t>
      </w:r>
      <w:r w:rsidRPr="00DD500D">
        <w:rPr>
          <w:rFonts w:ascii="Times New Roman" w:hAnsi="Times New Roman" w:cs="Times New Roman"/>
          <w:bCs/>
          <w:i/>
          <w:sz w:val="20"/>
          <w:szCs w:val="20"/>
          <w:lang w:eastAsia="x-none"/>
        </w:rPr>
        <w:t xml:space="preserve"> </w:t>
      </w:r>
      <w:r w:rsidRPr="00DD500D">
        <w:rPr>
          <w:rFonts w:ascii="Times New Roman" w:eastAsia="Calibri" w:hAnsi="Times New Roman" w:cs="Times New Roman"/>
          <w:bCs/>
          <w:i/>
          <w:sz w:val="20"/>
          <w:szCs w:val="20"/>
        </w:rPr>
        <w:t>насосно-компрессорного оборудования.</w:t>
      </w:r>
    </w:p>
    <w:p w14:paraId="6F92C7B6" w14:textId="77777777" w:rsidR="00C501EF" w:rsidRDefault="002D759B" w:rsidP="00C501EF">
      <w:pPr>
        <w:tabs>
          <w:tab w:val="center" w:pos="4677"/>
          <w:tab w:val="right" w:pos="9355"/>
        </w:tabs>
        <w:spacing w:after="0" w:line="280" w:lineRule="exact"/>
        <w:jc w:val="both"/>
        <w:rPr>
          <w:rFonts w:ascii="Times New Roman" w:hAnsi="Times New Roman" w:cs="Times New Roman"/>
          <w:i/>
          <w:sz w:val="20"/>
          <w:szCs w:val="20"/>
          <w:lang w:eastAsia="x-none"/>
        </w:rPr>
      </w:pPr>
      <w:r>
        <w:rPr>
          <w:rFonts w:ascii="Times New Roman" w:hAnsi="Times New Roman" w:cs="Times New Roman"/>
          <w:b/>
          <w:sz w:val="21"/>
          <w:szCs w:val="21"/>
        </w:rPr>
        <w:pict w14:anchorId="060710C5">
          <v:rect id="_x0000_i1028" style="width:0;height:1.5pt" o:hralign="center" o:hrstd="t" o:hr="t" fillcolor="#a0a0a0" stroked="f"/>
        </w:pict>
      </w:r>
    </w:p>
    <w:p w14:paraId="6D04881A"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r w:rsidRPr="00DD500D">
        <w:rPr>
          <w:rFonts w:ascii="Times New Roman" w:hAnsi="Times New Roman" w:cs="Times New Roman"/>
          <w:i/>
          <w:sz w:val="20"/>
          <w:szCs w:val="20"/>
          <w:lang w:eastAsia="x-none"/>
        </w:rPr>
        <w:t>Форма согласована</w:t>
      </w:r>
    </w:p>
    <w:p w14:paraId="61E6385E" w14:textId="77777777" w:rsidR="00C501EF" w:rsidRDefault="00C501EF" w:rsidP="00C501EF">
      <w:pPr>
        <w:tabs>
          <w:tab w:val="center" w:pos="4677"/>
          <w:tab w:val="right" w:pos="9355"/>
        </w:tabs>
        <w:spacing w:after="0" w:line="280" w:lineRule="exact"/>
        <w:jc w:val="both"/>
        <w:rPr>
          <w:rFonts w:ascii="Times New Roman" w:hAnsi="Times New Roman" w:cs="Times New Roman"/>
          <w:i/>
          <w:sz w:val="20"/>
          <w:szCs w:val="20"/>
          <w:lang w:eastAsia="x-none"/>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C501EF" w:rsidRPr="002B7C0C" w14:paraId="723FFB11" w14:textId="77777777" w:rsidTr="00C501EF">
        <w:trPr>
          <w:trHeight w:val="1272"/>
        </w:trPr>
        <w:tc>
          <w:tcPr>
            <w:tcW w:w="5070" w:type="dxa"/>
          </w:tcPr>
          <w:p w14:paraId="580D4FC7" w14:textId="77777777" w:rsidR="00C501EF" w:rsidRPr="005C14CC" w:rsidRDefault="00C501EF" w:rsidP="00C501EF">
            <w:pPr>
              <w:spacing w:line="276" w:lineRule="auto"/>
              <w:jc w:val="both"/>
              <w:rPr>
                <w:b/>
                <w:sz w:val="21"/>
                <w:szCs w:val="21"/>
              </w:rPr>
            </w:pPr>
            <w:r w:rsidRPr="005C14CC">
              <w:rPr>
                <w:b/>
                <w:sz w:val="21"/>
                <w:szCs w:val="21"/>
              </w:rPr>
              <w:t>Подрядчик</w:t>
            </w:r>
          </w:p>
          <w:p w14:paraId="7734E0A0" w14:textId="723E638D" w:rsidR="00C501EF" w:rsidRDefault="00C501EF" w:rsidP="00C501EF">
            <w:pPr>
              <w:jc w:val="both"/>
              <w:rPr>
                <w:b/>
                <w:sz w:val="21"/>
                <w:szCs w:val="21"/>
              </w:rPr>
            </w:pPr>
          </w:p>
          <w:p w14:paraId="5E7E1666" w14:textId="262E42C3" w:rsidR="00FD18B9" w:rsidRDefault="00FD18B9" w:rsidP="00C501EF">
            <w:pPr>
              <w:jc w:val="both"/>
              <w:rPr>
                <w:b/>
                <w:sz w:val="21"/>
                <w:szCs w:val="21"/>
              </w:rPr>
            </w:pPr>
          </w:p>
          <w:p w14:paraId="57C40868" w14:textId="77777777" w:rsidR="00FD18B9" w:rsidRPr="001D7D27" w:rsidRDefault="00FD18B9" w:rsidP="00C501EF">
            <w:pPr>
              <w:jc w:val="both"/>
              <w:rPr>
                <w:b/>
                <w:sz w:val="21"/>
                <w:szCs w:val="21"/>
              </w:rPr>
            </w:pPr>
          </w:p>
          <w:p w14:paraId="429A5DA0" w14:textId="77777777" w:rsidR="00C501EF" w:rsidRPr="001D7D27" w:rsidRDefault="00C501EF" w:rsidP="00C501EF">
            <w:pPr>
              <w:jc w:val="both"/>
              <w:rPr>
                <w:b/>
                <w:sz w:val="21"/>
                <w:szCs w:val="21"/>
              </w:rPr>
            </w:pPr>
          </w:p>
          <w:p w14:paraId="37069493" w14:textId="2D460519" w:rsidR="00C501EF" w:rsidRPr="005C14CC" w:rsidRDefault="00C501EF" w:rsidP="00FD18B9">
            <w:pPr>
              <w:spacing w:line="276" w:lineRule="auto"/>
              <w:jc w:val="both"/>
              <w:rPr>
                <w:b/>
                <w:sz w:val="21"/>
                <w:szCs w:val="21"/>
              </w:rPr>
            </w:pPr>
            <w:r w:rsidRPr="001D7D27">
              <w:rPr>
                <w:b/>
                <w:sz w:val="21"/>
                <w:szCs w:val="21"/>
              </w:rPr>
              <w:t xml:space="preserve">_________________ / </w:t>
            </w:r>
          </w:p>
        </w:tc>
        <w:tc>
          <w:tcPr>
            <w:tcW w:w="5131" w:type="dxa"/>
          </w:tcPr>
          <w:p w14:paraId="127E8FE4" w14:textId="77777777" w:rsidR="00C501EF" w:rsidRPr="005C14CC" w:rsidRDefault="00C501EF" w:rsidP="00C501EF">
            <w:pPr>
              <w:spacing w:line="276" w:lineRule="auto"/>
              <w:jc w:val="both"/>
              <w:rPr>
                <w:b/>
                <w:sz w:val="21"/>
                <w:szCs w:val="21"/>
              </w:rPr>
            </w:pPr>
            <w:r w:rsidRPr="005C14CC">
              <w:rPr>
                <w:b/>
                <w:sz w:val="21"/>
                <w:szCs w:val="21"/>
              </w:rPr>
              <w:t>Заказчик</w:t>
            </w:r>
          </w:p>
          <w:p w14:paraId="1C62D20E" w14:textId="77777777" w:rsidR="00C501EF" w:rsidRPr="005C14CC" w:rsidRDefault="00C501EF" w:rsidP="00C501EF">
            <w:pPr>
              <w:spacing w:line="276" w:lineRule="auto"/>
              <w:jc w:val="both"/>
              <w:rPr>
                <w:b/>
                <w:sz w:val="21"/>
                <w:szCs w:val="21"/>
              </w:rPr>
            </w:pPr>
            <w:r>
              <w:rPr>
                <w:b/>
                <w:sz w:val="21"/>
                <w:szCs w:val="21"/>
              </w:rPr>
              <w:t>ООО «РИ-</w:t>
            </w:r>
            <w:r w:rsidRPr="005C14CC">
              <w:rPr>
                <w:b/>
                <w:sz w:val="21"/>
                <w:szCs w:val="21"/>
              </w:rPr>
              <w:t>ИНВЕСТ»</w:t>
            </w:r>
          </w:p>
          <w:p w14:paraId="16212DB8" w14:textId="77777777" w:rsidR="00C501EF" w:rsidRPr="005C14CC" w:rsidRDefault="00C501EF" w:rsidP="00C501EF">
            <w:pPr>
              <w:spacing w:line="276" w:lineRule="auto"/>
              <w:jc w:val="both"/>
              <w:rPr>
                <w:b/>
                <w:sz w:val="21"/>
                <w:szCs w:val="21"/>
              </w:rPr>
            </w:pPr>
            <w:r w:rsidRPr="005C14CC">
              <w:rPr>
                <w:b/>
                <w:sz w:val="21"/>
                <w:szCs w:val="21"/>
              </w:rPr>
              <w:t xml:space="preserve">Генеральный директор </w:t>
            </w:r>
          </w:p>
          <w:p w14:paraId="11E39C07" w14:textId="77777777" w:rsidR="00C501EF" w:rsidRPr="005C14CC" w:rsidRDefault="00C501EF" w:rsidP="00C501EF">
            <w:pPr>
              <w:spacing w:line="276" w:lineRule="auto"/>
              <w:jc w:val="both"/>
              <w:rPr>
                <w:sz w:val="21"/>
                <w:szCs w:val="21"/>
              </w:rPr>
            </w:pPr>
          </w:p>
          <w:p w14:paraId="63E56426" w14:textId="77777777" w:rsidR="00C501EF" w:rsidRPr="00647D12" w:rsidRDefault="00C501EF" w:rsidP="00C501EF">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45EB1AB4" w14:textId="164C566F" w:rsidR="00C501EF" w:rsidRDefault="00C501EF" w:rsidP="00C501EF">
      <w:pPr>
        <w:spacing w:after="0"/>
        <w:rPr>
          <w:rFonts w:ascii="Times New Roman" w:hAnsi="Times New Roman" w:cs="Times New Roman"/>
          <w:sz w:val="21"/>
          <w:szCs w:val="21"/>
        </w:rPr>
      </w:pPr>
    </w:p>
    <w:p w14:paraId="099C965A" w14:textId="5740ACBF" w:rsidR="00C501EF" w:rsidRDefault="00C501EF" w:rsidP="00C501EF">
      <w:pPr>
        <w:spacing w:after="0"/>
        <w:rPr>
          <w:rFonts w:ascii="Times New Roman" w:hAnsi="Times New Roman" w:cs="Times New Roman"/>
          <w:sz w:val="21"/>
          <w:szCs w:val="21"/>
        </w:rPr>
      </w:pPr>
    </w:p>
    <w:p w14:paraId="6730021D" w14:textId="77777777" w:rsidR="00C501EF" w:rsidRDefault="00C501EF" w:rsidP="00C501EF">
      <w:pPr>
        <w:spacing w:after="0"/>
        <w:rPr>
          <w:rFonts w:ascii="Times New Roman" w:hAnsi="Times New Roman" w:cs="Times New Roman"/>
          <w:sz w:val="21"/>
          <w:szCs w:val="21"/>
        </w:rPr>
      </w:pPr>
    </w:p>
    <w:p w14:paraId="3D83B2CF" w14:textId="77777777" w:rsidR="00C501EF" w:rsidRDefault="00C501EF" w:rsidP="00811DC9">
      <w:pPr>
        <w:spacing w:after="0"/>
        <w:jc w:val="right"/>
        <w:rPr>
          <w:rFonts w:ascii="Times New Roman" w:hAnsi="Times New Roman" w:cs="Times New Roman"/>
          <w:sz w:val="21"/>
          <w:szCs w:val="21"/>
        </w:rPr>
      </w:pPr>
    </w:p>
    <w:p w14:paraId="3D3F0866" w14:textId="676C36EB" w:rsidR="00811DC9" w:rsidRPr="005C14CC" w:rsidRDefault="005C14CC"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№5</w:t>
      </w:r>
    </w:p>
    <w:p w14:paraId="36320DD1" w14:textId="77777777"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3948DFD2" w14:textId="4C9C34D6" w:rsidR="00811DC9" w:rsidRPr="005C14CC" w:rsidRDefault="00811DC9" w:rsidP="00811DC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 xml:space="preserve">                         </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3BBF4D69" w14:textId="77777777" w:rsidR="00811DC9" w:rsidRPr="005C14CC" w:rsidRDefault="00811DC9" w:rsidP="00811DC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50991FB" w14:textId="77777777" w:rsidR="00811DC9" w:rsidRPr="005C14CC" w:rsidRDefault="002D759B" w:rsidP="00811DC9">
      <w:pPr>
        <w:spacing w:after="0"/>
        <w:rPr>
          <w:rFonts w:ascii="Times New Roman" w:hAnsi="Times New Roman" w:cs="Times New Roman"/>
          <w:sz w:val="21"/>
          <w:szCs w:val="21"/>
        </w:rPr>
      </w:pPr>
      <w:r>
        <w:rPr>
          <w:rFonts w:ascii="Times New Roman" w:hAnsi="Times New Roman" w:cs="Times New Roman"/>
          <w:b/>
          <w:sz w:val="21"/>
          <w:szCs w:val="21"/>
        </w:rPr>
        <w:pict w14:anchorId="7ABBC85D">
          <v:rect id="_x0000_i1029" style="width:0;height:1.5pt" o:hralign="center" o:hrstd="t" o:hr="t" fillcolor="#a0a0a0" stroked="f"/>
        </w:pict>
      </w:r>
    </w:p>
    <w:p w14:paraId="4B32260C" w14:textId="77777777" w:rsidR="00811DC9" w:rsidRPr="005C14CC" w:rsidRDefault="00811DC9" w:rsidP="00811DC9">
      <w:pPr>
        <w:snapToGrid w:val="0"/>
        <w:spacing w:after="60" w:line="240" w:lineRule="auto"/>
        <w:jc w:val="center"/>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Акт</w:t>
      </w:r>
    </w:p>
    <w:p w14:paraId="5DEA685C" w14:textId="77777777"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Calibri" w:hAnsi="Times New Roman" w:cs="Times New Roman"/>
          <w:b/>
          <w:snapToGrid w:val="0"/>
          <w:sz w:val="21"/>
          <w:szCs w:val="21"/>
          <w:lang w:eastAsia="ru-RU"/>
        </w:rPr>
        <w:t xml:space="preserve">об осуществлении технологического присоединения </w:t>
      </w:r>
    </w:p>
    <w:p w14:paraId="04B26EA3" w14:textId="77777777" w:rsidR="00811DC9" w:rsidRPr="005C14CC" w:rsidRDefault="00811DC9" w:rsidP="00811DC9">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к Договору выполнения работ (подряда) </w:t>
      </w:r>
    </w:p>
    <w:p w14:paraId="4C4B1531" w14:textId="7A2C3009" w:rsidR="00811DC9" w:rsidRPr="005C14CC" w:rsidRDefault="00811DC9" w:rsidP="00811DC9">
      <w:pPr>
        <w:spacing w:after="0" w:line="240" w:lineRule="auto"/>
        <w:jc w:val="center"/>
        <w:rPr>
          <w:rFonts w:ascii="Times New Roman" w:eastAsia="Calibri" w:hAnsi="Times New Roman" w:cs="Times New Roman"/>
          <w:b/>
          <w:snapToGrid w:val="0"/>
          <w:sz w:val="21"/>
          <w:szCs w:val="21"/>
          <w:lang w:eastAsia="ru-RU"/>
        </w:rPr>
      </w:pPr>
      <w:r w:rsidRPr="005C14CC">
        <w:rPr>
          <w:rFonts w:ascii="Times New Roman" w:eastAsia="Arial Unicode MS" w:hAnsi="Times New Roman" w:cs="Times New Roman"/>
          <w:sz w:val="21"/>
          <w:szCs w:val="21"/>
          <w:lang w:eastAsia="ru-RU"/>
        </w:rPr>
        <w:t>№ ________</w:t>
      </w:r>
      <w:r w:rsidR="00FD18B9">
        <w:rPr>
          <w:rFonts w:ascii="Times New Roman" w:eastAsia="Arial Unicode MS" w:hAnsi="Times New Roman" w:cs="Times New Roman"/>
          <w:sz w:val="21"/>
          <w:szCs w:val="21"/>
          <w:lang w:eastAsia="ru-RU"/>
        </w:rPr>
        <w:t>_ - ЭТП от «____» __________202__</w:t>
      </w:r>
      <w:r w:rsidRPr="005C14CC">
        <w:rPr>
          <w:rFonts w:ascii="Times New Roman" w:eastAsia="Arial Unicode MS" w:hAnsi="Times New Roman" w:cs="Times New Roman"/>
          <w:sz w:val="21"/>
          <w:szCs w:val="21"/>
          <w:lang w:eastAsia="ru-RU"/>
        </w:rPr>
        <w:t xml:space="preserve"> г.</w:t>
      </w:r>
    </w:p>
    <w:p w14:paraId="7778D88E" w14:textId="6A097705" w:rsidR="00811DC9" w:rsidRPr="005C14CC" w:rsidRDefault="00811DC9" w:rsidP="00811DC9">
      <w:pPr>
        <w:spacing w:before="120" w:after="0" w:line="240" w:lineRule="auto"/>
        <w:jc w:val="center"/>
        <w:rPr>
          <w:rFonts w:ascii="Times New Roman" w:eastAsia="Calibri" w:hAnsi="Times New Roman" w:cs="Times New Roman"/>
          <w:snapToGrid w:val="0"/>
          <w:sz w:val="21"/>
          <w:szCs w:val="21"/>
          <w:lang w:eastAsia="ru-RU"/>
        </w:rPr>
      </w:pP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lang w:eastAsia="ru-RU"/>
        </w:rPr>
        <w:t xml:space="preserve">                                                                                                   </w:t>
      </w:r>
      <w:r w:rsidR="00C501EF">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lang w:eastAsia="ru-RU"/>
        </w:rPr>
        <w:t xml:space="preserve"> </w:t>
      </w:r>
      <w:r w:rsidRPr="005C14CC">
        <w:rPr>
          <w:rFonts w:ascii="Times New Roman" w:eastAsia="Calibri" w:hAnsi="Times New Roman" w:cs="Times New Roman"/>
          <w:snapToGrid w:val="0"/>
          <w:sz w:val="21"/>
          <w:szCs w:val="21"/>
          <w:u w:val="single"/>
          <w:lang w:eastAsia="ru-RU"/>
        </w:rPr>
        <w:t xml:space="preserve">от </w:t>
      </w:r>
      <w:proofErr w:type="gramStart"/>
      <w:r w:rsidRPr="005C14CC">
        <w:rPr>
          <w:rFonts w:ascii="Times New Roman" w:eastAsia="Calibri" w:hAnsi="Times New Roman" w:cs="Times New Roman"/>
          <w:snapToGrid w:val="0"/>
          <w:sz w:val="21"/>
          <w:szCs w:val="21"/>
          <w:u w:val="single"/>
          <w:lang w:eastAsia="ru-RU"/>
        </w:rPr>
        <w:t xml:space="preserve">«  </w:t>
      </w:r>
      <w:proofErr w:type="gramEnd"/>
      <w:r w:rsidRPr="005C14CC">
        <w:rPr>
          <w:rFonts w:ascii="Times New Roman" w:eastAsia="Calibri" w:hAnsi="Times New Roman" w:cs="Times New Roman"/>
          <w:snapToGrid w:val="0"/>
          <w:sz w:val="21"/>
          <w:szCs w:val="21"/>
          <w:u w:val="single"/>
          <w:lang w:eastAsia="ru-RU"/>
        </w:rPr>
        <w:t xml:space="preserve">    »             202</w:t>
      </w:r>
      <w:r w:rsidR="00FD18B9">
        <w:rPr>
          <w:rFonts w:ascii="Times New Roman" w:eastAsia="Calibri" w:hAnsi="Times New Roman" w:cs="Times New Roman"/>
          <w:snapToGrid w:val="0"/>
          <w:sz w:val="21"/>
          <w:szCs w:val="21"/>
          <w:u w:val="single"/>
          <w:lang w:eastAsia="ru-RU"/>
        </w:rPr>
        <w:t xml:space="preserve">  </w:t>
      </w:r>
      <w:r w:rsidRPr="005C14CC">
        <w:rPr>
          <w:rFonts w:ascii="Times New Roman" w:eastAsia="Calibri" w:hAnsi="Times New Roman" w:cs="Times New Roman"/>
          <w:snapToGrid w:val="0"/>
          <w:sz w:val="21"/>
          <w:szCs w:val="21"/>
          <w:u w:val="single"/>
          <w:lang w:eastAsia="ru-RU"/>
        </w:rPr>
        <w:t xml:space="preserve">  г.</w:t>
      </w:r>
    </w:p>
    <w:p w14:paraId="7218C508" w14:textId="5B54CA30"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b/>
          <w:sz w:val="21"/>
          <w:szCs w:val="21"/>
          <w:lang w:eastAsia="ru-RU"/>
        </w:rPr>
        <w:t xml:space="preserve">____________________________, </w:t>
      </w:r>
      <w:r w:rsidRPr="005C14CC">
        <w:rPr>
          <w:rFonts w:ascii="Times New Roman" w:eastAsia="Times New Roman" w:hAnsi="Times New Roman" w:cs="Times New Roman"/>
          <w:sz w:val="21"/>
          <w:szCs w:val="21"/>
          <w:lang w:eastAsia="ru-RU"/>
        </w:rPr>
        <w:t xml:space="preserve">именуемое в дальнейшем </w:t>
      </w:r>
      <w:r w:rsidRPr="005C14CC">
        <w:rPr>
          <w:rFonts w:ascii="Times New Roman" w:eastAsia="Times New Roman" w:hAnsi="Times New Roman" w:cs="Times New Roman"/>
          <w:b/>
          <w:sz w:val="21"/>
          <w:szCs w:val="21"/>
          <w:lang w:eastAsia="ru-RU"/>
        </w:rPr>
        <w:t xml:space="preserve">Подрядчик </w:t>
      </w:r>
      <w:r w:rsidRPr="005C14CC">
        <w:rPr>
          <w:rFonts w:ascii="Times New Roman" w:eastAsia="Times New Roman" w:hAnsi="Times New Roman" w:cs="Times New Roman"/>
          <w:sz w:val="21"/>
          <w:szCs w:val="21"/>
          <w:lang w:eastAsia="ru-RU"/>
        </w:rPr>
        <w:t>(</w:t>
      </w:r>
      <w:r w:rsidRPr="005C14CC">
        <w:rPr>
          <w:rFonts w:ascii="Times New Roman" w:eastAsia="Times New Roman" w:hAnsi="Times New Roman" w:cs="Times New Roman"/>
          <w:b/>
          <w:sz w:val="21"/>
          <w:szCs w:val="21"/>
          <w:lang w:eastAsia="ru-RU"/>
        </w:rPr>
        <w:t>Принципал)</w:t>
      </w:r>
      <w:r w:rsidRPr="005C14CC">
        <w:rPr>
          <w:rFonts w:ascii="Times New Roman" w:eastAsia="Times New Roman" w:hAnsi="Times New Roman" w:cs="Times New Roman"/>
          <w:sz w:val="21"/>
          <w:szCs w:val="21"/>
          <w:lang w:eastAsia="ru-RU"/>
        </w:rPr>
        <w:t xml:space="preserve">, в лице ________________________________, действующего на основании ________________________, с одной стороны, и </w:t>
      </w:r>
      <w:r w:rsidR="00F17C43">
        <w:rPr>
          <w:rFonts w:ascii="Times New Roman" w:eastAsia="Arial Unicode MS" w:hAnsi="Times New Roman" w:cs="Times New Roman"/>
          <w:b/>
          <w:bCs/>
          <w:color w:val="000000"/>
          <w:sz w:val="21"/>
          <w:szCs w:val="21"/>
          <w:lang w:eastAsia="ru-RU"/>
        </w:rPr>
        <w:t>ООО «РИ-</w:t>
      </w:r>
      <w:r w:rsidR="000A76EA" w:rsidRPr="005C14CC">
        <w:rPr>
          <w:rFonts w:ascii="Times New Roman" w:eastAsia="Arial Unicode MS" w:hAnsi="Times New Roman" w:cs="Times New Roman"/>
          <w:b/>
          <w:bCs/>
          <w:color w:val="000000"/>
          <w:sz w:val="21"/>
          <w:szCs w:val="21"/>
          <w:lang w:eastAsia="ru-RU"/>
        </w:rPr>
        <w:t>ИНВЕСТ»</w:t>
      </w:r>
      <w:r w:rsidRPr="005C14CC">
        <w:rPr>
          <w:rFonts w:ascii="Times New Roman" w:eastAsia="Times New Roman" w:hAnsi="Times New Roman" w:cs="Times New Roman"/>
          <w:b/>
          <w:sz w:val="21"/>
          <w:szCs w:val="21"/>
          <w:lang w:eastAsia="ru-RU"/>
        </w:rPr>
        <w:t>,</w:t>
      </w:r>
      <w:r w:rsidRPr="005C14CC">
        <w:rPr>
          <w:rFonts w:ascii="Times New Roman" w:eastAsia="Times New Roman" w:hAnsi="Times New Roman" w:cs="Times New Roman"/>
          <w:sz w:val="21"/>
          <w:szCs w:val="21"/>
          <w:lang w:eastAsia="ru-RU"/>
        </w:rPr>
        <w:t xml:space="preserve"> именуемое в дальнейшем </w:t>
      </w:r>
      <w:r w:rsidRPr="005C14CC">
        <w:rPr>
          <w:rFonts w:ascii="Times New Roman" w:eastAsia="Times New Roman" w:hAnsi="Times New Roman" w:cs="Times New Roman"/>
          <w:b/>
          <w:sz w:val="21"/>
          <w:szCs w:val="21"/>
          <w:lang w:eastAsia="ru-RU"/>
        </w:rPr>
        <w:t>Заказчик (Агент),</w:t>
      </w:r>
      <w:r w:rsidRPr="005C14CC">
        <w:rPr>
          <w:rFonts w:ascii="Times New Roman" w:eastAsia="Times New Roman"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в лице ______________________________________, действующего на основании _________________</w:t>
      </w:r>
      <w:r w:rsidRPr="005C14CC">
        <w:rPr>
          <w:rFonts w:ascii="Times New Roman" w:eastAsia="Times New Roman" w:hAnsi="Times New Roman" w:cs="Times New Roman"/>
          <w:sz w:val="21"/>
          <w:szCs w:val="21"/>
          <w:lang w:eastAsia="ru-RU"/>
        </w:rPr>
        <w:t>, с другой стороны, оформили и подписали настоящий Акт о нижеследующем.</w:t>
      </w:r>
    </w:p>
    <w:p w14:paraId="3B4BB114" w14:textId="77777777" w:rsidR="00811DC9" w:rsidRPr="005C14CC" w:rsidRDefault="00811DC9" w:rsidP="00811DC9">
      <w:pPr>
        <w:spacing w:before="24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Заказчик (Агент) выполнил технологическое присоединение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Подрядчика (Принципала) в соответствии условиями технологического присоединения.</w:t>
      </w:r>
    </w:p>
    <w:p w14:paraId="61D518C4" w14:textId="77777777" w:rsidR="00811DC9" w:rsidRPr="005C14CC" w:rsidRDefault="00811DC9" w:rsidP="001F267B">
      <w:pPr>
        <w:pStyle w:val="a6"/>
        <w:numPr>
          <w:ilvl w:val="0"/>
          <w:numId w:val="13"/>
        </w:numPr>
        <w:spacing w:after="0" w:line="240" w:lineRule="auto"/>
        <w:ind w:left="0"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Мероприятия по технологическому присоединению выполнены согласно техническим условиям: от _________ № ___________. </w:t>
      </w:r>
    </w:p>
    <w:p w14:paraId="47240280" w14:textId="77777777" w:rsidR="00811DC9" w:rsidRPr="005C14CC" w:rsidRDefault="00811DC9" w:rsidP="00811DC9">
      <w:pPr>
        <w:spacing w:after="0" w:line="240" w:lineRule="auto"/>
        <w:ind w:firstLine="709"/>
        <w:jc w:val="both"/>
        <w:rPr>
          <w:rFonts w:ascii="Times New Roman" w:eastAsia="Arial Unicode MS" w:hAnsi="Times New Roman" w:cs="Times New Roman"/>
          <w:bCs/>
          <w:sz w:val="21"/>
          <w:szCs w:val="21"/>
          <w:lang w:eastAsia="ru-RU"/>
        </w:rPr>
      </w:pPr>
      <w:r w:rsidRPr="005C14CC">
        <w:rPr>
          <w:rFonts w:ascii="Times New Roman" w:eastAsia="Times New Roman" w:hAnsi="Times New Roman" w:cs="Times New Roman"/>
          <w:sz w:val="21"/>
          <w:szCs w:val="21"/>
          <w:lang w:eastAsia="ru-RU"/>
        </w:rPr>
        <w:t>Объекты электроэнергетики (</w:t>
      </w:r>
      <w:proofErr w:type="spellStart"/>
      <w:r w:rsidRPr="005C14CC">
        <w:rPr>
          <w:rFonts w:ascii="Times New Roman" w:eastAsia="Times New Roman" w:hAnsi="Times New Roman" w:cs="Times New Roman"/>
          <w:sz w:val="21"/>
          <w:szCs w:val="21"/>
          <w:lang w:eastAsia="ru-RU"/>
        </w:rPr>
        <w:t>энергопринимающие</w:t>
      </w:r>
      <w:proofErr w:type="spellEnd"/>
      <w:r w:rsidRPr="005C14CC">
        <w:rPr>
          <w:rFonts w:ascii="Times New Roman" w:eastAsia="Times New Roman" w:hAnsi="Times New Roman" w:cs="Times New Roman"/>
          <w:sz w:val="21"/>
          <w:szCs w:val="21"/>
          <w:lang w:eastAsia="ru-RU"/>
        </w:rPr>
        <w:t xml:space="preserve"> устройства) сторон находятся по адресу: </w:t>
      </w:r>
      <w:r w:rsidRPr="005C14CC">
        <w:rPr>
          <w:rFonts w:ascii="Times New Roman" w:eastAsia="Arial Unicode MS" w:hAnsi="Times New Roman" w:cs="Times New Roman"/>
          <w:bCs/>
          <w:sz w:val="21"/>
          <w:szCs w:val="21"/>
          <w:lang w:eastAsia="ru-RU"/>
        </w:rPr>
        <w:t>Тюменская область, г. Тюмень _____________________________________________.</w:t>
      </w:r>
    </w:p>
    <w:p w14:paraId="4B80C689" w14:textId="77777777" w:rsidR="00811DC9" w:rsidRPr="005C14CC" w:rsidRDefault="00811DC9" w:rsidP="00811DC9">
      <w:pPr>
        <w:spacing w:after="0" w:line="240" w:lineRule="auto"/>
        <w:ind w:firstLine="709"/>
        <w:jc w:val="both"/>
        <w:outlineLvl w:val="5"/>
        <w:rPr>
          <w:rFonts w:ascii="Times New Roman" w:eastAsia="Times New Roman" w:hAnsi="Times New Roman" w:cs="Times New Roman"/>
          <w:snapToGrid w:val="0"/>
          <w:sz w:val="21"/>
          <w:szCs w:val="21"/>
          <w:lang w:eastAsia="ru-RU"/>
        </w:rPr>
      </w:pPr>
      <w:r w:rsidRPr="005C14CC">
        <w:rPr>
          <w:rFonts w:ascii="Times New Roman" w:eastAsia="Times New Roman" w:hAnsi="Times New Roman" w:cs="Times New Roman"/>
          <w:snapToGrid w:val="0"/>
          <w:sz w:val="21"/>
          <w:szCs w:val="21"/>
          <w:lang w:eastAsia="ru-RU"/>
        </w:rPr>
        <w:t xml:space="preserve">Характеристики </w:t>
      </w:r>
      <w:proofErr w:type="gramStart"/>
      <w:r w:rsidRPr="005C14CC">
        <w:rPr>
          <w:rFonts w:ascii="Times New Roman" w:eastAsia="Times New Roman" w:hAnsi="Times New Roman" w:cs="Times New Roman"/>
          <w:snapToGrid w:val="0"/>
          <w:sz w:val="21"/>
          <w:szCs w:val="21"/>
          <w:lang w:eastAsia="ru-RU"/>
        </w:rPr>
        <w:t>присоединения:_</w:t>
      </w:r>
      <w:proofErr w:type="gramEnd"/>
      <w:r w:rsidRPr="005C14CC">
        <w:rPr>
          <w:rFonts w:ascii="Times New Roman" w:eastAsia="Times New Roman" w:hAnsi="Times New Roman" w:cs="Times New Roman"/>
          <w:snapToGrid w:val="0"/>
          <w:sz w:val="21"/>
          <w:szCs w:val="21"/>
          <w:lang w:eastAsia="ru-RU"/>
        </w:rPr>
        <w:t>____________________.</w:t>
      </w:r>
    </w:p>
    <w:p w14:paraId="264D4E09" w14:textId="77777777" w:rsidR="00811DC9" w:rsidRPr="005C14CC" w:rsidRDefault="00811DC9" w:rsidP="00811DC9">
      <w:pPr>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максимальная мощность (всего): ___ кВт. </w:t>
      </w:r>
    </w:p>
    <w:p w14:paraId="7EB7880E" w14:textId="77777777" w:rsidR="00811DC9" w:rsidRPr="005C14CC" w:rsidRDefault="00811DC9" w:rsidP="00811DC9">
      <w:pPr>
        <w:autoSpaceDE w:val="0"/>
        <w:autoSpaceDN w:val="0"/>
        <w:spacing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Категория надежности электроснабжения: _______.</w:t>
      </w:r>
    </w:p>
    <w:p w14:paraId="61EB8AA7" w14:textId="77777777" w:rsidR="00811DC9" w:rsidRPr="005C14CC" w:rsidRDefault="00811DC9" w:rsidP="00811DC9">
      <w:pPr>
        <w:autoSpaceDE w:val="0"/>
        <w:autoSpaceDN w:val="0"/>
        <w:spacing w:after="0" w:line="240" w:lineRule="auto"/>
        <w:ind w:firstLine="708"/>
        <w:jc w:val="both"/>
        <w:rPr>
          <w:rFonts w:ascii="Times New Roman" w:eastAsia="Times New Roman" w:hAnsi="Times New Roman" w:cs="Times New Roman"/>
          <w:sz w:val="21"/>
          <w:szCs w:val="21"/>
          <w:lang w:eastAsia="ru-RU"/>
        </w:rPr>
      </w:pPr>
    </w:p>
    <w:p w14:paraId="24331564" w14:textId="77777777" w:rsidR="00811DC9" w:rsidRPr="005C14CC" w:rsidRDefault="00811DC9" w:rsidP="00811DC9">
      <w:pPr>
        <w:spacing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2. Перечень точек присоединения:</w:t>
      </w:r>
    </w:p>
    <w:p w14:paraId="56C8664F" w14:textId="77777777" w:rsidR="00811DC9" w:rsidRPr="005C14CC" w:rsidRDefault="00811DC9" w:rsidP="00811DC9">
      <w:pPr>
        <w:spacing w:after="0" w:line="240" w:lineRule="auto"/>
        <w:ind w:firstLine="708"/>
        <w:jc w:val="both"/>
        <w:rPr>
          <w:rFonts w:ascii="Times New Roman" w:eastAsia="Times New Roman" w:hAnsi="Times New Roman" w:cs="Times New Roman"/>
          <w:sz w:val="24"/>
          <w:szCs w:val="24"/>
          <w:lang w:eastAsia="ru-RU"/>
        </w:rPr>
      </w:pPr>
    </w:p>
    <w:tbl>
      <w:tblPr>
        <w:tblStyle w:val="110"/>
        <w:tblW w:w="10207" w:type="dxa"/>
        <w:tblInd w:w="-5" w:type="dxa"/>
        <w:tblLayout w:type="fixed"/>
        <w:tblLook w:val="04A0" w:firstRow="1" w:lastRow="0" w:firstColumn="1" w:lastColumn="0" w:noHBand="0" w:noVBand="1"/>
      </w:tblPr>
      <w:tblGrid>
        <w:gridCol w:w="567"/>
        <w:gridCol w:w="1560"/>
        <w:gridCol w:w="2835"/>
        <w:gridCol w:w="992"/>
        <w:gridCol w:w="851"/>
        <w:gridCol w:w="1843"/>
        <w:gridCol w:w="1559"/>
      </w:tblGrid>
      <w:tr w:rsidR="00811DC9" w:rsidRPr="005C14CC" w14:paraId="392C557D" w14:textId="77777777" w:rsidTr="00146662">
        <w:trPr>
          <w:cantSplit/>
          <w:trHeight w:val="1201"/>
        </w:trPr>
        <w:tc>
          <w:tcPr>
            <w:tcW w:w="567" w:type="dxa"/>
            <w:vAlign w:val="center"/>
          </w:tcPr>
          <w:p w14:paraId="6109BB64"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w:t>
            </w:r>
          </w:p>
        </w:tc>
        <w:tc>
          <w:tcPr>
            <w:tcW w:w="1560" w:type="dxa"/>
            <w:vAlign w:val="center"/>
          </w:tcPr>
          <w:p w14:paraId="4D66CB3C"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Источник питания</w:t>
            </w:r>
          </w:p>
        </w:tc>
        <w:tc>
          <w:tcPr>
            <w:tcW w:w="2835" w:type="dxa"/>
            <w:vAlign w:val="center"/>
          </w:tcPr>
          <w:p w14:paraId="7B8FA9D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Описание точки присоединения</w:t>
            </w:r>
          </w:p>
        </w:tc>
        <w:tc>
          <w:tcPr>
            <w:tcW w:w="992" w:type="dxa"/>
            <w:vAlign w:val="center"/>
          </w:tcPr>
          <w:p w14:paraId="51729BC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 xml:space="preserve">Уровень </w:t>
            </w:r>
            <w:proofErr w:type="spellStart"/>
            <w:r w:rsidRPr="005C14CC">
              <w:rPr>
                <w:rFonts w:ascii="Times New Roman" w:hAnsi="Times New Roman" w:cs="Times New Roman"/>
                <w:sz w:val="20"/>
                <w:szCs w:val="20"/>
              </w:rPr>
              <w:t>напряже</w:t>
            </w:r>
            <w:proofErr w:type="spellEnd"/>
          </w:p>
          <w:p w14:paraId="34CF0E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ния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кВ</w:t>
            </w:r>
            <w:proofErr w:type="spellEnd"/>
            <w:r w:rsidRPr="005C14CC">
              <w:rPr>
                <w:rFonts w:ascii="Times New Roman" w:hAnsi="Times New Roman" w:cs="Times New Roman"/>
                <w:sz w:val="20"/>
                <w:szCs w:val="20"/>
              </w:rPr>
              <w:t>)</w:t>
            </w:r>
          </w:p>
        </w:tc>
        <w:tc>
          <w:tcPr>
            <w:tcW w:w="851" w:type="dxa"/>
            <w:vAlign w:val="center"/>
          </w:tcPr>
          <w:p w14:paraId="06597870"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Макси</w:t>
            </w:r>
          </w:p>
          <w:p w14:paraId="316E1104"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мальная</w:t>
            </w:r>
            <w:proofErr w:type="spellEnd"/>
            <w:r w:rsidRPr="005C14CC">
              <w:rPr>
                <w:rFonts w:ascii="Times New Roman" w:hAnsi="Times New Roman" w:cs="Times New Roman"/>
                <w:sz w:val="20"/>
                <w:szCs w:val="20"/>
              </w:rPr>
              <w:t xml:space="preserve"> </w:t>
            </w:r>
            <w:proofErr w:type="spellStart"/>
            <w:r w:rsidRPr="005C14CC">
              <w:rPr>
                <w:rFonts w:ascii="Times New Roman" w:hAnsi="Times New Roman" w:cs="Times New Roman"/>
                <w:sz w:val="20"/>
                <w:szCs w:val="20"/>
              </w:rPr>
              <w:t>мощ</w:t>
            </w:r>
            <w:proofErr w:type="spellEnd"/>
          </w:p>
          <w:p w14:paraId="668FA65C" w14:textId="77777777" w:rsidR="00811DC9" w:rsidRPr="005C14CC" w:rsidRDefault="00811DC9" w:rsidP="00811DC9">
            <w:pPr>
              <w:ind w:left="-68" w:right="-68"/>
              <w:jc w:val="center"/>
              <w:rPr>
                <w:rFonts w:ascii="Times New Roman" w:hAnsi="Times New Roman" w:cs="Times New Roman"/>
                <w:sz w:val="20"/>
                <w:szCs w:val="20"/>
              </w:rPr>
            </w:pPr>
            <w:proofErr w:type="spellStart"/>
            <w:r w:rsidRPr="005C14CC">
              <w:rPr>
                <w:rFonts w:ascii="Times New Roman" w:hAnsi="Times New Roman" w:cs="Times New Roman"/>
                <w:sz w:val="20"/>
                <w:szCs w:val="20"/>
              </w:rPr>
              <w:t>ность</w:t>
            </w:r>
            <w:proofErr w:type="spellEnd"/>
            <w:r w:rsidRPr="005C14CC">
              <w:rPr>
                <w:rFonts w:ascii="Times New Roman" w:hAnsi="Times New Roman" w:cs="Times New Roman"/>
                <w:sz w:val="20"/>
                <w:szCs w:val="20"/>
              </w:rPr>
              <w:t xml:space="preserve"> (кВт)</w:t>
            </w:r>
          </w:p>
        </w:tc>
        <w:tc>
          <w:tcPr>
            <w:tcW w:w="1843" w:type="dxa"/>
            <w:vAlign w:val="center"/>
          </w:tcPr>
          <w:p w14:paraId="2FEE0472"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Величина номинальной мощности присоединенных трансформаторов (</w:t>
            </w:r>
            <w:proofErr w:type="spellStart"/>
            <w:r w:rsidRPr="005C14CC">
              <w:rPr>
                <w:rFonts w:ascii="Times New Roman" w:hAnsi="Times New Roman" w:cs="Times New Roman"/>
                <w:sz w:val="20"/>
                <w:szCs w:val="20"/>
              </w:rPr>
              <w:t>кВА</w:t>
            </w:r>
            <w:proofErr w:type="spellEnd"/>
            <w:r w:rsidRPr="005C14CC">
              <w:rPr>
                <w:rFonts w:ascii="Times New Roman" w:hAnsi="Times New Roman" w:cs="Times New Roman"/>
                <w:sz w:val="20"/>
                <w:szCs w:val="20"/>
              </w:rPr>
              <w:t>)</w:t>
            </w:r>
          </w:p>
        </w:tc>
        <w:tc>
          <w:tcPr>
            <w:tcW w:w="1559" w:type="dxa"/>
            <w:vAlign w:val="center"/>
          </w:tcPr>
          <w:p w14:paraId="592D47E7" w14:textId="77777777" w:rsidR="00811DC9" w:rsidRPr="005C14CC" w:rsidRDefault="00811DC9" w:rsidP="00811DC9">
            <w:pPr>
              <w:ind w:left="-68" w:right="-68"/>
              <w:jc w:val="center"/>
              <w:rPr>
                <w:rFonts w:ascii="Times New Roman" w:hAnsi="Times New Roman" w:cs="Times New Roman"/>
                <w:sz w:val="20"/>
                <w:szCs w:val="20"/>
              </w:rPr>
            </w:pPr>
            <w:r w:rsidRPr="005C14CC">
              <w:rPr>
                <w:rFonts w:ascii="Times New Roman" w:hAnsi="Times New Roman" w:cs="Times New Roman"/>
                <w:sz w:val="20"/>
                <w:szCs w:val="20"/>
              </w:rPr>
              <w:t>Предельное значение коэффициента реактивной мощности(</w:t>
            </w:r>
            <w:proofErr w:type="spellStart"/>
            <w:r w:rsidRPr="005C14CC">
              <w:rPr>
                <w:rFonts w:ascii="Times New Roman" w:hAnsi="Times New Roman" w:cs="Times New Roman"/>
                <w:sz w:val="20"/>
                <w:szCs w:val="20"/>
              </w:rPr>
              <w:t>tg</w:t>
            </w:r>
            <w:proofErr w:type="spellEnd"/>
            <w:r w:rsidRPr="005C14CC">
              <w:rPr>
                <w:rFonts w:ascii="Times New Roman" w:hAnsi="Times New Roman" w:cs="Times New Roman"/>
                <w:sz w:val="20"/>
                <w:szCs w:val="20"/>
              </w:rPr>
              <w:t xml:space="preserve"> φ)</w:t>
            </w:r>
          </w:p>
        </w:tc>
      </w:tr>
      <w:tr w:rsidR="00811DC9" w:rsidRPr="005C14CC" w14:paraId="700B86AF" w14:textId="77777777" w:rsidTr="00146662">
        <w:trPr>
          <w:trHeight w:val="347"/>
        </w:trPr>
        <w:tc>
          <w:tcPr>
            <w:tcW w:w="567" w:type="dxa"/>
          </w:tcPr>
          <w:p w14:paraId="74D87DD0"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05F99DC"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5E9E6C27"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7EA80F32" w14:textId="77777777" w:rsidR="00811DC9" w:rsidRPr="005C14CC" w:rsidRDefault="00811DC9" w:rsidP="00811DC9">
            <w:pPr>
              <w:rPr>
                <w:rFonts w:ascii="Times New Roman" w:hAnsi="Times New Roman" w:cs="Times New Roman"/>
                <w:sz w:val="20"/>
                <w:szCs w:val="20"/>
              </w:rPr>
            </w:pPr>
          </w:p>
        </w:tc>
        <w:tc>
          <w:tcPr>
            <w:tcW w:w="851" w:type="dxa"/>
          </w:tcPr>
          <w:p w14:paraId="105BFB1C" w14:textId="77777777" w:rsidR="00811DC9" w:rsidRPr="005C14CC" w:rsidRDefault="00811DC9" w:rsidP="00811DC9">
            <w:pPr>
              <w:jc w:val="center"/>
              <w:rPr>
                <w:rFonts w:ascii="Times New Roman" w:hAnsi="Times New Roman" w:cs="Times New Roman"/>
                <w:sz w:val="20"/>
                <w:szCs w:val="20"/>
              </w:rPr>
            </w:pPr>
          </w:p>
        </w:tc>
        <w:tc>
          <w:tcPr>
            <w:tcW w:w="1843" w:type="dxa"/>
          </w:tcPr>
          <w:p w14:paraId="33BD2415" w14:textId="77777777" w:rsidR="00811DC9" w:rsidRPr="005C14CC" w:rsidRDefault="00811DC9" w:rsidP="00811DC9">
            <w:pPr>
              <w:rPr>
                <w:rFonts w:ascii="Times New Roman" w:hAnsi="Times New Roman" w:cs="Times New Roman"/>
                <w:sz w:val="20"/>
                <w:szCs w:val="20"/>
              </w:rPr>
            </w:pPr>
          </w:p>
        </w:tc>
        <w:tc>
          <w:tcPr>
            <w:tcW w:w="1559" w:type="dxa"/>
          </w:tcPr>
          <w:p w14:paraId="7A1E1B55" w14:textId="77777777" w:rsidR="00811DC9" w:rsidRPr="005C14CC" w:rsidRDefault="00811DC9" w:rsidP="00811DC9">
            <w:pPr>
              <w:rPr>
                <w:rFonts w:ascii="Times New Roman" w:hAnsi="Times New Roman" w:cs="Times New Roman"/>
                <w:sz w:val="20"/>
                <w:szCs w:val="20"/>
              </w:rPr>
            </w:pPr>
          </w:p>
        </w:tc>
      </w:tr>
      <w:tr w:rsidR="00811DC9" w:rsidRPr="005C14CC" w14:paraId="511CB178" w14:textId="77777777" w:rsidTr="00146662">
        <w:trPr>
          <w:trHeight w:val="281"/>
        </w:trPr>
        <w:tc>
          <w:tcPr>
            <w:tcW w:w="567" w:type="dxa"/>
          </w:tcPr>
          <w:p w14:paraId="053ADCB1" w14:textId="77777777" w:rsidR="00811DC9" w:rsidRPr="005C14CC" w:rsidRDefault="00811DC9" w:rsidP="00811DC9">
            <w:pPr>
              <w:adjustRightInd w:val="0"/>
              <w:jc w:val="center"/>
              <w:rPr>
                <w:rFonts w:ascii="Times New Roman" w:hAnsi="Times New Roman" w:cs="Times New Roman"/>
                <w:sz w:val="20"/>
                <w:szCs w:val="20"/>
              </w:rPr>
            </w:pPr>
          </w:p>
        </w:tc>
        <w:tc>
          <w:tcPr>
            <w:tcW w:w="1560" w:type="dxa"/>
          </w:tcPr>
          <w:p w14:paraId="3E31222E" w14:textId="77777777" w:rsidR="00811DC9" w:rsidRPr="005C14CC" w:rsidRDefault="00811DC9" w:rsidP="00811DC9">
            <w:pPr>
              <w:adjustRightInd w:val="0"/>
              <w:jc w:val="center"/>
              <w:rPr>
                <w:rFonts w:ascii="Times New Roman" w:hAnsi="Times New Roman" w:cs="Times New Roman"/>
                <w:sz w:val="20"/>
                <w:szCs w:val="20"/>
              </w:rPr>
            </w:pPr>
          </w:p>
        </w:tc>
        <w:tc>
          <w:tcPr>
            <w:tcW w:w="2835" w:type="dxa"/>
            <w:vAlign w:val="center"/>
          </w:tcPr>
          <w:p w14:paraId="7DF91B2B" w14:textId="77777777" w:rsidR="00811DC9" w:rsidRPr="005C14CC" w:rsidRDefault="00811DC9" w:rsidP="00811DC9">
            <w:pPr>
              <w:autoSpaceDE w:val="0"/>
              <w:autoSpaceDN w:val="0"/>
              <w:rPr>
                <w:rFonts w:ascii="Times New Roman" w:hAnsi="Times New Roman" w:cs="Times New Roman"/>
                <w:sz w:val="20"/>
                <w:szCs w:val="20"/>
              </w:rPr>
            </w:pPr>
          </w:p>
        </w:tc>
        <w:tc>
          <w:tcPr>
            <w:tcW w:w="992" w:type="dxa"/>
          </w:tcPr>
          <w:p w14:paraId="5894465E" w14:textId="77777777" w:rsidR="00811DC9" w:rsidRPr="005C14CC" w:rsidRDefault="00811DC9" w:rsidP="00811DC9">
            <w:pPr>
              <w:jc w:val="center"/>
              <w:rPr>
                <w:rFonts w:ascii="Times New Roman" w:hAnsi="Times New Roman" w:cs="Times New Roman"/>
                <w:sz w:val="20"/>
                <w:szCs w:val="20"/>
              </w:rPr>
            </w:pPr>
          </w:p>
        </w:tc>
        <w:tc>
          <w:tcPr>
            <w:tcW w:w="851" w:type="dxa"/>
          </w:tcPr>
          <w:p w14:paraId="4B5C66D4" w14:textId="77777777" w:rsidR="00811DC9" w:rsidRPr="005C14CC" w:rsidRDefault="00811DC9" w:rsidP="00811DC9">
            <w:pPr>
              <w:jc w:val="center"/>
              <w:rPr>
                <w:rFonts w:ascii="Times New Roman" w:hAnsi="Times New Roman" w:cs="Times New Roman"/>
                <w:sz w:val="20"/>
                <w:szCs w:val="20"/>
              </w:rPr>
            </w:pPr>
          </w:p>
        </w:tc>
        <w:tc>
          <w:tcPr>
            <w:tcW w:w="1843" w:type="dxa"/>
          </w:tcPr>
          <w:p w14:paraId="32E1B553" w14:textId="77777777" w:rsidR="00811DC9" w:rsidRPr="005C14CC" w:rsidRDefault="00811DC9" w:rsidP="00811DC9">
            <w:pPr>
              <w:jc w:val="center"/>
              <w:rPr>
                <w:rFonts w:ascii="Times New Roman" w:hAnsi="Times New Roman" w:cs="Times New Roman"/>
                <w:sz w:val="20"/>
                <w:szCs w:val="20"/>
              </w:rPr>
            </w:pPr>
          </w:p>
        </w:tc>
        <w:tc>
          <w:tcPr>
            <w:tcW w:w="1559" w:type="dxa"/>
          </w:tcPr>
          <w:p w14:paraId="17F5F09F" w14:textId="77777777" w:rsidR="00811DC9" w:rsidRPr="005C14CC" w:rsidRDefault="00811DC9" w:rsidP="00811DC9">
            <w:pPr>
              <w:jc w:val="center"/>
              <w:rPr>
                <w:rFonts w:ascii="Times New Roman" w:hAnsi="Times New Roman" w:cs="Times New Roman"/>
                <w:sz w:val="20"/>
                <w:szCs w:val="20"/>
              </w:rPr>
            </w:pPr>
          </w:p>
        </w:tc>
      </w:tr>
    </w:tbl>
    <w:p w14:paraId="54D11ACA" w14:textId="77777777" w:rsidR="00811DC9" w:rsidRPr="005C14CC" w:rsidRDefault="00811DC9" w:rsidP="00811DC9">
      <w:pPr>
        <w:spacing w:before="60" w:after="0"/>
        <w:jc w:val="both"/>
        <w:rPr>
          <w:rFonts w:ascii="Times New Roman" w:eastAsia="Times New Roman" w:hAnsi="Times New Roman" w:cs="Times New Roman"/>
          <w:sz w:val="24"/>
          <w:szCs w:val="24"/>
          <w:lang w:eastAsia="ru-RU"/>
        </w:rPr>
      </w:pPr>
    </w:p>
    <w:p w14:paraId="74FD9B2F" w14:textId="77777777" w:rsidR="00811DC9" w:rsidRPr="005C14CC" w:rsidRDefault="00811DC9" w:rsidP="00811DC9">
      <w:pPr>
        <w:spacing w:before="60" w:after="0"/>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Границы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w:t>
      </w:r>
    </w:p>
    <w:tbl>
      <w:tblPr>
        <w:tblStyle w:val="110"/>
        <w:tblW w:w="10201" w:type="dxa"/>
        <w:tblLook w:val="04A0" w:firstRow="1" w:lastRow="0" w:firstColumn="1" w:lastColumn="0" w:noHBand="0" w:noVBand="1"/>
      </w:tblPr>
      <w:tblGrid>
        <w:gridCol w:w="5098"/>
        <w:gridCol w:w="5103"/>
      </w:tblGrid>
      <w:tr w:rsidR="00811DC9" w:rsidRPr="005C14CC" w14:paraId="4D39248D" w14:textId="77777777" w:rsidTr="00146662">
        <w:tc>
          <w:tcPr>
            <w:tcW w:w="5098" w:type="dxa"/>
          </w:tcPr>
          <w:p w14:paraId="4037582E"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балансовой принадлежности объектов электроэнергетики (</w:t>
            </w:r>
            <w:proofErr w:type="spellStart"/>
            <w:r w:rsidRPr="005C14CC">
              <w:rPr>
                <w:rFonts w:ascii="Times New Roman" w:hAnsi="Times New Roman" w:cs="Times New Roman"/>
                <w:sz w:val="20"/>
                <w:szCs w:val="20"/>
              </w:rPr>
              <w:t>энергопринимающих</w:t>
            </w:r>
            <w:proofErr w:type="spellEnd"/>
            <w:r w:rsidRPr="005C14CC">
              <w:rPr>
                <w:rFonts w:ascii="Times New Roman" w:hAnsi="Times New Roman" w:cs="Times New Roman"/>
                <w:sz w:val="20"/>
                <w:szCs w:val="20"/>
              </w:rPr>
              <w:t xml:space="preserve"> устройств)</w:t>
            </w:r>
          </w:p>
        </w:tc>
        <w:tc>
          <w:tcPr>
            <w:tcW w:w="5103" w:type="dxa"/>
          </w:tcPr>
          <w:p w14:paraId="263EAB2A" w14:textId="77777777" w:rsidR="00811DC9" w:rsidRPr="005C14CC" w:rsidRDefault="00811DC9" w:rsidP="00811DC9">
            <w:pPr>
              <w:jc w:val="center"/>
              <w:rPr>
                <w:rFonts w:ascii="Times New Roman" w:hAnsi="Times New Roman" w:cs="Times New Roman"/>
                <w:sz w:val="20"/>
                <w:szCs w:val="20"/>
              </w:rPr>
            </w:pPr>
            <w:r w:rsidRPr="005C14CC">
              <w:rPr>
                <w:rFonts w:ascii="Times New Roman" w:hAnsi="Times New Roman" w:cs="Times New Roman"/>
                <w:sz w:val="20"/>
                <w:szCs w:val="20"/>
              </w:rPr>
              <w:t>Описание границ эксплуатационной ответственности сторон</w:t>
            </w:r>
          </w:p>
        </w:tc>
      </w:tr>
      <w:tr w:rsidR="00811DC9" w:rsidRPr="005C14CC" w14:paraId="759A32B9" w14:textId="77777777" w:rsidTr="00146662">
        <w:tc>
          <w:tcPr>
            <w:tcW w:w="5098" w:type="dxa"/>
          </w:tcPr>
          <w:p w14:paraId="243C1B34" w14:textId="77777777" w:rsidR="00811DC9" w:rsidRPr="005C14CC" w:rsidRDefault="00811DC9" w:rsidP="00811DC9">
            <w:pPr>
              <w:rPr>
                <w:rFonts w:ascii="Times New Roman" w:hAnsi="Times New Roman" w:cs="Times New Roman"/>
              </w:rPr>
            </w:pPr>
          </w:p>
        </w:tc>
        <w:tc>
          <w:tcPr>
            <w:tcW w:w="5103" w:type="dxa"/>
          </w:tcPr>
          <w:p w14:paraId="30EC5589" w14:textId="77777777" w:rsidR="00811DC9" w:rsidRPr="005C14CC" w:rsidRDefault="00811DC9" w:rsidP="00811DC9">
            <w:pPr>
              <w:rPr>
                <w:rFonts w:ascii="Times New Roman" w:hAnsi="Times New Roman" w:cs="Times New Roman"/>
              </w:rPr>
            </w:pPr>
          </w:p>
        </w:tc>
      </w:tr>
      <w:tr w:rsidR="00811DC9" w:rsidRPr="005C14CC" w14:paraId="21A1BD67" w14:textId="77777777" w:rsidTr="00146662">
        <w:tc>
          <w:tcPr>
            <w:tcW w:w="5098" w:type="dxa"/>
          </w:tcPr>
          <w:p w14:paraId="3798C7C3" w14:textId="77777777" w:rsidR="00811DC9" w:rsidRPr="005C14CC" w:rsidRDefault="00811DC9" w:rsidP="00811DC9">
            <w:pPr>
              <w:rPr>
                <w:rFonts w:ascii="Times New Roman" w:hAnsi="Times New Roman" w:cs="Times New Roman"/>
              </w:rPr>
            </w:pPr>
          </w:p>
        </w:tc>
        <w:tc>
          <w:tcPr>
            <w:tcW w:w="5103" w:type="dxa"/>
          </w:tcPr>
          <w:p w14:paraId="7B3454AF" w14:textId="77777777" w:rsidR="00811DC9" w:rsidRPr="005C14CC" w:rsidRDefault="00811DC9" w:rsidP="00811DC9">
            <w:pPr>
              <w:rPr>
                <w:rFonts w:ascii="Times New Roman" w:hAnsi="Times New Roman" w:cs="Times New Roman"/>
              </w:rPr>
            </w:pPr>
          </w:p>
        </w:tc>
      </w:tr>
    </w:tbl>
    <w:p w14:paraId="54EBEDC3"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7A0D2768"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3. У сторон на границе балансовой принадлежности объектов электроэнергетики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6EFE0A4F" w14:textId="77777777" w:rsidTr="00811DC9">
        <w:tc>
          <w:tcPr>
            <w:tcW w:w="4962" w:type="dxa"/>
          </w:tcPr>
          <w:p w14:paraId="65ADAB41"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Агента</w:t>
            </w:r>
          </w:p>
        </w:tc>
        <w:tc>
          <w:tcPr>
            <w:tcW w:w="5244" w:type="dxa"/>
          </w:tcPr>
          <w:p w14:paraId="528FBACC"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w:t>
            </w:r>
            <w:r w:rsidRPr="005C14CC">
              <w:rPr>
                <w:rFonts w:ascii="Times New Roman" w:hAnsi="Times New Roman" w:cs="Times New Roman"/>
                <w:sz w:val="24"/>
                <w:szCs w:val="24"/>
              </w:rPr>
              <w:t>Принципала</w:t>
            </w:r>
          </w:p>
        </w:tc>
      </w:tr>
      <w:tr w:rsidR="00811DC9" w:rsidRPr="005C14CC" w14:paraId="43049AAC" w14:textId="77777777" w:rsidTr="00811DC9">
        <w:tc>
          <w:tcPr>
            <w:tcW w:w="4962" w:type="dxa"/>
          </w:tcPr>
          <w:p w14:paraId="22DE6F9D" w14:textId="77777777" w:rsidR="00811DC9" w:rsidRPr="005C14CC" w:rsidRDefault="00811DC9" w:rsidP="00811DC9">
            <w:pPr>
              <w:adjustRightInd w:val="0"/>
              <w:rPr>
                <w:rFonts w:ascii="Times New Roman" w:hAnsi="Times New Roman" w:cs="Times New Roman"/>
              </w:rPr>
            </w:pPr>
          </w:p>
        </w:tc>
        <w:tc>
          <w:tcPr>
            <w:tcW w:w="5244" w:type="dxa"/>
          </w:tcPr>
          <w:p w14:paraId="4A6C97B3" w14:textId="77777777" w:rsidR="00811DC9" w:rsidRPr="005C14CC" w:rsidRDefault="00811DC9" w:rsidP="00811DC9">
            <w:pPr>
              <w:rPr>
                <w:rFonts w:ascii="Times New Roman" w:hAnsi="Times New Roman" w:cs="Times New Roman"/>
              </w:rPr>
            </w:pPr>
          </w:p>
        </w:tc>
      </w:tr>
      <w:tr w:rsidR="00811DC9" w:rsidRPr="005C14CC" w14:paraId="4F35F5D4" w14:textId="77777777" w:rsidTr="00811DC9">
        <w:tc>
          <w:tcPr>
            <w:tcW w:w="4962" w:type="dxa"/>
          </w:tcPr>
          <w:p w14:paraId="22AEA0DD" w14:textId="77777777" w:rsidR="00811DC9" w:rsidRPr="005C14CC" w:rsidRDefault="00811DC9" w:rsidP="00811DC9">
            <w:pPr>
              <w:adjustRightInd w:val="0"/>
              <w:rPr>
                <w:rFonts w:ascii="Times New Roman" w:hAnsi="Times New Roman" w:cs="Times New Roman"/>
              </w:rPr>
            </w:pPr>
          </w:p>
        </w:tc>
        <w:tc>
          <w:tcPr>
            <w:tcW w:w="5244" w:type="dxa"/>
          </w:tcPr>
          <w:p w14:paraId="205DF2BD" w14:textId="77777777" w:rsidR="00811DC9" w:rsidRPr="005C14CC" w:rsidRDefault="00811DC9" w:rsidP="00811DC9">
            <w:pPr>
              <w:rPr>
                <w:rFonts w:ascii="Times New Roman" w:hAnsi="Times New Roman" w:cs="Times New Roman"/>
              </w:rPr>
            </w:pPr>
          </w:p>
        </w:tc>
      </w:tr>
    </w:tbl>
    <w:p w14:paraId="6424B68E" w14:textId="77777777" w:rsidR="00811DC9" w:rsidRPr="005C14CC" w:rsidRDefault="00811DC9" w:rsidP="00811DC9">
      <w:pPr>
        <w:spacing w:before="60" w:after="0" w:line="240" w:lineRule="auto"/>
        <w:ind w:firstLine="709"/>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У сторон в эксплуатационной ответственности находятся следующие технологически соединенные элементы электрической сети:</w:t>
      </w:r>
    </w:p>
    <w:tbl>
      <w:tblPr>
        <w:tblStyle w:val="110"/>
        <w:tblW w:w="10206" w:type="dxa"/>
        <w:tblInd w:w="-5" w:type="dxa"/>
        <w:tblLook w:val="04A0" w:firstRow="1" w:lastRow="0" w:firstColumn="1" w:lastColumn="0" w:noHBand="0" w:noVBand="1"/>
      </w:tblPr>
      <w:tblGrid>
        <w:gridCol w:w="4962"/>
        <w:gridCol w:w="5244"/>
      </w:tblGrid>
      <w:tr w:rsidR="00811DC9" w:rsidRPr="005C14CC" w14:paraId="549B6051" w14:textId="77777777" w:rsidTr="00811DC9">
        <w:tc>
          <w:tcPr>
            <w:tcW w:w="4962" w:type="dxa"/>
          </w:tcPr>
          <w:p w14:paraId="6F7C5F0B"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Агента</w:t>
            </w:r>
          </w:p>
        </w:tc>
        <w:tc>
          <w:tcPr>
            <w:tcW w:w="5244" w:type="dxa"/>
          </w:tcPr>
          <w:p w14:paraId="115713B2" w14:textId="77777777" w:rsidR="00811DC9" w:rsidRPr="005C14CC" w:rsidRDefault="00811DC9" w:rsidP="00811DC9">
            <w:pPr>
              <w:jc w:val="center"/>
              <w:rPr>
                <w:rFonts w:ascii="Times New Roman" w:hAnsi="Times New Roman" w:cs="Times New Roman"/>
              </w:rPr>
            </w:pPr>
            <w:r w:rsidRPr="005C14CC">
              <w:rPr>
                <w:rFonts w:ascii="Times New Roman" w:hAnsi="Times New Roman" w:cs="Times New Roman"/>
              </w:rPr>
              <w:t xml:space="preserve">Наименование электроустановки (оборудования), находящейся в эксплуатации </w:t>
            </w:r>
            <w:r w:rsidRPr="005C14CC">
              <w:rPr>
                <w:rFonts w:ascii="Times New Roman" w:hAnsi="Times New Roman" w:cs="Times New Roman"/>
                <w:sz w:val="24"/>
                <w:szCs w:val="24"/>
              </w:rPr>
              <w:t>Принципала</w:t>
            </w:r>
          </w:p>
        </w:tc>
      </w:tr>
      <w:tr w:rsidR="00811DC9" w:rsidRPr="005C14CC" w14:paraId="739F036E" w14:textId="77777777" w:rsidTr="00811DC9">
        <w:tc>
          <w:tcPr>
            <w:tcW w:w="4962" w:type="dxa"/>
          </w:tcPr>
          <w:p w14:paraId="67CAD64B" w14:textId="77777777" w:rsidR="00811DC9" w:rsidRPr="005C14CC" w:rsidRDefault="00811DC9" w:rsidP="00811DC9">
            <w:pPr>
              <w:adjustRightInd w:val="0"/>
              <w:rPr>
                <w:rFonts w:ascii="Times New Roman" w:hAnsi="Times New Roman" w:cs="Times New Roman"/>
              </w:rPr>
            </w:pPr>
          </w:p>
        </w:tc>
        <w:tc>
          <w:tcPr>
            <w:tcW w:w="5244" w:type="dxa"/>
          </w:tcPr>
          <w:p w14:paraId="6B8BF766" w14:textId="77777777" w:rsidR="00811DC9" w:rsidRPr="005C14CC" w:rsidRDefault="00811DC9" w:rsidP="00811DC9">
            <w:pPr>
              <w:rPr>
                <w:rFonts w:ascii="Times New Roman" w:hAnsi="Times New Roman" w:cs="Times New Roman"/>
              </w:rPr>
            </w:pPr>
          </w:p>
        </w:tc>
      </w:tr>
      <w:tr w:rsidR="00811DC9" w:rsidRPr="005C14CC" w14:paraId="49BD4E87" w14:textId="77777777" w:rsidTr="00811DC9">
        <w:tc>
          <w:tcPr>
            <w:tcW w:w="4962" w:type="dxa"/>
          </w:tcPr>
          <w:p w14:paraId="36538B12" w14:textId="77777777" w:rsidR="00811DC9" w:rsidRPr="005C14CC" w:rsidRDefault="00811DC9" w:rsidP="00811DC9">
            <w:pPr>
              <w:adjustRightInd w:val="0"/>
              <w:rPr>
                <w:rFonts w:ascii="Times New Roman" w:hAnsi="Times New Roman" w:cs="Times New Roman"/>
              </w:rPr>
            </w:pPr>
          </w:p>
        </w:tc>
        <w:tc>
          <w:tcPr>
            <w:tcW w:w="5244" w:type="dxa"/>
          </w:tcPr>
          <w:p w14:paraId="3E0B11F9" w14:textId="77777777" w:rsidR="00811DC9" w:rsidRPr="005C14CC" w:rsidRDefault="00811DC9" w:rsidP="00811DC9">
            <w:pPr>
              <w:rPr>
                <w:rFonts w:ascii="Times New Roman" w:hAnsi="Times New Roman" w:cs="Times New Roman"/>
              </w:rPr>
            </w:pPr>
          </w:p>
        </w:tc>
      </w:tr>
    </w:tbl>
    <w:p w14:paraId="7E7A7F69" w14:textId="77777777" w:rsidR="00811DC9" w:rsidRPr="005C14CC" w:rsidRDefault="00811DC9" w:rsidP="00811DC9">
      <w:pPr>
        <w:spacing w:before="60" w:after="0" w:line="240" w:lineRule="auto"/>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4. Данный Акт не является основанием для заключения договора энергоснабжения.</w:t>
      </w:r>
    </w:p>
    <w:p w14:paraId="3C76CE57"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5. Характеристики установленных измерительных комплексов содержатся в</w:t>
      </w:r>
    </w:p>
    <w:p w14:paraId="34D6A85D" w14:textId="77777777" w:rsidR="00811DC9" w:rsidRPr="005C14CC" w:rsidRDefault="00811DC9" w:rsidP="00811DC9">
      <w:pPr>
        <w:tabs>
          <w:tab w:val="left" w:pos="-993"/>
        </w:tabs>
        <w:autoSpaceDE w:val="0"/>
        <w:autoSpaceDN w:val="0"/>
        <w:adjustRightInd w:val="0"/>
        <w:spacing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акте снятия показаний приборов учета электрической энергии.</w:t>
      </w:r>
    </w:p>
    <w:p w14:paraId="2A05B993"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6. Автономный резервный источник питания: ________________.</w:t>
      </w:r>
    </w:p>
    <w:p w14:paraId="38AD0250" w14:textId="77777777" w:rsidR="00811DC9" w:rsidRPr="005C14CC" w:rsidRDefault="00811DC9" w:rsidP="00811DC9">
      <w:pPr>
        <w:tabs>
          <w:tab w:val="left" w:pos="993"/>
        </w:tabs>
        <w:autoSpaceDE w:val="0"/>
        <w:autoSpaceDN w:val="0"/>
        <w:adjustRightInd w:val="0"/>
        <w:spacing w:after="0" w:line="240" w:lineRule="auto"/>
        <w:jc w:val="center"/>
        <w:rPr>
          <w:rFonts w:ascii="Times New Roman" w:eastAsia="Times New Roman" w:hAnsi="Times New Roman" w:cs="Times New Roman"/>
          <w:i/>
          <w:sz w:val="18"/>
          <w:szCs w:val="21"/>
          <w:lang w:eastAsia="ru-RU"/>
        </w:rPr>
      </w:pPr>
      <w:r w:rsidRPr="005C14CC">
        <w:rPr>
          <w:rFonts w:ascii="Times New Roman" w:eastAsia="Times New Roman" w:hAnsi="Times New Roman" w:cs="Times New Roman"/>
          <w:i/>
          <w:sz w:val="18"/>
          <w:szCs w:val="21"/>
          <w:lang w:eastAsia="ru-RU"/>
        </w:rPr>
        <w:t xml:space="preserve"> (место установки, тип, мощность, напряжение и др.)</w:t>
      </w:r>
    </w:p>
    <w:p w14:paraId="603E7C98" w14:textId="77777777" w:rsidR="00811DC9" w:rsidRPr="005C14CC" w:rsidRDefault="00811DC9" w:rsidP="00811DC9">
      <w:pPr>
        <w:spacing w:after="0"/>
        <w:ind w:firstLine="567"/>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7. Прочие сведения: ___________________________________________________________</w:t>
      </w:r>
    </w:p>
    <w:p w14:paraId="583EC2A3" w14:textId="77777777" w:rsidR="00811DC9" w:rsidRPr="005C14CC" w:rsidRDefault="00811DC9" w:rsidP="00811DC9">
      <w:pPr>
        <w:tabs>
          <w:tab w:val="left" w:pos="993"/>
        </w:tabs>
        <w:adjustRightInd w:val="0"/>
        <w:contextualSpacing/>
        <w:jc w:val="center"/>
        <w:rPr>
          <w:rFonts w:ascii="Times New Roman" w:eastAsia="Times New Roman" w:hAnsi="Times New Roman" w:cs="Times New Roman"/>
          <w:i/>
          <w:sz w:val="18"/>
          <w:szCs w:val="18"/>
          <w:lang w:eastAsia="ru-RU"/>
        </w:rPr>
      </w:pPr>
      <w:r w:rsidRPr="005C14CC">
        <w:rPr>
          <w:rFonts w:ascii="Times New Roman" w:eastAsia="Times New Roman" w:hAnsi="Times New Roman" w:cs="Times New Roman"/>
          <w:i/>
          <w:sz w:val="18"/>
          <w:szCs w:val="18"/>
          <w:lang w:eastAsia="ru-RU"/>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5C14CC">
        <w:rPr>
          <w:rFonts w:ascii="Times New Roman" w:eastAsia="Times New Roman" w:hAnsi="Times New Roman" w:cs="Times New Roman"/>
          <w:sz w:val="18"/>
          <w:szCs w:val="18"/>
          <w:lang w:eastAsia="ru-RU"/>
        </w:rPr>
        <w:t xml:space="preserve">ь </w:t>
      </w:r>
      <w:r w:rsidRPr="005C14CC">
        <w:rPr>
          <w:rFonts w:ascii="Times New Roman" w:eastAsia="Times New Roman" w:hAnsi="Times New Roman" w:cs="Times New Roman"/>
          <w:i/>
          <w:sz w:val="18"/>
          <w:szCs w:val="18"/>
          <w:lang w:eastAsia="ru-RU"/>
        </w:rPr>
        <w:t>электрической энергии в электрической сети потребителя электрической энергии и др.)</w:t>
      </w:r>
    </w:p>
    <w:p w14:paraId="7ABDC4DF" w14:textId="77777777" w:rsidR="00811DC9" w:rsidRPr="005C14CC" w:rsidRDefault="00811DC9" w:rsidP="00811DC9">
      <w:pPr>
        <w:spacing w:before="60" w:after="0" w:line="240" w:lineRule="auto"/>
        <w:ind w:firstLine="567"/>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18"/>
          <w:szCs w:val="18"/>
          <w:lang w:eastAsia="ru-RU"/>
        </w:rPr>
        <w:t>8. Схематично границы балансовой принадлежности объектов электроэнергетики (</w:t>
      </w:r>
      <w:proofErr w:type="spellStart"/>
      <w:r w:rsidRPr="005C14CC">
        <w:rPr>
          <w:rFonts w:ascii="Times New Roman" w:eastAsia="Times New Roman" w:hAnsi="Times New Roman" w:cs="Times New Roman"/>
          <w:sz w:val="18"/>
          <w:szCs w:val="18"/>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w:t>
      </w:r>
    </w:p>
    <w:p w14:paraId="5D36A129" w14:textId="77777777" w:rsidR="00811DC9" w:rsidRPr="005C14CC" w:rsidRDefault="00811DC9" w:rsidP="00811DC9">
      <w:pPr>
        <w:spacing w:after="0" w:line="240" w:lineRule="auto"/>
        <w:jc w:val="both"/>
        <w:rPr>
          <w:rFonts w:ascii="Times New Roman" w:eastAsia="Times New Roman" w:hAnsi="Times New Roman" w:cs="Times New Roman"/>
          <w:sz w:val="24"/>
          <w:szCs w:val="24"/>
          <w:lang w:eastAsia="ru-RU"/>
        </w:rPr>
      </w:pPr>
    </w:p>
    <w:tbl>
      <w:tblPr>
        <w:tblStyle w:val="25"/>
        <w:tblW w:w="0" w:type="auto"/>
        <w:tblLook w:val="04A0" w:firstRow="1" w:lastRow="0" w:firstColumn="1" w:lastColumn="0" w:noHBand="0" w:noVBand="1"/>
      </w:tblPr>
      <w:tblGrid>
        <w:gridCol w:w="10137"/>
      </w:tblGrid>
      <w:tr w:rsidR="00811DC9" w:rsidRPr="005C14CC" w14:paraId="6975CB15" w14:textId="77777777" w:rsidTr="00146662">
        <w:tc>
          <w:tcPr>
            <w:tcW w:w="10137" w:type="dxa"/>
          </w:tcPr>
          <w:p w14:paraId="13D18F5E" w14:textId="77777777" w:rsidR="00811DC9" w:rsidRPr="005C14CC" w:rsidRDefault="00811DC9" w:rsidP="00811DC9">
            <w:pPr>
              <w:jc w:val="both"/>
              <w:rPr>
                <w:rFonts w:ascii="Times New Roman" w:eastAsia="Times New Roman" w:hAnsi="Times New Roman"/>
                <w:sz w:val="20"/>
                <w:szCs w:val="20"/>
              </w:rPr>
            </w:pPr>
            <w:r w:rsidRPr="005C14CC">
              <w:rPr>
                <w:rFonts w:ascii="Times New Roman" w:eastAsia="Times New Roman" w:hAnsi="Times New Roman"/>
                <w:sz w:val="20"/>
                <w:szCs w:val="20"/>
              </w:rPr>
              <w:t xml:space="preserve">Однолинейная схема присоединения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Принципала к </w:t>
            </w:r>
            <w:proofErr w:type="spellStart"/>
            <w:r w:rsidRPr="005C14CC">
              <w:rPr>
                <w:rFonts w:ascii="Times New Roman" w:eastAsia="Times New Roman" w:hAnsi="Times New Roman"/>
                <w:sz w:val="20"/>
                <w:szCs w:val="20"/>
              </w:rPr>
              <w:t>энергопринимающим</w:t>
            </w:r>
            <w:proofErr w:type="spellEnd"/>
            <w:r w:rsidRPr="005C14CC">
              <w:rPr>
                <w:rFonts w:ascii="Times New Roman" w:eastAsia="Times New Roman" w:hAnsi="Times New Roman"/>
                <w:sz w:val="20"/>
                <w:szCs w:val="20"/>
              </w:rPr>
              <w:t xml:space="preserve"> устройствам Агента, с нанесенными на схеме границами балансовой принадлежности объектов электроэнергетики (</w:t>
            </w:r>
            <w:proofErr w:type="spellStart"/>
            <w:r w:rsidRPr="005C14CC">
              <w:rPr>
                <w:rFonts w:ascii="Times New Roman" w:eastAsia="Times New Roman" w:hAnsi="Times New Roman"/>
                <w:sz w:val="20"/>
                <w:szCs w:val="20"/>
              </w:rPr>
              <w:t>энергопринимающих</w:t>
            </w:r>
            <w:proofErr w:type="spellEnd"/>
            <w:r w:rsidRPr="005C14CC">
              <w:rPr>
                <w:rFonts w:ascii="Times New Roman" w:eastAsia="Times New Roman" w:hAnsi="Times New Roman"/>
                <w:sz w:val="20"/>
                <w:szCs w:val="20"/>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66FCDED6" w14:textId="77777777" w:rsidR="00811DC9" w:rsidRPr="005C14CC" w:rsidRDefault="00811DC9" w:rsidP="00811DC9">
      <w:pPr>
        <w:spacing w:before="60" w:after="0" w:line="240" w:lineRule="auto"/>
        <w:jc w:val="both"/>
        <w:rPr>
          <w:rFonts w:ascii="Times New Roman" w:eastAsia="Times New Roman" w:hAnsi="Times New Roman" w:cs="Times New Roman"/>
          <w:sz w:val="24"/>
          <w:szCs w:val="24"/>
          <w:lang w:eastAsia="ru-RU"/>
        </w:rPr>
      </w:pPr>
    </w:p>
    <w:p w14:paraId="0DFD9B66"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 xml:space="preserve">9. Стороны подтверждают, что технологическое присоединение </w:t>
      </w:r>
      <w:proofErr w:type="spellStart"/>
      <w:r w:rsidRPr="005C14CC">
        <w:rPr>
          <w:rFonts w:ascii="Times New Roman" w:eastAsia="Times New Roman" w:hAnsi="Times New Roman" w:cs="Times New Roman"/>
          <w:sz w:val="21"/>
          <w:szCs w:val="21"/>
          <w:lang w:eastAsia="ru-RU"/>
        </w:rPr>
        <w:t>энергопринимающих</w:t>
      </w:r>
      <w:proofErr w:type="spellEnd"/>
      <w:r w:rsidRPr="005C14CC">
        <w:rPr>
          <w:rFonts w:ascii="Times New Roman" w:eastAsia="Times New Roman" w:hAnsi="Times New Roman" w:cs="Times New Roman"/>
          <w:sz w:val="21"/>
          <w:szCs w:val="21"/>
          <w:lang w:eastAsia="ru-RU"/>
        </w:rPr>
        <w:t xml:space="preserve"> устройств (энергетических установок) выполнено в соответствии с правилами и нормами.</w:t>
      </w:r>
    </w:p>
    <w:p w14:paraId="553F61DC" w14:textId="77777777" w:rsidR="00811DC9" w:rsidRPr="005C14CC" w:rsidRDefault="00811DC9" w:rsidP="00811DC9">
      <w:pPr>
        <w:spacing w:before="60" w:after="0" w:line="240" w:lineRule="auto"/>
        <w:ind w:firstLine="708"/>
        <w:jc w:val="both"/>
        <w:rPr>
          <w:rFonts w:ascii="Times New Roman" w:eastAsia="Times New Roman" w:hAnsi="Times New Roman" w:cs="Times New Roman"/>
          <w:sz w:val="21"/>
          <w:szCs w:val="21"/>
          <w:lang w:eastAsia="ru-RU"/>
        </w:rPr>
      </w:pPr>
      <w:r w:rsidRPr="005C14CC">
        <w:rPr>
          <w:rFonts w:ascii="Times New Roman" w:eastAsia="Times New Roman" w:hAnsi="Times New Roman" w:cs="Times New Roman"/>
          <w:sz w:val="21"/>
          <w:szCs w:val="21"/>
          <w:lang w:eastAsia="ru-RU"/>
        </w:rPr>
        <w:t>10. Настоящий Акт составлен в двух экземплярах по одному для каждой из сторон.</w:t>
      </w:r>
    </w:p>
    <w:p w14:paraId="7B9A0B89" w14:textId="77777777" w:rsidR="00811DC9" w:rsidRPr="005C14CC" w:rsidRDefault="002D759B" w:rsidP="00811DC9">
      <w:pPr>
        <w:spacing w:before="60" w:after="0" w:line="240" w:lineRule="auto"/>
        <w:jc w:val="both"/>
        <w:rPr>
          <w:rFonts w:ascii="Times New Roman" w:eastAsia="Times New Roman" w:hAnsi="Times New Roman" w:cs="Times New Roman"/>
          <w:lang w:eastAsia="ru-RU"/>
        </w:rPr>
      </w:pPr>
      <w:r>
        <w:rPr>
          <w:rFonts w:ascii="Times New Roman" w:hAnsi="Times New Roman" w:cs="Times New Roman"/>
          <w:b/>
          <w:sz w:val="21"/>
          <w:szCs w:val="21"/>
        </w:rPr>
        <w:pict w14:anchorId="11028974">
          <v:rect id="_x0000_i1030" style="width:0;height:1.5pt" o:hralign="center" o:hrstd="t" o:hr="t" fillcolor="#a0a0a0" stroked="f"/>
        </w:pict>
      </w:r>
    </w:p>
    <w:p w14:paraId="5FB98612" w14:textId="77777777" w:rsidR="00811DC9" w:rsidRPr="005C14CC" w:rsidRDefault="00811DC9" w:rsidP="00811DC9">
      <w:pPr>
        <w:spacing w:after="0"/>
        <w:rPr>
          <w:rFonts w:ascii="Times New Roman" w:eastAsia="Times New Roman" w:hAnsi="Times New Roman" w:cs="Times New Roman"/>
          <w:b/>
          <w:sz w:val="21"/>
          <w:szCs w:val="21"/>
          <w:lang w:eastAsia="ru-RU"/>
        </w:rPr>
      </w:pPr>
      <w:r w:rsidRPr="005C14CC">
        <w:rPr>
          <w:rFonts w:ascii="Times New Roman" w:eastAsia="Times New Roman" w:hAnsi="Times New Roman" w:cs="Times New Roman"/>
          <w:b/>
          <w:sz w:val="21"/>
          <w:szCs w:val="21"/>
          <w:lang w:eastAsia="ru-RU"/>
        </w:rPr>
        <w:t>ФОРМА СОГЛАСОВАНА</w:t>
      </w:r>
    </w:p>
    <w:p w14:paraId="6B5951C1" w14:textId="77777777" w:rsidR="00811DC9" w:rsidRPr="005C14CC" w:rsidRDefault="00811DC9" w:rsidP="00811DC9">
      <w:pPr>
        <w:spacing w:after="0"/>
        <w:rPr>
          <w:rFonts w:ascii="Times New Roman" w:eastAsia="Times New Roman" w:hAnsi="Times New Roman" w:cs="Times New Roman"/>
          <w:sz w:val="21"/>
          <w:szCs w:val="21"/>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4"/>
        <w:gridCol w:w="590"/>
      </w:tblGrid>
      <w:tr w:rsidR="00811DC9" w:rsidRPr="005C14CC" w14:paraId="0E8F7515" w14:textId="77777777" w:rsidTr="00146662">
        <w:trPr>
          <w:trHeight w:val="2179"/>
        </w:trPr>
        <w:tc>
          <w:tcPr>
            <w:tcW w:w="5070" w:type="dxa"/>
          </w:tcPr>
          <w:tbl>
            <w:tblPr>
              <w:tblStyle w:val="1f3"/>
              <w:tblW w:w="9388" w:type="dxa"/>
              <w:tblLook w:val="04A0" w:firstRow="1" w:lastRow="0" w:firstColumn="1" w:lastColumn="0" w:noHBand="0" w:noVBand="1"/>
            </w:tblPr>
            <w:tblGrid>
              <w:gridCol w:w="4568"/>
              <w:gridCol w:w="4820"/>
            </w:tblGrid>
            <w:tr w:rsidR="00C501EF" w:rsidRPr="005C14CC" w14:paraId="699ED98A" w14:textId="77777777" w:rsidTr="00C501EF">
              <w:tc>
                <w:tcPr>
                  <w:tcW w:w="4568" w:type="dxa"/>
                </w:tcPr>
                <w:p w14:paraId="15289561" w14:textId="77777777" w:rsidR="00C501EF" w:rsidRPr="005C14CC" w:rsidRDefault="00C501EF" w:rsidP="00C501EF">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14:paraId="7C6C134F" w14:textId="77777777" w:rsidR="00FD18B9" w:rsidRDefault="00FD18B9" w:rsidP="00C501EF">
                  <w:pPr>
                    <w:spacing w:line="276" w:lineRule="auto"/>
                    <w:jc w:val="both"/>
                    <w:rPr>
                      <w:rFonts w:ascii="Times New Roman" w:hAnsi="Times New Roman"/>
                      <w:b/>
                      <w:sz w:val="21"/>
                      <w:szCs w:val="21"/>
                    </w:rPr>
                  </w:pPr>
                </w:p>
                <w:p w14:paraId="4C08EB03" w14:textId="77777777" w:rsidR="00FD18B9" w:rsidRDefault="00FD18B9" w:rsidP="00C501EF">
                  <w:pPr>
                    <w:spacing w:line="276" w:lineRule="auto"/>
                    <w:jc w:val="both"/>
                    <w:rPr>
                      <w:rFonts w:ascii="Times New Roman" w:hAnsi="Times New Roman"/>
                      <w:b/>
                      <w:sz w:val="21"/>
                      <w:szCs w:val="21"/>
                    </w:rPr>
                  </w:pPr>
                </w:p>
                <w:p w14:paraId="0063AF26" w14:textId="666C9F08" w:rsidR="00C501EF" w:rsidRPr="005C14CC" w:rsidRDefault="00C501EF" w:rsidP="00FD18B9">
                  <w:pPr>
                    <w:spacing w:line="276" w:lineRule="auto"/>
                    <w:jc w:val="both"/>
                    <w:rPr>
                      <w:rFonts w:ascii="Times New Roman" w:hAnsi="Times New Roman"/>
                      <w:b/>
                      <w:bCs/>
                      <w:sz w:val="21"/>
                      <w:szCs w:val="21"/>
                    </w:rPr>
                  </w:pPr>
                  <w:r w:rsidRPr="001D7D27">
                    <w:rPr>
                      <w:rFonts w:ascii="Times New Roman" w:hAnsi="Times New Roman"/>
                      <w:b/>
                      <w:sz w:val="21"/>
                      <w:szCs w:val="21"/>
                    </w:rPr>
                    <w:t>_</w:t>
                  </w:r>
                  <w:r w:rsidR="00FD18B9">
                    <w:rPr>
                      <w:rFonts w:ascii="Times New Roman" w:hAnsi="Times New Roman"/>
                      <w:b/>
                      <w:sz w:val="21"/>
                      <w:szCs w:val="21"/>
                    </w:rPr>
                    <w:t xml:space="preserve">________________ / </w:t>
                  </w:r>
                </w:p>
              </w:tc>
              <w:tc>
                <w:tcPr>
                  <w:tcW w:w="4820" w:type="dxa"/>
                </w:tcPr>
                <w:p w14:paraId="0B42E541" w14:textId="77777777" w:rsidR="00C501EF" w:rsidRPr="005C14CC" w:rsidRDefault="00C501EF" w:rsidP="00C501EF">
                  <w:pPr>
                    <w:rPr>
                      <w:rFonts w:ascii="Times New Roman" w:hAnsi="Times New Roman"/>
                      <w:sz w:val="21"/>
                      <w:szCs w:val="21"/>
                    </w:rPr>
                  </w:pPr>
                  <w:proofErr w:type="spellStart"/>
                  <w:r w:rsidRPr="005C14CC">
                    <w:rPr>
                      <w:rFonts w:ascii="Times New Roman" w:hAnsi="Times New Roman"/>
                      <w:b/>
                      <w:sz w:val="21"/>
                      <w:szCs w:val="21"/>
                    </w:rPr>
                    <w:t>Заказчик (</w:t>
                  </w:r>
                  <w:proofErr w:type="spellEnd"/>
                  <w:r w:rsidRPr="005C14CC">
                    <w:rPr>
                      <w:rFonts w:ascii="Times New Roman" w:hAnsi="Times New Roman"/>
                      <w:b/>
                      <w:sz w:val="21"/>
                      <w:szCs w:val="21"/>
                    </w:rPr>
                    <w:t>Агент):</w:t>
                  </w:r>
                </w:p>
                <w:p w14:paraId="206194AE" w14:textId="77777777" w:rsidR="00C501EF" w:rsidRPr="005C14CC" w:rsidRDefault="00C501EF" w:rsidP="00C501EF">
                  <w:pPr>
                    <w:rPr>
                      <w:rFonts w:ascii="Times New Roman" w:hAnsi="Times New Roman"/>
                      <w:b/>
                      <w:sz w:val="21"/>
                      <w:szCs w:val="21"/>
                    </w:rPr>
                  </w:pPr>
                  <w:r>
                    <w:rPr>
                      <w:rFonts w:ascii="Times New Roman" w:hAnsi="Times New Roman"/>
                      <w:b/>
                      <w:bCs/>
                      <w:color w:val="000000"/>
                      <w:sz w:val="21"/>
                      <w:szCs w:val="21"/>
                    </w:rPr>
                    <w:t>ООО «РИ-</w:t>
                  </w:r>
                  <w:r w:rsidRPr="005C14CC">
                    <w:rPr>
                      <w:rFonts w:ascii="Times New Roman" w:hAnsi="Times New Roman"/>
                      <w:b/>
                      <w:bCs/>
                      <w:color w:val="000000"/>
                      <w:sz w:val="21"/>
                      <w:szCs w:val="21"/>
                    </w:rPr>
                    <w:t xml:space="preserve">ИНВЕСТ» </w:t>
                  </w:r>
                </w:p>
                <w:p w14:paraId="5A91A38D" w14:textId="77777777" w:rsidR="00C501EF" w:rsidRPr="005C14CC" w:rsidRDefault="00C501EF" w:rsidP="00C501EF">
                  <w:pPr>
                    <w:jc w:val="both"/>
                    <w:rPr>
                      <w:rFonts w:ascii="Times New Roman" w:hAnsi="Times New Roman"/>
                      <w:b/>
                      <w:sz w:val="21"/>
                      <w:szCs w:val="21"/>
                    </w:rPr>
                  </w:pPr>
                  <w:r w:rsidRPr="005C14CC">
                    <w:rPr>
                      <w:rFonts w:ascii="Times New Roman" w:hAnsi="Times New Roman"/>
                      <w:b/>
                      <w:sz w:val="21"/>
                      <w:szCs w:val="21"/>
                    </w:rPr>
                    <w:t>Генеральный директор</w:t>
                  </w:r>
                </w:p>
                <w:p w14:paraId="203C4CB3" w14:textId="77777777" w:rsidR="00C501EF" w:rsidRPr="005C14CC" w:rsidRDefault="00C501EF" w:rsidP="00C501EF">
                  <w:pPr>
                    <w:jc w:val="both"/>
                    <w:rPr>
                      <w:rFonts w:ascii="Times New Roman" w:hAnsi="Times New Roman"/>
                      <w:b/>
                      <w:sz w:val="21"/>
                      <w:szCs w:val="21"/>
                    </w:rPr>
                  </w:pPr>
                </w:p>
                <w:p w14:paraId="4457438C" w14:textId="77777777" w:rsidR="00C501EF" w:rsidRPr="005C14CC" w:rsidRDefault="00C501EF" w:rsidP="00C501EF">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62C72780" w14:textId="77777777" w:rsidR="00C501EF" w:rsidRPr="005C14CC" w:rsidRDefault="00C501EF" w:rsidP="00C501EF">
                  <w:pPr>
                    <w:jc w:val="both"/>
                    <w:rPr>
                      <w:rFonts w:ascii="Times New Roman" w:hAnsi="Times New Roman"/>
                      <w:b/>
                      <w:sz w:val="21"/>
                      <w:szCs w:val="21"/>
                    </w:rPr>
                  </w:pPr>
                </w:p>
                <w:p w14:paraId="0D434AF2" w14:textId="77777777" w:rsidR="00C501EF" w:rsidRPr="005C14CC" w:rsidRDefault="00C501EF" w:rsidP="00C501EF">
                  <w:pPr>
                    <w:jc w:val="both"/>
                    <w:rPr>
                      <w:rFonts w:ascii="Times New Roman" w:hAnsi="Times New Roman"/>
                      <w:b/>
                      <w:sz w:val="21"/>
                      <w:szCs w:val="21"/>
                    </w:rPr>
                  </w:pPr>
                </w:p>
              </w:tc>
            </w:tr>
          </w:tbl>
          <w:p w14:paraId="582D0E12" w14:textId="77777777" w:rsidR="00811DC9" w:rsidRPr="005C14CC" w:rsidRDefault="00811DC9" w:rsidP="00146662">
            <w:pPr>
              <w:spacing w:line="276" w:lineRule="auto"/>
              <w:jc w:val="both"/>
              <w:rPr>
                <w:b/>
                <w:sz w:val="21"/>
                <w:szCs w:val="21"/>
              </w:rPr>
            </w:pPr>
          </w:p>
        </w:tc>
        <w:tc>
          <w:tcPr>
            <w:tcW w:w="5070" w:type="dxa"/>
          </w:tcPr>
          <w:p w14:paraId="4144FC4A" w14:textId="77777777" w:rsidR="00811DC9" w:rsidRPr="005C14CC" w:rsidRDefault="00811DC9" w:rsidP="00146662">
            <w:pPr>
              <w:spacing w:line="276" w:lineRule="auto"/>
              <w:jc w:val="both"/>
              <w:rPr>
                <w:sz w:val="21"/>
                <w:szCs w:val="21"/>
              </w:rPr>
            </w:pPr>
          </w:p>
        </w:tc>
      </w:tr>
    </w:tbl>
    <w:p w14:paraId="308B6412" w14:textId="77777777" w:rsidR="00811DC9" w:rsidRPr="005C14CC" w:rsidRDefault="00811DC9" w:rsidP="00811DC9">
      <w:pPr>
        <w:tabs>
          <w:tab w:val="center" w:pos="5102"/>
        </w:tabs>
        <w:rPr>
          <w:rFonts w:ascii="Times New Roman" w:hAnsi="Times New Roman" w:cs="Times New Roman"/>
          <w:sz w:val="21"/>
          <w:szCs w:val="21"/>
        </w:rPr>
        <w:sectPr w:rsidR="00811DC9" w:rsidRPr="005C14CC" w:rsidSect="002714E9">
          <w:pgSz w:w="11906" w:h="16838"/>
          <w:pgMar w:top="851" w:right="851" w:bottom="567" w:left="851" w:header="709" w:footer="709" w:gutter="0"/>
          <w:cols w:space="708"/>
          <w:docGrid w:linePitch="360"/>
        </w:sectPr>
      </w:pPr>
    </w:p>
    <w:p w14:paraId="6E8ADE47"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ab/>
        <w:t>Приложение</w:t>
      </w:r>
      <w:r w:rsidR="005C14CC" w:rsidRPr="005C14CC">
        <w:rPr>
          <w:rFonts w:ascii="Times New Roman" w:hAnsi="Times New Roman" w:cs="Times New Roman"/>
          <w:sz w:val="21"/>
          <w:szCs w:val="21"/>
        </w:rPr>
        <w:t xml:space="preserve"> №6</w:t>
      </w:r>
    </w:p>
    <w:p w14:paraId="607E3E88"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6631C13E" w14:textId="46066DAB"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w:t>
      </w:r>
      <w:r w:rsidR="00BF34C7">
        <w:rPr>
          <w:rFonts w:ascii="Times New Roman" w:hAnsi="Times New Roman" w:cs="Times New Roman"/>
          <w:sz w:val="21"/>
          <w:szCs w:val="21"/>
        </w:rPr>
        <w:t xml:space="preserve"> </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1DCF5F90" w14:textId="77777777" w:rsidR="0069674A" w:rsidRPr="005C14CC" w:rsidRDefault="0069674A" w:rsidP="0069674A">
      <w:pPr>
        <w:shd w:val="clear" w:color="auto" w:fill="FFFFFF"/>
        <w:spacing w:before="227" w:after="0" w:line="240" w:lineRule="auto"/>
        <w:rPr>
          <w:rFonts w:ascii="Times New Roman" w:hAnsi="Times New Roman" w:cs="Times New Roman"/>
          <w:b/>
          <w:sz w:val="21"/>
          <w:szCs w:val="21"/>
        </w:rPr>
      </w:pPr>
      <w:r w:rsidRPr="005C14CC">
        <w:rPr>
          <w:rFonts w:ascii="Times New Roman" w:eastAsia="Arial Unicode MS" w:hAnsi="Times New Roman" w:cs="Times New Roman"/>
          <w:b/>
          <w:i/>
          <w:sz w:val="21"/>
          <w:szCs w:val="21"/>
          <w:lang w:eastAsia="ru-RU"/>
        </w:rPr>
        <w:t>ФОРМА</w:t>
      </w:r>
      <w:r w:rsidRPr="005C14CC">
        <w:rPr>
          <w:rFonts w:ascii="Times New Roman" w:hAnsi="Times New Roman" w:cs="Times New Roman"/>
          <w:b/>
          <w:sz w:val="21"/>
          <w:szCs w:val="21"/>
        </w:rPr>
        <w:t xml:space="preserve"> </w:t>
      </w:r>
    </w:p>
    <w:p w14:paraId="3791CA57" w14:textId="77777777" w:rsidR="0069674A" w:rsidRPr="005C14CC" w:rsidRDefault="002D759B" w:rsidP="0069674A">
      <w:pPr>
        <w:shd w:val="clear" w:color="auto" w:fill="FFFFFF"/>
        <w:spacing w:before="227" w:after="0" w:line="240" w:lineRule="auto"/>
        <w:rPr>
          <w:rFonts w:ascii="Times New Roman" w:eastAsia="Arial Unicode MS" w:hAnsi="Times New Roman" w:cs="Times New Roman"/>
          <w:b/>
          <w:i/>
          <w:sz w:val="21"/>
          <w:szCs w:val="21"/>
          <w:lang w:eastAsia="ru-RU"/>
        </w:rPr>
      </w:pPr>
      <w:r>
        <w:rPr>
          <w:rFonts w:ascii="Times New Roman" w:hAnsi="Times New Roman" w:cs="Times New Roman"/>
          <w:b/>
          <w:sz w:val="21"/>
          <w:szCs w:val="21"/>
        </w:rPr>
        <w:pict w14:anchorId="295FEFBF">
          <v:rect id="_x0000_i1031" style="width:0;height:1.5pt" o:hralign="center" o:hrstd="t" o:hr="t" fillcolor="#a0a0a0" stroked="f"/>
        </w:pict>
      </w:r>
    </w:p>
    <w:p w14:paraId="6F0C39D4"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43136C22"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5B282067"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снятия показаний измерительного комплекса средств учета электроэнергии</w:t>
      </w:r>
      <w:r w:rsidRPr="005C14CC">
        <w:rPr>
          <w:rFonts w:ascii="Arial Unicode MS" w:eastAsia="Arial Unicode MS" w:hAnsi="Arial Unicode MS" w:cs="Arial Unicode MS"/>
          <w:b/>
          <w:sz w:val="21"/>
          <w:szCs w:val="21"/>
          <w:lang w:eastAsia="ru-RU"/>
        </w:rPr>
        <w:t xml:space="preserve"> </w:t>
      </w:r>
    </w:p>
    <w:p w14:paraId="2D6FF745" w14:textId="77777777" w:rsidR="0069674A" w:rsidRPr="005C14CC" w:rsidRDefault="0069674A" w:rsidP="0069674A">
      <w:pPr>
        <w:spacing w:after="0" w:line="240" w:lineRule="auto"/>
        <w:ind w:firstLine="11"/>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 ___________   202___ года</w:t>
      </w:r>
    </w:p>
    <w:p w14:paraId="3B6DE277"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sz w:val="21"/>
          <w:szCs w:val="21"/>
          <w:lang w:eastAsia="ru-RU"/>
        </w:rPr>
        <w:t>(месяц)</w:t>
      </w:r>
    </w:p>
    <w:p w14:paraId="0195C541" w14:textId="77777777" w:rsidR="0069674A" w:rsidRPr="005C14CC" w:rsidRDefault="0069674A" w:rsidP="0069674A">
      <w:pPr>
        <w:spacing w:after="0" w:line="240" w:lineRule="auto"/>
        <w:ind w:firstLine="11"/>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Потребитель: __________________</w:t>
      </w: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b/>
          <w:sz w:val="21"/>
          <w:szCs w:val="21"/>
          <w:lang w:eastAsia="ru-RU"/>
        </w:rPr>
        <w:t>Дата снятия показаний: «</w:t>
      </w:r>
      <w:r w:rsidRPr="005C14CC">
        <w:rPr>
          <w:rFonts w:ascii="Times New Roman" w:eastAsia="Arial Unicode MS" w:hAnsi="Times New Roman" w:cs="Times New Roman"/>
          <w:sz w:val="21"/>
          <w:szCs w:val="21"/>
          <w:lang w:eastAsia="ru-RU"/>
        </w:rPr>
        <w:t>____» ____________202_</w:t>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r w:rsidRPr="005C14CC">
        <w:rPr>
          <w:rFonts w:ascii="Times New Roman" w:eastAsia="Arial Unicode MS" w:hAnsi="Times New Roman" w:cs="Times New Roman"/>
          <w:sz w:val="21"/>
          <w:szCs w:val="21"/>
          <w:lang w:eastAsia="ru-RU"/>
        </w:rPr>
        <w:tab/>
      </w:r>
    </w:p>
    <w:p w14:paraId="69BCEFCE" w14:textId="03081D3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76758D">
        <w:rPr>
          <w:rFonts w:ascii="Times New Roman" w:eastAsia="Arial Unicode MS" w:hAnsi="Times New Roman" w:cs="Times New Roman"/>
          <w:sz w:val="21"/>
          <w:szCs w:val="21"/>
          <w:lang w:eastAsia="ru-RU"/>
        </w:rPr>
        <w:t>___ - ЭТП от _______________202</w:t>
      </w:r>
      <w:r w:rsidR="00505DB4">
        <w:rPr>
          <w:rFonts w:ascii="Times New Roman" w:eastAsia="Arial Unicode MS" w:hAnsi="Times New Roman" w:cs="Times New Roman"/>
          <w:sz w:val="21"/>
          <w:szCs w:val="21"/>
          <w:lang w:eastAsia="ru-RU"/>
        </w:rPr>
        <w:t>5</w:t>
      </w:r>
      <w:r w:rsidRPr="005C14CC">
        <w:rPr>
          <w:rFonts w:ascii="Times New Roman" w:eastAsia="Arial Unicode MS" w:hAnsi="Times New Roman" w:cs="Times New Roman"/>
          <w:sz w:val="21"/>
          <w:szCs w:val="21"/>
          <w:lang w:eastAsia="ru-RU"/>
        </w:rPr>
        <w:t xml:space="preserve"> г.</w:t>
      </w:r>
    </w:p>
    <w:p w14:paraId="10489D96" w14:textId="77777777"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293"/>
      </w:tblGrid>
      <w:tr w:rsidR="0069674A" w:rsidRPr="005C14CC" w14:paraId="34E9515E" w14:textId="77777777" w:rsidTr="0014666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4CD24A1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w:t>
            </w:r>
          </w:p>
          <w:p w14:paraId="3A7098C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0CA247B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Наименование </w:t>
            </w:r>
          </w:p>
          <w:p w14:paraId="48A5F226"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21477E4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EC39DBD"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41874DDA"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начальные</w:t>
            </w:r>
          </w:p>
          <w:p w14:paraId="7EC27723"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05617CD8"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Показания</w:t>
            </w:r>
          </w:p>
          <w:p w14:paraId="07FF192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конечные</w:t>
            </w:r>
          </w:p>
          <w:p w14:paraId="6074A6DC"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763240E0"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Разность</w:t>
            </w:r>
          </w:p>
          <w:p w14:paraId="00EFD45B"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p>
        </w:tc>
        <w:tc>
          <w:tcPr>
            <w:tcW w:w="1585" w:type="dxa"/>
            <w:vMerge w:val="restart"/>
            <w:tcBorders>
              <w:top w:val="single" w:sz="4" w:space="0" w:color="auto"/>
              <w:left w:val="single" w:sz="4" w:space="0" w:color="auto"/>
              <w:bottom w:val="single" w:sz="4" w:space="0" w:color="auto"/>
              <w:right w:val="single" w:sz="4" w:space="0" w:color="auto"/>
            </w:tcBorders>
          </w:tcPr>
          <w:p w14:paraId="0BB247A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roofErr w:type="spellStart"/>
            <w:r w:rsidRPr="005C14CC">
              <w:rPr>
                <w:rFonts w:ascii="Times New Roman" w:eastAsia="Arial Unicode MS" w:hAnsi="Times New Roman" w:cs="Times New Roman"/>
                <w:sz w:val="21"/>
                <w:szCs w:val="21"/>
                <w:lang w:eastAsia="ru-RU"/>
              </w:rPr>
              <w:t>Коэфф</w:t>
            </w:r>
            <w:proofErr w:type="spellEnd"/>
            <w:r w:rsidRPr="005C14CC">
              <w:rPr>
                <w:rFonts w:ascii="Times New Roman" w:eastAsia="Arial Unicode MS" w:hAnsi="Times New Roman" w:cs="Times New Roman"/>
                <w:sz w:val="21"/>
                <w:szCs w:val="21"/>
                <w:lang w:eastAsia="ru-RU"/>
              </w:rPr>
              <w:t xml:space="preserve">. </w:t>
            </w:r>
            <w:proofErr w:type="spellStart"/>
            <w:r w:rsidRPr="005C14CC">
              <w:rPr>
                <w:rFonts w:ascii="Times New Roman" w:eastAsia="Arial Unicode MS" w:hAnsi="Times New Roman" w:cs="Times New Roman"/>
                <w:sz w:val="21"/>
                <w:szCs w:val="21"/>
                <w:lang w:eastAsia="ru-RU"/>
              </w:rPr>
              <w:t>трансф</w:t>
            </w:r>
            <w:proofErr w:type="spellEnd"/>
            <w:r w:rsidRPr="005C14CC">
              <w:rPr>
                <w:rFonts w:ascii="Times New Roman" w:eastAsia="Arial Unicode MS" w:hAnsi="Times New Roman" w:cs="Times New Roman"/>
                <w:sz w:val="21"/>
                <w:szCs w:val="21"/>
                <w:lang w:eastAsia="ru-RU"/>
              </w:rPr>
              <w:t>.</w:t>
            </w:r>
          </w:p>
        </w:tc>
        <w:tc>
          <w:tcPr>
            <w:tcW w:w="2293" w:type="dxa"/>
            <w:vMerge w:val="restart"/>
            <w:tcBorders>
              <w:top w:val="single" w:sz="4" w:space="0" w:color="auto"/>
              <w:left w:val="single" w:sz="4" w:space="0" w:color="auto"/>
              <w:bottom w:val="single" w:sz="4" w:space="0" w:color="auto"/>
              <w:right w:val="single" w:sz="4" w:space="0" w:color="auto"/>
            </w:tcBorders>
          </w:tcPr>
          <w:p w14:paraId="5173AC08"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Отпуск из сети (</w:t>
            </w:r>
            <w:proofErr w:type="spellStart"/>
            <w:r w:rsidRPr="005C14CC">
              <w:rPr>
                <w:rFonts w:ascii="Times New Roman" w:eastAsia="Arial Unicode MS" w:hAnsi="Times New Roman" w:cs="Times New Roman"/>
                <w:sz w:val="21"/>
                <w:szCs w:val="21"/>
                <w:lang w:eastAsia="ru-RU"/>
              </w:rPr>
              <w:t>кВт.ч</w:t>
            </w:r>
            <w:proofErr w:type="spellEnd"/>
            <w:r w:rsidRPr="005C14CC">
              <w:rPr>
                <w:rFonts w:ascii="Times New Roman" w:eastAsia="Arial Unicode MS" w:hAnsi="Times New Roman" w:cs="Times New Roman"/>
                <w:sz w:val="21"/>
                <w:szCs w:val="21"/>
                <w:lang w:eastAsia="ru-RU"/>
              </w:rPr>
              <w:t>)</w:t>
            </w:r>
          </w:p>
          <w:p w14:paraId="5D9B967E" w14:textId="77777777" w:rsidR="0069674A" w:rsidRPr="005C14CC" w:rsidRDefault="0069674A" w:rsidP="00146662">
            <w:pPr>
              <w:spacing w:after="0" w:line="240" w:lineRule="auto"/>
              <w:jc w:val="center"/>
              <w:rPr>
                <w:rFonts w:ascii="Times New Roman" w:eastAsia="Arial Unicode MS" w:hAnsi="Times New Roman" w:cs="Times New Roman"/>
                <w:sz w:val="21"/>
                <w:szCs w:val="21"/>
                <w:lang w:eastAsia="ru-RU"/>
              </w:rPr>
            </w:pPr>
          </w:p>
        </w:tc>
      </w:tr>
      <w:tr w:rsidR="0069674A" w:rsidRPr="005C14CC" w14:paraId="337CDC1D" w14:textId="77777777" w:rsidTr="0014666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5E344B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2ACFD17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hideMark/>
          </w:tcPr>
          <w:p w14:paraId="01A45419"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Марка</w:t>
            </w:r>
          </w:p>
        </w:tc>
        <w:tc>
          <w:tcPr>
            <w:tcW w:w="1702" w:type="dxa"/>
            <w:tcBorders>
              <w:top w:val="single" w:sz="4" w:space="0" w:color="auto"/>
              <w:left w:val="single" w:sz="4" w:space="0" w:color="auto"/>
              <w:bottom w:val="single" w:sz="4" w:space="0" w:color="auto"/>
              <w:right w:val="single" w:sz="4" w:space="0" w:color="auto"/>
            </w:tcBorders>
            <w:hideMark/>
          </w:tcPr>
          <w:p w14:paraId="183AF297" w14:textId="77777777" w:rsidR="0069674A" w:rsidRPr="005C14CC" w:rsidRDefault="0069674A" w:rsidP="00146662">
            <w:pPr>
              <w:spacing w:after="0" w:line="240" w:lineRule="auto"/>
              <w:ind w:firstLine="11"/>
              <w:jc w:val="center"/>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879447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44D572"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EBD65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2F70A24"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14:paraId="3A4CE86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1F2CDA1F"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8150173"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38E58C78"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594A9C7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1E60E53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0645FEA5"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4646B1FE"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1274401"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7A688EF6"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184160D7"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43A2AD24"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16B88BB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40D4A4A7"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38BD64D9"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54D2ABE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311A8DCC"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62BE97C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44D0E6B6"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1D2FA9EA"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89628A9"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r w:rsidR="0069674A" w:rsidRPr="005C14CC" w14:paraId="025E07C9" w14:textId="77777777" w:rsidTr="00146662">
        <w:trPr>
          <w:cantSplit/>
        </w:trPr>
        <w:tc>
          <w:tcPr>
            <w:tcW w:w="625" w:type="dxa"/>
            <w:tcBorders>
              <w:top w:val="single" w:sz="4" w:space="0" w:color="auto"/>
              <w:left w:val="single" w:sz="4" w:space="0" w:color="auto"/>
              <w:bottom w:val="single" w:sz="4" w:space="0" w:color="auto"/>
              <w:right w:val="single" w:sz="4" w:space="0" w:color="auto"/>
            </w:tcBorders>
          </w:tcPr>
          <w:p w14:paraId="52D91E6F"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57" w:type="dxa"/>
            <w:tcBorders>
              <w:top w:val="single" w:sz="4" w:space="0" w:color="auto"/>
              <w:left w:val="single" w:sz="4" w:space="0" w:color="auto"/>
              <w:bottom w:val="single" w:sz="4" w:space="0" w:color="auto"/>
              <w:right w:val="single" w:sz="4" w:space="0" w:color="auto"/>
            </w:tcBorders>
          </w:tcPr>
          <w:p w14:paraId="6E7178CA"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3115" w:type="dxa"/>
            <w:tcBorders>
              <w:top w:val="single" w:sz="4" w:space="0" w:color="auto"/>
              <w:left w:val="single" w:sz="4" w:space="0" w:color="auto"/>
              <w:bottom w:val="single" w:sz="4" w:space="0" w:color="auto"/>
              <w:right w:val="single" w:sz="4" w:space="0" w:color="auto"/>
            </w:tcBorders>
          </w:tcPr>
          <w:p w14:paraId="1233CFE0"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702" w:type="dxa"/>
            <w:tcBorders>
              <w:top w:val="single" w:sz="4" w:space="0" w:color="auto"/>
              <w:left w:val="single" w:sz="4" w:space="0" w:color="auto"/>
              <w:bottom w:val="single" w:sz="4" w:space="0" w:color="auto"/>
              <w:right w:val="single" w:sz="4" w:space="0" w:color="auto"/>
            </w:tcBorders>
          </w:tcPr>
          <w:p w14:paraId="68BA8CD4"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417" w:type="dxa"/>
            <w:tcBorders>
              <w:top w:val="single" w:sz="4" w:space="0" w:color="auto"/>
              <w:left w:val="single" w:sz="4" w:space="0" w:color="auto"/>
              <w:bottom w:val="single" w:sz="4" w:space="0" w:color="auto"/>
              <w:right w:val="single" w:sz="4" w:space="0" w:color="auto"/>
            </w:tcBorders>
          </w:tcPr>
          <w:p w14:paraId="57B993A8"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1418" w:type="dxa"/>
            <w:tcBorders>
              <w:top w:val="single" w:sz="4" w:space="0" w:color="auto"/>
              <w:left w:val="single" w:sz="4" w:space="0" w:color="auto"/>
              <w:bottom w:val="single" w:sz="4" w:space="0" w:color="auto"/>
              <w:right w:val="single" w:sz="4" w:space="0" w:color="auto"/>
            </w:tcBorders>
          </w:tcPr>
          <w:p w14:paraId="05626A6D"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109" w:type="dxa"/>
            <w:tcBorders>
              <w:top w:val="single" w:sz="4" w:space="0" w:color="auto"/>
              <w:left w:val="single" w:sz="4" w:space="0" w:color="auto"/>
              <w:bottom w:val="single" w:sz="4" w:space="0" w:color="auto"/>
              <w:right w:val="single" w:sz="4" w:space="0" w:color="auto"/>
            </w:tcBorders>
          </w:tcPr>
          <w:p w14:paraId="2B999BA2" w14:textId="77777777" w:rsidR="0069674A" w:rsidRPr="005C14CC" w:rsidRDefault="0069674A" w:rsidP="00146662">
            <w:pPr>
              <w:spacing w:after="0" w:line="240" w:lineRule="auto"/>
              <w:ind w:firstLine="11"/>
              <w:rPr>
                <w:rFonts w:ascii="Times New Roman" w:eastAsia="Arial Unicode MS" w:hAnsi="Times New Roman" w:cs="Times New Roman"/>
                <w:sz w:val="21"/>
                <w:szCs w:val="21"/>
                <w:lang w:eastAsia="ru-RU"/>
              </w:rPr>
            </w:pPr>
          </w:p>
        </w:tc>
        <w:tc>
          <w:tcPr>
            <w:tcW w:w="1585" w:type="dxa"/>
            <w:tcBorders>
              <w:top w:val="single" w:sz="4" w:space="0" w:color="auto"/>
              <w:left w:val="single" w:sz="4" w:space="0" w:color="auto"/>
              <w:bottom w:val="single" w:sz="4" w:space="0" w:color="auto"/>
              <w:right w:val="single" w:sz="4" w:space="0" w:color="auto"/>
            </w:tcBorders>
          </w:tcPr>
          <w:p w14:paraId="3EF46CFE"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c>
          <w:tcPr>
            <w:tcW w:w="2293" w:type="dxa"/>
            <w:tcBorders>
              <w:top w:val="single" w:sz="4" w:space="0" w:color="auto"/>
              <w:left w:val="single" w:sz="4" w:space="0" w:color="auto"/>
              <w:bottom w:val="single" w:sz="4" w:space="0" w:color="auto"/>
              <w:right w:val="single" w:sz="4" w:space="0" w:color="auto"/>
            </w:tcBorders>
          </w:tcPr>
          <w:p w14:paraId="42062FA1" w14:textId="77777777" w:rsidR="0069674A" w:rsidRPr="005C14CC" w:rsidRDefault="0069674A" w:rsidP="00146662">
            <w:pPr>
              <w:spacing w:after="0" w:line="240" w:lineRule="auto"/>
              <w:rPr>
                <w:rFonts w:ascii="Times New Roman" w:eastAsia="Arial Unicode MS" w:hAnsi="Times New Roman" w:cs="Times New Roman"/>
                <w:sz w:val="21"/>
                <w:szCs w:val="21"/>
                <w:lang w:eastAsia="ru-RU"/>
              </w:rPr>
            </w:pPr>
          </w:p>
        </w:tc>
      </w:tr>
    </w:tbl>
    <w:p w14:paraId="6C5D6AC1"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p>
    <w:p w14:paraId="56D56BEB"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49A063D"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3EE3345" w14:textId="77777777" w:rsidR="0069674A" w:rsidRPr="005C14CC" w:rsidRDefault="002D759B"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607D4C99">
          <v:rect id="_x0000_i1032" style="width:0;height:1.5pt" o:hralign="center" o:hrstd="t" o:hr="t" fillcolor="#a0a0a0" stroked="f"/>
        </w:pict>
      </w:r>
    </w:p>
    <w:p w14:paraId="5431A120"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0EFF3845" w14:textId="77777777" w:rsidR="0069674A" w:rsidRPr="005C14CC" w:rsidRDefault="0069674A" w:rsidP="0069674A">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69674A" w:rsidRPr="005C14CC" w14:paraId="480B4F2C" w14:textId="77777777" w:rsidTr="00146662">
        <w:tc>
          <w:tcPr>
            <w:tcW w:w="7513" w:type="dxa"/>
          </w:tcPr>
          <w:p w14:paraId="701E7B44"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0352A447" w14:textId="7FAA01CC" w:rsidR="001D7D27" w:rsidRDefault="001D7D27" w:rsidP="001D7D27">
            <w:pPr>
              <w:jc w:val="both"/>
              <w:rPr>
                <w:rFonts w:ascii="Times New Roman" w:hAnsi="Times New Roman"/>
                <w:b/>
                <w:sz w:val="21"/>
                <w:szCs w:val="21"/>
              </w:rPr>
            </w:pPr>
          </w:p>
          <w:p w14:paraId="3813F6A8" w14:textId="70EA5522" w:rsidR="00FD18B9" w:rsidRDefault="00FD18B9" w:rsidP="001D7D27">
            <w:pPr>
              <w:jc w:val="both"/>
              <w:rPr>
                <w:rFonts w:ascii="Times New Roman" w:hAnsi="Times New Roman"/>
                <w:b/>
                <w:sz w:val="21"/>
                <w:szCs w:val="21"/>
              </w:rPr>
            </w:pPr>
          </w:p>
          <w:p w14:paraId="68D0EBD7" w14:textId="77777777" w:rsidR="00FD18B9" w:rsidRPr="001D7D27" w:rsidRDefault="00FD18B9" w:rsidP="001D7D27">
            <w:pPr>
              <w:jc w:val="both"/>
              <w:rPr>
                <w:rFonts w:ascii="Times New Roman" w:hAnsi="Times New Roman"/>
                <w:b/>
                <w:sz w:val="21"/>
                <w:szCs w:val="21"/>
              </w:rPr>
            </w:pPr>
          </w:p>
          <w:p w14:paraId="5C6BD57D" w14:textId="31F485ED" w:rsidR="00694E0E" w:rsidRPr="005C14CC" w:rsidRDefault="001D7D27" w:rsidP="00FD18B9">
            <w:pPr>
              <w:tabs>
                <w:tab w:val="left" w:pos="158"/>
              </w:tabs>
              <w:spacing w:before="31"/>
              <w:ind w:left="20"/>
              <w:rPr>
                <w:rFonts w:ascii="Times New Roman" w:hAnsi="Times New Roman"/>
                <w:b/>
                <w:bCs/>
                <w:sz w:val="21"/>
                <w:szCs w:val="21"/>
              </w:rPr>
            </w:pPr>
            <w:r w:rsidRPr="001D7D27">
              <w:rPr>
                <w:rFonts w:ascii="Times New Roman" w:hAnsi="Times New Roman"/>
                <w:b/>
                <w:sz w:val="21"/>
                <w:szCs w:val="21"/>
              </w:rPr>
              <w:t xml:space="preserve">_________________ / </w:t>
            </w:r>
          </w:p>
        </w:tc>
        <w:tc>
          <w:tcPr>
            <w:tcW w:w="8008" w:type="dxa"/>
          </w:tcPr>
          <w:p w14:paraId="2FEA0AEE"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40B2233A" w14:textId="0CF57DDB"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0CFE4EF3"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132782D1" w14:textId="77777777" w:rsidR="0069674A" w:rsidRPr="005C14CC" w:rsidRDefault="0069674A" w:rsidP="00146662">
            <w:pPr>
              <w:ind w:left="20"/>
              <w:jc w:val="both"/>
              <w:rPr>
                <w:rFonts w:ascii="Times New Roman" w:hAnsi="Times New Roman"/>
                <w:b/>
                <w:sz w:val="21"/>
                <w:szCs w:val="21"/>
              </w:rPr>
            </w:pPr>
          </w:p>
          <w:p w14:paraId="6DD24ACA"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378C106F" w14:textId="77777777" w:rsidR="0069674A" w:rsidRPr="005C14CC" w:rsidRDefault="0069674A" w:rsidP="00146662">
            <w:pPr>
              <w:ind w:left="20"/>
              <w:jc w:val="both"/>
              <w:rPr>
                <w:rFonts w:ascii="Times New Roman" w:hAnsi="Times New Roman"/>
                <w:b/>
                <w:sz w:val="21"/>
                <w:szCs w:val="21"/>
              </w:rPr>
            </w:pPr>
          </w:p>
          <w:p w14:paraId="135F3F47" w14:textId="77777777" w:rsidR="0069674A" w:rsidRPr="005C14CC" w:rsidRDefault="0069674A" w:rsidP="00146662">
            <w:pPr>
              <w:ind w:left="20"/>
              <w:jc w:val="both"/>
              <w:rPr>
                <w:rFonts w:ascii="Times New Roman" w:hAnsi="Times New Roman"/>
                <w:b/>
                <w:sz w:val="21"/>
                <w:szCs w:val="21"/>
              </w:rPr>
            </w:pPr>
          </w:p>
        </w:tc>
      </w:tr>
    </w:tbl>
    <w:p w14:paraId="74E936A7" w14:textId="77777777" w:rsidR="0069674A" w:rsidRPr="005C14CC" w:rsidRDefault="0069674A" w:rsidP="0069674A">
      <w:pPr>
        <w:spacing w:after="0"/>
        <w:jc w:val="right"/>
        <w:rPr>
          <w:rFonts w:ascii="Times New Roman" w:hAnsi="Times New Roman" w:cs="Times New Roman"/>
          <w:sz w:val="21"/>
          <w:szCs w:val="21"/>
        </w:rPr>
      </w:pPr>
    </w:p>
    <w:p w14:paraId="31E2A58C" w14:textId="77777777" w:rsidR="0069674A" w:rsidRPr="005C14CC" w:rsidRDefault="0069674A" w:rsidP="0069674A">
      <w:pPr>
        <w:spacing w:after="0"/>
        <w:ind w:firstLine="708"/>
        <w:rPr>
          <w:rFonts w:ascii="Times New Roman" w:hAnsi="Times New Roman" w:cs="Times New Roman"/>
          <w:b/>
          <w:sz w:val="21"/>
          <w:szCs w:val="21"/>
        </w:rPr>
      </w:pPr>
    </w:p>
    <w:p w14:paraId="5EF5AF85" w14:textId="77777777" w:rsidR="0069674A" w:rsidRPr="005C14CC" w:rsidRDefault="0069674A" w:rsidP="0069674A">
      <w:pPr>
        <w:spacing w:after="0"/>
        <w:ind w:firstLine="708"/>
        <w:rPr>
          <w:rFonts w:ascii="Times New Roman" w:hAnsi="Times New Roman" w:cs="Times New Roman"/>
          <w:b/>
          <w:sz w:val="21"/>
          <w:szCs w:val="21"/>
        </w:rPr>
      </w:pPr>
    </w:p>
    <w:p w14:paraId="125B5BFC" w14:textId="77777777" w:rsidR="0069674A" w:rsidRPr="005C14CC" w:rsidRDefault="0069674A" w:rsidP="0069674A">
      <w:pPr>
        <w:spacing w:after="0"/>
        <w:ind w:firstLine="708"/>
        <w:rPr>
          <w:rFonts w:ascii="Times New Roman" w:hAnsi="Times New Roman" w:cs="Times New Roman"/>
          <w:b/>
          <w:sz w:val="21"/>
          <w:szCs w:val="21"/>
        </w:rPr>
      </w:pPr>
    </w:p>
    <w:p w14:paraId="55E47DC8" w14:textId="77777777" w:rsidR="002B7C0C" w:rsidRPr="005C14CC" w:rsidRDefault="002B7C0C" w:rsidP="0069674A">
      <w:pPr>
        <w:spacing w:after="0"/>
        <w:jc w:val="right"/>
        <w:rPr>
          <w:rFonts w:ascii="Times New Roman" w:hAnsi="Times New Roman" w:cs="Times New Roman"/>
          <w:sz w:val="21"/>
          <w:szCs w:val="21"/>
        </w:rPr>
      </w:pPr>
    </w:p>
    <w:p w14:paraId="39BA3414" w14:textId="77777777" w:rsidR="002B7C0C" w:rsidRPr="005C14CC" w:rsidRDefault="002B7C0C" w:rsidP="0069674A">
      <w:pPr>
        <w:spacing w:after="0"/>
        <w:jc w:val="right"/>
        <w:rPr>
          <w:rFonts w:ascii="Times New Roman" w:hAnsi="Times New Roman" w:cs="Times New Roman"/>
          <w:sz w:val="21"/>
          <w:szCs w:val="21"/>
        </w:rPr>
      </w:pPr>
    </w:p>
    <w:p w14:paraId="4F7E6DBD" w14:textId="77777777" w:rsidR="001D7D27" w:rsidRDefault="001D7D27" w:rsidP="0069674A">
      <w:pPr>
        <w:spacing w:after="0"/>
        <w:jc w:val="right"/>
        <w:rPr>
          <w:rFonts w:ascii="Times New Roman" w:hAnsi="Times New Roman" w:cs="Times New Roman"/>
          <w:sz w:val="21"/>
          <w:szCs w:val="21"/>
        </w:rPr>
      </w:pPr>
    </w:p>
    <w:p w14:paraId="376CB59D" w14:textId="48466430"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Приложение к Акту снятия показаний измерительного </w:t>
      </w:r>
    </w:p>
    <w:p w14:paraId="60801369" w14:textId="77777777" w:rsidR="002B7C0C" w:rsidRPr="005C14CC" w:rsidRDefault="002B7C0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комплекса средств учета электроэнергии</w:t>
      </w:r>
    </w:p>
    <w:tbl>
      <w:tblPr>
        <w:tblStyle w:val="43"/>
        <w:tblW w:w="0" w:type="auto"/>
        <w:tblLook w:val="04A0" w:firstRow="1" w:lastRow="0" w:firstColumn="1" w:lastColumn="0" w:noHBand="0" w:noVBand="1"/>
      </w:tblPr>
      <w:tblGrid>
        <w:gridCol w:w="674"/>
        <w:gridCol w:w="3828"/>
        <w:gridCol w:w="4554"/>
        <w:gridCol w:w="6080"/>
      </w:tblGrid>
      <w:tr w:rsidR="002B7C0C" w:rsidRPr="005C14CC" w14:paraId="234EB85C" w14:textId="77777777" w:rsidTr="00146662">
        <w:trPr>
          <w:trHeight w:val="315"/>
        </w:trPr>
        <w:tc>
          <w:tcPr>
            <w:tcW w:w="15417" w:type="dxa"/>
            <w:gridSpan w:val="4"/>
            <w:tcBorders>
              <w:top w:val="nil"/>
              <w:left w:val="nil"/>
              <w:bottom w:val="nil"/>
              <w:right w:val="nil"/>
            </w:tcBorders>
            <w:noWrap/>
            <w:hideMark/>
          </w:tcPr>
          <w:p w14:paraId="2C759902" w14:textId="77777777" w:rsidR="002B7C0C" w:rsidRPr="005C14CC" w:rsidRDefault="002B7C0C" w:rsidP="00146662">
            <w:pPr>
              <w:shd w:val="clear" w:color="auto" w:fill="FFFFFF"/>
              <w:spacing w:before="227"/>
              <w:rPr>
                <w:rFonts w:ascii="Times New Roman" w:hAnsi="Times New Roman"/>
                <w:b/>
                <w:i/>
                <w:sz w:val="21"/>
                <w:szCs w:val="21"/>
              </w:rPr>
            </w:pPr>
            <w:r w:rsidRPr="005C14CC">
              <w:rPr>
                <w:rFonts w:ascii="Times New Roman" w:hAnsi="Times New Roman"/>
                <w:b/>
                <w:i/>
                <w:sz w:val="21"/>
                <w:szCs w:val="21"/>
              </w:rPr>
              <w:t>ФОРМА</w:t>
            </w:r>
          </w:p>
          <w:p w14:paraId="367BB0DA" w14:textId="77777777" w:rsidR="002B7C0C" w:rsidRPr="005C14CC" w:rsidRDefault="002D759B" w:rsidP="00146662">
            <w:pPr>
              <w:shd w:val="clear" w:color="auto" w:fill="FFFFFF"/>
              <w:spacing w:before="227"/>
              <w:rPr>
                <w:rFonts w:ascii="Times New Roman" w:hAnsi="Times New Roman"/>
                <w:b/>
                <w:i/>
                <w:sz w:val="21"/>
                <w:szCs w:val="21"/>
              </w:rPr>
            </w:pPr>
            <w:r>
              <w:rPr>
                <w:rFonts w:ascii="Times New Roman" w:eastAsiaTheme="minorHAnsi" w:hAnsi="Times New Roman" w:cstheme="minorBidi"/>
                <w:b/>
                <w:sz w:val="21"/>
                <w:szCs w:val="21"/>
                <w:lang w:eastAsia="en-US"/>
              </w:rPr>
              <w:pict w14:anchorId="41F07E19">
                <v:rect id="_x0000_i1033" style="width:0;height:1.5pt" o:hralign="center" o:hrstd="t" o:hr="t" fillcolor="#a0a0a0" stroked="f"/>
              </w:pict>
            </w:r>
          </w:p>
          <w:p w14:paraId="423C6DD7"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Акт объемов потребления электрической энергии и мощности</w:t>
            </w:r>
          </w:p>
        </w:tc>
      </w:tr>
      <w:tr w:rsidR="002B7C0C" w:rsidRPr="005C14CC" w14:paraId="02977950" w14:textId="77777777" w:rsidTr="00146662">
        <w:trPr>
          <w:trHeight w:val="315"/>
        </w:trPr>
        <w:tc>
          <w:tcPr>
            <w:tcW w:w="15417" w:type="dxa"/>
            <w:gridSpan w:val="4"/>
            <w:tcBorders>
              <w:top w:val="nil"/>
              <w:left w:val="nil"/>
              <w:bottom w:val="single" w:sz="4" w:space="0" w:color="auto"/>
              <w:right w:val="nil"/>
            </w:tcBorders>
            <w:noWrap/>
            <w:hideMark/>
          </w:tcPr>
          <w:p w14:paraId="1E036070" w14:textId="2E8B3F7A" w:rsidR="002B7C0C" w:rsidRPr="005C14CC" w:rsidRDefault="0076758D" w:rsidP="00146662">
            <w:pPr>
              <w:snapToGrid w:val="0"/>
              <w:spacing w:after="60"/>
              <w:jc w:val="center"/>
              <w:rPr>
                <w:rFonts w:ascii="Times New Roman" w:hAnsi="Times New Roman"/>
                <w:b/>
                <w:bCs/>
                <w:sz w:val="21"/>
                <w:szCs w:val="21"/>
              </w:rPr>
            </w:pPr>
            <w:r>
              <w:rPr>
                <w:rFonts w:ascii="Times New Roman" w:hAnsi="Times New Roman"/>
                <w:b/>
                <w:bCs/>
                <w:sz w:val="21"/>
                <w:szCs w:val="21"/>
              </w:rPr>
              <w:t>за __________ 20__</w:t>
            </w:r>
            <w:r w:rsidR="002B7C0C" w:rsidRPr="005C14CC">
              <w:rPr>
                <w:rFonts w:ascii="Times New Roman" w:hAnsi="Times New Roman"/>
                <w:b/>
                <w:bCs/>
                <w:sz w:val="21"/>
                <w:szCs w:val="21"/>
              </w:rPr>
              <w:t>_ года</w:t>
            </w:r>
          </w:p>
        </w:tc>
      </w:tr>
      <w:tr w:rsidR="002B7C0C" w:rsidRPr="005C14CC" w14:paraId="6DC1E5BC" w14:textId="77777777" w:rsidTr="00146662">
        <w:trPr>
          <w:trHeight w:val="496"/>
        </w:trPr>
        <w:tc>
          <w:tcPr>
            <w:tcW w:w="684" w:type="dxa"/>
            <w:tcBorders>
              <w:top w:val="single" w:sz="4" w:space="0" w:color="auto"/>
            </w:tcBorders>
            <w:noWrap/>
            <w:hideMark/>
          </w:tcPr>
          <w:p w14:paraId="0815B6A0"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п/п</w:t>
            </w:r>
          </w:p>
        </w:tc>
        <w:tc>
          <w:tcPr>
            <w:tcW w:w="3899" w:type="dxa"/>
            <w:tcBorders>
              <w:top w:val="single" w:sz="4" w:space="0" w:color="auto"/>
            </w:tcBorders>
            <w:noWrap/>
            <w:hideMark/>
          </w:tcPr>
          <w:p w14:paraId="440BD352"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Объект</w:t>
            </w:r>
          </w:p>
        </w:tc>
        <w:tc>
          <w:tcPr>
            <w:tcW w:w="4639" w:type="dxa"/>
            <w:tcBorders>
              <w:top w:val="single" w:sz="4" w:space="0" w:color="auto"/>
            </w:tcBorders>
            <w:noWrap/>
            <w:hideMark/>
          </w:tcPr>
          <w:p w14:paraId="14B6CE4B" w14:textId="77777777" w:rsidR="002B7C0C" w:rsidRPr="005C14CC" w:rsidRDefault="002B7C0C" w:rsidP="00146662">
            <w:pPr>
              <w:snapToGrid w:val="0"/>
              <w:spacing w:after="60"/>
              <w:rPr>
                <w:rFonts w:ascii="Times New Roman" w:hAnsi="Times New Roman"/>
                <w:b/>
                <w:bCs/>
                <w:sz w:val="21"/>
                <w:szCs w:val="21"/>
              </w:rPr>
            </w:pPr>
            <w:r w:rsidRPr="005C14CC">
              <w:rPr>
                <w:rFonts w:ascii="Times New Roman" w:hAnsi="Times New Roman"/>
                <w:b/>
                <w:bCs/>
                <w:sz w:val="21"/>
                <w:szCs w:val="21"/>
              </w:rPr>
              <w:t>№ счетчика</w:t>
            </w:r>
          </w:p>
        </w:tc>
        <w:tc>
          <w:tcPr>
            <w:tcW w:w="6195" w:type="dxa"/>
            <w:tcBorders>
              <w:top w:val="single" w:sz="4" w:space="0" w:color="auto"/>
            </w:tcBorders>
            <w:hideMark/>
          </w:tcPr>
          <w:p w14:paraId="4414D1D0"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 xml:space="preserve">Объем потребления электрической энергии </w:t>
            </w:r>
            <w:proofErr w:type="spellStart"/>
            <w:r w:rsidRPr="005C14CC">
              <w:rPr>
                <w:rFonts w:ascii="Times New Roman" w:hAnsi="Times New Roman"/>
                <w:b/>
                <w:bCs/>
                <w:sz w:val="21"/>
                <w:szCs w:val="21"/>
              </w:rPr>
              <w:t>кВт.ч</w:t>
            </w:r>
            <w:proofErr w:type="spellEnd"/>
          </w:p>
        </w:tc>
      </w:tr>
      <w:tr w:rsidR="002B7C0C" w:rsidRPr="005C14CC" w14:paraId="08B92774" w14:textId="77777777" w:rsidTr="00146662">
        <w:trPr>
          <w:trHeight w:val="342"/>
        </w:trPr>
        <w:tc>
          <w:tcPr>
            <w:tcW w:w="684" w:type="dxa"/>
            <w:noWrap/>
            <w:hideMark/>
          </w:tcPr>
          <w:p w14:paraId="429760F2" w14:textId="77777777" w:rsidR="002B7C0C" w:rsidRPr="005C14CC" w:rsidRDefault="002B7C0C" w:rsidP="00146662">
            <w:pPr>
              <w:snapToGrid w:val="0"/>
              <w:spacing w:after="60"/>
              <w:rPr>
                <w:rFonts w:ascii="Times New Roman" w:hAnsi="Times New Roman"/>
                <w:b/>
                <w:sz w:val="21"/>
                <w:szCs w:val="21"/>
              </w:rPr>
            </w:pPr>
            <w:r w:rsidRPr="005C14CC">
              <w:rPr>
                <w:rFonts w:ascii="Times New Roman" w:hAnsi="Times New Roman"/>
                <w:b/>
                <w:sz w:val="21"/>
                <w:szCs w:val="21"/>
              </w:rPr>
              <w:t>1</w:t>
            </w:r>
          </w:p>
        </w:tc>
        <w:tc>
          <w:tcPr>
            <w:tcW w:w="3899" w:type="dxa"/>
          </w:tcPr>
          <w:p w14:paraId="446F034C" w14:textId="77777777" w:rsidR="002B7C0C" w:rsidRPr="005C14CC" w:rsidRDefault="002B7C0C" w:rsidP="00146662">
            <w:pPr>
              <w:snapToGrid w:val="0"/>
              <w:spacing w:after="60"/>
              <w:rPr>
                <w:rFonts w:ascii="Times New Roman" w:hAnsi="Times New Roman"/>
                <w:b/>
                <w:sz w:val="21"/>
                <w:szCs w:val="21"/>
              </w:rPr>
            </w:pPr>
          </w:p>
        </w:tc>
        <w:tc>
          <w:tcPr>
            <w:tcW w:w="4639" w:type="dxa"/>
            <w:noWrap/>
          </w:tcPr>
          <w:p w14:paraId="71DE5D36" w14:textId="77777777" w:rsidR="002B7C0C" w:rsidRPr="005C14CC" w:rsidRDefault="002B7C0C" w:rsidP="00146662">
            <w:pPr>
              <w:snapToGrid w:val="0"/>
              <w:spacing w:after="60"/>
              <w:rPr>
                <w:rFonts w:ascii="Times New Roman" w:hAnsi="Times New Roman"/>
                <w:b/>
                <w:sz w:val="21"/>
                <w:szCs w:val="21"/>
              </w:rPr>
            </w:pPr>
          </w:p>
        </w:tc>
        <w:tc>
          <w:tcPr>
            <w:tcW w:w="6195" w:type="dxa"/>
            <w:noWrap/>
          </w:tcPr>
          <w:p w14:paraId="7AAAE251" w14:textId="77777777" w:rsidR="002B7C0C" w:rsidRPr="005C14CC" w:rsidRDefault="002B7C0C" w:rsidP="00146662">
            <w:pPr>
              <w:snapToGrid w:val="0"/>
              <w:spacing w:after="60"/>
              <w:rPr>
                <w:rFonts w:ascii="Times New Roman" w:hAnsi="Times New Roman"/>
                <w:b/>
                <w:sz w:val="21"/>
                <w:szCs w:val="21"/>
              </w:rPr>
            </w:pPr>
          </w:p>
        </w:tc>
      </w:tr>
      <w:tr w:rsidR="002B7C0C" w:rsidRPr="005C14CC" w14:paraId="2FADE59E" w14:textId="77777777" w:rsidTr="00146662">
        <w:trPr>
          <w:trHeight w:val="315"/>
        </w:trPr>
        <w:tc>
          <w:tcPr>
            <w:tcW w:w="9222" w:type="dxa"/>
            <w:gridSpan w:val="3"/>
            <w:noWrap/>
            <w:hideMark/>
          </w:tcPr>
          <w:p w14:paraId="422B4184"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Потребленная электроэнергия, кВт*ч:</w:t>
            </w:r>
          </w:p>
        </w:tc>
        <w:tc>
          <w:tcPr>
            <w:tcW w:w="6195" w:type="dxa"/>
            <w:noWrap/>
          </w:tcPr>
          <w:p w14:paraId="107D3D8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109F228" w14:textId="77777777" w:rsidTr="00146662">
        <w:trPr>
          <w:trHeight w:val="315"/>
        </w:trPr>
        <w:tc>
          <w:tcPr>
            <w:tcW w:w="9222" w:type="dxa"/>
            <w:gridSpan w:val="3"/>
            <w:noWrap/>
            <w:hideMark/>
          </w:tcPr>
          <w:p w14:paraId="3D4EB11F"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в том числе </w:t>
            </w:r>
            <w:proofErr w:type="spellStart"/>
            <w:r w:rsidRPr="005C14CC">
              <w:rPr>
                <w:rFonts w:ascii="Times New Roman" w:hAnsi="Times New Roman"/>
                <w:bCs/>
                <w:sz w:val="21"/>
                <w:szCs w:val="21"/>
              </w:rPr>
              <w:t>субабоненты</w:t>
            </w:r>
            <w:proofErr w:type="spellEnd"/>
            <w:r w:rsidRPr="005C14CC">
              <w:rPr>
                <w:rFonts w:ascii="Times New Roman" w:hAnsi="Times New Roman"/>
                <w:bCs/>
                <w:sz w:val="21"/>
                <w:szCs w:val="21"/>
              </w:rPr>
              <w:t>:</w:t>
            </w:r>
          </w:p>
        </w:tc>
        <w:tc>
          <w:tcPr>
            <w:tcW w:w="6195" w:type="dxa"/>
            <w:noWrap/>
          </w:tcPr>
          <w:p w14:paraId="0EEDBA1F"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470C7D5E" w14:textId="77777777" w:rsidTr="00146662">
        <w:trPr>
          <w:trHeight w:val="315"/>
        </w:trPr>
        <w:tc>
          <w:tcPr>
            <w:tcW w:w="9222" w:type="dxa"/>
            <w:gridSpan w:val="3"/>
            <w:noWrap/>
            <w:hideMark/>
          </w:tcPr>
          <w:p w14:paraId="059BB988" w14:textId="77777777" w:rsidR="002B7C0C" w:rsidRPr="005C14CC" w:rsidRDefault="002B7C0C" w:rsidP="00146662">
            <w:pPr>
              <w:snapToGrid w:val="0"/>
              <w:spacing w:after="60"/>
              <w:jc w:val="right"/>
              <w:rPr>
                <w:rFonts w:ascii="Times New Roman" w:hAnsi="Times New Roman"/>
                <w:sz w:val="21"/>
                <w:szCs w:val="21"/>
              </w:rPr>
            </w:pPr>
          </w:p>
        </w:tc>
        <w:tc>
          <w:tcPr>
            <w:tcW w:w="6195" w:type="dxa"/>
            <w:noWrap/>
          </w:tcPr>
          <w:p w14:paraId="42295772" w14:textId="77777777" w:rsidR="002B7C0C" w:rsidRPr="005C14CC" w:rsidRDefault="002B7C0C" w:rsidP="00146662">
            <w:pPr>
              <w:snapToGrid w:val="0"/>
              <w:spacing w:after="60"/>
              <w:rPr>
                <w:rFonts w:ascii="Times New Roman" w:hAnsi="Times New Roman"/>
                <w:sz w:val="21"/>
                <w:szCs w:val="21"/>
              </w:rPr>
            </w:pPr>
          </w:p>
        </w:tc>
      </w:tr>
      <w:tr w:rsidR="002B7C0C" w:rsidRPr="005C14CC" w14:paraId="4DBBD3FE" w14:textId="77777777" w:rsidTr="00146662">
        <w:trPr>
          <w:trHeight w:val="315"/>
        </w:trPr>
        <w:tc>
          <w:tcPr>
            <w:tcW w:w="9222" w:type="dxa"/>
            <w:gridSpan w:val="3"/>
            <w:tcBorders>
              <w:bottom w:val="single" w:sz="4" w:space="0" w:color="auto"/>
            </w:tcBorders>
            <w:noWrap/>
            <w:hideMark/>
          </w:tcPr>
          <w:p w14:paraId="45324787"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 xml:space="preserve">Итого электроэнергия без учета </w:t>
            </w:r>
            <w:proofErr w:type="spellStart"/>
            <w:r w:rsidRPr="005C14CC">
              <w:rPr>
                <w:rFonts w:ascii="Times New Roman" w:hAnsi="Times New Roman"/>
                <w:bCs/>
                <w:sz w:val="21"/>
                <w:szCs w:val="21"/>
              </w:rPr>
              <w:t>субабонентов</w:t>
            </w:r>
            <w:proofErr w:type="spellEnd"/>
            <w:r w:rsidRPr="005C14CC">
              <w:rPr>
                <w:rFonts w:ascii="Times New Roman" w:hAnsi="Times New Roman"/>
                <w:bCs/>
                <w:sz w:val="21"/>
                <w:szCs w:val="21"/>
              </w:rPr>
              <w:t>, кВт*ч:</w:t>
            </w:r>
          </w:p>
        </w:tc>
        <w:tc>
          <w:tcPr>
            <w:tcW w:w="6195" w:type="dxa"/>
            <w:tcBorders>
              <w:bottom w:val="single" w:sz="4" w:space="0" w:color="auto"/>
            </w:tcBorders>
            <w:noWrap/>
          </w:tcPr>
          <w:p w14:paraId="34EEF1B7"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3A353E07" w14:textId="77777777" w:rsidTr="00146662">
        <w:trPr>
          <w:trHeight w:val="315"/>
        </w:trPr>
        <w:tc>
          <w:tcPr>
            <w:tcW w:w="9222" w:type="dxa"/>
            <w:gridSpan w:val="3"/>
            <w:noWrap/>
            <w:hideMark/>
          </w:tcPr>
          <w:p w14:paraId="39C0A14C" w14:textId="77777777" w:rsidR="002B7C0C" w:rsidRPr="005C14CC" w:rsidRDefault="002B7C0C" w:rsidP="00146662">
            <w:pPr>
              <w:snapToGrid w:val="0"/>
              <w:spacing w:after="60"/>
              <w:jc w:val="right"/>
              <w:rPr>
                <w:rFonts w:ascii="Times New Roman" w:hAnsi="Times New Roman"/>
                <w:bCs/>
                <w:sz w:val="21"/>
                <w:szCs w:val="21"/>
              </w:rPr>
            </w:pPr>
            <w:r w:rsidRPr="005C14CC">
              <w:rPr>
                <w:rFonts w:ascii="Times New Roman" w:hAnsi="Times New Roman"/>
                <w:bCs/>
                <w:sz w:val="21"/>
                <w:szCs w:val="21"/>
              </w:rPr>
              <w:t>в том числе:</w:t>
            </w:r>
          </w:p>
        </w:tc>
        <w:tc>
          <w:tcPr>
            <w:tcW w:w="6195" w:type="dxa"/>
            <w:noWrap/>
          </w:tcPr>
          <w:p w14:paraId="2DF8BB46" w14:textId="77777777" w:rsidR="002B7C0C" w:rsidRPr="005C14CC" w:rsidRDefault="002B7C0C" w:rsidP="00146662">
            <w:pPr>
              <w:snapToGrid w:val="0"/>
              <w:spacing w:after="60"/>
              <w:rPr>
                <w:rFonts w:ascii="Times New Roman" w:hAnsi="Times New Roman"/>
                <w:bCs/>
                <w:sz w:val="21"/>
                <w:szCs w:val="21"/>
              </w:rPr>
            </w:pPr>
          </w:p>
        </w:tc>
      </w:tr>
      <w:tr w:rsidR="002B7C0C" w:rsidRPr="005C14CC" w14:paraId="54320CA5" w14:textId="77777777" w:rsidTr="002B7C0C">
        <w:trPr>
          <w:trHeight w:val="318"/>
        </w:trPr>
        <w:tc>
          <w:tcPr>
            <w:tcW w:w="9222" w:type="dxa"/>
            <w:gridSpan w:val="3"/>
            <w:tcBorders>
              <w:bottom w:val="single" w:sz="4" w:space="0" w:color="auto"/>
            </w:tcBorders>
            <w:noWrap/>
            <w:hideMark/>
          </w:tcPr>
          <w:p w14:paraId="279964F7"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Электроэнергия за</w:t>
            </w:r>
            <w:r w:rsidRPr="005C14CC">
              <w:rPr>
                <w:rFonts w:ascii="Times New Roman" w:hAnsi="Times New Roman"/>
                <w:bCs/>
                <w:sz w:val="21"/>
                <w:szCs w:val="21"/>
              </w:rPr>
              <w:t xml:space="preserve"> __________ 202_ года</w:t>
            </w:r>
          </w:p>
        </w:tc>
        <w:tc>
          <w:tcPr>
            <w:tcW w:w="6195" w:type="dxa"/>
            <w:tcBorders>
              <w:bottom w:val="single" w:sz="4" w:space="0" w:color="auto"/>
            </w:tcBorders>
            <w:noWrap/>
          </w:tcPr>
          <w:p w14:paraId="42C32A14" w14:textId="77777777" w:rsidR="002B7C0C" w:rsidRPr="005C14CC" w:rsidRDefault="002B7C0C" w:rsidP="00146662">
            <w:pPr>
              <w:snapToGrid w:val="0"/>
              <w:spacing w:after="60"/>
              <w:rPr>
                <w:rFonts w:ascii="Times New Roman" w:hAnsi="Times New Roman"/>
                <w:sz w:val="21"/>
                <w:szCs w:val="21"/>
              </w:rPr>
            </w:pPr>
          </w:p>
        </w:tc>
      </w:tr>
      <w:tr w:rsidR="002B7C0C" w:rsidRPr="005C14CC" w14:paraId="0C3DEF2E" w14:textId="77777777" w:rsidTr="00146662">
        <w:trPr>
          <w:trHeight w:val="315"/>
        </w:trPr>
        <w:tc>
          <w:tcPr>
            <w:tcW w:w="15417" w:type="dxa"/>
            <w:gridSpan w:val="4"/>
            <w:tcBorders>
              <w:top w:val="single" w:sz="4" w:space="0" w:color="auto"/>
              <w:left w:val="nil"/>
              <w:bottom w:val="single" w:sz="4" w:space="0" w:color="auto"/>
              <w:right w:val="nil"/>
            </w:tcBorders>
          </w:tcPr>
          <w:p w14:paraId="1F1BE571" w14:textId="77777777" w:rsidR="002B7C0C" w:rsidRPr="005C14CC" w:rsidRDefault="002B7C0C" w:rsidP="00146662">
            <w:pPr>
              <w:snapToGrid w:val="0"/>
              <w:spacing w:after="60"/>
              <w:jc w:val="center"/>
              <w:rPr>
                <w:rFonts w:ascii="Times New Roman" w:hAnsi="Times New Roman"/>
                <w:b/>
                <w:bCs/>
                <w:sz w:val="21"/>
                <w:szCs w:val="21"/>
              </w:rPr>
            </w:pPr>
            <w:r w:rsidRPr="005C14CC">
              <w:rPr>
                <w:rFonts w:ascii="Times New Roman" w:hAnsi="Times New Roman"/>
                <w:b/>
                <w:bCs/>
                <w:sz w:val="21"/>
                <w:szCs w:val="21"/>
              </w:rPr>
              <w:t>Услуги по передачи электроэнергии, кВт:</w:t>
            </w:r>
          </w:p>
        </w:tc>
      </w:tr>
      <w:tr w:rsidR="002B7C0C" w:rsidRPr="005C14CC" w14:paraId="4DE8700F" w14:textId="77777777" w:rsidTr="00146662">
        <w:trPr>
          <w:trHeight w:val="476"/>
        </w:trPr>
        <w:tc>
          <w:tcPr>
            <w:tcW w:w="9222" w:type="dxa"/>
            <w:gridSpan w:val="3"/>
            <w:tcBorders>
              <w:top w:val="single" w:sz="4" w:space="0" w:color="auto"/>
            </w:tcBorders>
            <w:noWrap/>
            <w:hideMark/>
          </w:tcPr>
          <w:p w14:paraId="3F0D63FE"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Среднеарифметическая фактическая мощность </w:t>
            </w:r>
            <w:r w:rsidRPr="005C14CC">
              <w:rPr>
                <w:rFonts w:ascii="Times New Roman" w:hAnsi="Times New Roman"/>
                <w:bCs/>
                <w:sz w:val="21"/>
                <w:szCs w:val="21"/>
              </w:rPr>
              <w:t>за __________ 202_ года</w:t>
            </w:r>
          </w:p>
        </w:tc>
        <w:tc>
          <w:tcPr>
            <w:tcW w:w="6195" w:type="dxa"/>
            <w:tcBorders>
              <w:top w:val="single" w:sz="4" w:space="0" w:color="auto"/>
            </w:tcBorders>
            <w:noWrap/>
          </w:tcPr>
          <w:p w14:paraId="7FC1EE85" w14:textId="77777777" w:rsidR="002B7C0C" w:rsidRPr="005C14CC" w:rsidRDefault="002B7C0C" w:rsidP="00146662">
            <w:pPr>
              <w:snapToGrid w:val="0"/>
              <w:spacing w:after="60"/>
              <w:rPr>
                <w:rFonts w:ascii="Times New Roman" w:hAnsi="Times New Roman"/>
                <w:b/>
                <w:sz w:val="21"/>
                <w:szCs w:val="21"/>
              </w:rPr>
            </w:pPr>
          </w:p>
        </w:tc>
      </w:tr>
      <w:tr w:rsidR="002B7C0C" w:rsidRPr="005C14CC" w14:paraId="6A0CC350" w14:textId="77777777" w:rsidTr="00146662">
        <w:trPr>
          <w:trHeight w:val="975"/>
        </w:trPr>
        <w:tc>
          <w:tcPr>
            <w:tcW w:w="9222" w:type="dxa"/>
            <w:gridSpan w:val="3"/>
            <w:hideMark/>
          </w:tcPr>
          <w:p w14:paraId="691FC025" w14:textId="77777777" w:rsidR="002B7C0C" w:rsidRPr="005C14CC" w:rsidRDefault="002B7C0C" w:rsidP="00146662">
            <w:pPr>
              <w:snapToGrid w:val="0"/>
              <w:spacing w:after="60"/>
              <w:jc w:val="right"/>
              <w:rPr>
                <w:rFonts w:ascii="Times New Roman" w:hAnsi="Times New Roman"/>
                <w:sz w:val="21"/>
                <w:szCs w:val="21"/>
              </w:rPr>
            </w:pPr>
            <w:r w:rsidRPr="005C14CC">
              <w:rPr>
                <w:rFonts w:ascii="Times New Roman" w:hAnsi="Times New Roman"/>
                <w:sz w:val="21"/>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5C14CC">
              <w:rPr>
                <w:rFonts w:ascii="Times New Roman" w:hAnsi="Times New Roman"/>
                <w:sz w:val="21"/>
                <w:szCs w:val="21"/>
              </w:rPr>
              <w:t>кВ</w:t>
            </w:r>
            <w:proofErr w:type="spellEnd"/>
            <w:r w:rsidRPr="005C14CC">
              <w:rPr>
                <w:rFonts w:ascii="Times New Roman" w:hAnsi="Times New Roman"/>
                <w:sz w:val="21"/>
                <w:szCs w:val="21"/>
              </w:rPr>
              <w:t xml:space="preserve"> и ниже </w:t>
            </w:r>
            <w:r w:rsidRPr="005C14CC">
              <w:rPr>
                <w:rFonts w:ascii="Times New Roman" w:hAnsi="Times New Roman"/>
                <w:bCs/>
                <w:sz w:val="21"/>
                <w:szCs w:val="21"/>
              </w:rPr>
              <w:t>за __________ 202_ года</w:t>
            </w:r>
          </w:p>
        </w:tc>
        <w:tc>
          <w:tcPr>
            <w:tcW w:w="6195" w:type="dxa"/>
            <w:noWrap/>
          </w:tcPr>
          <w:p w14:paraId="021B3D56" w14:textId="77777777" w:rsidR="002B7C0C" w:rsidRPr="005C14CC" w:rsidRDefault="002B7C0C" w:rsidP="00146662">
            <w:pPr>
              <w:snapToGrid w:val="0"/>
              <w:spacing w:after="60"/>
              <w:rPr>
                <w:rFonts w:ascii="Times New Roman" w:hAnsi="Times New Roman"/>
                <w:b/>
                <w:sz w:val="21"/>
                <w:szCs w:val="21"/>
              </w:rPr>
            </w:pPr>
          </w:p>
        </w:tc>
      </w:tr>
    </w:tbl>
    <w:p w14:paraId="06ADC150"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52DDDE19" w14:textId="77777777" w:rsidR="002B7C0C" w:rsidRPr="005C14CC" w:rsidRDefault="002B7C0C"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249E3C3A" w14:textId="77777777" w:rsidR="002B7C0C" w:rsidRPr="005C14CC" w:rsidRDefault="002D759B"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422249DE">
          <v:rect id="_x0000_i1034" style="width:0;height:1.5pt" o:hralign="center" o:hrstd="t" o:hr="t" fillcolor="#a0a0a0" stroked="f"/>
        </w:pict>
      </w:r>
    </w:p>
    <w:p w14:paraId="65793A0F"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6B54C1B" w14:textId="77777777" w:rsidR="002B7C0C" w:rsidRPr="005C14CC" w:rsidRDefault="002B7C0C" w:rsidP="00146662">
      <w:pPr>
        <w:shd w:val="clear" w:color="auto" w:fill="FFFFFF"/>
        <w:tabs>
          <w:tab w:val="left" w:pos="158"/>
        </w:tabs>
        <w:spacing w:before="31" w:after="0" w:line="240" w:lineRule="auto"/>
        <w:rPr>
          <w:rFonts w:ascii="Times New Roman" w:eastAsia="Arial Unicode MS" w:hAnsi="Times New Roman" w:cs="Times New Roman"/>
          <w:b/>
          <w:bCs/>
          <w:i/>
          <w:sz w:val="21"/>
          <w:szCs w:val="21"/>
          <w:lang w:eastAsia="ru-RU"/>
        </w:rPr>
      </w:pPr>
    </w:p>
    <w:tbl>
      <w:tblPr>
        <w:tblStyle w:val="1f3"/>
        <w:tblW w:w="0" w:type="auto"/>
        <w:tblInd w:w="-5" w:type="dxa"/>
        <w:tblLook w:val="04A0" w:firstRow="1" w:lastRow="0" w:firstColumn="1" w:lastColumn="0" w:noHBand="0" w:noVBand="1"/>
      </w:tblPr>
      <w:tblGrid>
        <w:gridCol w:w="7319"/>
        <w:gridCol w:w="7812"/>
      </w:tblGrid>
      <w:tr w:rsidR="002B7C0C" w:rsidRPr="005C14CC" w14:paraId="7AF1A1FF" w14:textId="77777777" w:rsidTr="00146662">
        <w:tc>
          <w:tcPr>
            <w:tcW w:w="7513" w:type="dxa"/>
          </w:tcPr>
          <w:p w14:paraId="24358EE9" w14:textId="77777777" w:rsidR="002B7C0C" w:rsidRPr="005C14CC" w:rsidRDefault="002B7C0C" w:rsidP="00146662">
            <w:pPr>
              <w:shd w:val="clear" w:color="auto" w:fill="FFFFFF"/>
              <w:tabs>
                <w:tab w:val="left" w:pos="158"/>
              </w:tabs>
              <w:spacing w:before="31" w:line="205" w:lineRule="exact"/>
              <w:rPr>
                <w:rFonts w:ascii="Times New Roman" w:hAnsi="Times New Roman"/>
                <w:b/>
                <w:bCs/>
                <w:sz w:val="21"/>
                <w:szCs w:val="21"/>
              </w:rPr>
            </w:pPr>
            <w:r w:rsidRPr="005C14CC">
              <w:rPr>
                <w:rFonts w:ascii="Times New Roman" w:hAnsi="Times New Roman"/>
                <w:b/>
                <w:bCs/>
                <w:sz w:val="21"/>
                <w:szCs w:val="21"/>
              </w:rPr>
              <w:t>Подрядчик (Принципал):</w:t>
            </w:r>
          </w:p>
          <w:p w14:paraId="732EE14F" w14:textId="0CC2A161" w:rsidR="001D7D27" w:rsidRDefault="001D7D27" w:rsidP="001D7D27">
            <w:pPr>
              <w:jc w:val="both"/>
              <w:rPr>
                <w:rFonts w:ascii="Times New Roman" w:hAnsi="Times New Roman"/>
                <w:b/>
                <w:sz w:val="21"/>
                <w:szCs w:val="21"/>
              </w:rPr>
            </w:pPr>
          </w:p>
          <w:p w14:paraId="21B5B645" w14:textId="531E391A" w:rsidR="00FD18B9" w:rsidRDefault="00FD18B9" w:rsidP="001D7D27">
            <w:pPr>
              <w:jc w:val="both"/>
              <w:rPr>
                <w:rFonts w:ascii="Times New Roman" w:hAnsi="Times New Roman"/>
                <w:b/>
                <w:sz w:val="21"/>
                <w:szCs w:val="21"/>
              </w:rPr>
            </w:pPr>
          </w:p>
          <w:p w14:paraId="49817196" w14:textId="77777777" w:rsidR="00FD18B9" w:rsidRPr="001D7D27" w:rsidRDefault="00FD18B9" w:rsidP="001D7D27">
            <w:pPr>
              <w:jc w:val="both"/>
              <w:rPr>
                <w:rFonts w:ascii="Times New Roman" w:hAnsi="Times New Roman"/>
                <w:b/>
                <w:sz w:val="21"/>
                <w:szCs w:val="21"/>
              </w:rPr>
            </w:pPr>
          </w:p>
          <w:p w14:paraId="35B85816" w14:textId="35FD41BA" w:rsidR="00960539" w:rsidRPr="005C14CC" w:rsidRDefault="00FD18B9" w:rsidP="00FD18B9">
            <w:pPr>
              <w:spacing w:line="276" w:lineRule="auto"/>
              <w:jc w:val="both"/>
              <w:rPr>
                <w:rFonts w:ascii="Times New Roman" w:hAnsi="Times New Roman"/>
                <w:b/>
                <w:bCs/>
                <w:sz w:val="21"/>
                <w:szCs w:val="21"/>
              </w:rPr>
            </w:pPr>
            <w:r>
              <w:rPr>
                <w:rFonts w:ascii="Times New Roman" w:hAnsi="Times New Roman"/>
                <w:b/>
                <w:sz w:val="21"/>
                <w:szCs w:val="21"/>
              </w:rPr>
              <w:t xml:space="preserve">_________________ / </w:t>
            </w:r>
          </w:p>
        </w:tc>
        <w:tc>
          <w:tcPr>
            <w:tcW w:w="8008" w:type="dxa"/>
          </w:tcPr>
          <w:p w14:paraId="7C181CDB" w14:textId="77777777" w:rsidR="002B7C0C" w:rsidRPr="005C14CC" w:rsidRDefault="002B7C0C" w:rsidP="00146662">
            <w:pPr>
              <w:rPr>
                <w:rFonts w:ascii="Times New Roman" w:hAnsi="Times New Roman"/>
                <w:sz w:val="21"/>
                <w:szCs w:val="21"/>
              </w:rPr>
            </w:pPr>
            <w:r w:rsidRPr="005C14CC">
              <w:rPr>
                <w:rFonts w:ascii="Times New Roman" w:hAnsi="Times New Roman"/>
                <w:b/>
                <w:sz w:val="21"/>
                <w:szCs w:val="21"/>
              </w:rPr>
              <w:t>Заказчик (Агент):</w:t>
            </w:r>
          </w:p>
          <w:p w14:paraId="4417E7BB" w14:textId="45FC1E71" w:rsidR="002B7C0C" w:rsidRPr="005C14CC" w:rsidRDefault="00F17C43" w:rsidP="00146662">
            <w:pPr>
              <w:rPr>
                <w:rFonts w:ascii="Times New Roman" w:hAnsi="Times New Roman"/>
                <w:b/>
                <w:sz w:val="21"/>
                <w:szCs w:val="21"/>
              </w:rPr>
            </w:pPr>
            <w:r>
              <w:rPr>
                <w:rFonts w:ascii="Times New Roman" w:hAnsi="Times New Roman"/>
                <w:b/>
                <w:bCs/>
                <w:color w:val="000000"/>
                <w:sz w:val="21"/>
                <w:szCs w:val="21"/>
              </w:rPr>
              <w:t>ООО «РИ-</w:t>
            </w:r>
            <w:r w:rsidR="002B7C0C" w:rsidRPr="005C14CC">
              <w:rPr>
                <w:rFonts w:ascii="Times New Roman" w:hAnsi="Times New Roman"/>
                <w:b/>
                <w:bCs/>
                <w:color w:val="000000"/>
                <w:sz w:val="21"/>
                <w:szCs w:val="21"/>
              </w:rPr>
              <w:t xml:space="preserve">ИНВЕСТ» </w:t>
            </w:r>
          </w:p>
          <w:p w14:paraId="6421D99B"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Генеральный директор</w:t>
            </w:r>
          </w:p>
          <w:p w14:paraId="01A60600" w14:textId="77777777" w:rsidR="002B7C0C" w:rsidRPr="005C14CC" w:rsidRDefault="002B7C0C" w:rsidP="00146662">
            <w:pPr>
              <w:jc w:val="both"/>
              <w:rPr>
                <w:rFonts w:ascii="Times New Roman" w:hAnsi="Times New Roman"/>
                <w:b/>
                <w:sz w:val="21"/>
                <w:szCs w:val="21"/>
              </w:rPr>
            </w:pPr>
          </w:p>
          <w:p w14:paraId="5940D6AF" w14:textId="77777777" w:rsidR="002B7C0C" w:rsidRPr="005C14CC" w:rsidRDefault="002B7C0C" w:rsidP="00146662">
            <w:pPr>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2778E99E" w14:textId="77777777" w:rsidR="002B7C0C" w:rsidRPr="005C14CC" w:rsidRDefault="002B7C0C" w:rsidP="00146662">
            <w:pPr>
              <w:jc w:val="both"/>
              <w:rPr>
                <w:rFonts w:ascii="Times New Roman" w:hAnsi="Times New Roman"/>
                <w:b/>
                <w:sz w:val="21"/>
                <w:szCs w:val="21"/>
              </w:rPr>
            </w:pPr>
          </w:p>
          <w:p w14:paraId="64A722DF" w14:textId="77777777" w:rsidR="002B7C0C" w:rsidRPr="005C14CC" w:rsidRDefault="002B7C0C" w:rsidP="00146662">
            <w:pPr>
              <w:jc w:val="both"/>
              <w:rPr>
                <w:rFonts w:ascii="Times New Roman" w:hAnsi="Times New Roman"/>
                <w:b/>
                <w:sz w:val="21"/>
                <w:szCs w:val="21"/>
              </w:rPr>
            </w:pPr>
          </w:p>
        </w:tc>
      </w:tr>
    </w:tbl>
    <w:p w14:paraId="22E09D70" w14:textId="77777777" w:rsidR="002B7C0C" w:rsidRPr="005C14CC" w:rsidRDefault="002B7C0C" w:rsidP="002B7C0C">
      <w:pPr>
        <w:spacing w:after="0"/>
        <w:rPr>
          <w:rFonts w:ascii="Times New Roman" w:hAnsi="Times New Roman" w:cs="Times New Roman"/>
          <w:sz w:val="21"/>
          <w:szCs w:val="21"/>
        </w:rPr>
      </w:pPr>
    </w:p>
    <w:p w14:paraId="1E049773" w14:textId="77777777" w:rsidR="002B7C0C" w:rsidRPr="005C14CC" w:rsidRDefault="002B7C0C" w:rsidP="0069674A">
      <w:pPr>
        <w:spacing w:after="0"/>
        <w:jc w:val="right"/>
        <w:rPr>
          <w:rFonts w:ascii="Times New Roman" w:hAnsi="Times New Roman" w:cs="Times New Roman"/>
          <w:sz w:val="21"/>
          <w:szCs w:val="21"/>
        </w:rPr>
      </w:pPr>
    </w:p>
    <w:p w14:paraId="3132CE60" w14:textId="77777777" w:rsidR="0069674A" w:rsidRPr="005C14CC" w:rsidRDefault="005C14CC"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№7</w:t>
      </w:r>
    </w:p>
    <w:p w14:paraId="05240A2D" w14:textId="77777777"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52A716E5" w14:textId="46836EB4" w:rsidR="0069674A" w:rsidRPr="005C14CC" w:rsidRDefault="0069674A" w:rsidP="0069674A">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w:t>
      </w:r>
      <w:r w:rsidR="00505DB4">
        <w:rPr>
          <w:rFonts w:ascii="Times New Roman" w:hAnsi="Times New Roman" w:cs="Times New Roman"/>
          <w:sz w:val="21"/>
          <w:szCs w:val="21"/>
        </w:rPr>
        <w:t xml:space="preserve"> от _____</w:t>
      </w:r>
      <w:r w:rsidR="00FD18B9">
        <w:rPr>
          <w:rFonts w:ascii="Times New Roman" w:hAnsi="Times New Roman" w:cs="Times New Roman"/>
          <w:sz w:val="21"/>
          <w:szCs w:val="21"/>
        </w:rPr>
        <w:t>______202_</w:t>
      </w:r>
      <w:r w:rsidRPr="005C14CC">
        <w:rPr>
          <w:rFonts w:ascii="Times New Roman" w:hAnsi="Times New Roman" w:cs="Times New Roman"/>
          <w:sz w:val="21"/>
          <w:szCs w:val="21"/>
        </w:rPr>
        <w:t xml:space="preserve"> г.</w:t>
      </w:r>
    </w:p>
    <w:p w14:paraId="6F263205" w14:textId="77777777" w:rsidR="0069674A" w:rsidRPr="005C14CC" w:rsidRDefault="0069674A" w:rsidP="0069674A">
      <w:pPr>
        <w:spacing w:after="0"/>
        <w:jc w:val="right"/>
        <w:rPr>
          <w:rFonts w:ascii="Times New Roman" w:hAnsi="Times New Roman" w:cs="Times New Roman"/>
          <w:b/>
          <w:sz w:val="21"/>
          <w:szCs w:val="21"/>
        </w:rPr>
      </w:pPr>
    </w:p>
    <w:p w14:paraId="2759DA10" w14:textId="77777777" w:rsidR="0069674A" w:rsidRPr="005C14CC" w:rsidRDefault="0069674A" w:rsidP="0069674A">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D0F4F2F" w14:textId="77777777" w:rsidR="0069674A" w:rsidRPr="005C14CC" w:rsidRDefault="002D759B" w:rsidP="0069674A">
      <w:pPr>
        <w:spacing w:after="0"/>
        <w:rPr>
          <w:rFonts w:ascii="Times New Roman" w:hAnsi="Times New Roman" w:cs="Times New Roman"/>
          <w:b/>
          <w:sz w:val="21"/>
          <w:szCs w:val="21"/>
        </w:rPr>
      </w:pPr>
      <w:r>
        <w:rPr>
          <w:rFonts w:ascii="Times New Roman" w:hAnsi="Times New Roman" w:cs="Times New Roman"/>
          <w:b/>
        </w:rPr>
        <w:pict w14:anchorId="387899BF">
          <v:rect id="_x0000_i1035" style="width:0;height:1.5pt" o:hralign="center" o:hrstd="t" o:hr="t" fillcolor="#a0a0a0" stroked="f"/>
        </w:pict>
      </w:r>
    </w:p>
    <w:p w14:paraId="0F5DA0D5" w14:textId="77777777" w:rsidR="0069674A" w:rsidRPr="005C14CC" w:rsidRDefault="0069674A" w:rsidP="0069674A">
      <w:pPr>
        <w:spacing w:after="0"/>
        <w:ind w:firstLine="708"/>
        <w:rPr>
          <w:rFonts w:ascii="Times New Roman" w:hAnsi="Times New Roman" w:cs="Times New Roman"/>
          <w:b/>
          <w:sz w:val="21"/>
          <w:szCs w:val="21"/>
        </w:rPr>
      </w:pPr>
    </w:p>
    <w:p w14:paraId="15EFCE4B" w14:textId="77777777" w:rsidR="002B7C0C"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hAnsi="Times New Roman" w:cs="Times New Roman"/>
          <w:sz w:val="21"/>
          <w:szCs w:val="21"/>
        </w:rPr>
        <w:tab/>
      </w:r>
      <w:r w:rsidRPr="005C14CC">
        <w:rPr>
          <w:rFonts w:ascii="Times New Roman" w:eastAsia="Arial Unicode MS" w:hAnsi="Times New Roman" w:cs="Times New Roman"/>
          <w:b/>
          <w:sz w:val="21"/>
          <w:szCs w:val="21"/>
          <w:lang w:eastAsia="ru-RU"/>
        </w:rPr>
        <w:t xml:space="preserve">График </w:t>
      </w:r>
    </w:p>
    <w:p w14:paraId="2BC9CE97" w14:textId="77777777" w:rsidR="0069674A" w:rsidRPr="005C14CC" w:rsidRDefault="0069674A" w:rsidP="0069674A">
      <w:pPr>
        <w:autoSpaceDE w:val="0"/>
        <w:autoSpaceDN w:val="0"/>
        <w:adjustRightInd w:val="0"/>
        <w:spacing w:after="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использования </w:t>
      </w:r>
      <w:proofErr w:type="spellStart"/>
      <w:r w:rsidRPr="005C14CC">
        <w:rPr>
          <w:rFonts w:ascii="Times New Roman" w:eastAsia="Arial Unicode MS" w:hAnsi="Times New Roman" w:cs="Times New Roman"/>
          <w:b/>
          <w:sz w:val="21"/>
          <w:szCs w:val="21"/>
          <w:lang w:eastAsia="ru-RU"/>
        </w:rPr>
        <w:t>энергопринимающего</w:t>
      </w:r>
      <w:proofErr w:type="spellEnd"/>
      <w:r w:rsidRPr="005C14CC">
        <w:rPr>
          <w:rFonts w:ascii="Times New Roman" w:eastAsia="Arial Unicode MS" w:hAnsi="Times New Roman" w:cs="Times New Roman"/>
          <w:b/>
          <w:sz w:val="21"/>
          <w:szCs w:val="21"/>
          <w:lang w:eastAsia="ru-RU"/>
        </w:rPr>
        <w:t xml:space="preserve"> устройства за ___________ 202__ года</w:t>
      </w:r>
    </w:p>
    <w:p w14:paraId="78074B4C"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i/>
          <w:sz w:val="21"/>
          <w:szCs w:val="21"/>
          <w:lang w:eastAsia="ru-RU"/>
        </w:rPr>
      </w:pPr>
      <w:r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i/>
          <w:sz w:val="21"/>
          <w:szCs w:val="21"/>
          <w:lang w:eastAsia="ru-RU"/>
        </w:rPr>
        <w:t>(месяц)</w:t>
      </w:r>
    </w:p>
    <w:p w14:paraId="4AE097A6"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 xml:space="preserve">Потребитель: </w:t>
      </w:r>
      <w:r w:rsidR="000A76EA" w:rsidRPr="005C14CC">
        <w:rPr>
          <w:rFonts w:ascii="Times New Roman" w:eastAsia="Arial Unicode MS" w:hAnsi="Times New Roman" w:cs="Times New Roman"/>
          <w:b/>
          <w:sz w:val="21"/>
          <w:szCs w:val="21"/>
          <w:lang w:eastAsia="ru-RU"/>
        </w:rPr>
        <w:t>_________________</w:t>
      </w:r>
      <w:r w:rsidRPr="005C14CC">
        <w:rPr>
          <w:rFonts w:ascii="Times New Roman" w:eastAsia="Arial Unicode MS" w:hAnsi="Times New Roman" w:cs="Times New Roman"/>
          <w:b/>
          <w:sz w:val="21"/>
          <w:szCs w:val="21"/>
          <w:lang w:eastAsia="ru-RU"/>
        </w:rPr>
        <w:t xml:space="preserve">                                                                                                                       </w:t>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r>
      <w:r w:rsidRPr="005C14CC">
        <w:rPr>
          <w:rFonts w:ascii="Times New Roman" w:eastAsia="Arial Unicode MS" w:hAnsi="Times New Roman" w:cs="Times New Roman"/>
          <w:b/>
          <w:sz w:val="21"/>
          <w:szCs w:val="21"/>
          <w:lang w:eastAsia="ru-RU"/>
        </w:rPr>
        <w:tab/>
        <w:t xml:space="preserve"> </w:t>
      </w:r>
    </w:p>
    <w:p w14:paraId="25268AA8" w14:textId="44C3AB51" w:rsidR="0069674A" w:rsidRPr="005C14CC" w:rsidRDefault="0069674A" w:rsidP="0069674A">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505DB4">
        <w:rPr>
          <w:rFonts w:ascii="Times New Roman" w:eastAsia="Arial Unicode MS" w:hAnsi="Times New Roman" w:cs="Times New Roman"/>
          <w:sz w:val="21"/>
          <w:szCs w:val="21"/>
          <w:lang w:eastAsia="ru-RU"/>
        </w:rPr>
        <w:t>___ - ЭТП от _______________2025</w:t>
      </w:r>
      <w:r w:rsidRPr="005C14CC">
        <w:rPr>
          <w:rFonts w:ascii="Times New Roman" w:eastAsia="Arial Unicode MS" w:hAnsi="Times New Roman" w:cs="Times New Roman"/>
          <w:sz w:val="21"/>
          <w:szCs w:val="21"/>
          <w:lang w:eastAsia="ru-RU"/>
        </w:rPr>
        <w:t xml:space="preserve"> г.</w:t>
      </w:r>
    </w:p>
    <w:p w14:paraId="52A21038"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tbl>
      <w:tblPr>
        <w:tblStyle w:val="33"/>
        <w:tblW w:w="15446" w:type="dxa"/>
        <w:tblLook w:val="04A0" w:firstRow="1" w:lastRow="0" w:firstColumn="1" w:lastColumn="0" w:noHBand="0" w:noVBand="1"/>
      </w:tblPr>
      <w:tblGrid>
        <w:gridCol w:w="817"/>
        <w:gridCol w:w="2715"/>
        <w:gridCol w:w="1419"/>
        <w:gridCol w:w="1420"/>
        <w:gridCol w:w="1420"/>
        <w:gridCol w:w="1637"/>
        <w:gridCol w:w="1420"/>
        <w:gridCol w:w="1420"/>
        <w:gridCol w:w="1420"/>
        <w:gridCol w:w="1758"/>
      </w:tblGrid>
      <w:tr w:rsidR="0069674A" w:rsidRPr="005C14CC" w14:paraId="43B39733" w14:textId="77777777" w:rsidTr="0069674A">
        <w:trPr>
          <w:trHeight w:val="920"/>
        </w:trPr>
        <w:tc>
          <w:tcPr>
            <w:tcW w:w="817" w:type="dxa"/>
          </w:tcPr>
          <w:p w14:paraId="2E550F3C"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п/п</w:t>
            </w:r>
          </w:p>
        </w:tc>
        <w:tc>
          <w:tcPr>
            <w:tcW w:w="2715" w:type="dxa"/>
          </w:tcPr>
          <w:p w14:paraId="103630F0"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 xml:space="preserve">Наименование </w:t>
            </w:r>
            <w:proofErr w:type="spellStart"/>
            <w:r w:rsidRPr="005C14CC">
              <w:rPr>
                <w:rFonts w:ascii="Times New Roman" w:hAnsi="Times New Roman"/>
                <w:sz w:val="20"/>
                <w:szCs w:val="20"/>
              </w:rPr>
              <w:t>энергопринимающего</w:t>
            </w:r>
            <w:proofErr w:type="spellEnd"/>
            <w:r w:rsidRPr="005C14CC">
              <w:rPr>
                <w:rFonts w:ascii="Times New Roman" w:hAnsi="Times New Roman"/>
                <w:sz w:val="20"/>
                <w:szCs w:val="20"/>
              </w:rPr>
              <w:t xml:space="preserve"> устройства, установленная мощность,</w:t>
            </w:r>
          </w:p>
        </w:tc>
        <w:tc>
          <w:tcPr>
            <w:tcW w:w="1419" w:type="dxa"/>
            <w:tcBorders>
              <w:right w:val="nil"/>
            </w:tcBorders>
          </w:tcPr>
          <w:p w14:paraId="0A002D40"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3D49D5B"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420" w:type="dxa"/>
            <w:tcBorders>
              <w:left w:val="nil"/>
              <w:right w:val="nil"/>
            </w:tcBorders>
          </w:tcPr>
          <w:p w14:paraId="4EA5933C" w14:textId="77777777" w:rsidR="0069674A" w:rsidRPr="005C14CC" w:rsidRDefault="0069674A" w:rsidP="0069674A">
            <w:pPr>
              <w:autoSpaceDE w:val="0"/>
              <w:autoSpaceDN w:val="0"/>
              <w:adjustRightInd w:val="0"/>
              <w:jc w:val="center"/>
              <w:rPr>
                <w:rFonts w:ascii="Times New Roman" w:hAnsi="Times New Roman"/>
                <w:sz w:val="20"/>
                <w:szCs w:val="20"/>
              </w:rPr>
            </w:pPr>
          </w:p>
        </w:tc>
        <w:tc>
          <w:tcPr>
            <w:tcW w:w="1637" w:type="dxa"/>
            <w:tcBorders>
              <w:left w:val="nil"/>
              <w:right w:val="nil"/>
            </w:tcBorders>
          </w:tcPr>
          <w:p w14:paraId="410E4335" w14:textId="77777777" w:rsidR="0069674A" w:rsidRPr="005C14CC" w:rsidRDefault="0069674A" w:rsidP="0069674A">
            <w:pPr>
              <w:autoSpaceDE w:val="0"/>
              <w:autoSpaceDN w:val="0"/>
              <w:adjustRightInd w:val="0"/>
              <w:jc w:val="center"/>
              <w:rPr>
                <w:rFonts w:ascii="Times New Roman" w:hAnsi="Times New Roman"/>
                <w:sz w:val="20"/>
                <w:szCs w:val="20"/>
              </w:rPr>
            </w:pPr>
            <w:r w:rsidRPr="005C14CC">
              <w:rPr>
                <w:rFonts w:ascii="Times New Roman" w:hAnsi="Times New Roman"/>
                <w:sz w:val="20"/>
                <w:szCs w:val="20"/>
              </w:rPr>
              <w:t>Дата/количество использования (час.)</w:t>
            </w:r>
          </w:p>
        </w:tc>
        <w:tc>
          <w:tcPr>
            <w:tcW w:w="1420" w:type="dxa"/>
            <w:tcBorders>
              <w:left w:val="nil"/>
              <w:right w:val="nil"/>
            </w:tcBorders>
          </w:tcPr>
          <w:p w14:paraId="5B351CFF"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1FA64D30" w14:textId="77777777" w:rsidR="0069674A" w:rsidRPr="005C14CC" w:rsidRDefault="0069674A" w:rsidP="0069674A">
            <w:pPr>
              <w:autoSpaceDE w:val="0"/>
              <w:autoSpaceDN w:val="0"/>
              <w:adjustRightInd w:val="0"/>
              <w:rPr>
                <w:rFonts w:ascii="Times New Roman" w:hAnsi="Times New Roman"/>
                <w:b/>
              </w:rPr>
            </w:pPr>
          </w:p>
        </w:tc>
        <w:tc>
          <w:tcPr>
            <w:tcW w:w="1420" w:type="dxa"/>
            <w:tcBorders>
              <w:left w:val="nil"/>
              <w:right w:val="nil"/>
            </w:tcBorders>
          </w:tcPr>
          <w:p w14:paraId="49EBE927" w14:textId="77777777" w:rsidR="0069674A" w:rsidRPr="005C14CC" w:rsidRDefault="0069674A" w:rsidP="0069674A">
            <w:pPr>
              <w:autoSpaceDE w:val="0"/>
              <w:autoSpaceDN w:val="0"/>
              <w:adjustRightInd w:val="0"/>
              <w:rPr>
                <w:rFonts w:ascii="Times New Roman" w:hAnsi="Times New Roman"/>
                <w:b/>
              </w:rPr>
            </w:pPr>
          </w:p>
        </w:tc>
        <w:tc>
          <w:tcPr>
            <w:tcW w:w="1758" w:type="dxa"/>
            <w:tcBorders>
              <w:left w:val="nil"/>
            </w:tcBorders>
          </w:tcPr>
          <w:p w14:paraId="7A5C5847" w14:textId="77777777" w:rsidR="0069674A" w:rsidRPr="005C14CC" w:rsidRDefault="0069674A" w:rsidP="0069674A">
            <w:pPr>
              <w:autoSpaceDE w:val="0"/>
              <w:autoSpaceDN w:val="0"/>
              <w:adjustRightInd w:val="0"/>
              <w:rPr>
                <w:rFonts w:ascii="Times New Roman" w:hAnsi="Times New Roman"/>
                <w:b/>
              </w:rPr>
            </w:pPr>
          </w:p>
        </w:tc>
      </w:tr>
      <w:tr w:rsidR="0069674A" w:rsidRPr="005C14CC" w14:paraId="33604439" w14:textId="77777777" w:rsidTr="0069674A">
        <w:tc>
          <w:tcPr>
            <w:tcW w:w="817" w:type="dxa"/>
          </w:tcPr>
          <w:p w14:paraId="5BBC5FA9"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4AEB1F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CEDDC7F"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C30BB7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94C170" w14:textId="77777777" w:rsidR="0069674A" w:rsidRPr="005C14CC" w:rsidRDefault="0069674A" w:rsidP="0069674A">
            <w:pPr>
              <w:autoSpaceDE w:val="0"/>
              <w:autoSpaceDN w:val="0"/>
              <w:adjustRightInd w:val="0"/>
              <w:rPr>
                <w:rFonts w:ascii="Times New Roman" w:hAnsi="Times New Roman"/>
                <w:b/>
              </w:rPr>
            </w:pPr>
          </w:p>
        </w:tc>
        <w:tc>
          <w:tcPr>
            <w:tcW w:w="1637" w:type="dxa"/>
          </w:tcPr>
          <w:p w14:paraId="79CDAD3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27C0F45"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C62ABB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BF82" w14:textId="77777777" w:rsidR="0069674A" w:rsidRPr="005C14CC" w:rsidRDefault="0069674A" w:rsidP="0069674A">
            <w:pPr>
              <w:autoSpaceDE w:val="0"/>
              <w:autoSpaceDN w:val="0"/>
              <w:adjustRightInd w:val="0"/>
              <w:rPr>
                <w:rFonts w:ascii="Times New Roman" w:hAnsi="Times New Roman"/>
                <w:b/>
              </w:rPr>
            </w:pPr>
          </w:p>
        </w:tc>
        <w:tc>
          <w:tcPr>
            <w:tcW w:w="1758" w:type="dxa"/>
          </w:tcPr>
          <w:p w14:paraId="40FC8AA9"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0544A91" w14:textId="77777777" w:rsidTr="0069674A">
        <w:tc>
          <w:tcPr>
            <w:tcW w:w="817" w:type="dxa"/>
          </w:tcPr>
          <w:p w14:paraId="0F2603DF" w14:textId="77777777" w:rsidR="0069674A" w:rsidRPr="005C14CC" w:rsidRDefault="0069674A" w:rsidP="0069674A">
            <w:pPr>
              <w:autoSpaceDE w:val="0"/>
              <w:autoSpaceDN w:val="0"/>
              <w:adjustRightInd w:val="0"/>
              <w:rPr>
                <w:rFonts w:ascii="Times New Roman" w:hAnsi="Times New Roman"/>
                <w:b/>
              </w:rPr>
            </w:pPr>
          </w:p>
        </w:tc>
        <w:tc>
          <w:tcPr>
            <w:tcW w:w="2715" w:type="dxa"/>
          </w:tcPr>
          <w:p w14:paraId="406F283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036704F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2369E6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24667B2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0A8F5C7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8DA034A"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EBCF61E"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23A9445"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C56FD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2C3968CB" w14:textId="77777777" w:rsidTr="0069674A">
        <w:tc>
          <w:tcPr>
            <w:tcW w:w="817" w:type="dxa"/>
          </w:tcPr>
          <w:p w14:paraId="5CBD5804" w14:textId="77777777" w:rsidR="0069674A" w:rsidRPr="005C14CC" w:rsidRDefault="0069674A" w:rsidP="0069674A">
            <w:pPr>
              <w:autoSpaceDE w:val="0"/>
              <w:autoSpaceDN w:val="0"/>
              <w:adjustRightInd w:val="0"/>
              <w:rPr>
                <w:rFonts w:ascii="Times New Roman" w:hAnsi="Times New Roman"/>
                <w:b/>
              </w:rPr>
            </w:pPr>
          </w:p>
        </w:tc>
        <w:tc>
          <w:tcPr>
            <w:tcW w:w="2715" w:type="dxa"/>
          </w:tcPr>
          <w:p w14:paraId="66E68C42"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59FB5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AF029A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A7AC547" w14:textId="77777777" w:rsidR="0069674A" w:rsidRPr="005C14CC" w:rsidRDefault="0069674A" w:rsidP="0069674A">
            <w:pPr>
              <w:autoSpaceDE w:val="0"/>
              <w:autoSpaceDN w:val="0"/>
              <w:adjustRightInd w:val="0"/>
              <w:rPr>
                <w:rFonts w:ascii="Times New Roman" w:hAnsi="Times New Roman"/>
                <w:b/>
              </w:rPr>
            </w:pPr>
          </w:p>
        </w:tc>
        <w:tc>
          <w:tcPr>
            <w:tcW w:w="1637" w:type="dxa"/>
          </w:tcPr>
          <w:p w14:paraId="52EF3E4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F355C5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D24966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7FAABF9C" w14:textId="77777777" w:rsidR="0069674A" w:rsidRPr="005C14CC" w:rsidRDefault="0069674A" w:rsidP="0069674A">
            <w:pPr>
              <w:autoSpaceDE w:val="0"/>
              <w:autoSpaceDN w:val="0"/>
              <w:adjustRightInd w:val="0"/>
              <w:rPr>
                <w:rFonts w:ascii="Times New Roman" w:hAnsi="Times New Roman"/>
                <w:b/>
              </w:rPr>
            </w:pPr>
          </w:p>
        </w:tc>
        <w:tc>
          <w:tcPr>
            <w:tcW w:w="1758" w:type="dxa"/>
          </w:tcPr>
          <w:p w14:paraId="5485CDEA" w14:textId="77777777" w:rsidR="0069674A" w:rsidRPr="005C14CC" w:rsidRDefault="0069674A" w:rsidP="0069674A">
            <w:pPr>
              <w:autoSpaceDE w:val="0"/>
              <w:autoSpaceDN w:val="0"/>
              <w:adjustRightInd w:val="0"/>
              <w:rPr>
                <w:rFonts w:ascii="Times New Roman" w:hAnsi="Times New Roman"/>
                <w:b/>
              </w:rPr>
            </w:pPr>
          </w:p>
        </w:tc>
      </w:tr>
      <w:tr w:rsidR="0069674A" w:rsidRPr="005C14CC" w14:paraId="63F343A7" w14:textId="77777777" w:rsidTr="0069674A">
        <w:tc>
          <w:tcPr>
            <w:tcW w:w="817" w:type="dxa"/>
          </w:tcPr>
          <w:p w14:paraId="317604F8" w14:textId="77777777" w:rsidR="0069674A" w:rsidRPr="005C14CC" w:rsidRDefault="0069674A" w:rsidP="0069674A">
            <w:pPr>
              <w:autoSpaceDE w:val="0"/>
              <w:autoSpaceDN w:val="0"/>
              <w:adjustRightInd w:val="0"/>
              <w:rPr>
                <w:rFonts w:ascii="Times New Roman" w:hAnsi="Times New Roman"/>
                <w:b/>
              </w:rPr>
            </w:pPr>
          </w:p>
        </w:tc>
        <w:tc>
          <w:tcPr>
            <w:tcW w:w="2715" w:type="dxa"/>
          </w:tcPr>
          <w:p w14:paraId="17A9740A" w14:textId="77777777" w:rsidR="0069674A" w:rsidRPr="005C14CC" w:rsidRDefault="0069674A" w:rsidP="0069674A">
            <w:pPr>
              <w:autoSpaceDE w:val="0"/>
              <w:autoSpaceDN w:val="0"/>
              <w:adjustRightInd w:val="0"/>
              <w:rPr>
                <w:rFonts w:ascii="Times New Roman" w:hAnsi="Times New Roman"/>
                <w:b/>
              </w:rPr>
            </w:pPr>
          </w:p>
        </w:tc>
        <w:tc>
          <w:tcPr>
            <w:tcW w:w="1419" w:type="dxa"/>
          </w:tcPr>
          <w:p w14:paraId="5AD56438"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772A83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4AC00BA" w14:textId="77777777" w:rsidR="0069674A" w:rsidRPr="005C14CC" w:rsidRDefault="0069674A" w:rsidP="0069674A">
            <w:pPr>
              <w:autoSpaceDE w:val="0"/>
              <w:autoSpaceDN w:val="0"/>
              <w:adjustRightInd w:val="0"/>
              <w:rPr>
                <w:rFonts w:ascii="Times New Roman" w:hAnsi="Times New Roman"/>
                <w:b/>
              </w:rPr>
            </w:pPr>
          </w:p>
        </w:tc>
        <w:tc>
          <w:tcPr>
            <w:tcW w:w="1637" w:type="dxa"/>
          </w:tcPr>
          <w:p w14:paraId="25A4A2A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FFEA22" w14:textId="77777777" w:rsidR="0069674A" w:rsidRPr="005C14CC" w:rsidRDefault="0069674A" w:rsidP="0069674A">
            <w:pPr>
              <w:autoSpaceDE w:val="0"/>
              <w:autoSpaceDN w:val="0"/>
              <w:adjustRightInd w:val="0"/>
              <w:rPr>
                <w:rFonts w:ascii="Times New Roman" w:hAnsi="Times New Roman"/>
                <w:b/>
              </w:rPr>
            </w:pPr>
          </w:p>
        </w:tc>
        <w:tc>
          <w:tcPr>
            <w:tcW w:w="1420" w:type="dxa"/>
          </w:tcPr>
          <w:p w14:paraId="6FC5E68D"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62AA50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7D092C3E" w14:textId="77777777" w:rsidR="0069674A" w:rsidRPr="005C14CC" w:rsidRDefault="0069674A" w:rsidP="0069674A">
            <w:pPr>
              <w:autoSpaceDE w:val="0"/>
              <w:autoSpaceDN w:val="0"/>
              <w:adjustRightInd w:val="0"/>
              <w:rPr>
                <w:rFonts w:ascii="Times New Roman" w:hAnsi="Times New Roman"/>
                <w:b/>
              </w:rPr>
            </w:pPr>
          </w:p>
        </w:tc>
      </w:tr>
      <w:tr w:rsidR="0069674A" w:rsidRPr="005C14CC" w14:paraId="03B6A63E" w14:textId="77777777" w:rsidTr="0069674A">
        <w:tc>
          <w:tcPr>
            <w:tcW w:w="817" w:type="dxa"/>
          </w:tcPr>
          <w:p w14:paraId="067744B3" w14:textId="77777777" w:rsidR="0069674A" w:rsidRPr="005C14CC" w:rsidRDefault="0069674A" w:rsidP="0069674A">
            <w:pPr>
              <w:autoSpaceDE w:val="0"/>
              <w:autoSpaceDN w:val="0"/>
              <w:adjustRightInd w:val="0"/>
              <w:rPr>
                <w:rFonts w:ascii="Times New Roman" w:hAnsi="Times New Roman"/>
                <w:b/>
              </w:rPr>
            </w:pPr>
          </w:p>
        </w:tc>
        <w:tc>
          <w:tcPr>
            <w:tcW w:w="2715" w:type="dxa"/>
          </w:tcPr>
          <w:p w14:paraId="28933124" w14:textId="77777777" w:rsidR="0069674A" w:rsidRPr="005C14CC" w:rsidRDefault="0069674A" w:rsidP="0069674A">
            <w:pPr>
              <w:autoSpaceDE w:val="0"/>
              <w:autoSpaceDN w:val="0"/>
              <w:adjustRightInd w:val="0"/>
              <w:rPr>
                <w:rFonts w:ascii="Times New Roman" w:hAnsi="Times New Roman"/>
                <w:b/>
              </w:rPr>
            </w:pPr>
          </w:p>
        </w:tc>
        <w:tc>
          <w:tcPr>
            <w:tcW w:w="1419" w:type="dxa"/>
          </w:tcPr>
          <w:p w14:paraId="31D0E8B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67C04D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ED1FEC6" w14:textId="77777777" w:rsidR="0069674A" w:rsidRPr="005C14CC" w:rsidRDefault="0069674A" w:rsidP="0069674A">
            <w:pPr>
              <w:autoSpaceDE w:val="0"/>
              <w:autoSpaceDN w:val="0"/>
              <w:adjustRightInd w:val="0"/>
              <w:rPr>
                <w:rFonts w:ascii="Times New Roman" w:hAnsi="Times New Roman"/>
                <w:b/>
              </w:rPr>
            </w:pPr>
          </w:p>
        </w:tc>
        <w:tc>
          <w:tcPr>
            <w:tcW w:w="1637" w:type="dxa"/>
          </w:tcPr>
          <w:p w14:paraId="6927CFE3" w14:textId="77777777" w:rsidR="0069674A" w:rsidRPr="005C14CC" w:rsidRDefault="0069674A" w:rsidP="0069674A">
            <w:pPr>
              <w:autoSpaceDE w:val="0"/>
              <w:autoSpaceDN w:val="0"/>
              <w:adjustRightInd w:val="0"/>
              <w:rPr>
                <w:rFonts w:ascii="Times New Roman" w:hAnsi="Times New Roman"/>
                <w:b/>
              </w:rPr>
            </w:pPr>
          </w:p>
        </w:tc>
        <w:tc>
          <w:tcPr>
            <w:tcW w:w="1420" w:type="dxa"/>
          </w:tcPr>
          <w:p w14:paraId="375F2F20"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9FBB89"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FEA5999" w14:textId="77777777" w:rsidR="0069674A" w:rsidRPr="005C14CC" w:rsidRDefault="0069674A" w:rsidP="0069674A">
            <w:pPr>
              <w:autoSpaceDE w:val="0"/>
              <w:autoSpaceDN w:val="0"/>
              <w:adjustRightInd w:val="0"/>
              <w:rPr>
                <w:rFonts w:ascii="Times New Roman" w:hAnsi="Times New Roman"/>
                <w:b/>
              </w:rPr>
            </w:pPr>
          </w:p>
        </w:tc>
        <w:tc>
          <w:tcPr>
            <w:tcW w:w="1758" w:type="dxa"/>
          </w:tcPr>
          <w:p w14:paraId="3C7C32D3" w14:textId="77777777" w:rsidR="0069674A" w:rsidRPr="005C14CC" w:rsidRDefault="0069674A" w:rsidP="0069674A">
            <w:pPr>
              <w:autoSpaceDE w:val="0"/>
              <w:autoSpaceDN w:val="0"/>
              <w:adjustRightInd w:val="0"/>
              <w:rPr>
                <w:rFonts w:ascii="Times New Roman" w:hAnsi="Times New Roman"/>
                <w:b/>
              </w:rPr>
            </w:pPr>
          </w:p>
        </w:tc>
      </w:tr>
      <w:tr w:rsidR="0069674A" w:rsidRPr="005C14CC" w14:paraId="78E6525A" w14:textId="77777777" w:rsidTr="0069674A">
        <w:tc>
          <w:tcPr>
            <w:tcW w:w="817" w:type="dxa"/>
          </w:tcPr>
          <w:p w14:paraId="111446FB" w14:textId="77777777" w:rsidR="0069674A" w:rsidRPr="005C14CC" w:rsidRDefault="0069674A" w:rsidP="0069674A">
            <w:pPr>
              <w:autoSpaceDE w:val="0"/>
              <w:autoSpaceDN w:val="0"/>
              <w:adjustRightInd w:val="0"/>
              <w:rPr>
                <w:rFonts w:ascii="Times New Roman" w:hAnsi="Times New Roman"/>
                <w:b/>
              </w:rPr>
            </w:pPr>
          </w:p>
        </w:tc>
        <w:tc>
          <w:tcPr>
            <w:tcW w:w="2715" w:type="dxa"/>
          </w:tcPr>
          <w:p w14:paraId="51F3D656" w14:textId="77777777" w:rsidR="0069674A" w:rsidRPr="005C14CC" w:rsidRDefault="0069674A" w:rsidP="0069674A">
            <w:pPr>
              <w:autoSpaceDE w:val="0"/>
              <w:autoSpaceDN w:val="0"/>
              <w:adjustRightInd w:val="0"/>
              <w:rPr>
                <w:rFonts w:ascii="Times New Roman" w:hAnsi="Times New Roman"/>
                <w:b/>
              </w:rPr>
            </w:pPr>
          </w:p>
        </w:tc>
        <w:tc>
          <w:tcPr>
            <w:tcW w:w="1419" w:type="dxa"/>
          </w:tcPr>
          <w:p w14:paraId="1272823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4DF9BA04" w14:textId="77777777" w:rsidR="0069674A" w:rsidRPr="005C14CC" w:rsidRDefault="0069674A" w:rsidP="0069674A">
            <w:pPr>
              <w:autoSpaceDE w:val="0"/>
              <w:autoSpaceDN w:val="0"/>
              <w:adjustRightInd w:val="0"/>
              <w:rPr>
                <w:rFonts w:ascii="Times New Roman" w:hAnsi="Times New Roman"/>
                <w:b/>
              </w:rPr>
            </w:pPr>
          </w:p>
        </w:tc>
        <w:tc>
          <w:tcPr>
            <w:tcW w:w="1420" w:type="dxa"/>
          </w:tcPr>
          <w:p w14:paraId="0061FCFB" w14:textId="77777777" w:rsidR="0069674A" w:rsidRPr="005C14CC" w:rsidRDefault="0069674A" w:rsidP="0069674A">
            <w:pPr>
              <w:autoSpaceDE w:val="0"/>
              <w:autoSpaceDN w:val="0"/>
              <w:adjustRightInd w:val="0"/>
              <w:rPr>
                <w:rFonts w:ascii="Times New Roman" w:hAnsi="Times New Roman"/>
                <w:b/>
              </w:rPr>
            </w:pPr>
          </w:p>
        </w:tc>
        <w:tc>
          <w:tcPr>
            <w:tcW w:w="1637" w:type="dxa"/>
          </w:tcPr>
          <w:p w14:paraId="4A32CE46" w14:textId="77777777" w:rsidR="0069674A" w:rsidRPr="005C14CC" w:rsidRDefault="0069674A" w:rsidP="0069674A">
            <w:pPr>
              <w:autoSpaceDE w:val="0"/>
              <w:autoSpaceDN w:val="0"/>
              <w:adjustRightInd w:val="0"/>
              <w:rPr>
                <w:rFonts w:ascii="Times New Roman" w:hAnsi="Times New Roman"/>
                <w:b/>
              </w:rPr>
            </w:pPr>
          </w:p>
        </w:tc>
        <w:tc>
          <w:tcPr>
            <w:tcW w:w="1420" w:type="dxa"/>
          </w:tcPr>
          <w:p w14:paraId="1A2029E7"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EF435F1" w14:textId="77777777" w:rsidR="0069674A" w:rsidRPr="005C14CC" w:rsidRDefault="0069674A" w:rsidP="0069674A">
            <w:pPr>
              <w:autoSpaceDE w:val="0"/>
              <w:autoSpaceDN w:val="0"/>
              <w:adjustRightInd w:val="0"/>
              <w:rPr>
                <w:rFonts w:ascii="Times New Roman" w:hAnsi="Times New Roman"/>
                <w:b/>
              </w:rPr>
            </w:pPr>
          </w:p>
        </w:tc>
        <w:tc>
          <w:tcPr>
            <w:tcW w:w="1420" w:type="dxa"/>
          </w:tcPr>
          <w:p w14:paraId="59C65323" w14:textId="77777777" w:rsidR="0069674A" w:rsidRPr="005C14CC" w:rsidRDefault="0069674A" w:rsidP="0069674A">
            <w:pPr>
              <w:autoSpaceDE w:val="0"/>
              <w:autoSpaceDN w:val="0"/>
              <w:adjustRightInd w:val="0"/>
              <w:rPr>
                <w:rFonts w:ascii="Times New Roman" w:hAnsi="Times New Roman"/>
                <w:b/>
              </w:rPr>
            </w:pPr>
          </w:p>
        </w:tc>
        <w:tc>
          <w:tcPr>
            <w:tcW w:w="1758" w:type="dxa"/>
          </w:tcPr>
          <w:p w14:paraId="287057D5" w14:textId="77777777" w:rsidR="0069674A" w:rsidRPr="005C14CC" w:rsidRDefault="0069674A" w:rsidP="0069674A">
            <w:pPr>
              <w:autoSpaceDE w:val="0"/>
              <w:autoSpaceDN w:val="0"/>
              <w:adjustRightInd w:val="0"/>
              <w:rPr>
                <w:rFonts w:ascii="Times New Roman" w:hAnsi="Times New Roman"/>
                <w:b/>
              </w:rPr>
            </w:pPr>
          </w:p>
        </w:tc>
      </w:tr>
    </w:tbl>
    <w:p w14:paraId="36F24DF1" w14:textId="77777777" w:rsidR="0069674A" w:rsidRPr="005C14CC" w:rsidRDefault="0069674A" w:rsidP="0069674A">
      <w:pPr>
        <w:autoSpaceDE w:val="0"/>
        <w:autoSpaceDN w:val="0"/>
        <w:adjustRightInd w:val="0"/>
        <w:spacing w:after="0" w:line="240" w:lineRule="auto"/>
        <w:rPr>
          <w:rFonts w:ascii="Times New Roman" w:eastAsia="Arial Unicode MS" w:hAnsi="Times New Roman" w:cs="Times New Roman"/>
          <w:b/>
          <w:lang w:eastAsia="ru-RU"/>
        </w:rPr>
      </w:pPr>
    </w:p>
    <w:p w14:paraId="08A4EB26"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39DDC70E" w14:textId="77777777" w:rsidR="0069674A" w:rsidRPr="005C14CC" w:rsidRDefault="0069674A" w:rsidP="0069674A">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2A2B0C" w14:textId="77777777" w:rsidR="0069674A" w:rsidRPr="005C14CC" w:rsidRDefault="002D759B" w:rsidP="0069674A">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05AF14E6">
          <v:rect id="_x0000_i1036" style="width:0;height:1.5pt" o:hralign="center" o:hrstd="t" o:hr="t" fillcolor="#a0a0a0" stroked="f"/>
        </w:pict>
      </w:r>
    </w:p>
    <w:p w14:paraId="5A39E882" w14:textId="220BDF6E" w:rsidR="0069674A" w:rsidRPr="0076758D" w:rsidRDefault="0069674A" w:rsidP="0076758D">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w:t>
      </w:r>
      <w:r w:rsidR="0076758D">
        <w:rPr>
          <w:rFonts w:ascii="Times New Roman" w:eastAsia="Arial Unicode MS" w:hAnsi="Times New Roman" w:cs="Times New Roman"/>
          <w:b/>
          <w:bCs/>
          <w:i/>
          <w:sz w:val="21"/>
          <w:szCs w:val="21"/>
          <w:lang w:eastAsia="ru-RU"/>
        </w:rPr>
        <w:t>АСОВАНА</w:t>
      </w:r>
    </w:p>
    <w:tbl>
      <w:tblPr>
        <w:tblStyle w:val="1f3"/>
        <w:tblW w:w="0" w:type="auto"/>
        <w:tblInd w:w="-5" w:type="dxa"/>
        <w:tblLook w:val="04A0" w:firstRow="1" w:lastRow="0" w:firstColumn="1" w:lastColumn="0" w:noHBand="0" w:noVBand="1"/>
      </w:tblPr>
      <w:tblGrid>
        <w:gridCol w:w="7319"/>
        <w:gridCol w:w="7812"/>
      </w:tblGrid>
      <w:tr w:rsidR="0069674A" w:rsidRPr="005C14CC" w14:paraId="4EE53094" w14:textId="77777777" w:rsidTr="00146662">
        <w:tc>
          <w:tcPr>
            <w:tcW w:w="7513" w:type="dxa"/>
          </w:tcPr>
          <w:p w14:paraId="7A99A621" w14:textId="77777777" w:rsidR="0069674A" w:rsidRPr="005C14CC" w:rsidRDefault="0069674A"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4E31DB16" w14:textId="77777777" w:rsidR="001D7D27" w:rsidRPr="001D7D27" w:rsidRDefault="001D7D27" w:rsidP="001D7D27">
            <w:pPr>
              <w:jc w:val="both"/>
              <w:rPr>
                <w:rFonts w:ascii="Times New Roman" w:hAnsi="Times New Roman"/>
                <w:b/>
                <w:sz w:val="21"/>
                <w:szCs w:val="21"/>
              </w:rPr>
            </w:pPr>
          </w:p>
          <w:p w14:paraId="73873732" w14:textId="4A604DFC" w:rsidR="000843A2" w:rsidRPr="005C14CC" w:rsidRDefault="008E1F0F" w:rsidP="008E1F0F">
            <w:pPr>
              <w:tabs>
                <w:tab w:val="left" w:pos="158"/>
              </w:tabs>
              <w:spacing w:before="31"/>
              <w:ind w:left="20"/>
              <w:rPr>
                <w:rFonts w:ascii="Times New Roman" w:hAnsi="Times New Roman"/>
                <w:b/>
                <w:bCs/>
                <w:sz w:val="21"/>
                <w:szCs w:val="21"/>
              </w:rPr>
            </w:pPr>
            <w:r>
              <w:rPr>
                <w:rFonts w:ascii="Times New Roman" w:hAnsi="Times New Roman"/>
                <w:b/>
                <w:sz w:val="21"/>
                <w:szCs w:val="21"/>
              </w:rPr>
              <w:t>_________________ /</w:t>
            </w:r>
            <w:bookmarkStart w:id="14" w:name="_GoBack"/>
            <w:bookmarkEnd w:id="14"/>
          </w:p>
        </w:tc>
        <w:tc>
          <w:tcPr>
            <w:tcW w:w="8008" w:type="dxa"/>
          </w:tcPr>
          <w:p w14:paraId="255D7912" w14:textId="77777777" w:rsidR="0069674A" w:rsidRPr="005C14CC" w:rsidRDefault="0069674A"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0DFA5D6A" w14:textId="1180E440" w:rsidR="0069674A" w:rsidRPr="005C14CC" w:rsidRDefault="00F17C43" w:rsidP="00146662">
            <w:pPr>
              <w:ind w:left="20"/>
              <w:rPr>
                <w:rFonts w:ascii="Times New Roman" w:hAnsi="Times New Roman"/>
                <w:b/>
                <w:sz w:val="21"/>
                <w:szCs w:val="21"/>
              </w:rPr>
            </w:pPr>
            <w:r>
              <w:rPr>
                <w:rFonts w:ascii="Times New Roman" w:hAnsi="Times New Roman"/>
                <w:b/>
                <w:bCs/>
                <w:color w:val="000000"/>
                <w:sz w:val="21"/>
                <w:szCs w:val="21"/>
              </w:rPr>
              <w:t>ООО «РИ-</w:t>
            </w:r>
            <w:r w:rsidR="0069674A" w:rsidRPr="005C14CC">
              <w:rPr>
                <w:rFonts w:ascii="Times New Roman" w:hAnsi="Times New Roman"/>
                <w:b/>
                <w:bCs/>
                <w:color w:val="000000"/>
                <w:sz w:val="21"/>
                <w:szCs w:val="21"/>
              </w:rPr>
              <w:t xml:space="preserve">ИНВЕСТ» </w:t>
            </w:r>
          </w:p>
          <w:p w14:paraId="58DE75FC"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9613383" w14:textId="77777777" w:rsidR="0069674A" w:rsidRPr="005C14CC" w:rsidRDefault="0069674A" w:rsidP="00146662">
            <w:pPr>
              <w:ind w:left="20"/>
              <w:jc w:val="both"/>
              <w:rPr>
                <w:rFonts w:ascii="Times New Roman" w:hAnsi="Times New Roman"/>
                <w:b/>
                <w:sz w:val="21"/>
                <w:szCs w:val="21"/>
              </w:rPr>
            </w:pPr>
          </w:p>
          <w:p w14:paraId="5102292B" w14:textId="77777777" w:rsidR="0069674A" w:rsidRPr="005C14CC" w:rsidRDefault="0069674A"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5AF224C5" w14:textId="77777777" w:rsidR="0069674A" w:rsidRPr="005C14CC" w:rsidRDefault="0069674A" w:rsidP="00146662">
            <w:pPr>
              <w:ind w:left="20"/>
              <w:jc w:val="both"/>
              <w:rPr>
                <w:rFonts w:ascii="Times New Roman" w:hAnsi="Times New Roman"/>
                <w:b/>
                <w:sz w:val="21"/>
                <w:szCs w:val="21"/>
              </w:rPr>
            </w:pPr>
          </w:p>
          <w:p w14:paraId="167984B7" w14:textId="77777777" w:rsidR="0069674A" w:rsidRPr="005C14CC" w:rsidRDefault="0069674A" w:rsidP="00146662">
            <w:pPr>
              <w:ind w:left="20"/>
              <w:jc w:val="both"/>
              <w:rPr>
                <w:rFonts w:ascii="Times New Roman" w:hAnsi="Times New Roman"/>
                <w:b/>
                <w:sz w:val="21"/>
                <w:szCs w:val="21"/>
              </w:rPr>
            </w:pPr>
          </w:p>
        </w:tc>
      </w:tr>
    </w:tbl>
    <w:p w14:paraId="49857E46" w14:textId="77777777" w:rsidR="002B7C0C" w:rsidRPr="005C14CC" w:rsidRDefault="002B7C0C" w:rsidP="0069674A">
      <w:pPr>
        <w:tabs>
          <w:tab w:val="left" w:pos="1590"/>
          <w:tab w:val="left" w:pos="6015"/>
        </w:tabs>
        <w:rPr>
          <w:rFonts w:ascii="Times New Roman" w:hAnsi="Times New Roman" w:cs="Times New Roman"/>
          <w:sz w:val="21"/>
          <w:szCs w:val="21"/>
        </w:rPr>
      </w:pPr>
    </w:p>
    <w:p w14:paraId="214A1B79" w14:textId="77777777" w:rsidR="002B7C0C" w:rsidRPr="005C14CC" w:rsidRDefault="002B7C0C" w:rsidP="0069674A">
      <w:pPr>
        <w:tabs>
          <w:tab w:val="left" w:pos="1590"/>
          <w:tab w:val="left" w:pos="6015"/>
        </w:tabs>
        <w:rPr>
          <w:rFonts w:ascii="Times New Roman" w:hAnsi="Times New Roman" w:cs="Times New Roman"/>
          <w:sz w:val="21"/>
          <w:szCs w:val="21"/>
        </w:rPr>
      </w:pPr>
    </w:p>
    <w:p w14:paraId="330CB4D8" w14:textId="77777777" w:rsidR="002B7C0C" w:rsidRPr="005C14CC" w:rsidRDefault="002B7C0C" w:rsidP="002B7C0C">
      <w:pPr>
        <w:shd w:val="clear" w:color="auto" w:fill="FFFFFF"/>
        <w:spacing w:after="0" w:line="240" w:lineRule="auto"/>
        <w:ind w:left="1134"/>
        <w:rPr>
          <w:rFonts w:ascii="Times New Roman" w:hAnsi="Times New Roman" w:cs="Times New Roman"/>
          <w:b/>
        </w:rPr>
      </w:pPr>
      <w:r w:rsidRPr="005C14CC">
        <w:rPr>
          <w:rFonts w:ascii="Times New Roman" w:hAnsi="Times New Roman" w:cs="Times New Roman"/>
          <w:b/>
        </w:rPr>
        <w:lastRenderedPageBreak/>
        <w:t xml:space="preserve">                      </w:t>
      </w:r>
    </w:p>
    <w:p w14:paraId="09828BAD" w14:textId="77777777" w:rsidR="002B7C0C" w:rsidRPr="005C14CC" w:rsidRDefault="005C14C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№8</w:t>
      </w:r>
    </w:p>
    <w:p w14:paraId="70353114" w14:textId="77777777"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3A8C62D" w14:textId="514D73D0" w:rsidR="002B7C0C" w:rsidRPr="005C14CC" w:rsidRDefault="002B7C0C" w:rsidP="002B7C0C">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rPr>
          <w:rFonts w:ascii="Times New Roman" w:hAnsi="Times New Roman" w:cs="Times New Roman"/>
          <w:sz w:val="21"/>
          <w:szCs w:val="21"/>
        </w:rPr>
        <w:t>__________________</w:t>
      </w:r>
      <w:r w:rsidR="00BF34C7">
        <w:rPr>
          <w:rFonts w:ascii="Times New Roman" w:hAnsi="Times New Roman" w:cs="Times New Roman"/>
          <w:sz w:val="21"/>
          <w:szCs w:val="21"/>
        </w:rPr>
        <w:t xml:space="preserve"> </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3CC77434"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4AC1D026" w14:textId="77777777" w:rsidR="00146662" w:rsidRPr="005C14CC" w:rsidRDefault="002D759B" w:rsidP="00146662">
      <w:pPr>
        <w:spacing w:after="0" w:line="240" w:lineRule="auto"/>
        <w:ind w:firstLine="11"/>
        <w:jc w:val="center"/>
        <w:rPr>
          <w:rFonts w:ascii="Times New Roman" w:eastAsia="Arial Unicode MS" w:hAnsi="Times New Roman" w:cs="Times New Roman"/>
          <w:b/>
          <w:lang w:eastAsia="ru-RU"/>
        </w:rPr>
      </w:pPr>
      <w:r>
        <w:rPr>
          <w:rFonts w:ascii="Times New Roman" w:hAnsi="Times New Roman" w:cs="Times New Roman"/>
          <w:b/>
        </w:rPr>
        <w:pict w14:anchorId="28C16D3C">
          <v:rect id="_x0000_i1037" style="width:0;height:1.5pt" o:hralign="center" o:hrstd="t" o:hr="t" fillcolor="#a0a0a0" stroked="f"/>
        </w:pict>
      </w:r>
    </w:p>
    <w:p w14:paraId="085B12CE"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АКТ</w:t>
      </w:r>
    </w:p>
    <w:p w14:paraId="28ED29E0"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iCs/>
          <w:lang w:eastAsia="ru-RU"/>
        </w:rPr>
        <w:t xml:space="preserve">определения потребления объемов электроэнергии и мощности </w:t>
      </w:r>
      <w:r w:rsidRPr="005C14CC">
        <w:rPr>
          <w:rFonts w:ascii="Times New Roman" w:eastAsia="Arial Unicode MS" w:hAnsi="Times New Roman" w:cs="Times New Roman"/>
          <w:b/>
          <w:lang w:eastAsia="ru-RU"/>
        </w:rPr>
        <w:t>расчетным методом</w:t>
      </w:r>
      <w:r w:rsidRPr="005C14CC">
        <w:rPr>
          <w:rFonts w:ascii="Arial Unicode MS" w:eastAsia="Arial Unicode MS" w:hAnsi="Arial Unicode MS" w:cs="Arial Unicode MS"/>
          <w:lang w:eastAsia="ru-RU"/>
        </w:rPr>
        <w:t xml:space="preserve"> </w:t>
      </w:r>
    </w:p>
    <w:p w14:paraId="2D6C4354" w14:textId="77777777" w:rsidR="002B7C0C" w:rsidRPr="005C14CC" w:rsidRDefault="002B7C0C" w:rsidP="002B7C0C">
      <w:pPr>
        <w:spacing w:after="0" w:line="240" w:lineRule="auto"/>
        <w:ind w:firstLine="11"/>
        <w:jc w:val="center"/>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за __________</w:t>
      </w:r>
      <w:proofErr w:type="gramStart"/>
      <w:r w:rsidRPr="005C14CC">
        <w:rPr>
          <w:rFonts w:ascii="Times New Roman" w:eastAsia="Arial Unicode MS" w:hAnsi="Times New Roman" w:cs="Times New Roman"/>
          <w:b/>
          <w:lang w:eastAsia="ru-RU"/>
        </w:rPr>
        <w:t>_  202</w:t>
      </w:r>
      <w:proofErr w:type="gramEnd"/>
      <w:r w:rsidRPr="005C14CC">
        <w:rPr>
          <w:rFonts w:ascii="Times New Roman" w:eastAsia="Arial Unicode MS" w:hAnsi="Times New Roman" w:cs="Times New Roman"/>
          <w:b/>
          <w:lang w:eastAsia="ru-RU"/>
        </w:rPr>
        <w:t>_ года</w:t>
      </w:r>
    </w:p>
    <w:p w14:paraId="2D5FB5E6"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r w:rsidRPr="005C14CC">
        <w:rPr>
          <w:rFonts w:ascii="Times New Roman" w:eastAsia="Arial Unicode MS" w:hAnsi="Times New Roman" w:cs="Times New Roman"/>
          <w:b/>
          <w:lang w:eastAsia="ru-RU"/>
        </w:rPr>
        <w:t xml:space="preserve">                                                                                                                            </w:t>
      </w:r>
      <w:r w:rsidRPr="005C14CC">
        <w:rPr>
          <w:rFonts w:ascii="Times New Roman" w:eastAsia="Arial Unicode MS" w:hAnsi="Times New Roman" w:cs="Times New Roman"/>
          <w:lang w:eastAsia="ru-RU"/>
        </w:rPr>
        <w:t>(месяц)</w:t>
      </w:r>
    </w:p>
    <w:p w14:paraId="4BD1FDDD" w14:textId="77777777" w:rsidR="002B7C0C" w:rsidRPr="005C14CC" w:rsidRDefault="002B7C0C" w:rsidP="002B7C0C">
      <w:pPr>
        <w:spacing w:after="0" w:line="240" w:lineRule="auto"/>
        <w:ind w:firstLine="11"/>
        <w:rPr>
          <w:rFonts w:ascii="Times New Roman" w:eastAsia="Arial Unicode MS" w:hAnsi="Times New Roman" w:cs="Times New Roman"/>
          <w:b/>
          <w:lang w:eastAsia="ru-RU"/>
        </w:rPr>
      </w:pPr>
      <w:r w:rsidRPr="005C14CC">
        <w:rPr>
          <w:rFonts w:ascii="Times New Roman" w:eastAsia="Arial Unicode MS" w:hAnsi="Times New Roman" w:cs="Times New Roman"/>
          <w:b/>
          <w:lang w:eastAsia="ru-RU"/>
        </w:rPr>
        <w:t xml:space="preserve">Потребитель: </w:t>
      </w:r>
      <w:r w:rsidR="00146662" w:rsidRPr="005C14CC">
        <w:rPr>
          <w:rFonts w:ascii="Times New Roman" w:eastAsia="Arial Unicode MS" w:hAnsi="Times New Roman" w:cs="Times New Roman"/>
          <w:b/>
          <w:lang w:eastAsia="ru-RU"/>
        </w:rPr>
        <w:t>_____________</w:t>
      </w:r>
      <w:r w:rsidRPr="005C14CC">
        <w:rPr>
          <w:rFonts w:ascii="Times New Roman" w:eastAsia="Arial Unicode MS" w:hAnsi="Times New Roman" w:cs="Times New Roman"/>
          <w:lang w:eastAsia="ru-RU"/>
        </w:rPr>
        <w:t xml:space="preserve">                                                                                                                                 </w:t>
      </w:r>
      <w:r w:rsidR="000A76EA" w:rsidRPr="005C14CC">
        <w:rPr>
          <w:rFonts w:ascii="Times New Roman" w:eastAsia="Arial Unicode MS" w:hAnsi="Times New Roman" w:cs="Times New Roman"/>
          <w:lang w:eastAsia="ru-RU"/>
        </w:rPr>
        <w:t xml:space="preserve">               </w:t>
      </w:r>
      <w:r w:rsidRPr="005C14CC">
        <w:rPr>
          <w:rFonts w:ascii="Times New Roman" w:eastAsia="Arial Unicode MS" w:hAnsi="Times New Roman" w:cs="Times New Roman"/>
          <w:b/>
          <w:lang w:eastAsia="ru-RU"/>
        </w:rPr>
        <w:t xml:space="preserve">Дата </w:t>
      </w:r>
      <w:r w:rsidR="00146662" w:rsidRPr="005C14CC">
        <w:rPr>
          <w:rFonts w:ascii="Times New Roman" w:eastAsia="Arial Unicode MS" w:hAnsi="Times New Roman" w:cs="Times New Roman"/>
          <w:b/>
          <w:lang w:eastAsia="ru-RU"/>
        </w:rPr>
        <w:t>составления: «</w:t>
      </w:r>
      <w:r w:rsidRPr="005C14CC">
        <w:rPr>
          <w:rFonts w:ascii="Times New Roman" w:eastAsia="Arial Unicode MS" w:hAnsi="Times New Roman" w:cs="Times New Roman"/>
          <w:lang w:eastAsia="ru-RU"/>
        </w:rPr>
        <w:t>____» _________ 202_</w:t>
      </w:r>
      <w:r w:rsidR="00146662" w:rsidRPr="005C14CC">
        <w:rPr>
          <w:rFonts w:ascii="Times New Roman" w:eastAsia="Arial Unicode MS" w:hAnsi="Times New Roman" w:cs="Times New Roman"/>
          <w:lang w:eastAsia="ru-RU"/>
        </w:rPr>
        <w:t xml:space="preserve"> г.</w:t>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r>
      <w:r w:rsidRPr="005C14CC">
        <w:rPr>
          <w:rFonts w:ascii="Times New Roman" w:eastAsia="Arial Unicode MS" w:hAnsi="Times New Roman" w:cs="Times New Roman"/>
          <w:lang w:eastAsia="ru-RU"/>
        </w:rPr>
        <w:tab/>
        <w:t xml:space="preserve"> </w:t>
      </w:r>
    </w:p>
    <w:p w14:paraId="5204E1CC" w14:textId="193EBE99" w:rsidR="00146662" w:rsidRPr="005C14CC" w:rsidRDefault="00146662" w:rsidP="00146662">
      <w:pPr>
        <w:spacing w:after="0" w:line="240" w:lineRule="auto"/>
        <w:ind w:firstLine="11"/>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к Договору выполнения работ (подряда) №</w:t>
      </w:r>
      <w:r w:rsidRPr="005C14CC">
        <w:rPr>
          <w:rFonts w:ascii="Times New Roman" w:eastAsia="Arial Unicode MS" w:hAnsi="Times New Roman" w:cs="Times New Roman"/>
          <w:sz w:val="21"/>
          <w:szCs w:val="21"/>
          <w:lang w:eastAsia="ru-RU"/>
        </w:rPr>
        <w:t xml:space="preserve"> ________</w:t>
      </w:r>
      <w:r w:rsidR="00C043DB">
        <w:rPr>
          <w:rFonts w:ascii="Times New Roman" w:eastAsia="Arial Unicode MS" w:hAnsi="Times New Roman" w:cs="Times New Roman"/>
          <w:sz w:val="21"/>
          <w:szCs w:val="21"/>
          <w:lang w:eastAsia="ru-RU"/>
        </w:rPr>
        <w:t>___ - ЭТП от _______________202</w:t>
      </w:r>
      <w:r w:rsidR="00FD18B9">
        <w:rPr>
          <w:rFonts w:ascii="Times New Roman" w:eastAsia="Arial Unicode MS" w:hAnsi="Times New Roman" w:cs="Times New Roman"/>
          <w:sz w:val="21"/>
          <w:szCs w:val="21"/>
          <w:lang w:eastAsia="ru-RU"/>
        </w:rPr>
        <w:t>_</w:t>
      </w:r>
      <w:r w:rsidRPr="005C14CC">
        <w:rPr>
          <w:rFonts w:ascii="Times New Roman" w:eastAsia="Arial Unicode MS" w:hAnsi="Times New Roman" w:cs="Times New Roman"/>
          <w:sz w:val="21"/>
          <w:szCs w:val="21"/>
          <w:lang w:eastAsia="ru-RU"/>
        </w:rPr>
        <w:t xml:space="preserve"> г.</w:t>
      </w:r>
    </w:p>
    <w:p w14:paraId="20573923"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2B7C0C" w:rsidRPr="005C14CC" w14:paraId="0A978187" w14:textId="77777777" w:rsidTr="002B7C0C">
        <w:trPr>
          <w:cantSplit/>
          <w:trHeight w:val="1164"/>
        </w:trPr>
        <w:tc>
          <w:tcPr>
            <w:tcW w:w="625" w:type="dxa"/>
            <w:tcBorders>
              <w:top w:val="single" w:sz="4" w:space="0" w:color="auto"/>
              <w:left w:val="single" w:sz="4" w:space="0" w:color="auto"/>
              <w:right w:val="single" w:sz="4" w:space="0" w:color="auto"/>
            </w:tcBorders>
            <w:hideMark/>
          </w:tcPr>
          <w:p w14:paraId="4D37A80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w:t>
            </w:r>
          </w:p>
          <w:p w14:paraId="6B35730C"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п/п</w:t>
            </w:r>
          </w:p>
        </w:tc>
        <w:tc>
          <w:tcPr>
            <w:tcW w:w="6996" w:type="dxa"/>
            <w:tcBorders>
              <w:top w:val="single" w:sz="4" w:space="0" w:color="auto"/>
              <w:left w:val="single" w:sz="4" w:space="0" w:color="auto"/>
              <w:right w:val="single" w:sz="4" w:space="0" w:color="auto"/>
            </w:tcBorders>
            <w:hideMark/>
          </w:tcPr>
          <w:p w14:paraId="7C8B8C24"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Наименование</w:t>
            </w:r>
          </w:p>
          <w:p w14:paraId="108C39C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roofErr w:type="spellStart"/>
            <w:r w:rsidRPr="005C14CC">
              <w:rPr>
                <w:rFonts w:ascii="Times New Roman" w:eastAsia="Arial Unicode MS" w:hAnsi="Times New Roman" w:cs="Times New Roman"/>
                <w:sz w:val="20"/>
                <w:szCs w:val="20"/>
                <w:lang w:eastAsia="ru-RU"/>
              </w:rPr>
              <w:t>энергопринимающего</w:t>
            </w:r>
            <w:proofErr w:type="spellEnd"/>
            <w:r w:rsidRPr="005C14CC">
              <w:rPr>
                <w:rFonts w:ascii="Times New Roman" w:eastAsia="Arial Unicode MS" w:hAnsi="Times New Roman" w:cs="Times New Roman"/>
                <w:sz w:val="20"/>
                <w:szCs w:val="20"/>
                <w:lang w:eastAsia="ru-RU"/>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E91C5D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695F793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r w:rsidRPr="005C14CC">
              <w:rPr>
                <w:rFonts w:ascii="Times New Roman" w:eastAsia="Arial Unicode MS" w:hAnsi="Times New Roman" w:cs="Times New Roman"/>
                <w:sz w:val="20"/>
                <w:szCs w:val="20"/>
                <w:lang w:eastAsia="ru-RU"/>
              </w:rPr>
              <w:t>Отпуск из сети (</w:t>
            </w:r>
            <w:proofErr w:type="spellStart"/>
            <w:r w:rsidRPr="005C14CC">
              <w:rPr>
                <w:rFonts w:ascii="Times New Roman" w:eastAsia="Arial Unicode MS" w:hAnsi="Times New Roman" w:cs="Times New Roman"/>
                <w:sz w:val="20"/>
                <w:szCs w:val="20"/>
                <w:lang w:eastAsia="ru-RU"/>
              </w:rPr>
              <w:t>кВт.ч</w:t>
            </w:r>
            <w:proofErr w:type="spellEnd"/>
            <w:r w:rsidRPr="005C14CC">
              <w:rPr>
                <w:rFonts w:ascii="Times New Roman" w:eastAsia="Arial Unicode MS" w:hAnsi="Times New Roman" w:cs="Times New Roman"/>
                <w:sz w:val="20"/>
                <w:szCs w:val="20"/>
                <w:lang w:eastAsia="ru-RU"/>
              </w:rPr>
              <w:t>)</w:t>
            </w:r>
          </w:p>
          <w:p w14:paraId="0EB9D7C6"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621F7B65"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7150CD2A"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43DBBC25"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5FCDA2E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6EEF01A8"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16641673"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6CCDCB26"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6996" w:type="dxa"/>
            <w:tcBorders>
              <w:top w:val="single" w:sz="4" w:space="0" w:color="auto"/>
              <w:left w:val="single" w:sz="4" w:space="0" w:color="auto"/>
              <w:bottom w:val="single" w:sz="4" w:space="0" w:color="auto"/>
              <w:right w:val="single" w:sz="4" w:space="0" w:color="auto"/>
            </w:tcBorders>
          </w:tcPr>
          <w:p w14:paraId="2DF75B81" w14:textId="77777777" w:rsidR="002B7C0C" w:rsidRPr="005C14CC" w:rsidRDefault="002B7C0C" w:rsidP="002B7C0C">
            <w:pPr>
              <w:spacing w:after="0" w:line="240" w:lineRule="auto"/>
              <w:ind w:firstLine="11"/>
              <w:jc w:val="center"/>
              <w:rPr>
                <w:rFonts w:ascii="Times New Roman" w:eastAsia="Arial Unicode MS" w:hAnsi="Times New Roman" w:cs="Times New Roman"/>
                <w:sz w:val="20"/>
                <w:szCs w:val="20"/>
                <w:lang w:eastAsia="ru-RU"/>
              </w:rPr>
            </w:pPr>
          </w:p>
        </w:tc>
        <w:tc>
          <w:tcPr>
            <w:tcW w:w="5107" w:type="dxa"/>
            <w:tcBorders>
              <w:top w:val="single" w:sz="4" w:space="0" w:color="auto"/>
              <w:left w:val="single" w:sz="4" w:space="0" w:color="auto"/>
              <w:bottom w:val="single" w:sz="4" w:space="0" w:color="auto"/>
              <w:right w:val="single" w:sz="4" w:space="0" w:color="auto"/>
            </w:tcBorders>
          </w:tcPr>
          <w:p w14:paraId="057E3085"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c>
          <w:tcPr>
            <w:tcW w:w="2576" w:type="dxa"/>
            <w:tcBorders>
              <w:top w:val="single" w:sz="4" w:space="0" w:color="auto"/>
              <w:left w:val="single" w:sz="4" w:space="0" w:color="auto"/>
              <w:bottom w:val="single" w:sz="4" w:space="0" w:color="auto"/>
              <w:right w:val="single" w:sz="4" w:space="0" w:color="auto"/>
            </w:tcBorders>
          </w:tcPr>
          <w:p w14:paraId="55180AD3" w14:textId="77777777" w:rsidR="002B7C0C" w:rsidRPr="005C14CC" w:rsidRDefault="002B7C0C" w:rsidP="002B7C0C">
            <w:pPr>
              <w:spacing w:after="0" w:line="240" w:lineRule="auto"/>
              <w:jc w:val="center"/>
              <w:rPr>
                <w:rFonts w:ascii="Times New Roman" w:eastAsia="Arial Unicode MS" w:hAnsi="Times New Roman" w:cs="Times New Roman"/>
                <w:sz w:val="20"/>
                <w:szCs w:val="20"/>
                <w:lang w:eastAsia="ru-RU"/>
              </w:rPr>
            </w:pPr>
          </w:p>
        </w:tc>
      </w:tr>
      <w:tr w:rsidR="002B7C0C" w:rsidRPr="005C14CC" w14:paraId="558EE6B4" w14:textId="77777777" w:rsidTr="002B7C0C">
        <w:trPr>
          <w:cantSplit/>
        </w:trPr>
        <w:tc>
          <w:tcPr>
            <w:tcW w:w="625" w:type="dxa"/>
            <w:tcBorders>
              <w:top w:val="single" w:sz="4" w:space="0" w:color="auto"/>
              <w:left w:val="single" w:sz="4" w:space="0" w:color="auto"/>
              <w:bottom w:val="single" w:sz="4" w:space="0" w:color="auto"/>
              <w:right w:val="single" w:sz="4" w:space="0" w:color="auto"/>
            </w:tcBorders>
          </w:tcPr>
          <w:p w14:paraId="18BDEC6E"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6996" w:type="dxa"/>
            <w:tcBorders>
              <w:top w:val="single" w:sz="4" w:space="0" w:color="auto"/>
              <w:left w:val="single" w:sz="4" w:space="0" w:color="auto"/>
              <w:bottom w:val="single" w:sz="4" w:space="0" w:color="auto"/>
              <w:right w:val="single" w:sz="4" w:space="0" w:color="auto"/>
            </w:tcBorders>
          </w:tcPr>
          <w:p w14:paraId="492409B5" w14:textId="77777777" w:rsidR="002B7C0C" w:rsidRPr="005C14CC" w:rsidRDefault="002B7C0C" w:rsidP="002B7C0C">
            <w:pPr>
              <w:spacing w:after="0" w:line="240" w:lineRule="auto"/>
              <w:ind w:firstLine="11"/>
              <w:rPr>
                <w:rFonts w:ascii="Times New Roman" w:eastAsia="Arial Unicode MS" w:hAnsi="Times New Roman" w:cs="Times New Roman"/>
                <w:lang w:eastAsia="ru-RU"/>
              </w:rPr>
            </w:pPr>
          </w:p>
        </w:tc>
        <w:tc>
          <w:tcPr>
            <w:tcW w:w="5107" w:type="dxa"/>
            <w:tcBorders>
              <w:top w:val="single" w:sz="4" w:space="0" w:color="auto"/>
              <w:left w:val="single" w:sz="4" w:space="0" w:color="auto"/>
              <w:bottom w:val="single" w:sz="4" w:space="0" w:color="auto"/>
              <w:right w:val="single" w:sz="4" w:space="0" w:color="auto"/>
            </w:tcBorders>
          </w:tcPr>
          <w:p w14:paraId="0695451E" w14:textId="77777777" w:rsidR="002B7C0C" w:rsidRPr="005C14CC" w:rsidRDefault="002B7C0C" w:rsidP="002B7C0C">
            <w:pPr>
              <w:spacing w:after="0" w:line="240" w:lineRule="auto"/>
              <w:rPr>
                <w:rFonts w:ascii="Times New Roman" w:eastAsia="Arial Unicode MS" w:hAnsi="Times New Roman" w:cs="Times New Roman"/>
                <w:lang w:eastAsia="ru-RU"/>
              </w:rPr>
            </w:pPr>
          </w:p>
        </w:tc>
        <w:tc>
          <w:tcPr>
            <w:tcW w:w="2576" w:type="dxa"/>
            <w:tcBorders>
              <w:top w:val="single" w:sz="4" w:space="0" w:color="auto"/>
              <w:left w:val="single" w:sz="4" w:space="0" w:color="auto"/>
              <w:bottom w:val="single" w:sz="4" w:space="0" w:color="auto"/>
              <w:right w:val="single" w:sz="4" w:space="0" w:color="auto"/>
            </w:tcBorders>
          </w:tcPr>
          <w:p w14:paraId="278933A4" w14:textId="77777777" w:rsidR="002B7C0C" w:rsidRPr="005C14CC" w:rsidRDefault="002B7C0C" w:rsidP="002B7C0C">
            <w:pPr>
              <w:spacing w:after="0" w:line="240" w:lineRule="auto"/>
              <w:rPr>
                <w:rFonts w:ascii="Times New Roman" w:eastAsia="Arial Unicode MS" w:hAnsi="Times New Roman" w:cs="Times New Roman"/>
                <w:lang w:eastAsia="ru-RU"/>
              </w:rPr>
            </w:pPr>
          </w:p>
        </w:tc>
      </w:tr>
    </w:tbl>
    <w:p w14:paraId="66357635" w14:textId="77777777" w:rsidR="002B7C0C" w:rsidRPr="005C14CC" w:rsidRDefault="002B7C0C" w:rsidP="002B7C0C">
      <w:pPr>
        <w:spacing w:after="0" w:line="240" w:lineRule="auto"/>
        <w:rPr>
          <w:rFonts w:ascii="Times New Roman" w:eastAsia="Arial Unicode MS" w:hAnsi="Times New Roman" w:cs="Times New Roman"/>
          <w:lang w:eastAsia="ru-RU"/>
        </w:rPr>
      </w:pPr>
    </w:p>
    <w:p w14:paraId="2C04C1E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Подрядчика (Принципала</w:t>
      </w:r>
      <w:proofErr w:type="gramStart"/>
      <w:r w:rsidRPr="005C14CC">
        <w:rPr>
          <w:rFonts w:ascii="Times New Roman" w:eastAsia="Arial Unicode MS" w:hAnsi="Times New Roman" w:cs="Times New Roman"/>
          <w:b/>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4D8F4495" w14:textId="77777777" w:rsidR="00146662" w:rsidRPr="005C14CC" w:rsidRDefault="00146662" w:rsidP="00146662">
      <w:pPr>
        <w:spacing w:after="0" w:line="240" w:lineRule="auto"/>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sz w:val="21"/>
          <w:szCs w:val="21"/>
          <w:lang w:eastAsia="ru-RU"/>
        </w:rPr>
        <w:t>Представитель Заказчика (Агента</w:t>
      </w:r>
      <w:proofErr w:type="gramStart"/>
      <w:r w:rsidRPr="005C14CC">
        <w:rPr>
          <w:rFonts w:ascii="Times New Roman" w:eastAsia="Arial Unicode MS" w:hAnsi="Times New Roman" w:cs="Times New Roman"/>
          <w:b/>
          <w:sz w:val="21"/>
          <w:szCs w:val="21"/>
          <w:lang w:eastAsia="ru-RU"/>
        </w:rPr>
        <w:t>)</w:t>
      </w:r>
      <w:r w:rsidRPr="005C14CC">
        <w:rPr>
          <w:rFonts w:ascii="Times New Roman" w:eastAsia="Arial Unicode MS" w:hAnsi="Times New Roman" w:cs="Times New Roman"/>
          <w:sz w:val="21"/>
          <w:szCs w:val="21"/>
          <w:lang w:eastAsia="ru-RU"/>
        </w:rPr>
        <w:t xml:space="preserve">:   </w:t>
      </w:r>
      <w:proofErr w:type="gramEnd"/>
      <w:r w:rsidRPr="005C14CC">
        <w:rPr>
          <w:rFonts w:ascii="Times New Roman" w:eastAsia="Arial Unicode MS" w:hAnsi="Times New Roman" w:cs="Times New Roman"/>
          <w:sz w:val="21"/>
          <w:szCs w:val="21"/>
          <w:lang w:eastAsia="ru-RU"/>
        </w:rPr>
        <w:t xml:space="preserve">               ________________________________</w:t>
      </w:r>
    </w:p>
    <w:p w14:paraId="0C46F288" w14:textId="77777777" w:rsidR="00146662" w:rsidRPr="005C14CC" w:rsidRDefault="002D759B" w:rsidP="00146662">
      <w:pPr>
        <w:shd w:val="clear" w:color="auto" w:fill="FFFFFF"/>
        <w:spacing w:after="0" w:line="240" w:lineRule="auto"/>
        <w:rPr>
          <w:rFonts w:ascii="Times New Roman" w:eastAsia="Arial Unicode MS" w:hAnsi="Times New Roman" w:cs="Times New Roman"/>
          <w:sz w:val="21"/>
          <w:szCs w:val="21"/>
          <w:lang w:eastAsia="ru-RU"/>
        </w:rPr>
      </w:pPr>
      <w:r>
        <w:rPr>
          <w:rFonts w:ascii="Times New Roman" w:hAnsi="Times New Roman" w:cs="Times New Roman"/>
          <w:b/>
          <w:sz w:val="21"/>
          <w:szCs w:val="21"/>
        </w:rPr>
        <w:pict w14:anchorId="1F885AAF">
          <v:rect id="_x0000_i1038" style="width:0;height:1.5pt" o:hralign="center" o:hrstd="t" o:hr="t" fillcolor="#a0a0a0" stroked="f"/>
        </w:pict>
      </w:r>
    </w:p>
    <w:p w14:paraId="18D2FC30"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71217A6D" w14:textId="77777777" w:rsidR="00146662" w:rsidRPr="005C14CC" w:rsidRDefault="00146662" w:rsidP="00146662">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9"/>
        <w:gridCol w:w="7812"/>
      </w:tblGrid>
      <w:tr w:rsidR="00146662" w:rsidRPr="005C14CC" w14:paraId="322386C2" w14:textId="77777777" w:rsidTr="00146662">
        <w:tc>
          <w:tcPr>
            <w:tcW w:w="7513" w:type="dxa"/>
          </w:tcPr>
          <w:p w14:paraId="2C62A242" w14:textId="77777777" w:rsidR="00146662" w:rsidRPr="005C14CC" w:rsidRDefault="00146662" w:rsidP="0014666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51ECD791" w14:textId="1722B346" w:rsidR="001D7D27" w:rsidRDefault="001D7D27" w:rsidP="001D7D27">
            <w:pPr>
              <w:jc w:val="both"/>
              <w:rPr>
                <w:rFonts w:ascii="Times New Roman" w:hAnsi="Times New Roman"/>
                <w:b/>
                <w:sz w:val="21"/>
                <w:szCs w:val="21"/>
              </w:rPr>
            </w:pPr>
          </w:p>
          <w:p w14:paraId="2944470B" w14:textId="3B6636D4" w:rsidR="00FD18B9" w:rsidRDefault="00FD18B9" w:rsidP="001D7D27">
            <w:pPr>
              <w:jc w:val="both"/>
              <w:rPr>
                <w:rFonts w:ascii="Times New Roman" w:hAnsi="Times New Roman"/>
                <w:b/>
                <w:sz w:val="21"/>
                <w:szCs w:val="21"/>
              </w:rPr>
            </w:pPr>
          </w:p>
          <w:p w14:paraId="5B5247F1" w14:textId="77777777" w:rsidR="00FD18B9" w:rsidRPr="001D7D27" w:rsidRDefault="00FD18B9" w:rsidP="001D7D27">
            <w:pPr>
              <w:jc w:val="both"/>
              <w:rPr>
                <w:rFonts w:ascii="Times New Roman" w:hAnsi="Times New Roman"/>
                <w:b/>
                <w:sz w:val="21"/>
                <w:szCs w:val="21"/>
              </w:rPr>
            </w:pPr>
          </w:p>
          <w:p w14:paraId="5EF77ECA" w14:textId="7E9EDC16" w:rsidR="0043092B" w:rsidRPr="005C14CC" w:rsidRDefault="001D7D27" w:rsidP="00FD18B9">
            <w:pPr>
              <w:tabs>
                <w:tab w:val="left" w:pos="158"/>
              </w:tabs>
              <w:spacing w:before="31"/>
              <w:ind w:left="20"/>
              <w:rPr>
                <w:rFonts w:ascii="Times New Roman" w:hAnsi="Times New Roman"/>
                <w:b/>
                <w:bCs/>
                <w:sz w:val="21"/>
                <w:szCs w:val="21"/>
              </w:rPr>
            </w:pPr>
            <w:r w:rsidRPr="001D7D27">
              <w:rPr>
                <w:rFonts w:ascii="Times New Roman" w:hAnsi="Times New Roman"/>
                <w:b/>
                <w:sz w:val="21"/>
                <w:szCs w:val="21"/>
              </w:rPr>
              <w:t xml:space="preserve">_________________ / </w:t>
            </w:r>
          </w:p>
        </w:tc>
        <w:tc>
          <w:tcPr>
            <w:tcW w:w="8008" w:type="dxa"/>
          </w:tcPr>
          <w:p w14:paraId="57C7E9CB" w14:textId="77777777" w:rsidR="00146662" w:rsidRPr="005C14CC" w:rsidRDefault="00146662" w:rsidP="00146662">
            <w:pPr>
              <w:ind w:left="20"/>
              <w:rPr>
                <w:rFonts w:ascii="Times New Roman" w:hAnsi="Times New Roman"/>
                <w:sz w:val="21"/>
                <w:szCs w:val="21"/>
              </w:rPr>
            </w:pPr>
            <w:r w:rsidRPr="005C14CC">
              <w:rPr>
                <w:rFonts w:ascii="Times New Roman" w:hAnsi="Times New Roman"/>
                <w:b/>
                <w:sz w:val="21"/>
                <w:szCs w:val="21"/>
              </w:rPr>
              <w:t>Заказчик (Агент):</w:t>
            </w:r>
          </w:p>
          <w:p w14:paraId="3F50D6F5" w14:textId="79C0801F" w:rsidR="00146662" w:rsidRPr="0076758D" w:rsidRDefault="00C043DB" w:rsidP="0076758D">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76758D">
              <w:rPr>
                <w:rFonts w:ascii="Times New Roman" w:hAnsi="Times New Roman"/>
                <w:b/>
                <w:bCs/>
                <w:color w:val="000000"/>
                <w:sz w:val="21"/>
                <w:szCs w:val="21"/>
              </w:rPr>
              <w:t xml:space="preserve">ИНВЕСТ» </w:t>
            </w:r>
          </w:p>
          <w:p w14:paraId="1B535A16"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67B3B2BD" w14:textId="77777777" w:rsidR="00146662" w:rsidRPr="005C14CC" w:rsidRDefault="00146662" w:rsidP="00146662">
            <w:pPr>
              <w:ind w:left="20"/>
              <w:jc w:val="both"/>
              <w:rPr>
                <w:rFonts w:ascii="Times New Roman" w:hAnsi="Times New Roman"/>
                <w:b/>
                <w:sz w:val="21"/>
                <w:szCs w:val="21"/>
              </w:rPr>
            </w:pPr>
          </w:p>
          <w:p w14:paraId="73DCF810" w14:textId="77777777" w:rsidR="00146662" w:rsidRPr="005C14CC" w:rsidRDefault="00146662" w:rsidP="0014666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F25843B" w14:textId="77777777" w:rsidR="00146662" w:rsidRPr="005C14CC" w:rsidRDefault="00146662" w:rsidP="00146662">
            <w:pPr>
              <w:ind w:left="20"/>
              <w:jc w:val="both"/>
              <w:rPr>
                <w:rFonts w:ascii="Times New Roman" w:hAnsi="Times New Roman"/>
                <w:b/>
                <w:sz w:val="21"/>
                <w:szCs w:val="21"/>
              </w:rPr>
            </w:pPr>
          </w:p>
          <w:p w14:paraId="5D4EC68A" w14:textId="77777777" w:rsidR="00146662" w:rsidRPr="005C14CC" w:rsidRDefault="00146662" w:rsidP="00146662">
            <w:pPr>
              <w:ind w:left="20"/>
              <w:jc w:val="both"/>
              <w:rPr>
                <w:rFonts w:ascii="Times New Roman" w:hAnsi="Times New Roman"/>
                <w:b/>
                <w:sz w:val="21"/>
                <w:szCs w:val="21"/>
              </w:rPr>
            </w:pPr>
          </w:p>
        </w:tc>
      </w:tr>
    </w:tbl>
    <w:p w14:paraId="500A3EE2" w14:textId="1CA23D72" w:rsidR="00146662" w:rsidRDefault="00146662" w:rsidP="0069674A">
      <w:pPr>
        <w:tabs>
          <w:tab w:val="left" w:pos="1590"/>
          <w:tab w:val="left" w:pos="6015"/>
        </w:tabs>
        <w:rPr>
          <w:rFonts w:ascii="Times New Roman" w:hAnsi="Times New Roman" w:cs="Times New Roman"/>
          <w:sz w:val="21"/>
          <w:szCs w:val="21"/>
        </w:rPr>
      </w:pPr>
    </w:p>
    <w:p w14:paraId="171C02FA" w14:textId="28AAEC04" w:rsidR="00505DB4" w:rsidRDefault="00505DB4" w:rsidP="0069674A">
      <w:pPr>
        <w:tabs>
          <w:tab w:val="left" w:pos="1590"/>
          <w:tab w:val="left" w:pos="6015"/>
        </w:tabs>
        <w:rPr>
          <w:rFonts w:ascii="Times New Roman" w:hAnsi="Times New Roman" w:cs="Times New Roman"/>
          <w:sz w:val="21"/>
          <w:szCs w:val="21"/>
        </w:rPr>
      </w:pPr>
    </w:p>
    <w:p w14:paraId="402D1BF6" w14:textId="77777777" w:rsidR="00505DB4" w:rsidRPr="005C14CC" w:rsidRDefault="00505DB4" w:rsidP="0069674A">
      <w:pPr>
        <w:tabs>
          <w:tab w:val="left" w:pos="1590"/>
          <w:tab w:val="left" w:pos="6015"/>
        </w:tabs>
        <w:rPr>
          <w:rFonts w:ascii="Times New Roman" w:hAnsi="Times New Roman" w:cs="Times New Roman"/>
          <w:sz w:val="21"/>
          <w:szCs w:val="21"/>
        </w:rPr>
      </w:pPr>
    </w:p>
    <w:p w14:paraId="1B8D3D4E" w14:textId="77777777" w:rsidR="0076758D" w:rsidRDefault="0076758D" w:rsidP="00146662">
      <w:pPr>
        <w:spacing w:after="0"/>
        <w:jc w:val="right"/>
        <w:rPr>
          <w:rFonts w:ascii="Times New Roman" w:hAnsi="Times New Roman" w:cs="Times New Roman"/>
          <w:sz w:val="21"/>
          <w:szCs w:val="21"/>
        </w:rPr>
      </w:pPr>
    </w:p>
    <w:p w14:paraId="341B40A4" w14:textId="77777777" w:rsidR="00146662" w:rsidRPr="005C14CC" w:rsidRDefault="005C14CC"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Приложение №9</w:t>
      </w:r>
    </w:p>
    <w:p w14:paraId="148B9392" w14:textId="77777777"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49A90029" w14:textId="123323D8" w:rsidR="00146662" w:rsidRPr="005C14CC" w:rsidRDefault="00146662" w:rsidP="00146662">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___________________</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7378009B" w14:textId="77777777" w:rsidR="00146662" w:rsidRPr="005C14CC" w:rsidRDefault="00146662" w:rsidP="00146662">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5DBC20BC" w14:textId="77777777" w:rsidR="00146662" w:rsidRPr="005C14CC" w:rsidRDefault="002D759B" w:rsidP="00146662">
      <w:pPr>
        <w:spacing w:after="0" w:line="240" w:lineRule="auto"/>
        <w:ind w:firstLine="11"/>
        <w:jc w:val="center"/>
        <w:rPr>
          <w:rFonts w:ascii="Times New Roman" w:eastAsia="Arial Unicode MS" w:hAnsi="Times New Roman" w:cs="Times New Roman"/>
          <w:b/>
          <w:sz w:val="21"/>
          <w:szCs w:val="21"/>
          <w:lang w:eastAsia="ru-RU"/>
        </w:rPr>
      </w:pPr>
      <w:r>
        <w:rPr>
          <w:rFonts w:ascii="Times New Roman" w:hAnsi="Times New Roman" w:cs="Times New Roman"/>
          <w:b/>
          <w:sz w:val="21"/>
          <w:szCs w:val="21"/>
        </w:rPr>
        <w:pict w14:anchorId="4D0BB4C7">
          <v:rect id="_x0000_i1039" style="width:0;height:1.5pt" o:hralign="center" o:hrstd="t" o:hr="t" fillcolor="#a0a0a0" stroked="f"/>
        </w:pict>
      </w:r>
    </w:p>
    <w:p w14:paraId="1540B1D4" w14:textId="77777777"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Отчет Агента </w:t>
      </w:r>
      <w:r w:rsidRPr="005C14CC">
        <w:rPr>
          <w:rFonts w:ascii="Times New Roman" w:eastAsia="Arial Unicode MS" w:hAnsi="Times New Roman" w:cs="Times New Roman"/>
          <w:b/>
          <w:bCs/>
          <w:sz w:val="21"/>
          <w:szCs w:val="21"/>
          <w:lang w:eastAsia="ru-RU"/>
        </w:rPr>
        <w:br/>
        <w:t>№___ за __________ 202_ г.</w:t>
      </w:r>
    </w:p>
    <w:p w14:paraId="6DF2CA36" w14:textId="33AE51DD" w:rsidR="00146662" w:rsidRPr="005C14CC" w:rsidRDefault="00146662" w:rsidP="00146662">
      <w:pPr>
        <w:shd w:val="clear" w:color="auto" w:fill="FFFFFF"/>
        <w:spacing w:after="0" w:line="240" w:lineRule="auto"/>
        <w:ind w:left="20"/>
        <w:jc w:val="center"/>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к Договору выполнения работ (подряда) №_</w:t>
      </w:r>
      <w:r w:rsidR="0076758D">
        <w:rPr>
          <w:rFonts w:ascii="Times New Roman" w:eastAsia="Arial Unicode MS" w:hAnsi="Times New Roman" w:cs="Times New Roman"/>
          <w:b/>
          <w:bCs/>
          <w:sz w:val="21"/>
          <w:szCs w:val="21"/>
          <w:lang w:eastAsia="ru-RU"/>
        </w:rPr>
        <w:t>_____ - ЭТП от ___</w:t>
      </w:r>
      <w:r w:rsidR="00505DB4">
        <w:rPr>
          <w:rFonts w:ascii="Times New Roman" w:eastAsia="Arial Unicode MS" w:hAnsi="Times New Roman" w:cs="Times New Roman"/>
          <w:b/>
          <w:bCs/>
          <w:sz w:val="21"/>
          <w:szCs w:val="21"/>
          <w:lang w:eastAsia="ru-RU"/>
        </w:rPr>
        <w:t>_________ 202</w:t>
      </w:r>
      <w:r w:rsidR="00FD18B9">
        <w:rPr>
          <w:rFonts w:ascii="Times New Roman" w:eastAsia="Arial Unicode MS" w:hAnsi="Times New Roman" w:cs="Times New Roman"/>
          <w:b/>
          <w:bCs/>
          <w:sz w:val="21"/>
          <w:szCs w:val="21"/>
          <w:lang w:eastAsia="ru-RU"/>
        </w:rPr>
        <w:t>__</w:t>
      </w:r>
      <w:r w:rsidRPr="005C14CC">
        <w:rPr>
          <w:rFonts w:ascii="Times New Roman" w:eastAsia="Arial Unicode MS" w:hAnsi="Times New Roman" w:cs="Times New Roman"/>
          <w:b/>
          <w:bCs/>
          <w:sz w:val="21"/>
          <w:szCs w:val="21"/>
          <w:lang w:eastAsia="ru-RU"/>
        </w:rPr>
        <w:t xml:space="preserve"> г.</w:t>
      </w:r>
    </w:p>
    <w:p w14:paraId="5795B1FD" w14:textId="3C065577" w:rsidR="00146662" w:rsidRPr="005C14CC" w:rsidRDefault="00146662" w:rsidP="0076758D">
      <w:pPr>
        <w:shd w:val="clear" w:color="auto" w:fill="FFFFFF"/>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г. Тюмень                                                                 </w:t>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r>
      <w:r w:rsidRPr="005C14CC">
        <w:rPr>
          <w:rFonts w:ascii="Times New Roman" w:eastAsia="Arial Unicode MS" w:hAnsi="Times New Roman" w:cs="Times New Roman"/>
          <w:bCs/>
          <w:sz w:val="21"/>
          <w:szCs w:val="21"/>
          <w:lang w:eastAsia="ru-RU"/>
        </w:rPr>
        <w:tab/>
        <w:t xml:space="preserve">                                             </w:t>
      </w:r>
      <w:r w:rsidR="00737751"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Cs/>
          <w:sz w:val="21"/>
          <w:szCs w:val="21"/>
          <w:lang w:eastAsia="ru-RU"/>
        </w:rPr>
        <w:t xml:space="preserve">  </w:t>
      </w:r>
      <w:proofErr w:type="gramStart"/>
      <w:r w:rsidRPr="005C14CC">
        <w:rPr>
          <w:rFonts w:ascii="Times New Roman" w:eastAsia="Arial Unicode MS" w:hAnsi="Times New Roman" w:cs="Times New Roman"/>
          <w:bCs/>
          <w:sz w:val="21"/>
          <w:szCs w:val="21"/>
          <w:lang w:eastAsia="ru-RU"/>
        </w:rPr>
        <w:t xml:space="preserve">   «</w:t>
      </w:r>
      <w:proofErr w:type="gramEnd"/>
      <w:r w:rsidRPr="005C14CC">
        <w:rPr>
          <w:rFonts w:ascii="Times New Roman" w:eastAsia="Arial Unicode MS" w:hAnsi="Times New Roman" w:cs="Times New Roman"/>
          <w:bCs/>
          <w:sz w:val="21"/>
          <w:szCs w:val="21"/>
          <w:lang w:eastAsia="ru-RU"/>
        </w:rPr>
        <w:t>____»____________</w:t>
      </w:r>
      <w:r w:rsidR="0076758D">
        <w:rPr>
          <w:rFonts w:ascii="Times New Roman" w:eastAsia="Arial Unicode MS" w:hAnsi="Times New Roman" w:cs="Times New Roman"/>
          <w:bCs/>
          <w:sz w:val="21"/>
          <w:szCs w:val="21"/>
          <w:lang w:eastAsia="ru-RU"/>
        </w:rPr>
        <w:t>___ 202_ г.</w:t>
      </w:r>
    </w:p>
    <w:p w14:paraId="24DA23B5" w14:textId="0773E6DD" w:rsidR="00146662" w:rsidRPr="005C14CC" w:rsidRDefault="00C043DB" w:rsidP="001F267B">
      <w:pPr>
        <w:pStyle w:val="a6"/>
        <w:numPr>
          <w:ilvl w:val="0"/>
          <w:numId w:val="14"/>
        </w:numPr>
        <w:shd w:val="clear" w:color="auto" w:fill="FFFFFF"/>
        <w:tabs>
          <w:tab w:val="left" w:leader="underscore" w:pos="20"/>
        </w:tabs>
        <w:spacing w:after="0" w:line="240" w:lineRule="atLeast"/>
        <w:ind w:left="0" w:right="74" w:firstLine="0"/>
        <w:rPr>
          <w:rFonts w:ascii="Times New Roman" w:eastAsia="Arial Unicode MS" w:hAnsi="Times New Roman" w:cs="Times New Roman"/>
          <w:bCs/>
          <w:sz w:val="21"/>
          <w:szCs w:val="21"/>
          <w:lang w:eastAsia="ru-RU"/>
        </w:rPr>
      </w:pPr>
      <w:r>
        <w:rPr>
          <w:rFonts w:ascii="Times New Roman" w:eastAsia="Arial Unicode MS" w:hAnsi="Times New Roman" w:cs="Times New Roman"/>
          <w:bCs/>
          <w:sz w:val="21"/>
          <w:szCs w:val="21"/>
          <w:lang w:eastAsia="ru-RU"/>
        </w:rPr>
        <w:t xml:space="preserve"> ООО «РИ-</w:t>
      </w:r>
      <w:r w:rsidR="00146662" w:rsidRPr="005C14CC">
        <w:rPr>
          <w:rFonts w:ascii="Times New Roman" w:eastAsia="Arial Unicode MS" w:hAnsi="Times New Roman" w:cs="Times New Roman"/>
          <w:bCs/>
          <w:sz w:val="21"/>
          <w:szCs w:val="21"/>
          <w:lang w:eastAsia="ru-RU"/>
        </w:rPr>
        <w:t xml:space="preserve">ИНВЕСТ», как Агент, по поручению </w:t>
      </w:r>
      <w:r w:rsidR="000A76EA" w:rsidRPr="005C14CC">
        <w:rPr>
          <w:rFonts w:ascii="Times New Roman" w:eastAsia="Arial Unicode MS" w:hAnsi="Times New Roman" w:cs="Times New Roman"/>
          <w:bCs/>
          <w:sz w:val="21"/>
          <w:szCs w:val="21"/>
          <w:lang w:eastAsia="ru-RU"/>
        </w:rPr>
        <w:t>_______________</w:t>
      </w:r>
      <w:r w:rsidR="00146662" w:rsidRPr="005C14CC">
        <w:rPr>
          <w:rFonts w:ascii="Times New Roman" w:eastAsia="Arial Unicode MS" w:hAnsi="Times New Roman" w:cs="Times New Roman"/>
          <w:bCs/>
          <w:sz w:val="21"/>
          <w:szCs w:val="21"/>
          <w:lang w:eastAsia="ru-RU"/>
        </w:rPr>
        <w:t>, как Принципала, по Договору выполнения работ (подря</w:t>
      </w:r>
      <w:r w:rsidR="00505DB4">
        <w:rPr>
          <w:rFonts w:ascii="Times New Roman" w:eastAsia="Arial Unicode MS" w:hAnsi="Times New Roman" w:cs="Times New Roman"/>
          <w:bCs/>
          <w:sz w:val="21"/>
          <w:szCs w:val="21"/>
          <w:lang w:eastAsia="ru-RU"/>
        </w:rPr>
        <w:t>да) №______ - ЭТП от ______ 2</w:t>
      </w:r>
      <w:r w:rsidR="00FD18B9">
        <w:rPr>
          <w:rFonts w:ascii="Times New Roman" w:eastAsia="Arial Unicode MS" w:hAnsi="Times New Roman" w:cs="Times New Roman"/>
          <w:bCs/>
          <w:sz w:val="21"/>
          <w:szCs w:val="21"/>
          <w:lang w:eastAsia="ru-RU"/>
        </w:rPr>
        <w:t>02_</w:t>
      </w:r>
      <w:r w:rsidR="00146662" w:rsidRPr="005C14CC">
        <w:rPr>
          <w:rFonts w:ascii="Times New Roman" w:eastAsia="Arial Unicode MS" w:hAnsi="Times New Roman" w:cs="Times New Roman"/>
          <w:bCs/>
          <w:sz w:val="21"/>
          <w:szCs w:val="21"/>
          <w:lang w:eastAsia="ru-RU"/>
        </w:rPr>
        <w:t xml:space="preserve"> г. произвел передачу Принципалу электроэнергии в следующих объемах.</w:t>
      </w:r>
    </w:p>
    <w:p w14:paraId="5F98A6B3"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tbl>
      <w:tblPr>
        <w:tblStyle w:val="51"/>
        <w:tblW w:w="15001" w:type="dxa"/>
        <w:tblInd w:w="20" w:type="dxa"/>
        <w:tblLayout w:type="fixed"/>
        <w:tblLook w:val="04A0" w:firstRow="1" w:lastRow="0" w:firstColumn="1" w:lastColumn="0" w:noHBand="0" w:noVBand="1"/>
      </w:tblPr>
      <w:tblGrid>
        <w:gridCol w:w="684"/>
        <w:gridCol w:w="2410"/>
        <w:gridCol w:w="1701"/>
        <w:gridCol w:w="1423"/>
        <w:gridCol w:w="1695"/>
        <w:gridCol w:w="1701"/>
        <w:gridCol w:w="1985"/>
        <w:gridCol w:w="3402"/>
      </w:tblGrid>
      <w:tr w:rsidR="00146662" w:rsidRPr="005C14CC" w14:paraId="4A7B3665" w14:textId="77777777" w:rsidTr="00737751">
        <w:tc>
          <w:tcPr>
            <w:tcW w:w="684" w:type="dxa"/>
          </w:tcPr>
          <w:p w14:paraId="7E4019F5"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 п/п</w:t>
            </w:r>
          </w:p>
        </w:tc>
        <w:tc>
          <w:tcPr>
            <w:tcW w:w="2410" w:type="dxa"/>
          </w:tcPr>
          <w:p w14:paraId="7C30D2A6"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услуги</w:t>
            </w:r>
          </w:p>
        </w:tc>
        <w:tc>
          <w:tcPr>
            <w:tcW w:w="1701" w:type="dxa"/>
          </w:tcPr>
          <w:p w14:paraId="780E13E0"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Наименование контрагента</w:t>
            </w:r>
          </w:p>
        </w:tc>
        <w:tc>
          <w:tcPr>
            <w:tcW w:w="1423" w:type="dxa"/>
          </w:tcPr>
          <w:p w14:paraId="4F1D7607"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договора</w:t>
            </w:r>
          </w:p>
        </w:tc>
        <w:tc>
          <w:tcPr>
            <w:tcW w:w="1695" w:type="dxa"/>
          </w:tcPr>
          <w:p w14:paraId="3845DBE9"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Реквизиты Акта оказанных услуг</w:t>
            </w:r>
          </w:p>
        </w:tc>
        <w:tc>
          <w:tcPr>
            <w:tcW w:w="1701" w:type="dxa"/>
          </w:tcPr>
          <w:p w14:paraId="6B124CAA"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Стоимость услуг по Акту с учетом НДС</w:t>
            </w:r>
          </w:p>
        </w:tc>
        <w:tc>
          <w:tcPr>
            <w:tcW w:w="1985" w:type="dxa"/>
          </w:tcPr>
          <w:p w14:paraId="3813F97D"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Размер агентского вознаграждения в %</w:t>
            </w:r>
          </w:p>
        </w:tc>
        <w:tc>
          <w:tcPr>
            <w:tcW w:w="3402" w:type="dxa"/>
          </w:tcPr>
          <w:p w14:paraId="7157014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r w:rsidRPr="005C14CC">
              <w:rPr>
                <w:rFonts w:ascii="Times New Roman" w:hAnsi="Times New Roman"/>
                <w:b/>
                <w:bCs/>
                <w:sz w:val="18"/>
                <w:szCs w:val="21"/>
              </w:rPr>
              <w:t>Итого</w:t>
            </w:r>
          </w:p>
          <w:p w14:paraId="31D81A71" w14:textId="77777777" w:rsidR="00146662" w:rsidRPr="005C14CC" w:rsidRDefault="00146662" w:rsidP="00146662">
            <w:pPr>
              <w:tabs>
                <w:tab w:val="left" w:leader="underscore" w:pos="20"/>
              </w:tabs>
              <w:spacing w:line="240" w:lineRule="atLeast"/>
              <w:ind w:right="74"/>
              <w:jc w:val="center"/>
              <w:rPr>
                <w:rFonts w:ascii="Times New Roman" w:hAnsi="Times New Roman"/>
                <w:b/>
                <w:bCs/>
                <w:sz w:val="18"/>
                <w:szCs w:val="21"/>
              </w:rPr>
            </w:pPr>
          </w:p>
        </w:tc>
      </w:tr>
      <w:tr w:rsidR="00146662" w:rsidRPr="005C14CC" w14:paraId="419E49A2" w14:textId="77777777" w:rsidTr="00737751">
        <w:tc>
          <w:tcPr>
            <w:tcW w:w="684" w:type="dxa"/>
            <w:vAlign w:val="center"/>
          </w:tcPr>
          <w:p w14:paraId="73E29642"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1.</w:t>
            </w:r>
          </w:p>
        </w:tc>
        <w:tc>
          <w:tcPr>
            <w:tcW w:w="2410" w:type="dxa"/>
            <w:vAlign w:val="center"/>
          </w:tcPr>
          <w:p w14:paraId="56AB4C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r w:rsidRPr="005C14CC">
              <w:rPr>
                <w:rFonts w:ascii="Times New Roman" w:hAnsi="Times New Roman"/>
                <w:bCs/>
                <w:sz w:val="18"/>
                <w:szCs w:val="21"/>
              </w:rPr>
              <w:t>Передача электрической энергии</w:t>
            </w:r>
          </w:p>
        </w:tc>
        <w:tc>
          <w:tcPr>
            <w:tcW w:w="1701" w:type="dxa"/>
            <w:vAlign w:val="center"/>
          </w:tcPr>
          <w:p w14:paraId="04A0B5F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24718492"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1F7A597"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04984F73"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622CAE1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0,05</w:t>
            </w:r>
          </w:p>
        </w:tc>
        <w:tc>
          <w:tcPr>
            <w:tcW w:w="3402" w:type="dxa"/>
            <w:vAlign w:val="center"/>
          </w:tcPr>
          <w:p w14:paraId="671F94D9"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1B1C916D" w14:textId="77777777" w:rsidTr="00737751">
        <w:tc>
          <w:tcPr>
            <w:tcW w:w="684" w:type="dxa"/>
          </w:tcPr>
          <w:p w14:paraId="707BAEE7"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2.</w:t>
            </w:r>
          </w:p>
        </w:tc>
        <w:tc>
          <w:tcPr>
            <w:tcW w:w="2410" w:type="dxa"/>
          </w:tcPr>
          <w:p w14:paraId="53F1D91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02132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149A28D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91EAF7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293ED9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6B3B6031"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5FE624B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r w:rsidR="00146662" w:rsidRPr="005C14CC" w14:paraId="0C42DE83" w14:textId="77777777" w:rsidTr="00737751">
        <w:tc>
          <w:tcPr>
            <w:tcW w:w="684" w:type="dxa"/>
          </w:tcPr>
          <w:p w14:paraId="3203B480" w14:textId="77777777" w:rsidR="00146662" w:rsidRPr="005C14CC" w:rsidRDefault="00146662" w:rsidP="00146662">
            <w:pPr>
              <w:tabs>
                <w:tab w:val="left" w:leader="underscore" w:pos="20"/>
              </w:tabs>
              <w:spacing w:line="240" w:lineRule="atLeast"/>
              <w:ind w:right="74"/>
              <w:jc w:val="center"/>
              <w:rPr>
                <w:rFonts w:ascii="Times New Roman" w:hAnsi="Times New Roman"/>
                <w:bCs/>
                <w:sz w:val="18"/>
                <w:szCs w:val="21"/>
              </w:rPr>
            </w:pPr>
            <w:r w:rsidRPr="005C14CC">
              <w:rPr>
                <w:rFonts w:ascii="Times New Roman" w:hAnsi="Times New Roman"/>
                <w:bCs/>
                <w:sz w:val="18"/>
                <w:szCs w:val="21"/>
              </w:rPr>
              <w:t>3.</w:t>
            </w:r>
          </w:p>
        </w:tc>
        <w:tc>
          <w:tcPr>
            <w:tcW w:w="2410" w:type="dxa"/>
          </w:tcPr>
          <w:p w14:paraId="53306B4A"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390D918"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423" w:type="dxa"/>
          </w:tcPr>
          <w:p w14:paraId="66E50DB6"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695" w:type="dxa"/>
          </w:tcPr>
          <w:p w14:paraId="7C4BEE75"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701" w:type="dxa"/>
          </w:tcPr>
          <w:p w14:paraId="0807FB90"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1985" w:type="dxa"/>
          </w:tcPr>
          <w:p w14:paraId="354A7CEF"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c>
          <w:tcPr>
            <w:tcW w:w="3402" w:type="dxa"/>
          </w:tcPr>
          <w:p w14:paraId="05A7AA74" w14:textId="77777777" w:rsidR="00146662" w:rsidRPr="005C14CC" w:rsidRDefault="00146662" w:rsidP="00146662">
            <w:pPr>
              <w:tabs>
                <w:tab w:val="left" w:leader="underscore" w:pos="20"/>
              </w:tabs>
              <w:spacing w:line="240" w:lineRule="atLeast"/>
              <w:ind w:right="74"/>
              <w:jc w:val="both"/>
              <w:rPr>
                <w:rFonts w:ascii="Times New Roman" w:hAnsi="Times New Roman"/>
                <w:bCs/>
                <w:sz w:val="18"/>
                <w:szCs w:val="21"/>
              </w:rPr>
            </w:pPr>
          </w:p>
        </w:tc>
      </w:tr>
    </w:tbl>
    <w:p w14:paraId="7C5F0E2B" w14:textId="77777777" w:rsidR="00146662" w:rsidRPr="005C14CC" w:rsidRDefault="00146662" w:rsidP="00146662">
      <w:pPr>
        <w:pStyle w:val="a6"/>
        <w:shd w:val="clear" w:color="auto" w:fill="FFFFFF"/>
        <w:tabs>
          <w:tab w:val="left" w:leader="underscore" w:pos="20"/>
        </w:tabs>
        <w:spacing w:after="0" w:line="240" w:lineRule="atLeast"/>
        <w:ind w:left="0" w:right="74"/>
        <w:rPr>
          <w:rFonts w:ascii="Times New Roman" w:eastAsia="Arial Unicode MS" w:hAnsi="Times New Roman" w:cs="Times New Roman"/>
          <w:bCs/>
          <w:sz w:val="21"/>
          <w:szCs w:val="21"/>
          <w:lang w:eastAsia="ru-RU"/>
        </w:rPr>
      </w:pPr>
    </w:p>
    <w:p w14:paraId="65AF8BDE" w14:textId="77777777" w:rsidR="00146662" w:rsidRPr="005C14CC" w:rsidRDefault="00146662" w:rsidP="001F267B">
      <w:pPr>
        <w:pStyle w:val="a6"/>
        <w:numPr>
          <w:ilvl w:val="0"/>
          <w:numId w:val="14"/>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причитающаяся Агенту в качестве вознаграждения за отчетный период, составляет _______рублей 00 копеек, в том числе НДС 20% _______.</w:t>
      </w:r>
    </w:p>
    <w:p w14:paraId="7C372E81" w14:textId="7D3DBCA4" w:rsidR="00737751" w:rsidRPr="0076758D" w:rsidRDefault="00146662" w:rsidP="001F267B">
      <w:pPr>
        <w:pStyle w:val="a6"/>
        <w:numPr>
          <w:ilvl w:val="0"/>
          <w:numId w:val="14"/>
        </w:numPr>
        <w:shd w:val="clear" w:color="auto" w:fill="FFFFFF"/>
        <w:tabs>
          <w:tab w:val="left" w:leader="underscore" w:pos="20"/>
        </w:tabs>
        <w:spacing w:after="0" w:line="240" w:lineRule="atLeast"/>
        <w:ind w:left="0" w:right="74" w:firstLine="0"/>
        <w:jc w:val="both"/>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w:t>
      </w:r>
      <w:r w:rsidR="00482215" w:rsidRPr="005C14CC">
        <w:rPr>
          <w:rFonts w:ascii="Times New Roman" w:eastAsia="Arial Unicode MS" w:hAnsi="Times New Roman" w:cs="Times New Roman"/>
          <w:bCs/>
          <w:sz w:val="21"/>
          <w:szCs w:val="21"/>
          <w:lang w:eastAsia="ru-RU"/>
        </w:rPr>
        <w:t>20% _________________</w:t>
      </w:r>
      <w:r w:rsidRPr="005C14CC">
        <w:rPr>
          <w:rFonts w:ascii="Times New Roman" w:eastAsia="Arial Unicode MS" w:hAnsi="Times New Roman" w:cs="Times New Roman"/>
          <w:bCs/>
          <w:sz w:val="21"/>
          <w:szCs w:val="21"/>
          <w:lang w:eastAsia="ru-RU"/>
        </w:rPr>
        <w:t xml:space="preserve"> (____) рублей</w:t>
      </w:r>
      <w:r w:rsidR="00482215" w:rsidRPr="005C14CC">
        <w:rPr>
          <w:rFonts w:ascii="Times New Roman" w:eastAsia="Arial Unicode MS" w:hAnsi="Times New Roman" w:cs="Times New Roman"/>
          <w:bCs/>
          <w:sz w:val="21"/>
          <w:szCs w:val="21"/>
          <w:lang w:eastAsia="ru-RU"/>
        </w:rPr>
        <w:t xml:space="preserve"> 00 копеек</w:t>
      </w:r>
      <w:r w:rsidRPr="005C14CC">
        <w:rPr>
          <w:rFonts w:ascii="Times New Roman" w:eastAsia="Arial Unicode MS" w:hAnsi="Times New Roman" w:cs="Times New Roman"/>
          <w:bCs/>
          <w:sz w:val="21"/>
          <w:szCs w:val="21"/>
          <w:lang w:eastAsia="ru-RU"/>
        </w:rPr>
        <w:t>.</w:t>
      </w:r>
    </w:p>
    <w:p w14:paraId="6C000F8F" w14:textId="77777777" w:rsidR="00146662" w:rsidRPr="005C14CC" w:rsidRDefault="00737751" w:rsidP="00146662">
      <w:pPr>
        <w:spacing w:after="0" w:line="240" w:lineRule="auto"/>
        <w:jc w:val="both"/>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Заказчик (Агент)</w:t>
      </w:r>
    </w:p>
    <w:p w14:paraId="5961D529" w14:textId="5D7FA619" w:rsidR="00737751" w:rsidRPr="005C14CC" w:rsidRDefault="00C043DB" w:rsidP="00146662">
      <w:pPr>
        <w:shd w:val="clear" w:color="auto" w:fill="FFFFFF"/>
        <w:tabs>
          <w:tab w:val="left" w:pos="158"/>
        </w:tabs>
        <w:spacing w:before="31" w:after="0" w:line="240" w:lineRule="auto"/>
        <w:rPr>
          <w:rFonts w:ascii="Times New Roman" w:eastAsia="Arial Unicode MS" w:hAnsi="Times New Roman" w:cs="Times New Roman"/>
          <w:b/>
          <w:sz w:val="21"/>
          <w:szCs w:val="21"/>
          <w:lang w:eastAsia="ru-RU"/>
        </w:rPr>
      </w:pPr>
      <w:r>
        <w:rPr>
          <w:rFonts w:ascii="Times New Roman" w:eastAsia="Arial Unicode MS" w:hAnsi="Times New Roman" w:cs="Times New Roman"/>
          <w:b/>
          <w:sz w:val="21"/>
          <w:szCs w:val="21"/>
          <w:lang w:eastAsia="ru-RU"/>
        </w:rPr>
        <w:t>ООО «РИ-</w:t>
      </w:r>
      <w:r w:rsidR="00146662" w:rsidRPr="005C14CC">
        <w:rPr>
          <w:rFonts w:ascii="Times New Roman" w:eastAsia="Arial Unicode MS" w:hAnsi="Times New Roman" w:cs="Times New Roman"/>
          <w:b/>
          <w:sz w:val="21"/>
          <w:szCs w:val="21"/>
          <w:lang w:eastAsia="ru-RU"/>
        </w:rPr>
        <w:t xml:space="preserve">ИНВЕСТ» </w:t>
      </w:r>
    </w:p>
    <w:p w14:paraId="193B7B9C" w14:textId="77777777" w:rsidR="00737751" w:rsidRPr="005C14CC" w:rsidRDefault="00737751" w:rsidP="00146662">
      <w:pPr>
        <w:shd w:val="clear" w:color="auto" w:fill="FFFFFF"/>
        <w:tabs>
          <w:tab w:val="left" w:pos="158"/>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sz w:val="21"/>
          <w:szCs w:val="21"/>
          <w:lang w:eastAsia="ru-RU"/>
        </w:rPr>
        <w:t>_____________________</w:t>
      </w:r>
    </w:p>
    <w:p w14:paraId="1A01D0DD" w14:textId="77777777" w:rsidR="00146662" w:rsidRPr="005C14CC" w:rsidRDefault="00737751" w:rsidP="00737751">
      <w:pPr>
        <w:shd w:val="clear" w:color="auto" w:fill="FFFFFF"/>
        <w:tabs>
          <w:tab w:val="left" w:pos="180"/>
        </w:tabs>
        <w:spacing w:before="31" w:after="0" w:line="240" w:lineRule="auto"/>
        <w:rPr>
          <w:rFonts w:ascii="Times New Roman" w:eastAsia="Arial Unicode MS" w:hAnsi="Times New Roman" w:cs="Times New Roman"/>
          <w:bCs/>
          <w:sz w:val="21"/>
          <w:szCs w:val="21"/>
          <w:lang w:eastAsia="ru-RU"/>
        </w:rPr>
      </w:pPr>
      <w:r w:rsidRPr="005C14CC">
        <w:rPr>
          <w:rFonts w:ascii="Times New Roman" w:eastAsia="Arial Unicode MS" w:hAnsi="Times New Roman" w:cs="Times New Roman"/>
          <w:bCs/>
          <w:sz w:val="21"/>
          <w:szCs w:val="21"/>
          <w:lang w:eastAsia="ru-RU"/>
        </w:rPr>
        <w:t xml:space="preserve">______________________/ </w:t>
      </w:r>
      <w:r w:rsidR="00146662" w:rsidRPr="005C14CC">
        <w:rPr>
          <w:rFonts w:ascii="Times New Roman" w:eastAsia="Arial Unicode MS" w:hAnsi="Times New Roman" w:cs="Times New Roman"/>
          <w:bCs/>
          <w:sz w:val="21"/>
          <w:szCs w:val="21"/>
          <w:lang w:eastAsia="ru-RU"/>
        </w:rPr>
        <w:t xml:space="preserve"> </w:t>
      </w:r>
      <w:r w:rsidRPr="005C14CC">
        <w:rPr>
          <w:rFonts w:ascii="Times New Roman" w:eastAsia="Arial Unicode MS" w:hAnsi="Times New Roman" w:cs="Times New Roman"/>
          <w:b/>
          <w:bCs/>
          <w:sz w:val="21"/>
          <w:szCs w:val="21"/>
          <w:lang w:eastAsia="ru-RU"/>
        </w:rPr>
        <w:t>_________________</w:t>
      </w:r>
      <w:r w:rsidR="002D759B">
        <w:rPr>
          <w:rFonts w:ascii="Times New Roman" w:hAnsi="Times New Roman" w:cs="Times New Roman"/>
          <w:b/>
          <w:sz w:val="21"/>
          <w:szCs w:val="21"/>
        </w:rPr>
        <w:pict w14:anchorId="552321E4">
          <v:rect id="_x0000_i1040" style="width:0;height:1.5pt" o:hralign="center" o:hrstd="t" o:hr="t" fillcolor="#a0a0a0" stroked="f"/>
        </w:pict>
      </w:r>
    </w:p>
    <w:p w14:paraId="52B662CF"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sz w:val="21"/>
          <w:szCs w:val="21"/>
          <w:lang w:eastAsia="ru-RU"/>
        </w:rPr>
      </w:pPr>
      <w:r w:rsidRPr="005C14CC">
        <w:rPr>
          <w:rFonts w:ascii="Times New Roman" w:eastAsia="Arial Unicode MS" w:hAnsi="Times New Roman" w:cs="Times New Roman"/>
          <w:b/>
          <w:bCs/>
          <w:i/>
          <w:sz w:val="21"/>
          <w:szCs w:val="21"/>
          <w:lang w:eastAsia="ru-RU"/>
        </w:rPr>
        <w:t>ФОРМА СОГЛАСОВАНА</w:t>
      </w:r>
    </w:p>
    <w:p w14:paraId="39F985B4" w14:textId="77777777" w:rsidR="00737751" w:rsidRPr="005C14CC" w:rsidRDefault="00737751" w:rsidP="00737751">
      <w:pPr>
        <w:shd w:val="clear" w:color="auto" w:fill="FFFFFF"/>
        <w:tabs>
          <w:tab w:val="left" w:pos="158"/>
        </w:tabs>
        <w:spacing w:before="31" w:after="0" w:line="240" w:lineRule="auto"/>
        <w:ind w:left="20"/>
        <w:rPr>
          <w:rFonts w:ascii="Times New Roman" w:eastAsia="Arial Unicode MS" w:hAnsi="Times New Roman" w:cs="Times New Roman"/>
          <w:b/>
          <w:bCs/>
          <w:i/>
          <w:lang w:eastAsia="ru-RU"/>
        </w:rPr>
      </w:pPr>
    </w:p>
    <w:tbl>
      <w:tblPr>
        <w:tblStyle w:val="1f3"/>
        <w:tblW w:w="0" w:type="auto"/>
        <w:tblInd w:w="-5" w:type="dxa"/>
        <w:tblLook w:val="04A0" w:firstRow="1" w:lastRow="0" w:firstColumn="1" w:lastColumn="0" w:noHBand="0" w:noVBand="1"/>
      </w:tblPr>
      <w:tblGrid>
        <w:gridCol w:w="7311"/>
        <w:gridCol w:w="7715"/>
      </w:tblGrid>
      <w:tr w:rsidR="00737751" w:rsidRPr="005C14CC" w14:paraId="402D5E91" w14:textId="77777777" w:rsidTr="00737751">
        <w:tc>
          <w:tcPr>
            <w:tcW w:w="7311" w:type="dxa"/>
          </w:tcPr>
          <w:p w14:paraId="348B1073" w14:textId="77777777" w:rsidR="00737751" w:rsidRPr="005C14CC" w:rsidRDefault="00737751" w:rsidP="00647D12">
            <w:pPr>
              <w:shd w:val="clear" w:color="auto" w:fill="FFFFFF"/>
              <w:tabs>
                <w:tab w:val="left" w:pos="158"/>
              </w:tabs>
              <w:spacing w:before="31" w:line="205" w:lineRule="exact"/>
              <w:ind w:left="20"/>
              <w:rPr>
                <w:rFonts w:ascii="Times New Roman" w:hAnsi="Times New Roman"/>
                <w:b/>
                <w:bCs/>
                <w:sz w:val="21"/>
                <w:szCs w:val="21"/>
              </w:rPr>
            </w:pPr>
            <w:r w:rsidRPr="005C14CC">
              <w:rPr>
                <w:rFonts w:ascii="Times New Roman" w:hAnsi="Times New Roman"/>
                <w:b/>
                <w:bCs/>
                <w:sz w:val="21"/>
                <w:szCs w:val="21"/>
              </w:rPr>
              <w:t>Подрядчик (Принципал):</w:t>
            </w:r>
          </w:p>
          <w:p w14:paraId="608DFA1A" w14:textId="4F7CACAA" w:rsidR="001D7D27" w:rsidRDefault="001D7D27" w:rsidP="001D7D27">
            <w:pPr>
              <w:jc w:val="both"/>
              <w:rPr>
                <w:rFonts w:ascii="Times New Roman" w:hAnsi="Times New Roman"/>
                <w:b/>
                <w:bCs/>
                <w:sz w:val="21"/>
                <w:szCs w:val="21"/>
              </w:rPr>
            </w:pPr>
          </w:p>
          <w:p w14:paraId="7CF8C434" w14:textId="6E8C05E9" w:rsidR="00FD18B9" w:rsidRDefault="00FD18B9" w:rsidP="001D7D27">
            <w:pPr>
              <w:jc w:val="both"/>
              <w:rPr>
                <w:rFonts w:ascii="Times New Roman" w:hAnsi="Times New Roman"/>
                <w:b/>
                <w:bCs/>
                <w:sz w:val="21"/>
                <w:szCs w:val="21"/>
              </w:rPr>
            </w:pPr>
          </w:p>
          <w:p w14:paraId="0CCBA1C6" w14:textId="77777777" w:rsidR="00FD18B9" w:rsidRPr="001D7D27" w:rsidRDefault="00FD18B9" w:rsidP="001D7D27">
            <w:pPr>
              <w:jc w:val="both"/>
              <w:rPr>
                <w:rFonts w:ascii="Times New Roman" w:hAnsi="Times New Roman"/>
                <w:b/>
                <w:bCs/>
                <w:sz w:val="21"/>
                <w:szCs w:val="21"/>
              </w:rPr>
            </w:pPr>
          </w:p>
          <w:p w14:paraId="5602DF3F" w14:textId="046C72CC" w:rsidR="00FA6FC2" w:rsidRPr="005C14CC" w:rsidRDefault="001D7D27" w:rsidP="00FD18B9">
            <w:pPr>
              <w:spacing w:line="276" w:lineRule="auto"/>
              <w:jc w:val="both"/>
              <w:rPr>
                <w:rFonts w:ascii="Times New Roman" w:hAnsi="Times New Roman"/>
                <w:b/>
                <w:bCs/>
                <w:sz w:val="21"/>
                <w:szCs w:val="21"/>
              </w:rPr>
            </w:pPr>
            <w:r w:rsidRPr="001D7D27">
              <w:rPr>
                <w:rFonts w:ascii="Times New Roman" w:hAnsi="Times New Roman"/>
                <w:b/>
                <w:bCs/>
                <w:sz w:val="21"/>
                <w:szCs w:val="21"/>
              </w:rPr>
              <w:t xml:space="preserve">_________________ / </w:t>
            </w:r>
          </w:p>
        </w:tc>
        <w:tc>
          <w:tcPr>
            <w:tcW w:w="7715" w:type="dxa"/>
          </w:tcPr>
          <w:p w14:paraId="473B5B10" w14:textId="77777777" w:rsidR="00737751" w:rsidRPr="005C14CC" w:rsidRDefault="00737751" w:rsidP="00647D12">
            <w:pPr>
              <w:ind w:left="20"/>
              <w:rPr>
                <w:rFonts w:ascii="Times New Roman" w:hAnsi="Times New Roman"/>
                <w:sz w:val="21"/>
                <w:szCs w:val="21"/>
              </w:rPr>
            </w:pPr>
            <w:r w:rsidRPr="005C14CC">
              <w:rPr>
                <w:rFonts w:ascii="Times New Roman" w:hAnsi="Times New Roman"/>
                <w:b/>
                <w:sz w:val="21"/>
                <w:szCs w:val="21"/>
              </w:rPr>
              <w:t>Заказчик (Агент):</w:t>
            </w:r>
          </w:p>
          <w:p w14:paraId="58828673" w14:textId="47AC2D2C" w:rsidR="00737751" w:rsidRPr="00FD18B9" w:rsidRDefault="00C043DB" w:rsidP="00FD18B9">
            <w:pPr>
              <w:ind w:left="20"/>
              <w:rPr>
                <w:rFonts w:ascii="Times New Roman" w:hAnsi="Times New Roman"/>
                <w:b/>
                <w:bCs/>
                <w:color w:val="000000"/>
                <w:sz w:val="21"/>
                <w:szCs w:val="21"/>
              </w:rPr>
            </w:pPr>
            <w:r>
              <w:rPr>
                <w:rFonts w:ascii="Times New Roman" w:hAnsi="Times New Roman"/>
                <w:b/>
                <w:bCs/>
                <w:color w:val="000000"/>
                <w:sz w:val="21"/>
                <w:szCs w:val="21"/>
              </w:rPr>
              <w:t>ООО «РИ-</w:t>
            </w:r>
            <w:r w:rsidR="00FD18B9">
              <w:rPr>
                <w:rFonts w:ascii="Times New Roman" w:hAnsi="Times New Roman"/>
                <w:b/>
                <w:bCs/>
                <w:color w:val="000000"/>
                <w:sz w:val="21"/>
                <w:szCs w:val="21"/>
              </w:rPr>
              <w:t xml:space="preserve">ИНВЕСТ» </w:t>
            </w:r>
          </w:p>
          <w:p w14:paraId="226CD454"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Генеральный директор</w:t>
            </w:r>
          </w:p>
          <w:p w14:paraId="441A593B" w14:textId="77777777" w:rsidR="00737751" w:rsidRPr="005C14CC" w:rsidRDefault="00737751" w:rsidP="00647D12">
            <w:pPr>
              <w:ind w:left="20"/>
              <w:jc w:val="both"/>
              <w:rPr>
                <w:rFonts w:ascii="Times New Roman" w:hAnsi="Times New Roman"/>
                <w:b/>
                <w:sz w:val="21"/>
                <w:szCs w:val="21"/>
              </w:rPr>
            </w:pPr>
          </w:p>
          <w:p w14:paraId="41DE078C" w14:textId="77777777" w:rsidR="00737751" w:rsidRPr="005C14CC" w:rsidRDefault="00737751" w:rsidP="00647D12">
            <w:pPr>
              <w:ind w:left="20"/>
              <w:jc w:val="both"/>
              <w:rPr>
                <w:rFonts w:ascii="Times New Roman" w:hAnsi="Times New Roman"/>
                <w:b/>
                <w:sz w:val="21"/>
                <w:szCs w:val="21"/>
              </w:rPr>
            </w:pPr>
            <w:r w:rsidRPr="005C14CC">
              <w:rPr>
                <w:rFonts w:ascii="Times New Roman" w:hAnsi="Times New Roman"/>
                <w:b/>
                <w:sz w:val="21"/>
                <w:szCs w:val="21"/>
              </w:rPr>
              <w:t>_____________________ И.И. Самарина</w:t>
            </w:r>
          </w:p>
          <w:p w14:paraId="7DD45AE6" w14:textId="77777777" w:rsidR="00737751" w:rsidRPr="005C14CC" w:rsidRDefault="00737751" w:rsidP="00647D12">
            <w:pPr>
              <w:ind w:left="20"/>
              <w:jc w:val="both"/>
              <w:rPr>
                <w:rFonts w:ascii="Times New Roman" w:hAnsi="Times New Roman"/>
                <w:b/>
                <w:sz w:val="21"/>
                <w:szCs w:val="21"/>
              </w:rPr>
            </w:pPr>
          </w:p>
          <w:p w14:paraId="56B02FFA" w14:textId="77777777" w:rsidR="00737751" w:rsidRPr="005C14CC" w:rsidRDefault="00737751" w:rsidP="00647D12">
            <w:pPr>
              <w:ind w:left="20"/>
              <w:jc w:val="both"/>
              <w:rPr>
                <w:rFonts w:ascii="Times New Roman" w:hAnsi="Times New Roman"/>
                <w:b/>
                <w:sz w:val="21"/>
                <w:szCs w:val="21"/>
              </w:rPr>
            </w:pPr>
          </w:p>
        </w:tc>
      </w:tr>
    </w:tbl>
    <w:p w14:paraId="2791A4DD" w14:textId="77777777" w:rsidR="00482215" w:rsidRPr="005C14CC" w:rsidRDefault="0069674A" w:rsidP="00482215">
      <w:pPr>
        <w:tabs>
          <w:tab w:val="left" w:pos="1590"/>
          <w:tab w:val="left" w:pos="6015"/>
        </w:tabs>
        <w:rPr>
          <w:rFonts w:ascii="Times New Roman" w:hAnsi="Times New Roman" w:cs="Times New Roman"/>
          <w:sz w:val="21"/>
          <w:szCs w:val="21"/>
        </w:rPr>
        <w:sectPr w:rsidR="00482215" w:rsidRPr="005C14CC" w:rsidSect="0076758D">
          <w:pgSz w:w="16838" w:h="11906" w:orient="landscape"/>
          <w:pgMar w:top="567" w:right="851" w:bottom="709" w:left="851" w:header="709" w:footer="709" w:gutter="0"/>
          <w:cols w:space="708"/>
          <w:docGrid w:linePitch="360"/>
        </w:sectPr>
      </w:pPr>
      <w:r w:rsidRPr="005C14CC">
        <w:rPr>
          <w:rFonts w:ascii="Times New Roman" w:hAnsi="Times New Roman" w:cs="Times New Roman"/>
          <w:sz w:val="21"/>
          <w:szCs w:val="21"/>
        </w:rPr>
        <w:tab/>
      </w:r>
      <w:r w:rsidRPr="005C14CC">
        <w:rPr>
          <w:rFonts w:ascii="Times New Roman" w:hAnsi="Times New Roman" w:cs="Times New Roman"/>
          <w:sz w:val="21"/>
          <w:szCs w:val="21"/>
        </w:rPr>
        <w:tab/>
      </w:r>
    </w:p>
    <w:p w14:paraId="196E7101"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sidR="005C14CC" w:rsidRPr="005C14CC">
        <w:rPr>
          <w:rFonts w:ascii="Times New Roman" w:hAnsi="Times New Roman" w:cs="Times New Roman"/>
          <w:sz w:val="21"/>
          <w:szCs w:val="21"/>
        </w:rPr>
        <w:t>0</w:t>
      </w:r>
    </w:p>
    <w:p w14:paraId="3CF1E81D" w14:textId="77777777"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7627595" w14:textId="03E8E751" w:rsidR="00482215" w:rsidRPr="005C14CC" w:rsidRDefault="00482215" w:rsidP="00482215">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00BF34C7" w:rsidRPr="00BF34C7">
        <w:t xml:space="preserve"> </w:t>
      </w:r>
      <w:r w:rsidR="00FD18B9">
        <w:t>_______________</w:t>
      </w:r>
      <w:r w:rsidR="00FD18B9">
        <w:rPr>
          <w:rFonts w:ascii="Times New Roman" w:hAnsi="Times New Roman" w:cs="Times New Roman"/>
          <w:sz w:val="21"/>
          <w:szCs w:val="21"/>
        </w:rPr>
        <w:t>от ___________202_</w:t>
      </w:r>
      <w:r w:rsidRPr="005C14CC">
        <w:rPr>
          <w:rFonts w:ascii="Times New Roman" w:hAnsi="Times New Roman" w:cs="Times New Roman"/>
          <w:sz w:val="21"/>
          <w:szCs w:val="21"/>
        </w:rPr>
        <w:t xml:space="preserve"> г.</w:t>
      </w:r>
    </w:p>
    <w:p w14:paraId="07458ED4" w14:textId="77777777" w:rsidR="00482215" w:rsidRPr="005C14CC" w:rsidRDefault="00482215" w:rsidP="00482215">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12850940" w14:textId="77777777" w:rsidR="00482215" w:rsidRPr="005C14CC" w:rsidRDefault="002D759B" w:rsidP="00482215">
      <w:pPr>
        <w:spacing w:after="0"/>
        <w:rPr>
          <w:rFonts w:ascii="Times New Roman" w:hAnsi="Times New Roman" w:cs="Times New Roman"/>
          <w:sz w:val="21"/>
          <w:szCs w:val="21"/>
        </w:rPr>
      </w:pPr>
      <w:r>
        <w:rPr>
          <w:rFonts w:ascii="Times New Roman" w:hAnsi="Times New Roman" w:cs="Times New Roman"/>
          <w:b/>
          <w:sz w:val="21"/>
          <w:szCs w:val="21"/>
        </w:rPr>
        <w:pict w14:anchorId="3FD7FB60">
          <v:rect id="_x0000_i1041" style="width:0;height:1.5pt" o:hralign="center" o:hrstd="t" o:hr="t" fillcolor="#a0a0a0" stroked="f"/>
        </w:pict>
      </w:r>
    </w:p>
    <w:p w14:paraId="14C09280" w14:textId="77777777" w:rsidR="00482215" w:rsidRPr="005C14CC" w:rsidRDefault="00482215" w:rsidP="00482215">
      <w:pPr>
        <w:shd w:val="clear" w:color="auto" w:fill="FFFFFF"/>
        <w:spacing w:after="0" w:line="240" w:lineRule="auto"/>
        <w:ind w:left="20"/>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Акт</w:t>
      </w:r>
    </w:p>
    <w:p w14:paraId="3AC0FF75"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r w:rsidRPr="005C14CC">
        <w:rPr>
          <w:rFonts w:ascii="Times New Roman" w:eastAsia="Arial Unicode MS" w:hAnsi="Times New Roman" w:cs="Times New Roman"/>
          <w:b/>
          <w:sz w:val="21"/>
          <w:szCs w:val="21"/>
          <w:lang w:eastAsia="ru-RU"/>
        </w:rPr>
        <w:t>оказанных агентских услуг</w:t>
      </w:r>
      <w:r w:rsidR="00647D12" w:rsidRPr="005C14CC">
        <w:rPr>
          <w:rFonts w:ascii="Times New Roman" w:eastAsia="Arial Unicode MS" w:hAnsi="Times New Roman" w:cs="Times New Roman"/>
          <w:b/>
          <w:sz w:val="21"/>
          <w:szCs w:val="21"/>
          <w:lang w:eastAsia="ru-RU"/>
        </w:rPr>
        <w:t xml:space="preserve"> за ___________ 202__ г.</w:t>
      </w:r>
    </w:p>
    <w:p w14:paraId="191505DF" w14:textId="77777777"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к Договору выполнения работ (подряда)</w:t>
      </w:r>
    </w:p>
    <w:p w14:paraId="568EF1BC" w14:textId="687D4C85" w:rsidR="00482215" w:rsidRPr="005C14CC" w:rsidRDefault="00482215" w:rsidP="00482215">
      <w:pPr>
        <w:spacing w:after="0"/>
        <w:jc w:val="center"/>
        <w:rPr>
          <w:rFonts w:ascii="Times New Roman" w:hAnsi="Times New Roman" w:cs="Times New Roman"/>
          <w:b/>
          <w:sz w:val="21"/>
          <w:szCs w:val="21"/>
        </w:rPr>
      </w:pPr>
      <w:r w:rsidRPr="005C14CC">
        <w:rPr>
          <w:rFonts w:ascii="Times New Roman" w:hAnsi="Times New Roman" w:cs="Times New Roman"/>
          <w:b/>
          <w:sz w:val="21"/>
          <w:szCs w:val="21"/>
        </w:rPr>
        <w:t>№_____</w:t>
      </w:r>
      <w:r w:rsidR="00C043DB">
        <w:rPr>
          <w:rFonts w:ascii="Times New Roman" w:hAnsi="Times New Roman" w:cs="Times New Roman"/>
          <w:b/>
          <w:sz w:val="21"/>
          <w:szCs w:val="21"/>
        </w:rPr>
        <w:t xml:space="preserve">_______ - </w:t>
      </w:r>
      <w:r w:rsidR="00FD18B9">
        <w:rPr>
          <w:rFonts w:ascii="Times New Roman" w:hAnsi="Times New Roman" w:cs="Times New Roman"/>
          <w:b/>
          <w:sz w:val="21"/>
          <w:szCs w:val="21"/>
        </w:rPr>
        <w:t>ЭТП от ___________202__</w:t>
      </w:r>
      <w:r w:rsidRPr="005C14CC">
        <w:rPr>
          <w:rFonts w:ascii="Times New Roman" w:hAnsi="Times New Roman" w:cs="Times New Roman"/>
          <w:b/>
          <w:sz w:val="21"/>
          <w:szCs w:val="21"/>
        </w:rPr>
        <w:t xml:space="preserve"> г.</w:t>
      </w:r>
    </w:p>
    <w:p w14:paraId="44DC9C34" w14:textId="77777777" w:rsidR="00482215" w:rsidRPr="005C14CC" w:rsidRDefault="00482215" w:rsidP="00482215">
      <w:pPr>
        <w:shd w:val="clear" w:color="auto" w:fill="FFFFFF"/>
        <w:tabs>
          <w:tab w:val="left" w:leader="underscore" w:pos="4367"/>
          <w:tab w:val="left" w:leader="underscore" w:pos="5328"/>
          <w:tab w:val="left" w:leader="underscore" w:pos="6804"/>
        </w:tabs>
        <w:spacing w:after="0" w:line="240" w:lineRule="auto"/>
        <w:ind w:left="20" w:right="-40" w:firstLine="43"/>
        <w:jc w:val="center"/>
        <w:rPr>
          <w:rFonts w:ascii="Times New Roman" w:eastAsia="Arial Unicode MS" w:hAnsi="Times New Roman" w:cs="Times New Roman"/>
          <w:b/>
          <w:sz w:val="21"/>
          <w:szCs w:val="21"/>
          <w:lang w:eastAsia="ru-RU"/>
        </w:rPr>
      </w:pPr>
    </w:p>
    <w:p w14:paraId="5E6147BD" w14:textId="155AFD2D" w:rsidR="00482215" w:rsidRPr="005C14CC" w:rsidRDefault="00482215" w:rsidP="00482215">
      <w:pPr>
        <w:shd w:val="clear" w:color="auto" w:fill="FFFFFF"/>
        <w:tabs>
          <w:tab w:val="left" w:leader="underscore" w:pos="6600"/>
          <w:tab w:val="left" w:leader="underscore" w:pos="8709"/>
        </w:tabs>
        <w:spacing w:before="243" w:after="0" w:line="240" w:lineRule="auto"/>
        <w:ind w:left="20"/>
        <w:rPr>
          <w:rFonts w:ascii="Times New Roman" w:eastAsia="Arial Unicode MS" w:hAnsi="Times New Roman" w:cs="Times New Roman"/>
          <w:b/>
          <w:bCs/>
          <w:sz w:val="21"/>
          <w:szCs w:val="21"/>
          <w:lang w:eastAsia="ru-RU"/>
        </w:rPr>
      </w:pPr>
      <w:r w:rsidRPr="005C14CC">
        <w:rPr>
          <w:rFonts w:ascii="Times New Roman" w:eastAsia="Arial Unicode MS" w:hAnsi="Times New Roman" w:cs="Times New Roman"/>
          <w:b/>
          <w:bCs/>
          <w:sz w:val="21"/>
          <w:szCs w:val="21"/>
          <w:lang w:eastAsia="ru-RU"/>
        </w:rPr>
        <w:t xml:space="preserve">г. Тюмень                                                                                              </w:t>
      </w:r>
      <w:r w:rsidR="00F173B3">
        <w:rPr>
          <w:rFonts w:ascii="Times New Roman" w:eastAsia="Arial Unicode MS" w:hAnsi="Times New Roman" w:cs="Times New Roman"/>
          <w:b/>
          <w:bCs/>
          <w:sz w:val="21"/>
          <w:szCs w:val="21"/>
          <w:lang w:eastAsia="ru-RU"/>
        </w:rPr>
        <w:t xml:space="preserve">  </w:t>
      </w:r>
      <w:r w:rsidR="00647D12" w:rsidRPr="005C14CC">
        <w:rPr>
          <w:rFonts w:ascii="Times New Roman" w:eastAsia="Arial Unicode MS" w:hAnsi="Times New Roman" w:cs="Times New Roman"/>
          <w:b/>
          <w:bCs/>
          <w:sz w:val="21"/>
          <w:szCs w:val="21"/>
          <w:lang w:eastAsia="ru-RU"/>
        </w:rPr>
        <w:t xml:space="preserve">  </w:t>
      </w:r>
      <w:proofErr w:type="gramStart"/>
      <w:r w:rsidR="00647D12" w:rsidRPr="005C14CC">
        <w:rPr>
          <w:rFonts w:ascii="Times New Roman" w:eastAsia="Arial Unicode MS" w:hAnsi="Times New Roman" w:cs="Times New Roman"/>
          <w:b/>
          <w:bCs/>
          <w:sz w:val="21"/>
          <w:szCs w:val="21"/>
          <w:lang w:eastAsia="ru-RU"/>
        </w:rPr>
        <w:t xml:space="preserve"> </w:t>
      </w:r>
      <w:r w:rsidRPr="005C14CC">
        <w:rPr>
          <w:rFonts w:ascii="Times New Roman" w:eastAsia="Arial Unicode MS" w:hAnsi="Times New Roman" w:cs="Times New Roman"/>
          <w:b/>
          <w:bCs/>
          <w:sz w:val="21"/>
          <w:szCs w:val="21"/>
          <w:lang w:eastAsia="ru-RU"/>
        </w:rPr>
        <w:t xml:space="preserve">  «</w:t>
      </w:r>
      <w:proofErr w:type="gramEnd"/>
      <w:r w:rsidRPr="005C14CC">
        <w:rPr>
          <w:rFonts w:ascii="Times New Roman" w:eastAsia="Arial Unicode MS" w:hAnsi="Times New Roman" w:cs="Times New Roman"/>
          <w:b/>
          <w:bCs/>
          <w:sz w:val="21"/>
          <w:szCs w:val="21"/>
          <w:lang w:eastAsia="ru-RU"/>
        </w:rPr>
        <w:t xml:space="preserve"> _____ »  ___________________ 202__г.</w:t>
      </w:r>
    </w:p>
    <w:p w14:paraId="5509F720" w14:textId="77777777" w:rsidR="00482215" w:rsidRPr="005C14CC" w:rsidRDefault="00482215" w:rsidP="00482215">
      <w:pPr>
        <w:shd w:val="clear" w:color="auto" w:fill="FFFFFF"/>
        <w:spacing w:before="207"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b/>
          <w:bCs/>
          <w:sz w:val="21"/>
          <w:szCs w:val="21"/>
          <w:lang w:eastAsia="ru-RU"/>
        </w:rPr>
        <w:t>_____________________,</w:t>
      </w:r>
      <w:r w:rsidRPr="005C14CC">
        <w:rPr>
          <w:rFonts w:ascii="Times New Roman" w:eastAsia="Arial Unicode MS" w:hAnsi="Times New Roman" w:cs="Times New Roman"/>
          <w:sz w:val="21"/>
          <w:szCs w:val="21"/>
          <w:lang w:eastAsia="ru-RU"/>
        </w:rPr>
        <w:t xml:space="preserve"> именуемое в дальнейшем</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(Принципал)</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w:t>
      </w:r>
      <w:r w:rsidRPr="005C14CC">
        <w:rPr>
          <w:rFonts w:ascii="Times New Roman" w:eastAsia="Arial Unicode MS" w:hAnsi="Times New Roman" w:cs="Times New Roman"/>
          <w:sz w:val="21"/>
          <w:szCs w:val="21"/>
          <w:lang w:eastAsia="ru-RU"/>
        </w:rPr>
        <w:t>, с одной стороны,</w:t>
      </w:r>
    </w:p>
    <w:p w14:paraId="7A5A5BD1" w14:textId="5B470DD0"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и</w:t>
      </w:r>
      <w:r w:rsidRPr="005C14CC">
        <w:rPr>
          <w:rFonts w:ascii="Times New Roman" w:eastAsia="Arial Unicode MS" w:hAnsi="Times New Roman" w:cs="Times New Roman"/>
          <w:b/>
          <w:bCs/>
          <w:sz w:val="21"/>
          <w:szCs w:val="21"/>
          <w:lang w:eastAsia="ru-RU"/>
        </w:rPr>
        <w:t xml:space="preserve"> </w:t>
      </w:r>
      <w:r w:rsidR="00C043DB">
        <w:rPr>
          <w:rFonts w:ascii="Times New Roman" w:eastAsia="Arial Unicode MS" w:hAnsi="Times New Roman" w:cs="Times New Roman"/>
          <w:b/>
          <w:bCs/>
          <w:sz w:val="21"/>
          <w:szCs w:val="21"/>
          <w:lang w:eastAsia="ru-RU"/>
        </w:rPr>
        <w:t>ООО «РИ-</w:t>
      </w:r>
      <w:r w:rsidR="000A76EA" w:rsidRPr="005C14CC">
        <w:rPr>
          <w:rFonts w:ascii="Times New Roman" w:eastAsia="Arial Unicode MS" w:hAnsi="Times New Roman" w:cs="Times New Roman"/>
          <w:b/>
          <w:bCs/>
          <w:sz w:val="21"/>
          <w:szCs w:val="21"/>
          <w:lang w:eastAsia="ru-RU"/>
        </w:rPr>
        <w:t>ИНВЕСТ»</w:t>
      </w:r>
      <w:r w:rsidRPr="005C14CC">
        <w:rPr>
          <w:rFonts w:ascii="Times New Roman" w:eastAsia="Arial Unicode MS" w:hAnsi="Times New Roman" w:cs="Times New Roman"/>
          <w:b/>
          <w:bCs/>
          <w:sz w:val="21"/>
          <w:szCs w:val="21"/>
          <w:lang w:eastAsia="ru-RU"/>
        </w:rPr>
        <w:t>,</w:t>
      </w:r>
      <w:r w:rsidRPr="005C14CC">
        <w:rPr>
          <w:rFonts w:ascii="Times New Roman" w:eastAsia="Arial Unicode MS" w:hAnsi="Times New Roman" w:cs="Times New Roman"/>
          <w:sz w:val="21"/>
          <w:szCs w:val="21"/>
          <w:lang w:eastAsia="ru-RU"/>
        </w:rPr>
        <w:t xml:space="preserve"> именуемое в дальнейшем </w:t>
      </w:r>
      <w:r w:rsidR="00647D12" w:rsidRPr="005C14CC">
        <w:rPr>
          <w:rFonts w:ascii="Times New Roman" w:eastAsia="Arial Unicode MS" w:hAnsi="Times New Roman" w:cs="Times New Roman"/>
          <w:sz w:val="21"/>
          <w:szCs w:val="21"/>
          <w:lang w:eastAsia="ru-RU"/>
        </w:rPr>
        <w:t>«Заказчик» (Агент)</w:t>
      </w:r>
      <w:r w:rsidRPr="005C14CC">
        <w:rPr>
          <w:rFonts w:ascii="Times New Roman" w:eastAsia="Arial Unicode MS" w:hAnsi="Times New Roman" w:cs="Times New Roman"/>
          <w:sz w:val="21"/>
          <w:szCs w:val="21"/>
          <w:lang w:eastAsia="ru-RU"/>
        </w:rPr>
        <w:t xml:space="preserve">, в лице </w:t>
      </w:r>
      <w:r w:rsidR="00647D12" w:rsidRPr="005C14CC">
        <w:rPr>
          <w:rFonts w:ascii="Times New Roman" w:eastAsia="Arial Unicode MS" w:hAnsi="Times New Roman" w:cs="Times New Roman"/>
          <w:sz w:val="21"/>
          <w:szCs w:val="21"/>
          <w:lang w:eastAsia="ru-RU"/>
        </w:rPr>
        <w:t>_____________________________</w:t>
      </w:r>
      <w:r w:rsidRPr="005C14CC">
        <w:rPr>
          <w:rFonts w:ascii="Times New Roman" w:eastAsia="Arial Unicode MS" w:hAnsi="Times New Roman" w:cs="Times New Roman"/>
          <w:sz w:val="21"/>
          <w:szCs w:val="21"/>
          <w:lang w:eastAsia="ru-RU"/>
        </w:rPr>
        <w:t xml:space="preserve">, действующего на основании </w:t>
      </w:r>
      <w:r w:rsidR="00647D12" w:rsidRPr="005C14CC">
        <w:rPr>
          <w:rFonts w:ascii="Times New Roman" w:eastAsia="Arial Unicode MS" w:hAnsi="Times New Roman" w:cs="Times New Roman"/>
          <w:sz w:val="21"/>
          <w:szCs w:val="21"/>
          <w:lang w:eastAsia="ru-RU"/>
        </w:rPr>
        <w:t>________________</w:t>
      </w:r>
      <w:r w:rsidRPr="005C14CC">
        <w:rPr>
          <w:rFonts w:ascii="Times New Roman" w:eastAsia="Arial Unicode MS" w:hAnsi="Times New Roman" w:cs="Times New Roman"/>
          <w:sz w:val="21"/>
          <w:szCs w:val="21"/>
          <w:lang w:eastAsia="ru-RU"/>
        </w:rPr>
        <w:t>, с другой стороны, далее совместно именуемые «Стороны», подписали настоящий Акт о нижеследующем:</w:t>
      </w:r>
    </w:p>
    <w:p w14:paraId="77814EEB" w14:textId="7F2B6E39" w:rsidR="00482215" w:rsidRPr="005C14CC" w:rsidRDefault="00482215" w:rsidP="00482215">
      <w:pPr>
        <w:shd w:val="clear" w:color="auto" w:fill="FFFFFF"/>
        <w:spacing w:after="0" w:line="263" w:lineRule="exact"/>
        <w:ind w:right="2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           1. </w:t>
      </w:r>
      <w:r w:rsidR="00647D12" w:rsidRPr="005C14CC">
        <w:rPr>
          <w:rFonts w:ascii="Times New Roman" w:eastAsia="Arial Unicode MS" w:hAnsi="Times New Roman" w:cs="Times New Roman"/>
          <w:sz w:val="21"/>
          <w:szCs w:val="21"/>
          <w:lang w:eastAsia="ru-RU"/>
        </w:rPr>
        <w:t>Заказчик (</w:t>
      </w:r>
      <w:r w:rsidRPr="005C14CC">
        <w:rPr>
          <w:rFonts w:ascii="Times New Roman" w:eastAsia="Arial Unicode MS" w:hAnsi="Times New Roman" w:cs="Times New Roman"/>
          <w:sz w:val="21"/>
          <w:szCs w:val="21"/>
          <w:lang w:eastAsia="ru-RU"/>
        </w:rPr>
        <w:t>Агент</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оказал, а</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принял услуги</w:t>
      </w:r>
      <w:r w:rsidR="00647D12" w:rsidRPr="005C14CC">
        <w:rPr>
          <w:rFonts w:ascii="Times New Roman" w:eastAsia="Arial Unicode MS" w:hAnsi="Times New Roman" w:cs="Times New Roman"/>
          <w:sz w:val="21"/>
          <w:szCs w:val="21"/>
          <w:lang w:eastAsia="ru-RU"/>
        </w:rPr>
        <w:t xml:space="preserve"> агентирования по обеспечению электрической энергии</w:t>
      </w:r>
      <w:r w:rsidRPr="005C14CC">
        <w:rPr>
          <w:rFonts w:ascii="Times New Roman" w:eastAsia="Arial Unicode MS" w:hAnsi="Times New Roman" w:cs="Times New Roman"/>
          <w:sz w:val="21"/>
          <w:szCs w:val="21"/>
          <w:lang w:eastAsia="ru-RU"/>
        </w:rPr>
        <w:t xml:space="preserve"> в рамках </w:t>
      </w:r>
      <w:r w:rsidR="00647D12" w:rsidRPr="005C14CC">
        <w:rPr>
          <w:rFonts w:ascii="Times New Roman" w:eastAsia="Arial Unicode MS" w:hAnsi="Times New Roman" w:cs="Times New Roman"/>
          <w:sz w:val="21"/>
          <w:szCs w:val="21"/>
          <w:lang w:eastAsia="ru-RU"/>
        </w:rPr>
        <w:t>Договора выполнения работ (подряда) №____________ - ЭТП о</w:t>
      </w:r>
      <w:r w:rsidR="00505DB4">
        <w:rPr>
          <w:rFonts w:ascii="Times New Roman" w:eastAsia="Arial Unicode MS" w:hAnsi="Times New Roman" w:cs="Times New Roman"/>
          <w:sz w:val="21"/>
          <w:szCs w:val="21"/>
          <w:lang w:eastAsia="ru-RU"/>
        </w:rPr>
        <w:t>т ___________2025</w:t>
      </w:r>
      <w:r w:rsidR="00647D12" w:rsidRPr="005C14CC">
        <w:rPr>
          <w:rFonts w:ascii="Times New Roman" w:eastAsia="Arial Unicode MS" w:hAnsi="Times New Roman" w:cs="Times New Roman"/>
          <w:sz w:val="21"/>
          <w:szCs w:val="21"/>
          <w:lang w:eastAsia="ru-RU"/>
        </w:rPr>
        <w:t xml:space="preserve"> г.</w:t>
      </w:r>
      <w:r w:rsidRPr="005C14CC">
        <w:rPr>
          <w:rFonts w:ascii="Times New Roman" w:eastAsia="Arial Unicode MS" w:hAnsi="Times New Roman" w:cs="Times New Roman"/>
          <w:sz w:val="21"/>
          <w:szCs w:val="21"/>
          <w:lang w:eastAsia="ru-RU"/>
        </w:rPr>
        <w:t xml:space="preserve">: </w:t>
      </w:r>
    </w:p>
    <w:p w14:paraId="36BD8016" w14:textId="77777777" w:rsidR="00482215" w:rsidRPr="005C14CC" w:rsidRDefault="00482215" w:rsidP="00482215">
      <w:pPr>
        <w:shd w:val="clear" w:color="auto" w:fill="FFFFFF"/>
        <w:spacing w:after="0" w:line="263" w:lineRule="exact"/>
        <w:ind w:left="20" w:right="20" w:firstLine="740"/>
        <w:jc w:val="both"/>
        <w:rPr>
          <w:rFonts w:ascii="Times New Roman" w:eastAsia="Arial Unicode MS" w:hAnsi="Times New Roman" w:cs="Times New Roman"/>
          <w:sz w:val="21"/>
          <w:szCs w:val="21"/>
          <w:lang w:eastAsia="ru-RU"/>
        </w:rPr>
      </w:pPr>
    </w:p>
    <w:tbl>
      <w:tblPr>
        <w:tblStyle w:val="61"/>
        <w:tblW w:w="10465" w:type="dxa"/>
        <w:tblInd w:w="20" w:type="dxa"/>
        <w:tblLook w:val="04A0" w:firstRow="1" w:lastRow="0" w:firstColumn="1" w:lastColumn="0" w:noHBand="0" w:noVBand="1"/>
      </w:tblPr>
      <w:tblGrid>
        <w:gridCol w:w="826"/>
        <w:gridCol w:w="4262"/>
        <w:gridCol w:w="1550"/>
        <w:gridCol w:w="3827"/>
      </w:tblGrid>
      <w:tr w:rsidR="00482215" w:rsidRPr="005C14CC" w14:paraId="6A73C64D" w14:textId="77777777" w:rsidTr="00647D12">
        <w:trPr>
          <w:trHeight w:val="441"/>
        </w:trPr>
        <w:tc>
          <w:tcPr>
            <w:tcW w:w="826" w:type="dxa"/>
          </w:tcPr>
          <w:p w14:paraId="1EE7A96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п/п</w:t>
            </w:r>
          </w:p>
        </w:tc>
        <w:tc>
          <w:tcPr>
            <w:tcW w:w="4262" w:type="dxa"/>
          </w:tcPr>
          <w:p w14:paraId="385BA7D8"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Наименование услуг, период</w:t>
            </w:r>
          </w:p>
        </w:tc>
        <w:tc>
          <w:tcPr>
            <w:tcW w:w="1550" w:type="dxa"/>
          </w:tcPr>
          <w:p w14:paraId="2F42DCDE"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Объем услуг</w:t>
            </w:r>
          </w:p>
        </w:tc>
        <w:tc>
          <w:tcPr>
            <w:tcW w:w="3827" w:type="dxa"/>
          </w:tcPr>
          <w:p w14:paraId="331FEA7F" w14:textId="77777777" w:rsidR="00482215" w:rsidRPr="005C14CC" w:rsidRDefault="00482215" w:rsidP="00482215">
            <w:pPr>
              <w:spacing w:line="263" w:lineRule="exact"/>
              <w:ind w:right="20"/>
              <w:jc w:val="center"/>
              <w:rPr>
                <w:rFonts w:ascii="Times New Roman" w:hAnsi="Times New Roman"/>
                <w:b/>
                <w:sz w:val="20"/>
                <w:szCs w:val="21"/>
              </w:rPr>
            </w:pPr>
            <w:r w:rsidRPr="005C14CC">
              <w:rPr>
                <w:rFonts w:ascii="Times New Roman" w:hAnsi="Times New Roman"/>
                <w:b/>
                <w:sz w:val="20"/>
                <w:szCs w:val="21"/>
              </w:rPr>
              <w:t xml:space="preserve">Стоимость вознаграждения </w:t>
            </w:r>
          </w:p>
        </w:tc>
      </w:tr>
      <w:tr w:rsidR="00482215" w:rsidRPr="005C14CC" w14:paraId="02747EB4" w14:textId="77777777" w:rsidTr="00647D12">
        <w:tc>
          <w:tcPr>
            <w:tcW w:w="826" w:type="dxa"/>
          </w:tcPr>
          <w:p w14:paraId="768B72B4"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1.</w:t>
            </w:r>
          </w:p>
        </w:tc>
        <w:tc>
          <w:tcPr>
            <w:tcW w:w="4262" w:type="dxa"/>
          </w:tcPr>
          <w:p w14:paraId="5EBC5175" w14:textId="77777777" w:rsidR="00482215" w:rsidRPr="005C14CC" w:rsidRDefault="00482215" w:rsidP="00482215">
            <w:pPr>
              <w:spacing w:line="263" w:lineRule="exact"/>
              <w:ind w:right="20"/>
              <w:jc w:val="both"/>
              <w:rPr>
                <w:rFonts w:ascii="Times New Roman" w:hAnsi="Times New Roman"/>
                <w:sz w:val="20"/>
                <w:szCs w:val="21"/>
              </w:rPr>
            </w:pPr>
            <w:r w:rsidRPr="005C14CC">
              <w:rPr>
                <w:rFonts w:ascii="Times New Roman" w:hAnsi="Times New Roman"/>
                <w:sz w:val="20"/>
                <w:szCs w:val="21"/>
              </w:rPr>
              <w:t>Передача электрической энергии за период ___________________</w:t>
            </w:r>
          </w:p>
          <w:p w14:paraId="798DEF42"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520BD8C"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64148663"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0DCBCD28" w14:textId="77777777" w:rsidTr="00647D12">
        <w:tc>
          <w:tcPr>
            <w:tcW w:w="826" w:type="dxa"/>
          </w:tcPr>
          <w:p w14:paraId="4A2D60BC"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2.</w:t>
            </w:r>
          </w:p>
        </w:tc>
        <w:tc>
          <w:tcPr>
            <w:tcW w:w="4262" w:type="dxa"/>
          </w:tcPr>
          <w:p w14:paraId="49E4DF9F"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6C63A0A3"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4516912A" w14:textId="77777777" w:rsidR="00482215" w:rsidRPr="005C14CC" w:rsidRDefault="00482215" w:rsidP="00482215">
            <w:pPr>
              <w:spacing w:line="263" w:lineRule="exact"/>
              <w:ind w:right="20"/>
              <w:jc w:val="both"/>
              <w:rPr>
                <w:rFonts w:ascii="Times New Roman" w:hAnsi="Times New Roman"/>
                <w:sz w:val="20"/>
                <w:szCs w:val="21"/>
              </w:rPr>
            </w:pPr>
          </w:p>
        </w:tc>
      </w:tr>
      <w:tr w:rsidR="00482215" w:rsidRPr="005C14CC" w14:paraId="4CFE5211" w14:textId="77777777" w:rsidTr="00647D12">
        <w:tc>
          <w:tcPr>
            <w:tcW w:w="826" w:type="dxa"/>
          </w:tcPr>
          <w:p w14:paraId="5E8A234A" w14:textId="77777777" w:rsidR="00482215" w:rsidRPr="005C14CC" w:rsidRDefault="00482215" w:rsidP="00482215">
            <w:pPr>
              <w:spacing w:line="263" w:lineRule="exact"/>
              <w:ind w:right="20"/>
              <w:jc w:val="center"/>
              <w:rPr>
                <w:rFonts w:ascii="Times New Roman" w:hAnsi="Times New Roman"/>
                <w:sz w:val="20"/>
                <w:szCs w:val="21"/>
              </w:rPr>
            </w:pPr>
            <w:r w:rsidRPr="005C14CC">
              <w:rPr>
                <w:rFonts w:ascii="Times New Roman" w:hAnsi="Times New Roman"/>
                <w:sz w:val="20"/>
                <w:szCs w:val="21"/>
              </w:rPr>
              <w:t>3.</w:t>
            </w:r>
          </w:p>
        </w:tc>
        <w:tc>
          <w:tcPr>
            <w:tcW w:w="4262" w:type="dxa"/>
          </w:tcPr>
          <w:p w14:paraId="7478AAB7" w14:textId="77777777" w:rsidR="00482215" w:rsidRPr="005C14CC" w:rsidRDefault="00482215" w:rsidP="00482215">
            <w:pPr>
              <w:spacing w:line="263" w:lineRule="exact"/>
              <w:ind w:right="20"/>
              <w:jc w:val="both"/>
              <w:rPr>
                <w:rFonts w:ascii="Times New Roman" w:hAnsi="Times New Roman"/>
                <w:sz w:val="20"/>
                <w:szCs w:val="21"/>
              </w:rPr>
            </w:pPr>
          </w:p>
        </w:tc>
        <w:tc>
          <w:tcPr>
            <w:tcW w:w="1550" w:type="dxa"/>
          </w:tcPr>
          <w:p w14:paraId="543A30B4" w14:textId="77777777" w:rsidR="00482215" w:rsidRPr="005C14CC" w:rsidRDefault="00482215" w:rsidP="00482215">
            <w:pPr>
              <w:spacing w:line="263" w:lineRule="exact"/>
              <w:ind w:right="20"/>
              <w:jc w:val="both"/>
              <w:rPr>
                <w:rFonts w:ascii="Times New Roman" w:hAnsi="Times New Roman"/>
                <w:sz w:val="20"/>
                <w:szCs w:val="21"/>
              </w:rPr>
            </w:pPr>
          </w:p>
        </w:tc>
        <w:tc>
          <w:tcPr>
            <w:tcW w:w="3827" w:type="dxa"/>
          </w:tcPr>
          <w:p w14:paraId="576B5DE7" w14:textId="77777777" w:rsidR="00482215" w:rsidRPr="005C14CC" w:rsidRDefault="00482215" w:rsidP="00482215">
            <w:pPr>
              <w:spacing w:line="263" w:lineRule="exact"/>
              <w:ind w:right="20"/>
              <w:jc w:val="both"/>
              <w:rPr>
                <w:rFonts w:ascii="Times New Roman" w:hAnsi="Times New Roman"/>
                <w:sz w:val="20"/>
                <w:szCs w:val="21"/>
              </w:rPr>
            </w:pPr>
          </w:p>
        </w:tc>
      </w:tr>
    </w:tbl>
    <w:p w14:paraId="539F2646" w14:textId="77777777" w:rsidR="00482215" w:rsidRPr="005C14CC" w:rsidRDefault="00482215" w:rsidP="00482215">
      <w:pPr>
        <w:spacing w:after="0" w:line="240" w:lineRule="auto"/>
        <w:rPr>
          <w:rFonts w:ascii="Times New Roman" w:eastAsia="Arial Unicode MS" w:hAnsi="Times New Roman" w:cs="Times New Roman"/>
          <w:sz w:val="21"/>
          <w:szCs w:val="21"/>
          <w:lang w:eastAsia="ru-RU"/>
        </w:rPr>
      </w:pPr>
    </w:p>
    <w:p w14:paraId="1B8C2BF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2.   Вознаграждение </w:t>
      </w:r>
      <w:r w:rsidR="00647D12" w:rsidRPr="005C14CC">
        <w:rPr>
          <w:rFonts w:ascii="Times New Roman" w:eastAsia="Arial Unicode MS" w:hAnsi="Times New Roman" w:cs="Times New Roman"/>
          <w:sz w:val="21"/>
          <w:szCs w:val="21"/>
          <w:lang w:eastAsia="ru-RU"/>
        </w:rPr>
        <w:t>Заказчика (</w:t>
      </w:r>
      <w:r w:rsidRPr="005C14CC">
        <w:rPr>
          <w:rFonts w:ascii="Times New Roman" w:eastAsia="Arial Unicode MS" w:hAnsi="Times New Roman" w:cs="Times New Roman"/>
          <w:sz w:val="21"/>
          <w:szCs w:val="21"/>
          <w:lang w:eastAsia="ru-RU"/>
        </w:rPr>
        <w:t>Агента</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за отчетный период составило _______________________________.</w:t>
      </w:r>
    </w:p>
    <w:p w14:paraId="6B7E6E3A"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3.  Услуги оказаны </w:t>
      </w:r>
      <w:r w:rsidR="00647D12" w:rsidRPr="005C14CC">
        <w:rPr>
          <w:rFonts w:ascii="Times New Roman" w:eastAsia="Arial Unicode MS" w:hAnsi="Times New Roman" w:cs="Times New Roman"/>
          <w:sz w:val="21"/>
          <w:szCs w:val="21"/>
          <w:lang w:eastAsia="ru-RU"/>
        </w:rPr>
        <w:t>Заказчиком (</w:t>
      </w:r>
      <w:r w:rsidRPr="005C14CC">
        <w:rPr>
          <w:rFonts w:ascii="Times New Roman" w:eastAsia="Arial Unicode MS" w:hAnsi="Times New Roman" w:cs="Times New Roman"/>
          <w:sz w:val="21"/>
          <w:szCs w:val="21"/>
          <w:lang w:eastAsia="ru-RU"/>
        </w:rPr>
        <w:t>Агентом</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надлежащим образом. Претензий к объёму и качеству оказанных услуг</w:t>
      </w:r>
      <w:r w:rsidR="00647D12" w:rsidRPr="005C14CC">
        <w:rPr>
          <w:rFonts w:ascii="Times New Roman" w:eastAsia="Arial Unicode MS" w:hAnsi="Times New Roman" w:cs="Times New Roman"/>
          <w:sz w:val="21"/>
          <w:szCs w:val="21"/>
          <w:lang w:eastAsia="ru-RU"/>
        </w:rPr>
        <w:t xml:space="preserve"> Подрядчик</w:t>
      </w:r>
      <w:r w:rsidRPr="005C14CC">
        <w:rPr>
          <w:rFonts w:ascii="Times New Roman" w:eastAsia="Arial Unicode MS" w:hAnsi="Times New Roman" w:cs="Times New Roman"/>
          <w:sz w:val="21"/>
          <w:szCs w:val="21"/>
          <w:lang w:eastAsia="ru-RU"/>
        </w:rPr>
        <w:t xml:space="preserve"> </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Принципал</w:t>
      </w:r>
      <w:r w:rsidR="00647D12" w:rsidRPr="005C14CC">
        <w:rPr>
          <w:rFonts w:ascii="Times New Roman" w:eastAsia="Arial Unicode MS" w:hAnsi="Times New Roman" w:cs="Times New Roman"/>
          <w:sz w:val="21"/>
          <w:szCs w:val="21"/>
          <w:lang w:eastAsia="ru-RU"/>
        </w:rPr>
        <w:t>)</w:t>
      </w:r>
      <w:r w:rsidRPr="005C14CC">
        <w:rPr>
          <w:rFonts w:ascii="Times New Roman" w:eastAsia="Arial Unicode MS" w:hAnsi="Times New Roman" w:cs="Times New Roman"/>
          <w:sz w:val="21"/>
          <w:szCs w:val="21"/>
          <w:lang w:eastAsia="ru-RU"/>
        </w:rPr>
        <w:t xml:space="preserve"> не имеет.</w:t>
      </w:r>
    </w:p>
    <w:p w14:paraId="6C579151" w14:textId="77777777" w:rsidR="00482215" w:rsidRPr="005C14CC" w:rsidRDefault="00482215"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r w:rsidRPr="005C14CC">
        <w:rPr>
          <w:rFonts w:ascii="Times New Roman" w:eastAsia="Arial Unicode MS" w:hAnsi="Times New Roman" w:cs="Times New Roman"/>
          <w:sz w:val="21"/>
          <w:szCs w:val="21"/>
          <w:lang w:eastAsia="ru-RU"/>
        </w:rPr>
        <w:t xml:space="preserve">4. </w:t>
      </w:r>
      <w:r w:rsidR="00647D12" w:rsidRPr="005C14CC">
        <w:rPr>
          <w:rFonts w:ascii="Times New Roman" w:eastAsia="Arial Unicode MS" w:hAnsi="Times New Roman" w:cs="Times New Roman"/>
          <w:sz w:val="21"/>
          <w:szCs w:val="21"/>
          <w:lang w:eastAsia="ru-RU"/>
        </w:rPr>
        <w:t xml:space="preserve"> </w:t>
      </w:r>
      <w:r w:rsidRPr="005C14CC">
        <w:rPr>
          <w:rFonts w:ascii="Times New Roman" w:eastAsia="Arial Unicode MS" w:hAnsi="Times New Roman" w:cs="Times New Roman"/>
          <w:sz w:val="21"/>
          <w:szCs w:val="21"/>
          <w:lang w:eastAsia="ru-RU"/>
        </w:rPr>
        <w:t>Настоящий Акт составлен в двух экземплярах по одному для каждой из Сторон.</w:t>
      </w:r>
    </w:p>
    <w:p w14:paraId="766EC024" w14:textId="77777777" w:rsidR="00647D12" w:rsidRPr="005C14CC" w:rsidRDefault="00647D12" w:rsidP="00482215">
      <w:pPr>
        <w:shd w:val="clear" w:color="auto" w:fill="FFFFFF"/>
        <w:spacing w:after="0" w:line="240" w:lineRule="auto"/>
        <w:ind w:left="20" w:right="102" w:firstLine="680"/>
        <w:jc w:val="both"/>
        <w:rPr>
          <w:rFonts w:ascii="Times New Roman" w:eastAsia="Arial Unicode MS" w:hAnsi="Times New Roman" w:cs="Times New Roman"/>
          <w:sz w:val="21"/>
          <w:szCs w:val="21"/>
          <w:lang w:eastAsia="ru-RU"/>
        </w:rPr>
      </w:pP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5C14CC" w14:paraId="470BC362" w14:textId="77777777" w:rsidTr="00647D12">
        <w:trPr>
          <w:trHeight w:val="1272"/>
        </w:trPr>
        <w:tc>
          <w:tcPr>
            <w:tcW w:w="5070" w:type="dxa"/>
          </w:tcPr>
          <w:p w14:paraId="11CE1EB1" w14:textId="77777777" w:rsidR="00647D12" w:rsidRPr="005C14CC" w:rsidRDefault="00647D12" w:rsidP="00647D12">
            <w:pPr>
              <w:spacing w:line="276" w:lineRule="auto"/>
              <w:jc w:val="both"/>
              <w:rPr>
                <w:b/>
                <w:sz w:val="21"/>
                <w:szCs w:val="21"/>
              </w:rPr>
            </w:pPr>
            <w:r w:rsidRPr="005C14CC">
              <w:rPr>
                <w:b/>
                <w:sz w:val="21"/>
                <w:szCs w:val="21"/>
              </w:rPr>
              <w:t>Подрядчик</w:t>
            </w:r>
          </w:p>
          <w:p w14:paraId="1E303EDD" w14:textId="29ED849A" w:rsidR="001D7D27" w:rsidRPr="001D7D27" w:rsidRDefault="001B7698" w:rsidP="00FD18B9">
            <w:pPr>
              <w:jc w:val="both"/>
              <w:rPr>
                <w:b/>
                <w:sz w:val="21"/>
                <w:szCs w:val="21"/>
              </w:rPr>
            </w:pPr>
            <w:r w:rsidRPr="00985794">
              <w:rPr>
                <w:b/>
                <w:sz w:val="21"/>
                <w:szCs w:val="21"/>
              </w:rPr>
              <w:t xml:space="preserve"> </w:t>
            </w:r>
          </w:p>
          <w:p w14:paraId="602D2F74" w14:textId="77777777" w:rsidR="001D7D27" w:rsidRPr="001D7D27" w:rsidRDefault="001D7D27" w:rsidP="001D7D27">
            <w:pPr>
              <w:jc w:val="both"/>
              <w:rPr>
                <w:b/>
                <w:sz w:val="21"/>
                <w:szCs w:val="21"/>
              </w:rPr>
            </w:pPr>
          </w:p>
          <w:p w14:paraId="2B7C1849" w14:textId="1804CC35" w:rsidR="00647D12" w:rsidRPr="005C14CC" w:rsidRDefault="001D7D27" w:rsidP="00FD18B9">
            <w:pPr>
              <w:spacing w:line="276" w:lineRule="auto"/>
              <w:jc w:val="both"/>
              <w:rPr>
                <w:b/>
                <w:sz w:val="21"/>
                <w:szCs w:val="21"/>
              </w:rPr>
            </w:pPr>
            <w:r w:rsidRPr="001D7D27">
              <w:rPr>
                <w:b/>
                <w:sz w:val="21"/>
                <w:szCs w:val="21"/>
              </w:rPr>
              <w:t xml:space="preserve">_________________ / </w:t>
            </w:r>
          </w:p>
        </w:tc>
        <w:tc>
          <w:tcPr>
            <w:tcW w:w="5131" w:type="dxa"/>
          </w:tcPr>
          <w:p w14:paraId="52BC73E6" w14:textId="77777777" w:rsidR="00647D12" w:rsidRPr="005C14CC" w:rsidRDefault="00647D12" w:rsidP="00647D12">
            <w:pPr>
              <w:spacing w:line="276" w:lineRule="auto"/>
              <w:jc w:val="both"/>
              <w:rPr>
                <w:b/>
                <w:sz w:val="21"/>
                <w:szCs w:val="21"/>
              </w:rPr>
            </w:pPr>
            <w:r w:rsidRPr="005C14CC">
              <w:rPr>
                <w:b/>
                <w:sz w:val="21"/>
                <w:szCs w:val="21"/>
              </w:rPr>
              <w:t>Заказчик</w:t>
            </w:r>
          </w:p>
          <w:p w14:paraId="22B70E0E" w14:textId="617B5C4B"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3A2FE35"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7EFF3042" w14:textId="77777777" w:rsidR="00647D12" w:rsidRPr="005C14CC" w:rsidRDefault="00647D12" w:rsidP="00647D12">
            <w:pPr>
              <w:spacing w:line="276" w:lineRule="auto"/>
              <w:jc w:val="both"/>
              <w:rPr>
                <w:sz w:val="21"/>
                <w:szCs w:val="21"/>
              </w:rPr>
            </w:pPr>
          </w:p>
          <w:p w14:paraId="1EEB6198" w14:textId="77777777" w:rsidR="00647D12" w:rsidRPr="005C14CC"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953652A" w14:textId="77777777" w:rsidR="00647D12" w:rsidRPr="005C14CC" w:rsidRDefault="002D759B" w:rsidP="00647D12">
      <w:pPr>
        <w:rPr>
          <w:rFonts w:ascii="Times New Roman" w:hAnsi="Times New Roman" w:cs="Times New Roman"/>
          <w:sz w:val="21"/>
          <w:szCs w:val="21"/>
        </w:rPr>
      </w:pPr>
      <w:r>
        <w:rPr>
          <w:rFonts w:ascii="Times New Roman" w:hAnsi="Times New Roman" w:cs="Times New Roman"/>
          <w:b/>
          <w:sz w:val="21"/>
          <w:szCs w:val="21"/>
        </w:rPr>
        <w:pict w14:anchorId="5BD359A8">
          <v:rect id="_x0000_i1042" style="width:0;height:1.5pt" o:hralign="center" o:hrstd="t" o:hr="t" fillcolor="#a0a0a0" stroked="f"/>
        </w:pict>
      </w:r>
    </w:p>
    <w:p w14:paraId="7F5CB892" w14:textId="77777777" w:rsidR="00647D12" w:rsidRPr="005C14CC" w:rsidRDefault="00647D12" w:rsidP="00647D12">
      <w:pPr>
        <w:rPr>
          <w:rFonts w:ascii="Times New Roman" w:hAnsi="Times New Roman" w:cs="Times New Roman"/>
          <w:b/>
          <w:i/>
          <w:sz w:val="21"/>
          <w:szCs w:val="21"/>
        </w:rPr>
      </w:pPr>
      <w:r w:rsidRPr="005C14CC">
        <w:rPr>
          <w:rFonts w:ascii="Times New Roman" w:hAnsi="Times New Roman" w:cs="Times New Roman"/>
          <w:b/>
          <w:i/>
          <w:sz w:val="21"/>
          <w:szCs w:val="21"/>
        </w:rPr>
        <w:t>ФОРМА СОГЛАСОВАНА</w:t>
      </w:r>
    </w:p>
    <w:tbl>
      <w:tblPr>
        <w:tblStyle w:val="aa"/>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1"/>
      </w:tblGrid>
      <w:tr w:rsidR="00647D12" w:rsidRPr="002B7C0C" w14:paraId="52C9D5CD" w14:textId="77777777" w:rsidTr="00647D12">
        <w:trPr>
          <w:trHeight w:val="1272"/>
        </w:trPr>
        <w:tc>
          <w:tcPr>
            <w:tcW w:w="5070" w:type="dxa"/>
          </w:tcPr>
          <w:p w14:paraId="2321C1B6" w14:textId="126641AA" w:rsidR="00647D12" w:rsidRDefault="00647D12" w:rsidP="00647D12">
            <w:pPr>
              <w:spacing w:line="276" w:lineRule="auto"/>
              <w:jc w:val="both"/>
              <w:rPr>
                <w:b/>
                <w:sz w:val="21"/>
                <w:szCs w:val="21"/>
              </w:rPr>
            </w:pPr>
            <w:r w:rsidRPr="005C14CC">
              <w:rPr>
                <w:b/>
                <w:sz w:val="21"/>
                <w:szCs w:val="21"/>
              </w:rPr>
              <w:t>Подрядчик</w:t>
            </w:r>
          </w:p>
          <w:p w14:paraId="5E9444CD" w14:textId="77777777" w:rsidR="001D7D27" w:rsidRPr="001D7D27" w:rsidRDefault="001D7D27" w:rsidP="001D7D27">
            <w:pPr>
              <w:jc w:val="both"/>
              <w:rPr>
                <w:b/>
                <w:sz w:val="21"/>
                <w:szCs w:val="21"/>
              </w:rPr>
            </w:pPr>
          </w:p>
          <w:p w14:paraId="61112294" w14:textId="0B1AD2F1" w:rsidR="00647D12" w:rsidRPr="005C14CC" w:rsidRDefault="001D7D27" w:rsidP="00FD18B9">
            <w:pPr>
              <w:spacing w:line="276" w:lineRule="auto"/>
              <w:jc w:val="both"/>
              <w:rPr>
                <w:b/>
                <w:sz w:val="21"/>
                <w:szCs w:val="21"/>
              </w:rPr>
            </w:pPr>
            <w:r w:rsidRPr="001D7D27">
              <w:rPr>
                <w:b/>
                <w:sz w:val="21"/>
                <w:szCs w:val="21"/>
              </w:rPr>
              <w:t xml:space="preserve">_________________ / </w:t>
            </w:r>
          </w:p>
        </w:tc>
        <w:tc>
          <w:tcPr>
            <w:tcW w:w="5131" w:type="dxa"/>
          </w:tcPr>
          <w:p w14:paraId="69688232" w14:textId="77777777" w:rsidR="00647D12" w:rsidRPr="005C14CC" w:rsidRDefault="00647D12" w:rsidP="00647D12">
            <w:pPr>
              <w:spacing w:line="276" w:lineRule="auto"/>
              <w:jc w:val="both"/>
              <w:rPr>
                <w:b/>
                <w:sz w:val="21"/>
                <w:szCs w:val="21"/>
              </w:rPr>
            </w:pPr>
            <w:r w:rsidRPr="005C14CC">
              <w:rPr>
                <w:b/>
                <w:sz w:val="21"/>
                <w:szCs w:val="21"/>
              </w:rPr>
              <w:t>Заказчик</w:t>
            </w:r>
          </w:p>
          <w:p w14:paraId="6957B0B9" w14:textId="44E70F53" w:rsidR="00647D12" w:rsidRPr="005C14CC" w:rsidRDefault="00C043DB" w:rsidP="00647D12">
            <w:pPr>
              <w:spacing w:line="276" w:lineRule="auto"/>
              <w:jc w:val="both"/>
              <w:rPr>
                <w:b/>
                <w:sz w:val="21"/>
                <w:szCs w:val="21"/>
              </w:rPr>
            </w:pPr>
            <w:r>
              <w:rPr>
                <w:b/>
                <w:sz w:val="21"/>
                <w:szCs w:val="21"/>
              </w:rPr>
              <w:t>ООО «РИ-</w:t>
            </w:r>
            <w:r w:rsidR="00647D12" w:rsidRPr="005C14CC">
              <w:rPr>
                <w:b/>
                <w:sz w:val="21"/>
                <w:szCs w:val="21"/>
              </w:rPr>
              <w:t>ИНВЕСТ»</w:t>
            </w:r>
          </w:p>
          <w:p w14:paraId="64238D02" w14:textId="77777777" w:rsidR="00647D12" w:rsidRPr="005C14CC" w:rsidRDefault="00647D12" w:rsidP="00647D12">
            <w:pPr>
              <w:spacing w:line="276" w:lineRule="auto"/>
              <w:jc w:val="both"/>
              <w:rPr>
                <w:b/>
                <w:sz w:val="21"/>
                <w:szCs w:val="21"/>
              </w:rPr>
            </w:pPr>
            <w:r w:rsidRPr="005C14CC">
              <w:rPr>
                <w:b/>
                <w:sz w:val="21"/>
                <w:szCs w:val="21"/>
              </w:rPr>
              <w:t xml:space="preserve">Генеральный директор </w:t>
            </w:r>
          </w:p>
          <w:p w14:paraId="42E583D5" w14:textId="77777777" w:rsidR="00647D12" w:rsidRPr="005C14CC" w:rsidRDefault="00647D12" w:rsidP="00647D12">
            <w:pPr>
              <w:spacing w:line="276" w:lineRule="auto"/>
              <w:jc w:val="both"/>
              <w:rPr>
                <w:sz w:val="21"/>
                <w:szCs w:val="21"/>
              </w:rPr>
            </w:pPr>
          </w:p>
          <w:p w14:paraId="79FF50C0" w14:textId="77777777" w:rsidR="00647D12" w:rsidRPr="00647D12" w:rsidRDefault="00647D12" w:rsidP="00647D12">
            <w:pPr>
              <w:spacing w:line="276" w:lineRule="auto"/>
              <w:jc w:val="both"/>
              <w:rPr>
                <w:b/>
                <w:sz w:val="21"/>
                <w:szCs w:val="21"/>
              </w:rPr>
            </w:pPr>
            <w:r w:rsidRPr="005C14CC">
              <w:rPr>
                <w:b/>
                <w:sz w:val="21"/>
                <w:szCs w:val="21"/>
              </w:rPr>
              <w:t>_________________ / И</w:t>
            </w:r>
            <w:r w:rsidRPr="005C14CC">
              <w:rPr>
                <w:sz w:val="21"/>
                <w:szCs w:val="21"/>
              </w:rPr>
              <w:t>.</w:t>
            </w:r>
            <w:r w:rsidRPr="005C14CC">
              <w:rPr>
                <w:b/>
                <w:sz w:val="21"/>
                <w:szCs w:val="21"/>
              </w:rPr>
              <w:t>И</w:t>
            </w:r>
            <w:r w:rsidRPr="005C14CC">
              <w:rPr>
                <w:sz w:val="21"/>
                <w:szCs w:val="21"/>
              </w:rPr>
              <w:t>.</w:t>
            </w:r>
            <w:r w:rsidRPr="005C14CC">
              <w:rPr>
                <w:b/>
                <w:sz w:val="21"/>
                <w:szCs w:val="21"/>
              </w:rPr>
              <w:t xml:space="preserve"> Самарина</w:t>
            </w:r>
          </w:p>
        </w:tc>
      </w:tr>
    </w:tbl>
    <w:p w14:paraId="241C03A6" w14:textId="77777777" w:rsidR="00BE6487" w:rsidRDefault="00BE6487" w:rsidP="00647D12">
      <w:pPr>
        <w:spacing w:after="0"/>
        <w:rPr>
          <w:rFonts w:ascii="Times New Roman" w:hAnsi="Times New Roman" w:cs="Times New Roman"/>
          <w:b/>
          <w:sz w:val="21"/>
          <w:szCs w:val="21"/>
        </w:rPr>
      </w:pPr>
    </w:p>
    <w:p w14:paraId="06D24EF7" w14:textId="77777777" w:rsidR="00364180" w:rsidRDefault="00364180" w:rsidP="00647D12">
      <w:pPr>
        <w:spacing w:after="0"/>
        <w:rPr>
          <w:rFonts w:ascii="Times New Roman" w:hAnsi="Times New Roman" w:cs="Times New Roman"/>
          <w:b/>
          <w:sz w:val="21"/>
          <w:szCs w:val="21"/>
        </w:rPr>
      </w:pPr>
    </w:p>
    <w:p w14:paraId="4D2C12C0" w14:textId="35E64EFA" w:rsidR="00364180" w:rsidRDefault="00364180" w:rsidP="00647D12">
      <w:pPr>
        <w:spacing w:after="0"/>
        <w:rPr>
          <w:rFonts w:ascii="Times New Roman" w:hAnsi="Times New Roman" w:cs="Times New Roman"/>
          <w:b/>
          <w:sz w:val="21"/>
          <w:szCs w:val="21"/>
        </w:rPr>
      </w:pPr>
    </w:p>
    <w:p w14:paraId="5F708ADC" w14:textId="7B8C030B" w:rsidR="00505DB4" w:rsidRDefault="00505DB4" w:rsidP="00647D12">
      <w:pPr>
        <w:spacing w:after="0"/>
        <w:rPr>
          <w:rFonts w:ascii="Times New Roman" w:hAnsi="Times New Roman" w:cs="Times New Roman"/>
          <w:b/>
          <w:sz w:val="21"/>
          <w:szCs w:val="21"/>
        </w:rPr>
      </w:pPr>
    </w:p>
    <w:p w14:paraId="455DB721" w14:textId="77777777" w:rsidR="00505DB4" w:rsidRDefault="00505DB4" w:rsidP="00647D12">
      <w:pPr>
        <w:spacing w:after="0"/>
        <w:rPr>
          <w:rFonts w:ascii="Times New Roman" w:hAnsi="Times New Roman" w:cs="Times New Roman"/>
          <w:b/>
          <w:sz w:val="21"/>
          <w:szCs w:val="21"/>
        </w:rPr>
      </w:pPr>
    </w:p>
    <w:p w14:paraId="2ED8325B" w14:textId="77777777" w:rsidR="00364180" w:rsidRDefault="00364180" w:rsidP="00647D12">
      <w:pPr>
        <w:spacing w:after="0"/>
        <w:rPr>
          <w:rFonts w:ascii="Times New Roman" w:hAnsi="Times New Roman" w:cs="Times New Roman"/>
          <w:b/>
          <w:sz w:val="21"/>
          <w:szCs w:val="21"/>
        </w:rPr>
      </w:pPr>
    </w:p>
    <w:p w14:paraId="59C6CB46" w14:textId="562894E4"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lastRenderedPageBreak/>
        <w:t>Приложение №1</w:t>
      </w:r>
      <w:r>
        <w:rPr>
          <w:rFonts w:ascii="Times New Roman" w:hAnsi="Times New Roman" w:cs="Times New Roman"/>
          <w:sz w:val="21"/>
          <w:szCs w:val="21"/>
        </w:rPr>
        <w:t>1</w:t>
      </w:r>
    </w:p>
    <w:p w14:paraId="3A711DFD" w14:textId="77777777"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t>к Договору выполнения работ (подряда)</w:t>
      </w:r>
    </w:p>
    <w:p w14:paraId="2098396C" w14:textId="4EB78823" w:rsidR="00BB06D9" w:rsidRPr="005C14CC" w:rsidRDefault="00BB06D9" w:rsidP="00BB06D9">
      <w:pPr>
        <w:spacing w:after="0"/>
        <w:jc w:val="right"/>
        <w:rPr>
          <w:rFonts w:ascii="Times New Roman" w:hAnsi="Times New Roman" w:cs="Times New Roman"/>
          <w:sz w:val="21"/>
          <w:szCs w:val="21"/>
        </w:rPr>
      </w:pPr>
      <w:r w:rsidRPr="005C14CC">
        <w:rPr>
          <w:rFonts w:ascii="Times New Roman" w:hAnsi="Times New Roman" w:cs="Times New Roman"/>
          <w:sz w:val="21"/>
          <w:szCs w:val="21"/>
        </w:rPr>
        <w:t xml:space="preserve"> №</w:t>
      </w:r>
      <w:r w:rsidRPr="00BF34C7">
        <w:t xml:space="preserve"> </w:t>
      </w:r>
      <w:r w:rsidR="00FD18B9">
        <w:t>______________</w:t>
      </w:r>
      <w:r w:rsidR="00FD18B9">
        <w:rPr>
          <w:rFonts w:ascii="Times New Roman" w:hAnsi="Times New Roman" w:cs="Times New Roman"/>
          <w:sz w:val="21"/>
          <w:szCs w:val="21"/>
        </w:rPr>
        <w:t>от ___________202__</w:t>
      </w:r>
      <w:r w:rsidRPr="005C14CC">
        <w:rPr>
          <w:rFonts w:ascii="Times New Roman" w:hAnsi="Times New Roman" w:cs="Times New Roman"/>
          <w:sz w:val="21"/>
          <w:szCs w:val="21"/>
        </w:rPr>
        <w:t xml:space="preserve"> г.</w:t>
      </w:r>
    </w:p>
    <w:p w14:paraId="0ADF94CB" w14:textId="77777777" w:rsidR="00BB06D9" w:rsidRPr="005C14CC" w:rsidRDefault="00BB06D9" w:rsidP="00BB06D9">
      <w:pPr>
        <w:spacing w:after="0"/>
        <w:rPr>
          <w:rFonts w:ascii="Times New Roman" w:hAnsi="Times New Roman" w:cs="Times New Roman"/>
          <w:b/>
          <w:i/>
          <w:sz w:val="21"/>
          <w:szCs w:val="21"/>
        </w:rPr>
      </w:pPr>
      <w:r w:rsidRPr="005C14CC">
        <w:rPr>
          <w:rFonts w:ascii="Times New Roman" w:hAnsi="Times New Roman" w:cs="Times New Roman"/>
          <w:b/>
          <w:i/>
          <w:sz w:val="21"/>
          <w:szCs w:val="21"/>
        </w:rPr>
        <w:t>ФОРМА</w:t>
      </w:r>
    </w:p>
    <w:p w14:paraId="3710A866" w14:textId="3E5BD7D5" w:rsidR="00364180" w:rsidRDefault="002D759B" w:rsidP="00BB06D9">
      <w:pPr>
        <w:spacing w:after="0"/>
        <w:rPr>
          <w:rFonts w:ascii="Times New Roman" w:hAnsi="Times New Roman" w:cs="Times New Roman"/>
          <w:b/>
          <w:sz w:val="21"/>
          <w:szCs w:val="21"/>
        </w:rPr>
      </w:pPr>
      <w:r>
        <w:rPr>
          <w:rFonts w:ascii="Times New Roman" w:hAnsi="Times New Roman" w:cs="Times New Roman"/>
          <w:b/>
          <w:sz w:val="21"/>
          <w:szCs w:val="21"/>
        </w:rPr>
        <w:pict w14:anchorId="5BAB6822">
          <v:rect id="_x0000_i1043" style="width:0;height:1.5pt" o:hralign="center" o:hrstd="t" o:hr="t" fillcolor="#a0a0a0" stroked="f"/>
        </w:pict>
      </w:r>
    </w:p>
    <w:p w14:paraId="2DCE5E32" w14:textId="77777777" w:rsidR="00BB06D9" w:rsidRPr="00461FB7" w:rsidRDefault="00BB06D9" w:rsidP="00BB06D9">
      <w:pPr>
        <w:shd w:val="clear" w:color="auto" w:fill="FFFFFF"/>
        <w:spacing w:after="0" w:line="259" w:lineRule="auto"/>
        <w:ind w:left="5670" w:firstLine="426"/>
        <w:rPr>
          <w:rFonts w:ascii="Times New Roman" w:eastAsia="Calibri" w:hAnsi="Times New Roman" w:cs="Times New Roman"/>
        </w:rPr>
      </w:pPr>
      <w:r w:rsidRPr="00461FB7">
        <w:rPr>
          <w:rFonts w:ascii="Times New Roman" w:eastAsia="Calibri" w:hAnsi="Times New Roman" w:cs="Times New Roman"/>
        </w:rPr>
        <w:t>УТВЕРЖДАЮ</w:t>
      </w:r>
    </w:p>
    <w:p w14:paraId="6A5664E3" w14:textId="71EE8E90"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ab/>
      </w:r>
    </w:p>
    <w:p w14:paraId="0F694C75" w14:textId="67E02112"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 xml:space="preserve">_____________ </w:t>
      </w:r>
    </w:p>
    <w:p w14:paraId="55A6DEDF" w14:textId="77777777" w:rsidR="00BB06D9" w:rsidRPr="00461FB7" w:rsidRDefault="00BB06D9" w:rsidP="00BB06D9">
      <w:pPr>
        <w:spacing w:after="0" w:line="259" w:lineRule="auto"/>
        <w:ind w:left="5670"/>
        <w:rPr>
          <w:rFonts w:ascii="Times New Roman" w:eastAsia="Calibri" w:hAnsi="Times New Roman" w:cs="Times New Roman"/>
        </w:rPr>
      </w:pPr>
      <w:r w:rsidRPr="00461FB7">
        <w:rPr>
          <w:rFonts w:ascii="Times New Roman" w:eastAsia="Calibri" w:hAnsi="Times New Roman" w:cs="Times New Roman"/>
        </w:rPr>
        <w:t>«_____» __________ г.</w:t>
      </w:r>
    </w:p>
    <w:p w14:paraId="7DC0FDF4" w14:textId="77777777" w:rsidR="00BB06D9" w:rsidRPr="00BB06D9" w:rsidRDefault="00BB06D9" w:rsidP="00BB06D9">
      <w:pPr>
        <w:spacing w:after="0" w:line="259" w:lineRule="auto"/>
        <w:jc w:val="center"/>
        <w:rPr>
          <w:rFonts w:ascii="Times New Roman" w:eastAsia="Calibri" w:hAnsi="Times New Roman" w:cs="Times New Roman"/>
          <w:b/>
          <w:sz w:val="24"/>
          <w:szCs w:val="24"/>
        </w:rPr>
      </w:pPr>
    </w:p>
    <w:p w14:paraId="6FDB7DE3" w14:textId="77777777" w:rsidR="00BB06D9" w:rsidRPr="00BB06D9" w:rsidRDefault="00BB06D9" w:rsidP="00BB06D9">
      <w:pPr>
        <w:spacing w:after="0" w:line="259" w:lineRule="auto"/>
        <w:jc w:val="center"/>
        <w:rPr>
          <w:rFonts w:ascii="Times New Roman" w:eastAsia="Calibri" w:hAnsi="Times New Roman" w:cs="Times New Roman"/>
          <w:b/>
          <w:sz w:val="24"/>
          <w:szCs w:val="24"/>
        </w:rPr>
      </w:pPr>
    </w:p>
    <w:p w14:paraId="6D5CC4E0" w14:textId="77777777" w:rsidR="00461FB7"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Отчет о выгрузке и загрузке катализаторной системы </w:t>
      </w:r>
    </w:p>
    <w:p w14:paraId="487249A8" w14:textId="1FA623DD" w:rsidR="00461FB7" w:rsidRDefault="00BB06D9" w:rsidP="00461FB7">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объекта основных средств </w:t>
      </w:r>
      <w:r w:rsidR="00FD18B9">
        <w:rPr>
          <w:rFonts w:ascii="Times New Roman" w:eastAsia="Calibri" w:hAnsi="Times New Roman" w:cs="Times New Roman"/>
          <w:b/>
          <w:sz w:val="24"/>
          <w:szCs w:val="24"/>
        </w:rPr>
        <w:t>«</w:t>
      </w:r>
      <w:r w:rsidR="00FD18B9" w:rsidRPr="00FD18B9">
        <w:rPr>
          <w:rFonts w:ascii="Times New Roman" w:eastAsia="Calibri" w:hAnsi="Times New Roman" w:cs="Times New Roman"/>
          <w:b/>
          <w:sz w:val="24"/>
          <w:szCs w:val="24"/>
        </w:rPr>
        <w:t>Реактор (поз.206R301-A/B/C)</w:t>
      </w:r>
      <w:r w:rsidR="00FD18B9">
        <w:rPr>
          <w:rFonts w:ascii="Times New Roman" w:eastAsia="Calibri" w:hAnsi="Times New Roman" w:cs="Times New Roman"/>
          <w:b/>
          <w:sz w:val="24"/>
          <w:szCs w:val="24"/>
        </w:rPr>
        <w:t xml:space="preserve">» инв.№Р03870 </w:t>
      </w:r>
      <w:r w:rsidRPr="00BB06D9">
        <w:rPr>
          <w:rFonts w:ascii="Times New Roman" w:eastAsia="Calibri" w:hAnsi="Times New Roman" w:cs="Times New Roman"/>
          <w:b/>
          <w:sz w:val="24"/>
          <w:szCs w:val="24"/>
        </w:rPr>
        <w:t xml:space="preserve">филиала </w:t>
      </w:r>
      <w:r w:rsidR="00461FB7">
        <w:rPr>
          <w:rFonts w:ascii="Times New Roman" w:eastAsia="Calibri" w:hAnsi="Times New Roman" w:cs="Times New Roman"/>
          <w:b/>
          <w:sz w:val="24"/>
          <w:szCs w:val="24"/>
        </w:rPr>
        <w:t xml:space="preserve">«Тюменский НПЗ» ООО «РИ-ИНВЕСТ» </w:t>
      </w:r>
    </w:p>
    <w:p w14:paraId="1520E583" w14:textId="4DA83125" w:rsidR="00BB06D9" w:rsidRPr="00BB06D9" w:rsidRDefault="00461FB7" w:rsidP="00461FB7">
      <w:pPr>
        <w:spacing w:after="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 __________ 2025</w:t>
      </w:r>
      <w:r w:rsidR="00BB06D9" w:rsidRPr="00BB06D9">
        <w:rPr>
          <w:rFonts w:ascii="Times New Roman" w:eastAsia="Calibri" w:hAnsi="Times New Roman" w:cs="Times New Roman"/>
          <w:b/>
          <w:sz w:val="24"/>
          <w:szCs w:val="24"/>
        </w:rPr>
        <w:t xml:space="preserve">г. </w:t>
      </w:r>
    </w:p>
    <w:p w14:paraId="2A119188" w14:textId="77777777" w:rsidR="00BB06D9" w:rsidRPr="00BB06D9" w:rsidRDefault="00BB06D9" w:rsidP="00BB06D9">
      <w:pPr>
        <w:spacing w:after="0" w:line="259" w:lineRule="auto"/>
        <w:ind w:firstLine="709"/>
        <w:jc w:val="center"/>
        <w:rPr>
          <w:rFonts w:ascii="Times New Roman" w:eastAsia="Calibri" w:hAnsi="Times New Roman" w:cs="Times New Roman"/>
          <w:b/>
          <w:sz w:val="24"/>
          <w:szCs w:val="24"/>
        </w:rPr>
      </w:pPr>
    </w:p>
    <w:p w14:paraId="7F08D80F" w14:textId="66E23B70" w:rsidR="00BB06D9" w:rsidRPr="00BB06D9" w:rsidRDefault="00FD18B9" w:rsidP="00BB06D9">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Б</w:t>
      </w:r>
      <w:r w:rsidR="00BB06D9" w:rsidRPr="00BB06D9">
        <w:rPr>
          <w:rFonts w:ascii="Times New Roman" w:eastAsia="Calibri" w:hAnsi="Times New Roman" w:cs="Times New Roman"/>
          <w:sz w:val="24"/>
          <w:szCs w:val="24"/>
        </w:rPr>
        <w:t>ыли выполнены следующие работы:</w:t>
      </w:r>
    </w:p>
    <w:p w14:paraId="40425F36" w14:textId="77777777" w:rsidR="00BB06D9" w:rsidRPr="00BB06D9" w:rsidRDefault="00BB06D9" w:rsidP="00BB06D9">
      <w:pPr>
        <w:tabs>
          <w:tab w:val="left" w:pos="1134"/>
        </w:tabs>
        <w:spacing w:after="0" w:line="240" w:lineRule="auto"/>
        <w:ind w:firstLine="709"/>
        <w:contextualSpacing/>
        <w:jc w:val="both"/>
        <w:rPr>
          <w:rFonts w:ascii="Times New Roman" w:eastAsia="Calibri" w:hAnsi="Times New Roman" w:cs="Times New Roman"/>
          <w:sz w:val="24"/>
          <w:szCs w:val="24"/>
        </w:rPr>
      </w:pPr>
    </w:p>
    <w:p w14:paraId="4D4B67F1" w14:textId="77777777" w:rsidR="00BB06D9" w:rsidRPr="00BB06D9" w:rsidRDefault="00BB06D9" w:rsidP="00BB06D9">
      <w:pPr>
        <w:spacing w:after="0" w:line="240" w:lineRule="auto"/>
        <w:ind w:firstLine="709"/>
        <w:jc w:val="both"/>
        <w:rPr>
          <w:rFonts w:ascii="Times New Roman" w:eastAsia="Times New Roman" w:hAnsi="Times New Roman" w:cs="Times New Roman"/>
          <w:bCs/>
          <w:color w:val="000000"/>
          <w:sz w:val="24"/>
          <w:szCs w:val="24"/>
          <w:lang w:eastAsia="ru-RU"/>
        </w:rPr>
      </w:pPr>
      <w:r w:rsidRPr="00BB06D9">
        <w:rPr>
          <w:rFonts w:ascii="Times New Roman" w:eastAsia="Times New Roman" w:hAnsi="Times New Roman" w:cs="Times New Roman"/>
          <w:bCs/>
          <w:color w:val="000000"/>
          <w:sz w:val="24"/>
          <w:szCs w:val="24"/>
          <w:lang w:eastAsia="ru-RU"/>
        </w:rPr>
        <w:t xml:space="preserve"> Количество выгруженного, загруженного и остатков катализатора </w:t>
      </w:r>
      <w:r w:rsidRPr="00BB06D9">
        <w:rPr>
          <w:rFonts w:ascii="Times New Roman" w:eastAsia="Calibri" w:hAnsi="Times New Roman" w:cs="Times New Roman"/>
          <w:sz w:val="24"/>
          <w:szCs w:val="24"/>
        </w:rPr>
        <w:t>представлены в таблице №1, 2.</w:t>
      </w:r>
      <w:r w:rsidRPr="00BB06D9">
        <w:rPr>
          <w:rFonts w:ascii="Times New Roman" w:eastAsia="Times New Roman" w:hAnsi="Times New Roman" w:cs="Times New Roman"/>
          <w:b/>
          <w:bCs/>
          <w:color w:val="000000"/>
          <w:sz w:val="24"/>
          <w:szCs w:val="24"/>
          <w:lang w:eastAsia="ru-RU"/>
        </w:rPr>
        <w:t xml:space="preserve"> </w:t>
      </w:r>
    </w:p>
    <w:p w14:paraId="60DF73C6" w14:textId="77777777" w:rsidR="00BB06D9" w:rsidRPr="00BB06D9" w:rsidRDefault="00BB06D9" w:rsidP="00BB06D9">
      <w:pPr>
        <w:spacing w:after="16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Таблица № 1.  </w:t>
      </w:r>
      <w:r w:rsidRPr="00BB06D9">
        <w:rPr>
          <w:rFonts w:ascii="Times New Roman" w:eastAsia="Times New Roman" w:hAnsi="Times New Roman" w:cs="Times New Roman"/>
          <w:bCs/>
          <w:color w:val="000000"/>
          <w:sz w:val="24"/>
          <w:szCs w:val="24"/>
          <w:lang w:eastAsia="ru-RU"/>
        </w:rPr>
        <w:t>Количество выгруженного, загруженного катализатора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35"/>
        <w:gridCol w:w="1134"/>
        <w:gridCol w:w="1417"/>
        <w:gridCol w:w="2807"/>
      </w:tblGrid>
      <w:tr w:rsidR="00BB06D9" w:rsidRPr="00BB06D9" w14:paraId="7DA3581F" w14:textId="77777777" w:rsidTr="00BB06D9">
        <w:trPr>
          <w:trHeight w:val="701"/>
          <w:tblHeader/>
        </w:trPr>
        <w:tc>
          <w:tcPr>
            <w:tcW w:w="1980" w:type="dxa"/>
            <w:shd w:val="clear" w:color="auto" w:fill="DEEAF6"/>
            <w:vAlign w:val="center"/>
            <w:hideMark/>
          </w:tcPr>
          <w:p w14:paraId="776949FE"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Место выгрузки</w:t>
            </w:r>
          </w:p>
        </w:tc>
        <w:tc>
          <w:tcPr>
            <w:tcW w:w="2835" w:type="dxa"/>
            <w:shd w:val="clear" w:color="auto" w:fill="DEEAF6"/>
            <w:vAlign w:val="center"/>
          </w:tcPr>
          <w:p w14:paraId="1D489807"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Наименование содержимого</w:t>
            </w:r>
          </w:p>
        </w:tc>
        <w:tc>
          <w:tcPr>
            <w:tcW w:w="1134" w:type="dxa"/>
            <w:shd w:val="clear" w:color="auto" w:fill="DEEAF6"/>
            <w:vAlign w:val="center"/>
          </w:tcPr>
          <w:p w14:paraId="04FCF6AD"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бочек</w:t>
            </w:r>
          </w:p>
        </w:tc>
        <w:tc>
          <w:tcPr>
            <w:tcW w:w="1417" w:type="dxa"/>
            <w:shd w:val="clear" w:color="auto" w:fill="DEEAF6"/>
            <w:vAlign w:val="center"/>
            <w:hideMark/>
          </w:tcPr>
          <w:p w14:paraId="778FEBD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Количество бочек, шт.</w:t>
            </w:r>
          </w:p>
        </w:tc>
        <w:tc>
          <w:tcPr>
            <w:tcW w:w="2807" w:type="dxa"/>
            <w:shd w:val="clear" w:color="auto" w:fill="DEEAF6"/>
            <w:noWrap/>
            <w:vAlign w:val="center"/>
            <w:hideMark/>
          </w:tcPr>
          <w:p w14:paraId="675687C4"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кг</w:t>
            </w:r>
          </w:p>
        </w:tc>
      </w:tr>
      <w:tr w:rsidR="00BB06D9" w:rsidRPr="00BB06D9" w14:paraId="712CF35B" w14:textId="77777777" w:rsidTr="00BB06D9">
        <w:trPr>
          <w:trHeight w:val="511"/>
          <w:tblHeader/>
        </w:trPr>
        <w:tc>
          <w:tcPr>
            <w:tcW w:w="10173" w:type="dxa"/>
            <w:gridSpan w:val="5"/>
            <w:shd w:val="clear" w:color="auto" w:fill="DEEAF6"/>
            <w:vAlign w:val="center"/>
          </w:tcPr>
          <w:p w14:paraId="7E78890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Данные по выгрузке катализатора</w:t>
            </w:r>
          </w:p>
        </w:tc>
      </w:tr>
      <w:tr w:rsidR="00BB06D9" w:rsidRPr="00BB06D9" w14:paraId="42AA825E" w14:textId="77777777" w:rsidTr="00BB06D9">
        <w:trPr>
          <w:trHeight w:val="624"/>
        </w:trPr>
        <w:tc>
          <w:tcPr>
            <w:tcW w:w="1980" w:type="dxa"/>
            <w:shd w:val="clear" w:color="auto" w:fill="auto"/>
            <w:vAlign w:val="center"/>
          </w:tcPr>
          <w:p w14:paraId="3ED0734C" w14:textId="67BB5FE3"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5DE3FC48" w14:textId="43BA938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0E522F8D" w14:textId="01429B22"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1F6DC17" w14:textId="6814CE7E"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766603BE" w14:textId="77777777" w:rsidR="00BB06D9" w:rsidRPr="00BB06D9" w:rsidRDefault="00BB06D9" w:rsidP="00BB06D9">
            <w:pPr>
              <w:spacing w:after="0" w:line="240" w:lineRule="auto"/>
              <w:jc w:val="center"/>
              <w:rPr>
                <w:rFonts w:ascii="Times New Roman" w:eastAsia="Times New Roman" w:hAnsi="Times New Roman" w:cs="Times New Roman"/>
                <w:bCs/>
                <w:color w:val="000000"/>
                <w:lang w:val="en-US" w:eastAsia="ru-RU"/>
              </w:rPr>
            </w:pPr>
          </w:p>
        </w:tc>
      </w:tr>
      <w:tr w:rsidR="00BB06D9" w:rsidRPr="00BB06D9" w14:paraId="12D5E099" w14:textId="77777777" w:rsidTr="00BB06D9">
        <w:trPr>
          <w:trHeight w:val="624"/>
        </w:trPr>
        <w:tc>
          <w:tcPr>
            <w:tcW w:w="1980" w:type="dxa"/>
            <w:shd w:val="clear" w:color="auto" w:fill="auto"/>
            <w:vAlign w:val="center"/>
          </w:tcPr>
          <w:p w14:paraId="225821BF" w14:textId="1B505C9C"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2A136ECF" w14:textId="1A5A753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468ECD8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6F703F3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036D6A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12812B2D" w14:textId="77777777" w:rsidTr="00BB06D9">
        <w:trPr>
          <w:trHeight w:val="624"/>
        </w:trPr>
        <w:tc>
          <w:tcPr>
            <w:tcW w:w="1980" w:type="dxa"/>
            <w:shd w:val="clear" w:color="auto" w:fill="auto"/>
            <w:vAlign w:val="center"/>
          </w:tcPr>
          <w:p w14:paraId="321600D6" w14:textId="3E8B680F" w:rsidR="00BB06D9" w:rsidRPr="00461FB7" w:rsidRDefault="00BB06D9" w:rsidP="00BB06D9">
            <w:pPr>
              <w:spacing w:after="0" w:line="240" w:lineRule="auto"/>
              <w:rPr>
                <w:rFonts w:ascii="Times New Roman" w:eastAsia="Times New Roman" w:hAnsi="Times New Roman" w:cs="Times New Roman"/>
                <w:bCs/>
                <w:color w:val="000000"/>
                <w:lang w:val="en-US" w:eastAsia="ru-RU"/>
              </w:rPr>
            </w:pPr>
          </w:p>
        </w:tc>
        <w:tc>
          <w:tcPr>
            <w:tcW w:w="2835" w:type="dxa"/>
            <w:vAlign w:val="center"/>
          </w:tcPr>
          <w:p w14:paraId="112ACE83" w14:textId="74FD9008"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324136F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AE7084A"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5C35AED6"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5350DEB9" w14:textId="77777777" w:rsidTr="00BB06D9">
        <w:trPr>
          <w:trHeight w:val="624"/>
        </w:trPr>
        <w:tc>
          <w:tcPr>
            <w:tcW w:w="1980" w:type="dxa"/>
            <w:shd w:val="clear" w:color="auto" w:fill="auto"/>
            <w:vAlign w:val="center"/>
          </w:tcPr>
          <w:p w14:paraId="00621240" w14:textId="4DC89712" w:rsidR="00BB06D9" w:rsidRPr="00461FB7"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4D62DDDE" w14:textId="0523E9AF"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64E66577"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75CF69F5"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3120D324"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72743DB9" w14:textId="77777777" w:rsidTr="00BB06D9">
        <w:trPr>
          <w:trHeight w:val="391"/>
        </w:trPr>
        <w:tc>
          <w:tcPr>
            <w:tcW w:w="7366" w:type="dxa"/>
            <w:gridSpan w:val="4"/>
            <w:shd w:val="clear" w:color="auto" w:fill="DEEAF6"/>
            <w:vAlign w:val="center"/>
          </w:tcPr>
          <w:p w14:paraId="607D4675"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r w:rsidRPr="00BB06D9">
              <w:rPr>
                <w:rFonts w:ascii="Times New Roman" w:eastAsia="Times New Roman" w:hAnsi="Times New Roman" w:cs="Times New Roman"/>
                <w:b/>
                <w:bCs/>
                <w:color w:val="000000"/>
                <w:lang w:eastAsia="ru-RU"/>
              </w:rPr>
              <w:t xml:space="preserve">Общий вес нетто выгруженного катализатора </w:t>
            </w:r>
            <w:proofErr w:type="spellStart"/>
            <w:r w:rsidRPr="00BB06D9">
              <w:rPr>
                <w:rFonts w:ascii="Times New Roman" w:eastAsia="Times New Roman" w:hAnsi="Times New Roman" w:cs="Times New Roman"/>
                <w:b/>
                <w:bCs/>
                <w:color w:val="000000"/>
                <w:lang w:eastAsia="ru-RU"/>
              </w:rPr>
              <w:t>платформинга</w:t>
            </w:r>
            <w:proofErr w:type="spellEnd"/>
          </w:p>
        </w:tc>
        <w:tc>
          <w:tcPr>
            <w:tcW w:w="2807" w:type="dxa"/>
            <w:shd w:val="clear" w:color="auto" w:fill="DEEAF6"/>
            <w:vAlign w:val="center"/>
          </w:tcPr>
          <w:p w14:paraId="4104DBE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r w:rsidRPr="00BB06D9">
              <w:rPr>
                <w:rFonts w:ascii="Times New Roman" w:eastAsia="Times New Roman" w:hAnsi="Times New Roman" w:cs="Times New Roman"/>
                <w:b/>
                <w:bCs/>
                <w:color w:val="000000"/>
                <w:lang w:eastAsia="ru-RU"/>
              </w:rPr>
              <w:t>кг</w:t>
            </w:r>
          </w:p>
        </w:tc>
      </w:tr>
      <w:tr w:rsidR="00BB06D9" w:rsidRPr="00BB06D9" w14:paraId="327A4C9F" w14:textId="77777777" w:rsidTr="00BB06D9">
        <w:trPr>
          <w:trHeight w:val="481"/>
        </w:trPr>
        <w:tc>
          <w:tcPr>
            <w:tcW w:w="10173" w:type="dxa"/>
            <w:gridSpan w:val="5"/>
            <w:shd w:val="clear" w:color="auto" w:fill="DEEAF6"/>
            <w:vAlign w:val="center"/>
          </w:tcPr>
          <w:p w14:paraId="7070CD2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Данные по загрузке катализатора</w:t>
            </w:r>
          </w:p>
        </w:tc>
      </w:tr>
      <w:tr w:rsidR="00BB06D9" w:rsidRPr="00BB06D9" w14:paraId="10A83F1B" w14:textId="77777777" w:rsidTr="00BB06D9">
        <w:trPr>
          <w:trHeight w:val="567"/>
        </w:trPr>
        <w:tc>
          <w:tcPr>
            <w:tcW w:w="1980" w:type="dxa"/>
            <w:shd w:val="clear" w:color="auto" w:fill="auto"/>
            <w:vAlign w:val="center"/>
          </w:tcPr>
          <w:p w14:paraId="076EFFD5" w14:textId="2FE639C6"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485932B8" w14:textId="100F2409" w:rsidR="00BB06D9" w:rsidRPr="00BB06D9" w:rsidRDefault="00BB06D9" w:rsidP="00BB06D9">
            <w:pPr>
              <w:spacing w:after="160" w:line="259" w:lineRule="auto"/>
              <w:rPr>
                <w:rFonts w:ascii="Calibri" w:eastAsia="Calibri" w:hAnsi="Calibri" w:cs="Times New Roman"/>
              </w:rPr>
            </w:pPr>
          </w:p>
        </w:tc>
        <w:tc>
          <w:tcPr>
            <w:tcW w:w="1134" w:type="dxa"/>
            <w:vAlign w:val="center"/>
          </w:tcPr>
          <w:p w14:paraId="20FB9A5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6F5D62E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6CA853EB"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39D5B6B6" w14:textId="77777777" w:rsidTr="00BB06D9">
        <w:trPr>
          <w:trHeight w:val="567"/>
        </w:trPr>
        <w:tc>
          <w:tcPr>
            <w:tcW w:w="1980" w:type="dxa"/>
            <w:shd w:val="clear" w:color="auto" w:fill="auto"/>
            <w:vAlign w:val="center"/>
          </w:tcPr>
          <w:p w14:paraId="2189B578" w14:textId="61106D52"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5" w:type="dxa"/>
            <w:vAlign w:val="center"/>
          </w:tcPr>
          <w:p w14:paraId="3B037B16" w14:textId="2E4325DD" w:rsidR="00BB06D9" w:rsidRPr="00BB06D9" w:rsidRDefault="00BB06D9" w:rsidP="00BB06D9">
            <w:pPr>
              <w:spacing w:after="160" w:line="259" w:lineRule="auto"/>
              <w:rPr>
                <w:rFonts w:ascii="Calibri" w:eastAsia="Calibri" w:hAnsi="Calibri" w:cs="Times New Roman"/>
              </w:rPr>
            </w:pPr>
          </w:p>
        </w:tc>
        <w:tc>
          <w:tcPr>
            <w:tcW w:w="1134" w:type="dxa"/>
            <w:vAlign w:val="center"/>
          </w:tcPr>
          <w:p w14:paraId="0F95C134"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7F21A2EE"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87489C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3AAE3447" w14:textId="77777777" w:rsidTr="00BB06D9">
        <w:trPr>
          <w:trHeight w:val="567"/>
        </w:trPr>
        <w:tc>
          <w:tcPr>
            <w:tcW w:w="1980" w:type="dxa"/>
            <w:shd w:val="clear" w:color="auto" w:fill="auto"/>
            <w:vAlign w:val="center"/>
          </w:tcPr>
          <w:p w14:paraId="56CF38C9" w14:textId="579AE0E0"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2835" w:type="dxa"/>
            <w:vAlign w:val="center"/>
          </w:tcPr>
          <w:p w14:paraId="66C25A99" w14:textId="4E3EBB0E" w:rsidR="00BB06D9" w:rsidRPr="00BB06D9" w:rsidRDefault="00BB06D9" w:rsidP="00BB06D9">
            <w:pPr>
              <w:spacing w:after="160" w:line="259" w:lineRule="auto"/>
              <w:rPr>
                <w:rFonts w:ascii="Calibri" w:eastAsia="Calibri" w:hAnsi="Calibri" w:cs="Times New Roman"/>
              </w:rPr>
            </w:pPr>
          </w:p>
        </w:tc>
        <w:tc>
          <w:tcPr>
            <w:tcW w:w="1134" w:type="dxa"/>
            <w:vAlign w:val="center"/>
          </w:tcPr>
          <w:p w14:paraId="491A88C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19FE3B66"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49396A42"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29FEE265" w14:textId="77777777" w:rsidTr="00BB06D9">
        <w:trPr>
          <w:trHeight w:val="567"/>
        </w:trPr>
        <w:tc>
          <w:tcPr>
            <w:tcW w:w="1980" w:type="dxa"/>
            <w:shd w:val="clear" w:color="auto" w:fill="auto"/>
            <w:vAlign w:val="center"/>
          </w:tcPr>
          <w:p w14:paraId="48185A83" w14:textId="6BB1D494"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35" w:type="dxa"/>
            <w:vAlign w:val="center"/>
          </w:tcPr>
          <w:p w14:paraId="06CA8376" w14:textId="777777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2221F081"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7" w:type="dxa"/>
            <w:shd w:val="clear" w:color="auto" w:fill="auto"/>
            <w:vAlign w:val="center"/>
          </w:tcPr>
          <w:p w14:paraId="0B1445E8"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7" w:type="dxa"/>
            <w:shd w:val="clear" w:color="auto" w:fill="auto"/>
            <w:noWrap/>
            <w:vAlign w:val="center"/>
          </w:tcPr>
          <w:p w14:paraId="23CA7BDF"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0AE34F9E" w14:textId="77777777" w:rsidTr="00BB06D9">
        <w:trPr>
          <w:trHeight w:val="481"/>
        </w:trPr>
        <w:tc>
          <w:tcPr>
            <w:tcW w:w="7366" w:type="dxa"/>
            <w:gridSpan w:val="4"/>
            <w:shd w:val="clear" w:color="auto" w:fill="DEEAF6"/>
            <w:vAlign w:val="center"/>
          </w:tcPr>
          <w:p w14:paraId="32400200" w14:textId="77777777" w:rsidR="00BB06D9" w:rsidRPr="00BB06D9" w:rsidRDefault="00BB06D9" w:rsidP="00BB06D9">
            <w:pPr>
              <w:spacing w:after="0" w:line="240" w:lineRule="auto"/>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загруженного катализатора</w:t>
            </w:r>
          </w:p>
        </w:tc>
        <w:tc>
          <w:tcPr>
            <w:tcW w:w="2807" w:type="dxa"/>
            <w:shd w:val="clear" w:color="auto" w:fill="DEEAF6"/>
            <w:noWrap/>
            <w:vAlign w:val="center"/>
          </w:tcPr>
          <w:p w14:paraId="5C999483"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lang w:eastAsia="ru-RU"/>
              </w:rPr>
              <w:t>кг</w:t>
            </w:r>
          </w:p>
        </w:tc>
      </w:tr>
    </w:tbl>
    <w:p w14:paraId="4D7214B3" w14:textId="77777777" w:rsidR="00BB06D9" w:rsidRPr="00BB06D9" w:rsidRDefault="00BB06D9" w:rsidP="00BB06D9">
      <w:pPr>
        <w:spacing w:after="160"/>
        <w:ind w:firstLine="709"/>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Таблица № 2. </w:t>
      </w:r>
      <w:r w:rsidRPr="00BB06D9">
        <w:rPr>
          <w:rFonts w:ascii="Times New Roman" w:eastAsia="Times New Roman" w:hAnsi="Times New Roman" w:cs="Times New Roman"/>
          <w:bCs/>
          <w:color w:val="000000"/>
          <w:sz w:val="24"/>
          <w:szCs w:val="24"/>
          <w:lang w:eastAsia="ru-RU"/>
        </w:rPr>
        <w:t>Количество остатков катализатора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836"/>
        <w:gridCol w:w="1134"/>
        <w:gridCol w:w="1418"/>
        <w:gridCol w:w="2806"/>
      </w:tblGrid>
      <w:tr w:rsidR="00BB06D9" w:rsidRPr="00BB06D9" w14:paraId="0966FAA4" w14:textId="77777777" w:rsidTr="00BB06D9">
        <w:trPr>
          <w:trHeight w:val="829"/>
          <w:tblHeader/>
        </w:trPr>
        <w:tc>
          <w:tcPr>
            <w:tcW w:w="1979" w:type="dxa"/>
            <w:shd w:val="clear" w:color="auto" w:fill="DEEAF6"/>
            <w:vAlign w:val="center"/>
            <w:hideMark/>
          </w:tcPr>
          <w:p w14:paraId="2C90E8A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lastRenderedPageBreak/>
              <w:t>Место нахождение</w:t>
            </w:r>
          </w:p>
        </w:tc>
        <w:tc>
          <w:tcPr>
            <w:tcW w:w="2836" w:type="dxa"/>
            <w:shd w:val="clear" w:color="auto" w:fill="DEEAF6"/>
            <w:vAlign w:val="center"/>
          </w:tcPr>
          <w:p w14:paraId="4E39148C"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Наименование содержимого</w:t>
            </w:r>
          </w:p>
        </w:tc>
        <w:tc>
          <w:tcPr>
            <w:tcW w:w="1134" w:type="dxa"/>
            <w:shd w:val="clear" w:color="auto" w:fill="DEEAF6"/>
            <w:vAlign w:val="center"/>
          </w:tcPr>
          <w:p w14:paraId="7ED61134"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бочек</w:t>
            </w:r>
          </w:p>
        </w:tc>
        <w:tc>
          <w:tcPr>
            <w:tcW w:w="1418" w:type="dxa"/>
            <w:shd w:val="clear" w:color="auto" w:fill="DEEAF6"/>
            <w:vAlign w:val="center"/>
            <w:hideMark/>
          </w:tcPr>
          <w:p w14:paraId="755EE9A1"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xml:space="preserve">Количество бочек, </w:t>
            </w:r>
            <w:proofErr w:type="spellStart"/>
            <w:r w:rsidRPr="00BB06D9">
              <w:rPr>
                <w:rFonts w:ascii="Times New Roman" w:eastAsia="Times New Roman" w:hAnsi="Times New Roman" w:cs="Times New Roman"/>
                <w:b/>
                <w:bCs/>
                <w:color w:val="000000"/>
                <w:lang w:eastAsia="ru-RU"/>
              </w:rPr>
              <w:t>шт</w:t>
            </w:r>
            <w:proofErr w:type="spellEnd"/>
          </w:p>
        </w:tc>
        <w:tc>
          <w:tcPr>
            <w:tcW w:w="2806" w:type="dxa"/>
            <w:shd w:val="clear" w:color="auto" w:fill="DEEAF6"/>
            <w:noWrap/>
            <w:vAlign w:val="center"/>
            <w:hideMark/>
          </w:tcPr>
          <w:p w14:paraId="5535BB80"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кг</w:t>
            </w:r>
          </w:p>
        </w:tc>
      </w:tr>
      <w:tr w:rsidR="00BB06D9" w:rsidRPr="00BB06D9" w14:paraId="6D4B2E5F" w14:textId="77777777" w:rsidTr="00BB06D9">
        <w:trPr>
          <w:trHeight w:val="367"/>
        </w:trPr>
        <w:tc>
          <w:tcPr>
            <w:tcW w:w="10173" w:type="dxa"/>
            <w:gridSpan w:val="5"/>
            <w:shd w:val="clear" w:color="auto" w:fill="DEEAF6"/>
            <w:vAlign w:val="center"/>
          </w:tcPr>
          <w:p w14:paraId="4EAA109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lang w:eastAsia="ru-RU"/>
              </w:rPr>
            </w:pPr>
            <w:r w:rsidRPr="00BB06D9">
              <w:rPr>
                <w:rFonts w:ascii="Times New Roman" w:eastAsia="Times New Roman" w:hAnsi="Times New Roman" w:cs="Times New Roman"/>
                <w:b/>
                <w:bCs/>
                <w:color w:val="000000"/>
                <w:lang w:eastAsia="ru-RU"/>
              </w:rPr>
              <w:t>Данные по остатку катализатора непригодного для использования</w:t>
            </w:r>
          </w:p>
        </w:tc>
      </w:tr>
      <w:tr w:rsidR="00BB06D9" w:rsidRPr="00BB06D9" w14:paraId="72008972" w14:textId="77777777" w:rsidTr="00BB06D9">
        <w:trPr>
          <w:trHeight w:val="775"/>
        </w:trPr>
        <w:tc>
          <w:tcPr>
            <w:tcW w:w="1979" w:type="dxa"/>
            <w:shd w:val="clear" w:color="auto" w:fill="auto"/>
            <w:vAlign w:val="center"/>
          </w:tcPr>
          <w:p w14:paraId="783ED138" w14:textId="30DF6A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2836" w:type="dxa"/>
            <w:vAlign w:val="center"/>
          </w:tcPr>
          <w:p w14:paraId="1CED41F7" w14:textId="20351E7D"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55085481"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8" w:type="dxa"/>
            <w:shd w:val="clear" w:color="auto" w:fill="auto"/>
            <w:vAlign w:val="center"/>
          </w:tcPr>
          <w:p w14:paraId="3B9EC66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6" w:type="dxa"/>
            <w:shd w:val="clear" w:color="auto" w:fill="auto"/>
            <w:noWrap/>
            <w:vAlign w:val="center"/>
          </w:tcPr>
          <w:p w14:paraId="552E730C"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r>
      <w:tr w:rsidR="00BB06D9" w:rsidRPr="00BB06D9" w14:paraId="4E45F3D3" w14:textId="77777777" w:rsidTr="00BB06D9">
        <w:trPr>
          <w:trHeight w:val="775"/>
        </w:trPr>
        <w:tc>
          <w:tcPr>
            <w:tcW w:w="1979" w:type="dxa"/>
            <w:shd w:val="clear" w:color="auto" w:fill="auto"/>
            <w:vAlign w:val="center"/>
          </w:tcPr>
          <w:p w14:paraId="19A5BE72" w14:textId="6A6DEA9D" w:rsidR="00BB06D9" w:rsidRPr="00BB06D9" w:rsidRDefault="00BB06D9" w:rsidP="00BB06D9">
            <w:pPr>
              <w:spacing w:after="0" w:line="240" w:lineRule="auto"/>
              <w:rPr>
                <w:rFonts w:ascii="Times New Roman" w:eastAsia="Times New Roman" w:hAnsi="Times New Roman" w:cs="Times New Roman"/>
                <w:bCs/>
                <w:color w:val="000000"/>
                <w:highlight w:val="yellow"/>
                <w:lang w:eastAsia="ru-RU"/>
              </w:rPr>
            </w:pPr>
          </w:p>
        </w:tc>
        <w:tc>
          <w:tcPr>
            <w:tcW w:w="2836" w:type="dxa"/>
            <w:vAlign w:val="center"/>
          </w:tcPr>
          <w:p w14:paraId="0687E1C7" w14:textId="060434E5"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134" w:type="dxa"/>
            <w:vAlign w:val="center"/>
          </w:tcPr>
          <w:p w14:paraId="25ED31E9"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1418" w:type="dxa"/>
            <w:shd w:val="clear" w:color="auto" w:fill="auto"/>
            <w:vAlign w:val="center"/>
          </w:tcPr>
          <w:p w14:paraId="17A08E57" w14:textId="77777777" w:rsidR="00BB06D9" w:rsidRPr="00BB06D9" w:rsidRDefault="00BB06D9" w:rsidP="00BB06D9">
            <w:pPr>
              <w:spacing w:after="0" w:line="240" w:lineRule="auto"/>
              <w:jc w:val="center"/>
              <w:rPr>
                <w:rFonts w:ascii="Times New Roman" w:eastAsia="Times New Roman" w:hAnsi="Times New Roman" w:cs="Times New Roman"/>
                <w:bCs/>
                <w:color w:val="000000"/>
                <w:lang w:eastAsia="ru-RU"/>
              </w:rPr>
            </w:pPr>
          </w:p>
        </w:tc>
        <w:tc>
          <w:tcPr>
            <w:tcW w:w="2806" w:type="dxa"/>
            <w:shd w:val="clear" w:color="auto" w:fill="auto"/>
            <w:noWrap/>
            <w:vAlign w:val="center"/>
          </w:tcPr>
          <w:p w14:paraId="05815927" w14:textId="77777777" w:rsidR="00BB06D9" w:rsidRPr="00BB06D9" w:rsidRDefault="00BB06D9" w:rsidP="00BB06D9">
            <w:pPr>
              <w:spacing w:after="0" w:line="240" w:lineRule="auto"/>
              <w:jc w:val="center"/>
              <w:rPr>
                <w:rFonts w:ascii="Times New Roman" w:eastAsia="Times New Roman" w:hAnsi="Times New Roman" w:cs="Times New Roman"/>
                <w:bCs/>
                <w:color w:val="000000"/>
                <w:highlight w:val="yellow"/>
                <w:lang w:eastAsia="ru-RU"/>
              </w:rPr>
            </w:pPr>
          </w:p>
        </w:tc>
      </w:tr>
      <w:tr w:rsidR="00BB06D9" w:rsidRPr="00BB06D9" w14:paraId="255ABACF" w14:textId="77777777" w:rsidTr="00BB06D9">
        <w:trPr>
          <w:trHeight w:val="481"/>
        </w:trPr>
        <w:tc>
          <w:tcPr>
            <w:tcW w:w="7367" w:type="dxa"/>
            <w:gridSpan w:val="4"/>
            <w:shd w:val="clear" w:color="auto" w:fill="DEEAF6"/>
            <w:vAlign w:val="center"/>
          </w:tcPr>
          <w:p w14:paraId="6CA7CA81" w14:textId="77777777" w:rsidR="00BB06D9" w:rsidRPr="00BB06D9" w:rsidRDefault="00BB06D9" w:rsidP="00BB06D9">
            <w:pPr>
              <w:spacing w:after="0" w:line="240" w:lineRule="auto"/>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Общий вес нетто катализатора</w:t>
            </w:r>
          </w:p>
        </w:tc>
        <w:tc>
          <w:tcPr>
            <w:tcW w:w="2806" w:type="dxa"/>
            <w:shd w:val="clear" w:color="auto" w:fill="DEEAF6"/>
            <w:noWrap/>
            <w:vAlign w:val="center"/>
          </w:tcPr>
          <w:p w14:paraId="7C10A36E" w14:textId="77777777" w:rsidR="00BB06D9" w:rsidRPr="00BB06D9" w:rsidRDefault="00BB06D9" w:rsidP="00BB06D9">
            <w:pPr>
              <w:spacing w:after="0" w:line="240" w:lineRule="auto"/>
              <w:jc w:val="center"/>
              <w:rPr>
                <w:rFonts w:ascii="Times New Roman" w:eastAsia="Times New Roman" w:hAnsi="Times New Roman" w:cs="Times New Roman"/>
                <w:b/>
                <w:bCs/>
                <w:color w:val="000000"/>
                <w:lang w:eastAsia="ru-RU"/>
              </w:rPr>
            </w:pPr>
            <w:r w:rsidRPr="00BB06D9">
              <w:rPr>
                <w:rFonts w:ascii="Times New Roman" w:eastAsia="Times New Roman" w:hAnsi="Times New Roman" w:cs="Times New Roman"/>
                <w:b/>
                <w:bCs/>
                <w:color w:val="000000"/>
                <w:lang w:eastAsia="ru-RU"/>
              </w:rPr>
              <w:t xml:space="preserve"> кг</w:t>
            </w:r>
          </w:p>
        </w:tc>
      </w:tr>
    </w:tbl>
    <w:p w14:paraId="24BD56D1" w14:textId="77777777" w:rsidR="00BB06D9" w:rsidRPr="00BB06D9" w:rsidRDefault="00BB06D9" w:rsidP="00BB06D9">
      <w:pPr>
        <w:spacing w:after="0"/>
        <w:jc w:val="both"/>
        <w:rPr>
          <w:rFonts w:ascii="Times New Roman" w:eastAsia="Calibri" w:hAnsi="Times New Roman" w:cs="Times New Roman"/>
          <w:sz w:val="24"/>
          <w:szCs w:val="24"/>
        </w:rPr>
      </w:pPr>
    </w:p>
    <w:p w14:paraId="66C98436" w14:textId="77777777" w:rsidR="00FD18B9" w:rsidRDefault="00BB06D9" w:rsidP="00BB06D9">
      <w:pPr>
        <w:spacing w:after="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В ходе выгрузки катализатора были отобраны пробы катализатора</w:t>
      </w:r>
    </w:p>
    <w:p w14:paraId="0EB84B92" w14:textId="5BE1EEE5" w:rsidR="00BB06D9" w:rsidRPr="00BB06D9" w:rsidRDefault="00BB06D9" w:rsidP="00BB06D9">
      <w:pPr>
        <w:spacing w:after="0"/>
        <w:ind w:firstLine="709"/>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 Данные аналитического контроля представлены в таблице №3.</w:t>
      </w:r>
    </w:p>
    <w:p w14:paraId="4F37E9FE" w14:textId="77777777" w:rsidR="00BB06D9" w:rsidRPr="00BB06D9" w:rsidRDefault="00BB06D9" w:rsidP="00BB06D9">
      <w:pPr>
        <w:spacing w:after="0" w:line="259" w:lineRule="auto"/>
        <w:ind w:firstLine="709"/>
        <w:rPr>
          <w:rFonts w:ascii="Times New Roman" w:eastAsia="Calibri" w:hAnsi="Times New Roman" w:cs="Times New Roman"/>
          <w:sz w:val="24"/>
          <w:szCs w:val="24"/>
        </w:rPr>
      </w:pPr>
    </w:p>
    <w:p w14:paraId="2F1899D4" w14:textId="77777777" w:rsidR="00BB06D9" w:rsidRPr="00BB06D9" w:rsidRDefault="00BB06D9" w:rsidP="00BB06D9">
      <w:pPr>
        <w:spacing w:after="160" w:line="259" w:lineRule="auto"/>
        <w:ind w:firstLine="709"/>
        <w:rPr>
          <w:rFonts w:ascii="Times New Roman" w:eastAsia="Calibri" w:hAnsi="Times New Roman" w:cs="Times New Roman"/>
          <w:sz w:val="24"/>
          <w:szCs w:val="24"/>
        </w:rPr>
      </w:pPr>
      <w:r w:rsidRPr="00BB06D9">
        <w:rPr>
          <w:rFonts w:ascii="Times New Roman" w:eastAsia="Calibri" w:hAnsi="Times New Roman" w:cs="Times New Roman"/>
          <w:sz w:val="24"/>
          <w:szCs w:val="24"/>
        </w:rPr>
        <w:t>Таблица №3. Данные аналитического контроля</w:t>
      </w:r>
    </w:p>
    <w:tbl>
      <w:tblPr>
        <w:tblStyle w:val="312"/>
        <w:tblW w:w="8075" w:type="dxa"/>
        <w:jc w:val="center"/>
        <w:tblLook w:val="04A0" w:firstRow="1" w:lastRow="0" w:firstColumn="1" w:lastColumn="0" w:noHBand="0" w:noVBand="1"/>
      </w:tblPr>
      <w:tblGrid>
        <w:gridCol w:w="1555"/>
        <w:gridCol w:w="3232"/>
        <w:gridCol w:w="3288"/>
      </w:tblGrid>
      <w:tr w:rsidR="00BB06D9" w:rsidRPr="00BB06D9" w14:paraId="14071E7A" w14:textId="77777777" w:rsidTr="00461FB7">
        <w:trPr>
          <w:tblHeader/>
          <w:jc w:val="center"/>
        </w:trPr>
        <w:tc>
          <w:tcPr>
            <w:tcW w:w="1555" w:type="dxa"/>
            <w:shd w:val="clear" w:color="auto" w:fill="DEEAF6"/>
          </w:tcPr>
          <w:p w14:paraId="5DD22AB6" w14:textId="77777777" w:rsidR="00BB06D9" w:rsidRPr="00BB06D9" w:rsidRDefault="00BB06D9" w:rsidP="00BB06D9">
            <w:pPr>
              <w:ind w:left="720"/>
              <w:jc w:val="center"/>
              <w:rPr>
                <w:rFonts w:ascii="Times New Roman" w:hAnsi="Times New Roman"/>
              </w:rPr>
            </w:pPr>
            <w:r w:rsidRPr="00BB06D9">
              <w:rPr>
                <w:rFonts w:ascii="Times New Roman" w:hAnsi="Times New Roman"/>
              </w:rPr>
              <w:t xml:space="preserve">№  </w:t>
            </w:r>
          </w:p>
          <w:p w14:paraId="62BD7A02" w14:textId="77777777" w:rsidR="00BB06D9" w:rsidRPr="00BB06D9" w:rsidRDefault="00BB06D9" w:rsidP="00BB06D9">
            <w:pPr>
              <w:ind w:left="720"/>
              <w:jc w:val="center"/>
              <w:rPr>
                <w:rFonts w:ascii="Times New Roman" w:hAnsi="Times New Roman"/>
              </w:rPr>
            </w:pPr>
            <w:proofErr w:type="spellStart"/>
            <w:r w:rsidRPr="00BB06D9">
              <w:rPr>
                <w:rFonts w:ascii="Times New Roman" w:hAnsi="Times New Roman"/>
              </w:rPr>
              <w:t>пп</w:t>
            </w:r>
            <w:proofErr w:type="spellEnd"/>
          </w:p>
        </w:tc>
        <w:tc>
          <w:tcPr>
            <w:tcW w:w="3232" w:type="dxa"/>
            <w:shd w:val="clear" w:color="auto" w:fill="DEEAF6"/>
          </w:tcPr>
          <w:p w14:paraId="19FE7C2A" w14:textId="77777777" w:rsidR="00BB06D9" w:rsidRPr="00BB06D9" w:rsidRDefault="00BB06D9" w:rsidP="00BB06D9">
            <w:pPr>
              <w:ind w:left="720"/>
              <w:jc w:val="center"/>
              <w:rPr>
                <w:rFonts w:ascii="Times New Roman" w:hAnsi="Times New Roman"/>
              </w:rPr>
            </w:pPr>
            <w:r w:rsidRPr="00BB06D9">
              <w:rPr>
                <w:rFonts w:ascii="Times New Roman" w:hAnsi="Times New Roman"/>
              </w:rPr>
              <w:t>№ бочки</w:t>
            </w:r>
          </w:p>
        </w:tc>
        <w:tc>
          <w:tcPr>
            <w:tcW w:w="3288" w:type="dxa"/>
            <w:shd w:val="clear" w:color="auto" w:fill="DEEAF6"/>
          </w:tcPr>
          <w:p w14:paraId="52EE1E24" w14:textId="77777777" w:rsidR="00BB06D9" w:rsidRPr="00BB06D9" w:rsidRDefault="00BB06D9" w:rsidP="00BB06D9">
            <w:pPr>
              <w:ind w:left="720"/>
              <w:jc w:val="center"/>
              <w:rPr>
                <w:rFonts w:ascii="Times New Roman" w:hAnsi="Times New Roman"/>
              </w:rPr>
            </w:pPr>
            <w:r w:rsidRPr="00BB06D9">
              <w:rPr>
                <w:rFonts w:ascii="Times New Roman" w:hAnsi="Times New Roman"/>
              </w:rPr>
              <w:t>№ пробы</w:t>
            </w:r>
          </w:p>
        </w:tc>
      </w:tr>
      <w:tr w:rsidR="00BB06D9" w:rsidRPr="00BB06D9" w14:paraId="3ADE85C4" w14:textId="77777777" w:rsidTr="00461FB7">
        <w:trPr>
          <w:jc w:val="center"/>
        </w:trPr>
        <w:tc>
          <w:tcPr>
            <w:tcW w:w="1555" w:type="dxa"/>
          </w:tcPr>
          <w:p w14:paraId="7028E82A" w14:textId="77777777" w:rsidR="00BB06D9" w:rsidRPr="00BB06D9" w:rsidRDefault="00BB06D9" w:rsidP="00BB06D9">
            <w:pPr>
              <w:ind w:left="720"/>
              <w:jc w:val="center"/>
              <w:rPr>
                <w:rFonts w:ascii="Times New Roman" w:hAnsi="Times New Roman"/>
              </w:rPr>
            </w:pPr>
            <w:r w:rsidRPr="00BB06D9">
              <w:rPr>
                <w:rFonts w:ascii="Times New Roman" w:hAnsi="Times New Roman"/>
              </w:rPr>
              <w:t>1</w:t>
            </w:r>
          </w:p>
        </w:tc>
        <w:tc>
          <w:tcPr>
            <w:tcW w:w="3232" w:type="dxa"/>
          </w:tcPr>
          <w:p w14:paraId="6C5F75C9" w14:textId="028C34F7" w:rsidR="00BB06D9" w:rsidRPr="00BB06D9" w:rsidRDefault="00BB06D9" w:rsidP="00BB06D9">
            <w:pPr>
              <w:ind w:left="720"/>
              <w:jc w:val="center"/>
              <w:rPr>
                <w:rFonts w:ascii="Times New Roman" w:hAnsi="Times New Roman"/>
              </w:rPr>
            </w:pPr>
          </w:p>
        </w:tc>
        <w:tc>
          <w:tcPr>
            <w:tcW w:w="3288" w:type="dxa"/>
          </w:tcPr>
          <w:p w14:paraId="25369AD4" w14:textId="0596BAE2" w:rsidR="00BB06D9" w:rsidRPr="00BB06D9" w:rsidRDefault="00BB06D9" w:rsidP="00BB06D9">
            <w:pPr>
              <w:ind w:left="720"/>
              <w:jc w:val="center"/>
              <w:rPr>
                <w:rFonts w:ascii="Times New Roman" w:hAnsi="Times New Roman"/>
              </w:rPr>
            </w:pPr>
          </w:p>
        </w:tc>
      </w:tr>
      <w:tr w:rsidR="00BB06D9" w:rsidRPr="00BB06D9" w14:paraId="78342BE0" w14:textId="77777777" w:rsidTr="00461FB7">
        <w:trPr>
          <w:jc w:val="center"/>
        </w:trPr>
        <w:tc>
          <w:tcPr>
            <w:tcW w:w="1555" w:type="dxa"/>
          </w:tcPr>
          <w:p w14:paraId="05BE8660" w14:textId="77777777" w:rsidR="00BB06D9" w:rsidRPr="00BB06D9" w:rsidRDefault="00BB06D9" w:rsidP="00BB06D9">
            <w:pPr>
              <w:ind w:left="720"/>
              <w:jc w:val="center"/>
              <w:rPr>
                <w:rFonts w:ascii="Times New Roman" w:hAnsi="Times New Roman"/>
              </w:rPr>
            </w:pPr>
            <w:r w:rsidRPr="00BB06D9">
              <w:rPr>
                <w:rFonts w:ascii="Times New Roman" w:hAnsi="Times New Roman"/>
              </w:rPr>
              <w:t>2</w:t>
            </w:r>
          </w:p>
        </w:tc>
        <w:tc>
          <w:tcPr>
            <w:tcW w:w="3232" w:type="dxa"/>
          </w:tcPr>
          <w:p w14:paraId="7935C000" w14:textId="2B5CB6B7" w:rsidR="00BB06D9" w:rsidRPr="00BB06D9" w:rsidRDefault="00BB06D9" w:rsidP="00BB06D9">
            <w:pPr>
              <w:ind w:left="720"/>
              <w:jc w:val="center"/>
              <w:rPr>
                <w:rFonts w:ascii="Times New Roman" w:hAnsi="Times New Roman"/>
              </w:rPr>
            </w:pPr>
          </w:p>
        </w:tc>
        <w:tc>
          <w:tcPr>
            <w:tcW w:w="3288" w:type="dxa"/>
          </w:tcPr>
          <w:p w14:paraId="1E13C9DF" w14:textId="57D8986F" w:rsidR="00BB06D9" w:rsidRPr="00BB06D9" w:rsidRDefault="00BB06D9" w:rsidP="00BB06D9">
            <w:pPr>
              <w:ind w:left="720"/>
              <w:jc w:val="center"/>
              <w:rPr>
                <w:rFonts w:ascii="Times New Roman" w:hAnsi="Times New Roman"/>
              </w:rPr>
            </w:pPr>
          </w:p>
        </w:tc>
      </w:tr>
      <w:tr w:rsidR="00BB06D9" w:rsidRPr="00BB06D9" w14:paraId="66379FDB" w14:textId="77777777" w:rsidTr="00461FB7">
        <w:trPr>
          <w:jc w:val="center"/>
        </w:trPr>
        <w:tc>
          <w:tcPr>
            <w:tcW w:w="1555" w:type="dxa"/>
          </w:tcPr>
          <w:p w14:paraId="0484359A" w14:textId="77777777" w:rsidR="00BB06D9" w:rsidRPr="00BB06D9" w:rsidRDefault="00BB06D9" w:rsidP="00BB06D9">
            <w:pPr>
              <w:ind w:left="720"/>
              <w:jc w:val="center"/>
              <w:rPr>
                <w:rFonts w:ascii="Times New Roman" w:hAnsi="Times New Roman"/>
              </w:rPr>
            </w:pPr>
            <w:r w:rsidRPr="00BB06D9">
              <w:rPr>
                <w:rFonts w:ascii="Times New Roman" w:hAnsi="Times New Roman"/>
              </w:rPr>
              <w:t>3</w:t>
            </w:r>
          </w:p>
        </w:tc>
        <w:tc>
          <w:tcPr>
            <w:tcW w:w="3232" w:type="dxa"/>
          </w:tcPr>
          <w:p w14:paraId="5F0906EC" w14:textId="77777777" w:rsidR="00BB06D9" w:rsidRPr="00BB06D9" w:rsidRDefault="00BB06D9" w:rsidP="00BB06D9">
            <w:pPr>
              <w:ind w:left="720"/>
              <w:jc w:val="center"/>
              <w:rPr>
                <w:rFonts w:ascii="Times New Roman" w:hAnsi="Times New Roman"/>
              </w:rPr>
            </w:pPr>
          </w:p>
        </w:tc>
        <w:tc>
          <w:tcPr>
            <w:tcW w:w="3288" w:type="dxa"/>
          </w:tcPr>
          <w:p w14:paraId="785B6B7D" w14:textId="77777777" w:rsidR="00BB06D9" w:rsidRPr="00BB06D9" w:rsidRDefault="00BB06D9" w:rsidP="00BB06D9">
            <w:pPr>
              <w:ind w:left="720"/>
              <w:jc w:val="center"/>
              <w:rPr>
                <w:rFonts w:ascii="Times New Roman" w:hAnsi="Times New Roman"/>
              </w:rPr>
            </w:pPr>
          </w:p>
        </w:tc>
      </w:tr>
      <w:tr w:rsidR="00BB06D9" w:rsidRPr="00BB06D9" w14:paraId="2055E7E9" w14:textId="77777777" w:rsidTr="00461FB7">
        <w:trPr>
          <w:jc w:val="center"/>
        </w:trPr>
        <w:tc>
          <w:tcPr>
            <w:tcW w:w="1555" w:type="dxa"/>
          </w:tcPr>
          <w:p w14:paraId="7EFC81BA" w14:textId="77777777" w:rsidR="00BB06D9" w:rsidRPr="00BB06D9" w:rsidRDefault="00BB06D9" w:rsidP="00BB06D9">
            <w:pPr>
              <w:ind w:left="720"/>
              <w:jc w:val="center"/>
              <w:rPr>
                <w:rFonts w:ascii="Times New Roman" w:hAnsi="Times New Roman"/>
              </w:rPr>
            </w:pPr>
          </w:p>
        </w:tc>
        <w:tc>
          <w:tcPr>
            <w:tcW w:w="3232" w:type="dxa"/>
          </w:tcPr>
          <w:p w14:paraId="3809AF5C" w14:textId="77777777" w:rsidR="00BB06D9" w:rsidRPr="00BB06D9" w:rsidRDefault="00BB06D9" w:rsidP="00BB06D9">
            <w:pPr>
              <w:ind w:left="720"/>
              <w:jc w:val="center"/>
              <w:rPr>
                <w:rFonts w:ascii="Times New Roman" w:hAnsi="Times New Roman"/>
              </w:rPr>
            </w:pPr>
          </w:p>
        </w:tc>
        <w:tc>
          <w:tcPr>
            <w:tcW w:w="3288" w:type="dxa"/>
          </w:tcPr>
          <w:p w14:paraId="669940C0" w14:textId="77777777" w:rsidR="00BB06D9" w:rsidRPr="00BB06D9" w:rsidRDefault="00BB06D9" w:rsidP="00BB06D9">
            <w:pPr>
              <w:ind w:left="720"/>
              <w:jc w:val="center"/>
              <w:rPr>
                <w:rFonts w:ascii="Times New Roman" w:hAnsi="Times New Roman"/>
              </w:rPr>
            </w:pPr>
          </w:p>
        </w:tc>
      </w:tr>
      <w:tr w:rsidR="00BB06D9" w:rsidRPr="00BB06D9" w14:paraId="23947452" w14:textId="77777777" w:rsidTr="00461FB7">
        <w:trPr>
          <w:jc w:val="center"/>
        </w:trPr>
        <w:tc>
          <w:tcPr>
            <w:tcW w:w="1555" w:type="dxa"/>
          </w:tcPr>
          <w:p w14:paraId="10FF0433" w14:textId="77777777" w:rsidR="00BB06D9" w:rsidRPr="00BB06D9" w:rsidRDefault="00BB06D9" w:rsidP="00BB06D9">
            <w:pPr>
              <w:ind w:left="720"/>
              <w:jc w:val="center"/>
              <w:rPr>
                <w:rFonts w:ascii="Times New Roman" w:hAnsi="Times New Roman"/>
              </w:rPr>
            </w:pPr>
          </w:p>
        </w:tc>
        <w:tc>
          <w:tcPr>
            <w:tcW w:w="3232" w:type="dxa"/>
          </w:tcPr>
          <w:p w14:paraId="2250D05A" w14:textId="77777777" w:rsidR="00BB06D9" w:rsidRPr="00BB06D9" w:rsidRDefault="00BB06D9" w:rsidP="00BB06D9">
            <w:pPr>
              <w:ind w:left="720"/>
              <w:jc w:val="center"/>
              <w:rPr>
                <w:rFonts w:ascii="Times New Roman" w:hAnsi="Times New Roman"/>
              </w:rPr>
            </w:pPr>
          </w:p>
        </w:tc>
        <w:tc>
          <w:tcPr>
            <w:tcW w:w="3288" w:type="dxa"/>
          </w:tcPr>
          <w:p w14:paraId="1155CC8A" w14:textId="77777777" w:rsidR="00BB06D9" w:rsidRPr="00BB06D9" w:rsidRDefault="00BB06D9" w:rsidP="00BB06D9">
            <w:pPr>
              <w:ind w:left="720"/>
              <w:jc w:val="center"/>
              <w:rPr>
                <w:rFonts w:ascii="Times New Roman" w:hAnsi="Times New Roman"/>
              </w:rPr>
            </w:pPr>
          </w:p>
        </w:tc>
      </w:tr>
    </w:tbl>
    <w:p w14:paraId="3E8D9FCA" w14:textId="77777777" w:rsidR="00461FB7" w:rsidRDefault="00461FB7" w:rsidP="00461FB7">
      <w:pPr>
        <w:tabs>
          <w:tab w:val="left" w:pos="4050"/>
        </w:tabs>
        <w:spacing w:after="0" w:line="240" w:lineRule="auto"/>
        <w:rPr>
          <w:rFonts w:ascii="Times New Roman" w:eastAsia="Calibri" w:hAnsi="Times New Roman" w:cs="Times New Roman"/>
        </w:rPr>
      </w:pPr>
      <w:r>
        <w:rPr>
          <w:rFonts w:ascii="Times New Roman" w:eastAsia="Calibri" w:hAnsi="Times New Roman" w:cs="Times New Roman"/>
        </w:rPr>
        <w:t xml:space="preserve">                                                                            </w:t>
      </w:r>
    </w:p>
    <w:p w14:paraId="3F700DEB" w14:textId="7FD3DCBF" w:rsidR="00BB06D9" w:rsidRPr="00461FB7" w:rsidRDefault="00461FB7" w:rsidP="00461FB7">
      <w:pPr>
        <w:tabs>
          <w:tab w:val="left" w:pos="4050"/>
        </w:tabs>
        <w:spacing w:after="0" w:line="240" w:lineRule="auto"/>
        <w:rPr>
          <w:rFonts w:ascii="Times New Roman" w:eastAsia="Calibri" w:hAnsi="Times New Roman" w:cs="Times New Roman"/>
        </w:rPr>
      </w:pPr>
      <w:r>
        <w:rPr>
          <w:rFonts w:ascii="Times New Roman" w:eastAsia="Calibri" w:hAnsi="Times New Roman" w:cs="Times New Roman"/>
        </w:rPr>
        <w:t xml:space="preserve">                                                                          </w:t>
      </w:r>
      <w:r w:rsidR="00BB06D9" w:rsidRPr="00BB06D9">
        <w:rPr>
          <w:rFonts w:ascii="Times New Roman" w:eastAsia="Calibri" w:hAnsi="Times New Roman" w:cs="Times New Roman"/>
          <w:b/>
          <w:sz w:val="28"/>
          <w:szCs w:val="28"/>
        </w:rPr>
        <w:t>Заключение:</w:t>
      </w:r>
    </w:p>
    <w:p w14:paraId="48D2B681" w14:textId="77777777" w:rsidR="00BB06D9" w:rsidRPr="00BB06D9" w:rsidRDefault="00BB06D9" w:rsidP="00BB06D9">
      <w:pPr>
        <w:tabs>
          <w:tab w:val="left" w:pos="4050"/>
        </w:tabs>
        <w:spacing w:after="0" w:line="240" w:lineRule="auto"/>
        <w:jc w:val="center"/>
        <w:rPr>
          <w:rFonts w:ascii="Times New Roman" w:eastAsia="Calibri" w:hAnsi="Times New Roman" w:cs="Times New Roman"/>
          <w:b/>
          <w:sz w:val="24"/>
          <w:szCs w:val="24"/>
        </w:rPr>
      </w:pPr>
    </w:p>
    <w:p w14:paraId="35590C5F" w14:textId="77777777" w:rsidR="00BB06D9" w:rsidRPr="00BB06D9" w:rsidRDefault="00BB06D9" w:rsidP="00BB06D9">
      <w:pPr>
        <w:spacing w:after="0" w:line="240" w:lineRule="auto"/>
        <w:ind w:left="720"/>
        <w:contextualSpacing/>
        <w:jc w:val="both"/>
        <w:rPr>
          <w:rFonts w:ascii="Times New Roman" w:eastAsia="Calibri" w:hAnsi="Times New Roman" w:cs="Times New Roman"/>
          <w:sz w:val="24"/>
          <w:szCs w:val="24"/>
        </w:rPr>
      </w:pPr>
    </w:p>
    <w:p w14:paraId="343C64DD" w14:textId="77777777" w:rsidR="00BB06D9" w:rsidRPr="00BB06D9" w:rsidRDefault="00BB06D9" w:rsidP="00BB06D9">
      <w:pPr>
        <w:spacing w:after="160" w:line="259" w:lineRule="auto"/>
        <w:rPr>
          <w:rFonts w:ascii="Times New Roman" w:eastAsia="Calibri" w:hAnsi="Times New Roman" w:cs="Times New Roman"/>
          <w:b/>
        </w:rPr>
      </w:pPr>
      <w:r w:rsidRPr="00BB06D9">
        <w:rPr>
          <w:rFonts w:ascii="Times New Roman" w:eastAsia="Calibri" w:hAnsi="Times New Roman" w:cs="Times New Roman"/>
          <w:b/>
        </w:rPr>
        <w:t xml:space="preserve">Подписи: </w:t>
      </w:r>
      <w:r w:rsidRPr="00BB06D9">
        <w:rPr>
          <w:rFonts w:ascii="Times New Roman" w:eastAsia="Calibri" w:hAnsi="Times New Roman" w:cs="Times New Roman"/>
          <w:b/>
        </w:rPr>
        <w:br w:type="page"/>
      </w:r>
    </w:p>
    <w:p w14:paraId="0BF64FA6" w14:textId="77777777" w:rsidR="00BB06D9" w:rsidRPr="00BB06D9" w:rsidRDefault="00BB06D9" w:rsidP="00BB06D9">
      <w:pPr>
        <w:spacing w:after="160" w:line="259" w:lineRule="auto"/>
        <w:jc w:val="right"/>
        <w:rPr>
          <w:rFonts w:ascii="Times New Roman" w:eastAsia="Calibri" w:hAnsi="Times New Roman" w:cs="Times New Roman"/>
        </w:rPr>
      </w:pPr>
    </w:p>
    <w:p w14:paraId="035A5339" w14:textId="77777777" w:rsidR="00BB06D9" w:rsidRPr="00BB06D9" w:rsidRDefault="00BB06D9" w:rsidP="00BB06D9">
      <w:pPr>
        <w:spacing w:after="160" w:line="259" w:lineRule="auto"/>
        <w:jc w:val="right"/>
        <w:rPr>
          <w:rFonts w:ascii="Times New Roman" w:eastAsia="Calibri" w:hAnsi="Times New Roman" w:cs="Times New Roman"/>
        </w:rPr>
      </w:pPr>
    </w:p>
    <w:p w14:paraId="3B3762DC"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 xml:space="preserve">Приложение №1 </w:t>
      </w:r>
    </w:p>
    <w:p w14:paraId="56D871C1"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к отчету о выгрузке и загрузке катализаторной системы</w:t>
      </w:r>
    </w:p>
    <w:p w14:paraId="4890DF2A" w14:textId="77777777" w:rsidR="00BB06D9" w:rsidRPr="00BB06D9" w:rsidRDefault="00BB06D9" w:rsidP="00BB06D9">
      <w:pPr>
        <w:spacing w:after="160" w:line="259" w:lineRule="auto"/>
        <w:jc w:val="right"/>
        <w:rPr>
          <w:rFonts w:ascii="Times New Roman" w:eastAsia="Calibri" w:hAnsi="Times New Roman" w:cs="Times New Roman"/>
        </w:rPr>
      </w:pPr>
      <w:r w:rsidRPr="00BB06D9">
        <w:rPr>
          <w:rFonts w:ascii="Times New Roman" w:eastAsia="Calibri" w:hAnsi="Times New Roman" w:cs="Times New Roman"/>
        </w:rPr>
        <w:t xml:space="preserve"> </w:t>
      </w:r>
    </w:p>
    <w:p w14:paraId="78CE373B" w14:textId="51AD338A" w:rsidR="00FD18B9" w:rsidRPr="00BB06D9" w:rsidRDefault="00BB06D9" w:rsidP="00FD18B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Общая таблица </w:t>
      </w:r>
      <w:r w:rsidR="00461FB7" w:rsidRPr="00BB06D9">
        <w:rPr>
          <w:rFonts w:ascii="Times New Roman" w:eastAsia="Calibri" w:hAnsi="Times New Roman" w:cs="Times New Roman"/>
          <w:b/>
          <w:sz w:val="24"/>
          <w:szCs w:val="24"/>
        </w:rPr>
        <w:t>катализатора,</w:t>
      </w:r>
      <w:r w:rsidRPr="00BB06D9">
        <w:rPr>
          <w:rFonts w:ascii="Times New Roman" w:eastAsia="Calibri" w:hAnsi="Times New Roman" w:cs="Times New Roman"/>
          <w:b/>
          <w:sz w:val="24"/>
          <w:szCs w:val="24"/>
        </w:rPr>
        <w:t xml:space="preserve"> </w:t>
      </w:r>
      <w:r w:rsidR="00461FB7" w:rsidRPr="00BB06D9">
        <w:rPr>
          <w:rFonts w:ascii="Times New Roman" w:eastAsia="Calibri" w:hAnsi="Times New Roman" w:cs="Times New Roman"/>
          <w:b/>
          <w:sz w:val="24"/>
          <w:szCs w:val="24"/>
        </w:rPr>
        <w:t>выгруженного из</w:t>
      </w:r>
      <w:r w:rsidRPr="00BB06D9">
        <w:rPr>
          <w:rFonts w:ascii="Times New Roman" w:eastAsia="Calibri" w:hAnsi="Times New Roman" w:cs="Times New Roman"/>
          <w:b/>
          <w:sz w:val="24"/>
          <w:szCs w:val="24"/>
        </w:rPr>
        <w:t xml:space="preserve"> объекта основных средств «</w:t>
      </w:r>
      <w:r w:rsidR="00FD18B9">
        <w:rPr>
          <w:rFonts w:ascii="Times New Roman" w:eastAsia="Calibri" w:hAnsi="Times New Roman" w:cs="Times New Roman"/>
          <w:b/>
          <w:sz w:val="24"/>
          <w:szCs w:val="24"/>
        </w:rPr>
        <w:t>Реактор (поз.206R301-A/B/C)</w:t>
      </w:r>
      <w:r w:rsidRPr="00BB06D9">
        <w:rPr>
          <w:rFonts w:ascii="Times New Roman" w:eastAsia="Calibri" w:hAnsi="Times New Roman" w:cs="Times New Roman"/>
          <w:b/>
          <w:sz w:val="24"/>
          <w:szCs w:val="24"/>
        </w:rPr>
        <w:t xml:space="preserve">» инв.№ </w:t>
      </w:r>
      <w:r w:rsidR="00FD18B9" w:rsidRPr="00FD18B9">
        <w:rPr>
          <w:rFonts w:ascii="Times New Roman" w:eastAsia="Calibri" w:hAnsi="Times New Roman" w:cs="Times New Roman"/>
          <w:b/>
          <w:sz w:val="24"/>
          <w:szCs w:val="24"/>
        </w:rPr>
        <w:t>Р03870</w:t>
      </w:r>
      <w:r w:rsidRPr="00BB06D9">
        <w:rPr>
          <w:rFonts w:ascii="Times New Roman" w:eastAsia="Calibri" w:hAnsi="Times New Roman" w:cs="Times New Roman"/>
          <w:b/>
          <w:sz w:val="24"/>
          <w:szCs w:val="24"/>
        </w:rPr>
        <w:t>,</w:t>
      </w:r>
    </w:p>
    <w:p w14:paraId="1A29BEA2" w14:textId="1BC05FD6" w:rsidR="00BB06D9" w:rsidRPr="00BB06D9"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  филиала «Т</w:t>
      </w:r>
      <w:r w:rsidR="00461FB7">
        <w:rPr>
          <w:rFonts w:ascii="Times New Roman" w:eastAsia="Calibri" w:hAnsi="Times New Roman" w:cs="Times New Roman"/>
          <w:b/>
          <w:sz w:val="24"/>
          <w:szCs w:val="24"/>
        </w:rPr>
        <w:t xml:space="preserve">юменский </w:t>
      </w:r>
      <w:r w:rsidRPr="00BB06D9">
        <w:rPr>
          <w:rFonts w:ascii="Times New Roman" w:eastAsia="Calibri" w:hAnsi="Times New Roman" w:cs="Times New Roman"/>
          <w:b/>
          <w:sz w:val="24"/>
          <w:szCs w:val="24"/>
        </w:rPr>
        <w:t>НПЗ»</w:t>
      </w:r>
      <w:r w:rsidR="00461FB7">
        <w:rPr>
          <w:rFonts w:ascii="Times New Roman" w:eastAsia="Calibri" w:hAnsi="Times New Roman" w:cs="Times New Roman"/>
          <w:b/>
          <w:sz w:val="24"/>
          <w:szCs w:val="24"/>
        </w:rPr>
        <w:t xml:space="preserve"> ООО «РИ-ИНВЕСТ»</w:t>
      </w:r>
    </w:p>
    <w:tbl>
      <w:tblPr>
        <w:tblW w:w="10187" w:type="dxa"/>
        <w:tblInd w:w="-431" w:type="dxa"/>
        <w:tblLook w:val="04A0" w:firstRow="1" w:lastRow="0" w:firstColumn="1" w:lastColumn="0" w:noHBand="0" w:noVBand="1"/>
      </w:tblPr>
      <w:tblGrid>
        <w:gridCol w:w="567"/>
        <w:gridCol w:w="1428"/>
        <w:gridCol w:w="1563"/>
        <w:gridCol w:w="960"/>
        <w:gridCol w:w="960"/>
        <w:gridCol w:w="960"/>
        <w:gridCol w:w="934"/>
        <w:gridCol w:w="1096"/>
        <w:gridCol w:w="1719"/>
      </w:tblGrid>
      <w:tr w:rsidR="00BB06D9" w:rsidRPr="00BB06D9" w14:paraId="513D9E33" w14:textId="77777777" w:rsidTr="00BB06D9">
        <w:trPr>
          <w:trHeight w:val="765"/>
          <w:tblHeader/>
        </w:trPr>
        <w:tc>
          <w:tcPr>
            <w:tcW w:w="56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830B6B"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428" w:type="dxa"/>
            <w:tcBorders>
              <w:top w:val="single" w:sz="4" w:space="0" w:color="auto"/>
              <w:left w:val="nil"/>
              <w:bottom w:val="single" w:sz="4" w:space="0" w:color="auto"/>
              <w:right w:val="single" w:sz="4" w:space="0" w:color="auto"/>
            </w:tcBorders>
            <w:shd w:val="clear" w:color="auto" w:fill="DEEAF6"/>
            <w:vAlign w:val="center"/>
            <w:hideMark/>
          </w:tcPr>
          <w:p w14:paraId="1459D50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Место выгрузки</w:t>
            </w:r>
          </w:p>
        </w:tc>
        <w:tc>
          <w:tcPr>
            <w:tcW w:w="1563" w:type="dxa"/>
            <w:tcBorders>
              <w:top w:val="single" w:sz="4" w:space="0" w:color="auto"/>
              <w:left w:val="nil"/>
              <w:bottom w:val="single" w:sz="4" w:space="0" w:color="auto"/>
              <w:right w:val="single" w:sz="4" w:space="0" w:color="auto"/>
            </w:tcBorders>
            <w:shd w:val="clear" w:color="auto" w:fill="DEEAF6"/>
            <w:vAlign w:val="center"/>
            <w:hideMark/>
          </w:tcPr>
          <w:p w14:paraId="554F0AA5"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Наименование содержимого</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54583B40"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бочки</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57E5E1E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Брутто, кг</w:t>
            </w:r>
          </w:p>
        </w:tc>
        <w:tc>
          <w:tcPr>
            <w:tcW w:w="960" w:type="dxa"/>
            <w:tcBorders>
              <w:top w:val="single" w:sz="4" w:space="0" w:color="auto"/>
              <w:left w:val="nil"/>
              <w:bottom w:val="single" w:sz="4" w:space="0" w:color="auto"/>
              <w:right w:val="single" w:sz="4" w:space="0" w:color="auto"/>
            </w:tcBorders>
            <w:shd w:val="clear" w:color="auto" w:fill="DEEAF6"/>
            <w:vAlign w:val="center"/>
            <w:hideMark/>
          </w:tcPr>
          <w:p w14:paraId="2917A0E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Нетто, кг</w:t>
            </w:r>
          </w:p>
        </w:tc>
        <w:tc>
          <w:tcPr>
            <w:tcW w:w="934" w:type="dxa"/>
            <w:tcBorders>
              <w:top w:val="single" w:sz="4" w:space="0" w:color="auto"/>
              <w:left w:val="nil"/>
              <w:bottom w:val="single" w:sz="4" w:space="0" w:color="auto"/>
              <w:right w:val="single" w:sz="4" w:space="0" w:color="auto"/>
            </w:tcBorders>
            <w:shd w:val="clear" w:color="auto" w:fill="DEEAF6"/>
          </w:tcPr>
          <w:p w14:paraId="0A856750"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w:t>
            </w:r>
          </w:p>
          <w:p w14:paraId="3AD918EB"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тары, кг</w:t>
            </w:r>
          </w:p>
        </w:tc>
        <w:tc>
          <w:tcPr>
            <w:tcW w:w="109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59DB355"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пломбы</w:t>
            </w:r>
          </w:p>
        </w:tc>
        <w:tc>
          <w:tcPr>
            <w:tcW w:w="1719" w:type="dxa"/>
            <w:tcBorders>
              <w:top w:val="single" w:sz="4" w:space="0" w:color="auto"/>
              <w:left w:val="nil"/>
              <w:bottom w:val="single" w:sz="4" w:space="0" w:color="auto"/>
              <w:right w:val="single" w:sz="4" w:space="0" w:color="auto"/>
            </w:tcBorders>
            <w:shd w:val="clear" w:color="auto" w:fill="DEEAF6"/>
            <w:vAlign w:val="center"/>
            <w:hideMark/>
          </w:tcPr>
          <w:p w14:paraId="7DF5940C"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акта</w:t>
            </w:r>
          </w:p>
        </w:tc>
      </w:tr>
      <w:tr w:rsidR="00BB06D9" w:rsidRPr="00BB06D9" w14:paraId="06EB10EA" w14:textId="77777777" w:rsidTr="00FD18B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DE8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428" w:type="dxa"/>
            <w:tcBorders>
              <w:top w:val="single" w:sz="4" w:space="0" w:color="auto"/>
              <w:bottom w:val="single" w:sz="4" w:space="0" w:color="auto"/>
              <w:right w:val="single" w:sz="4" w:space="0" w:color="auto"/>
            </w:tcBorders>
            <w:shd w:val="clear" w:color="auto" w:fill="auto"/>
            <w:noWrap/>
            <w:vAlign w:val="center"/>
          </w:tcPr>
          <w:p w14:paraId="3288FD35" w14:textId="4D7AAC10"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6B19F" w14:textId="710AFC3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AB8F2A9" w14:textId="77FAF161"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4420553" w14:textId="7EB4C51D"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3D32961" w14:textId="7C9F19FC"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vAlign w:val="center"/>
          </w:tcPr>
          <w:p w14:paraId="46E73B1D" w14:textId="75844D5D"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3AF50" w14:textId="29066603"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66F9597D" w14:textId="60B55EE5" w:rsidR="00BB06D9" w:rsidRPr="00BB06D9" w:rsidRDefault="00BB06D9" w:rsidP="00461FB7">
            <w:pPr>
              <w:spacing w:after="0" w:line="240" w:lineRule="auto"/>
              <w:rPr>
                <w:rFonts w:ascii="Times New Roman" w:eastAsia="Times New Roman" w:hAnsi="Times New Roman" w:cs="Times New Roman"/>
                <w:color w:val="000000"/>
                <w:lang w:eastAsia="ru-RU"/>
              </w:rPr>
            </w:pPr>
          </w:p>
        </w:tc>
      </w:tr>
      <w:tr w:rsidR="00BB06D9" w:rsidRPr="00BB06D9" w14:paraId="1DCEB5D5"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4A83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2</w:t>
            </w:r>
          </w:p>
        </w:tc>
        <w:tc>
          <w:tcPr>
            <w:tcW w:w="1428" w:type="dxa"/>
            <w:tcBorders>
              <w:top w:val="single" w:sz="4" w:space="0" w:color="auto"/>
              <w:bottom w:val="single" w:sz="4" w:space="0" w:color="auto"/>
              <w:right w:val="single" w:sz="4" w:space="0" w:color="auto"/>
            </w:tcBorders>
            <w:shd w:val="clear" w:color="auto" w:fill="auto"/>
            <w:noWrap/>
            <w:vAlign w:val="center"/>
          </w:tcPr>
          <w:p w14:paraId="7EE528B4" w14:textId="7627B2CF"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7777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E8F7E6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1F2062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CE29E85"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0CE82F6F"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0640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6CB95A6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98CFCF8"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262B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bottom w:val="single" w:sz="4" w:space="0" w:color="auto"/>
              <w:right w:val="single" w:sz="4" w:space="0" w:color="auto"/>
            </w:tcBorders>
            <w:shd w:val="clear" w:color="auto" w:fill="auto"/>
            <w:noWrap/>
            <w:vAlign w:val="center"/>
          </w:tcPr>
          <w:p w14:paraId="28316151" w14:textId="6C039699"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F36AC"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A911A9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BB5A582"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29B7533"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20EBDA8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A4A7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58770879"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C2C2F92"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1AF5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673FFF4E"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D3252B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2E9C083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32F4796E"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7E33B10"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135DC74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3C3C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7E6B0F0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093857CE" w14:textId="77777777" w:rsidTr="00BB06D9">
        <w:trPr>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9DE8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428" w:type="dxa"/>
            <w:tcBorders>
              <w:top w:val="single" w:sz="4" w:space="0" w:color="auto"/>
              <w:left w:val="nil"/>
              <w:bottom w:val="single" w:sz="4" w:space="0" w:color="auto"/>
              <w:right w:val="single" w:sz="4" w:space="0" w:color="auto"/>
            </w:tcBorders>
            <w:shd w:val="clear" w:color="auto" w:fill="auto"/>
            <w:noWrap/>
            <w:vAlign w:val="center"/>
          </w:tcPr>
          <w:p w14:paraId="3F4A25C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tcBorders>
              <w:top w:val="single" w:sz="4" w:space="0" w:color="auto"/>
              <w:left w:val="nil"/>
              <w:bottom w:val="single" w:sz="4" w:space="0" w:color="auto"/>
              <w:right w:val="single" w:sz="4" w:space="0" w:color="auto"/>
            </w:tcBorders>
            <w:shd w:val="clear" w:color="auto" w:fill="auto"/>
            <w:noWrap/>
            <w:vAlign w:val="center"/>
          </w:tcPr>
          <w:p w14:paraId="1A98033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4BFDFC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FF8686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7C9F71B"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34" w:type="dxa"/>
            <w:tcBorders>
              <w:top w:val="single" w:sz="4" w:space="0" w:color="auto"/>
              <w:left w:val="nil"/>
              <w:bottom w:val="single" w:sz="4" w:space="0" w:color="auto"/>
              <w:right w:val="single" w:sz="4" w:space="0" w:color="auto"/>
            </w:tcBorders>
          </w:tcPr>
          <w:p w14:paraId="7A19AFC8"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977DA"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719" w:type="dxa"/>
            <w:tcBorders>
              <w:top w:val="single" w:sz="4" w:space="0" w:color="auto"/>
              <w:left w:val="nil"/>
              <w:bottom w:val="single" w:sz="4" w:space="0" w:color="auto"/>
              <w:right w:val="single" w:sz="4" w:space="0" w:color="auto"/>
            </w:tcBorders>
            <w:shd w:val="clear" w:color="auto" w:fill="auto"/>
            <w:noWrap/>
            <w:vAlign w:val="center"/>
          </w:tcPr>
          <w:p w14:paraId="3CF7CB2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bl>
    <w:p w14:paraId="518D30C2" w14:textId="77777777" w:rsidR="00BB06D9" w:rsidRPr="00BB06D9" w:rsidRDefault="00BB06D9" w:rsidP="00BB06D9">
      <w:pPr>
        <w:spacing w:after="160" w:line="259" w:lineRule="auto"/>
        <w:rPr>
          <w:rFonts w:ascii="Calibri" w:eastAsia="Calibri" w:hAnsi="Calibri" w:cs="Times New Roman"/>
        </w:rPr>
      </w:pPr>
    </w:p>
    <w:p w14:paraId="309461C9" w14:textId="77777777" w:rsidR="00BB06D9" w:rsidRPr="00BB06D9" w:rsidRDefault="00BB06D9" w:rsidP="00BB06D9">
      <w:pPr>
        <w:spacing w:after="160" w:line="259" w:lineRule="auto"/>
        <w:rPr>
          <w:rFonts w:ascii="Calibri" w:eastAsia="Calibri" w:hAnsi="Calibri" w:cs="Times New Roman"/>
        </w:rPr>
      </w:pPr>
    </w:p>
    <w:p w14:paraId="477837A8" w14:textId="77777777" w:rsidR="00BB06D9" w:rsidRPr="00BB06D9" w:rsidRDefault="00BB06D9" w:rsidP="00BB06D9">
      <w:pPr>
        <w:spacing w:after="160" w:line="259" w:lineRule="auto"/>
        <w:rPr>
          <w:rFonts w:ascii="Calibri" w:eastAsia="Calibri" w:hAnsi="Calibri" w:cs="Times New Roman"/>
        </w:rPr>
      </w:pPr>
    </w:p>
    <w:p w14:paraId="69FC077D" w14:textId="77777777" w:rsidR="00BB06D9" w:rsidRPr="00BB06D9" w:rsidRDefault="00BB06D9" w:rsidP="00BB06D9">
      <w:pPr>
        <w:spacing w:after="160" w:line="259" w:lineRule="auto"/>
        <w:rPr>
          <w:rFonts w:ascii="Calibri" w:eastAsia="Calibri" w:hAnsi="Calibri" w:cs="Times New Roman"/>
        </w:rPr>
      </w:pPr>
    </w:p>
    <w:p w14:paraId="04B82FFD" w14:textId="77777777" w:rsidR="00BB06D9" w:rsidRPr="00BB06D9" w:rsidRDefault="00BB06D9" w:rsidP="00BB06D9">
      <w:pPr>
        <w:spacing w:after="160" w:line="259" w:lineRule="auto"/>
        <w:rPr>
          <w:rFonts w:ascii="Calibri" w:eastAsia="Calibri" w:hAnsi="Calibri" w:cs="Times New Roman"/>
        </w:rPr>
      </w:pPr>
    </w:p>
    <w:p w14:paraId="2915ADC4" w14:textId="77777777" w:rsidR="00BB06D9" w:rsidRPr="00BB06D9" w:rsidRDefault="00BB06D9" w:rsidP="00BB06D9">
      <w:pPr>
        <w:spacing w:after="160" w:line="259" w:lineRule="auto"/>
        <w:rPr>
          <w:rFonts w:ascii="Calibri" w:eastAsia="Calibri" w:hAnsi="Calibri" w:cs="Times New Roman"/>
        </w:rPr>
      </w:pPr>
    </w:p>
    <w:p w14:paraId="3FB7FC2A" w14:textId="77777777" w:rsidR="00BB06D9" w:rsidRPr="00BB06D9" w:rsidRDefault="00BB06D9" w:rsidP="00BB06D9">
      <w:pPr>
        <w:spacing w:after="160" w:line="259" w:lineRule="auto"/>
        <w:rPr>
          <w:rFonts w:ascii="Calibri" w:eastAsia="Calibri" w:hAnsi="Calibri" w:cs="Times New Roman"/>
        </w:rPr>
      </w:pPr>
    </w:p>
    <w:p w14:paraId="1051A76F" w14:textId="77777777" w:rsidR="00BB06D9" w:rsidRPr="00BB06D9" w:rsidRDefault="00BB06D9" w:rsidP="00BB06D9">
      <w:pPr>
        <w:spacing w:after="160" w:line="259" w:lineRule="auto"/>
        <w:rPr>
          <w:rFonts w:ascii="Calibri" w:eastAsia="Calibri" w:hAnsi="Calibri" w:cs="Times New Roman"/>
        </w:rPr>
      </w:pPr>
    </w:p>
    <w:p w14:paraId="27910E70" w14:textId="77777777" w:rsidR="00BB06D9" w:rsidRPr="00BB06D9" w:rsidRDefault="00BB06D9" w:rsidP="00BB06D9">
      <w:pPr>
        <w:spacing w:after="160" w:line="259" w:lineRule="auto"/>
        <w:rPr>
          <w:rFonts w:ascii="Calibri" w:eastAsia="Calibri" w:hAnsi="Calibri" w:cs="Times New Roman"/>
        </w:rPr>
      </w:pPr>
    </w:p>
    <w:p w14:paraId="02E3B29C" w14:textId="77777777" w:rsidR="00BB06D9" w:rsidRPr="00BB06D9" w:rsidRDefault="00BB06D9" w:rsidP="00BB06D9">
      <w:pPr>
        <w:spacing w:after="160" w:line="259" w:lineRule="auto"/>
        <w:rPr>
          <w:rFonts w:ascii="Calibri" w:eastAsia="Calibri" w:hAnsi="Calibri" w:cs="Times New Roman"/>
        </w:rPr>
      </w:pPr>
    </w:p>
    <w:p w14:paraId="7447CEEE" w14:textId="77777777" w:rsidR="00BB06D9" w:rsidRPr="00BB06D9" w:rsidRDefault="00BB06D9" w:rsidP="00BB06D9">
      <w:pPr>
        <w:spacing w:after="160" w:line="259" w:lineRule="auto"/>
        <w:rPr>
          <w:rFonts w:ascii="Calibri" w:eastAsia="Calibri" w:hAnsi="Calibri" w:cs="Times New Roman"/>
        </w:rPr>
      </w:pPr>
    </w:p>
    <w:p w14:paraId="01DA6C84" w14:textId="77777777" w:rsidR="00BB06D9" w:rsidRPr="00BB06D9" w:rsidRDefault="00BB06D9" w:rsidP="00BB06D9">
      <w:pPr>
        <w:spacing w:after="160" w:line="259" w:lineRule="auto"/>
        <w:rPr>
          <w:rFonts w:ascii="Calibri" w:eastAsia="Calibri" w:hAnsi="Calibri" w:cs="Times New Roman"/>
        </w:rPr>
      </w:pPr>
    </w:p>
    <w:p w14:paraId="4D9BC5B4" w14:textId="6F98E58A" w:rsidR="00BB06D9" w:rsidRDefault="00BB06D9" w:rsidP="00BB06D9">
      <w:pPr>
        <w:spacing w:after="160" w:line="259" w:lineRule="auto"/>
        <w:rPr>
          <w:rFonts w:ascii="Times New Roman" w:eastAsia="Calibri" w:hAnsi="Times New Roman" w:cs="Times New Roman"/>
          <w:sz w:val="24"/>
          <w:szCs w:val="24"/>
        </w:rPr>
      </w:pPr>
    </w:p>
    <w:p w14:paraId="57AAC99B" w14:textId="4E051D7E" w:rsidR="00FD18B9" w:rsidRDefault="00FD18B9" w:rsidP="00BB06D9">
      <w:pPr>
        <w:spacing w:after="160" w:line="259" w:lineRule="auto"/>
        <w:rPr>
          <w:rFonts w:ascii="Times New Roman" w:eastAsia="Calibri" w:hAnsi="Times New Roman" w:cs="Times New Roman"/>
          <w:sz w:val="24"/>
          <w:szCs w:val="24"/>
        </w:rPr>
      </w:pPr>
    </w:p>
    <w:p w14:paraId="354950FA" w14:textId="58B4575E" w:rsidR="00FD18B9" w:rsidRDefault="00FD18B9" w:rsidP="00BB06D9">
      <w:pPr>
        <w:spacing w:after="160" w:line="259" w:lineRule="auto"/>
        <w:rPr>
          <w:rFonts w:ascii="Times New Roman" w:eastAsia="Calibri" w:hAnsi="Times New Roman" w:cs="Times New Roman"/>
          <w:sz w:val="24"/>
          <w:szCs w:val="24"/>
        </w:rPr>
      </w:pPr>
    </w:p>
    <w:p w14:paraId="1988951B" w14:textId="27CCEC20" w:rsidR="00FD18B9" w:rsidRDefault="00FD18B9" w:rsidP="00BB06D9">
      <w:pPr>
        <w:spacing w:after="160" w:line="259" w:lineRule="auto"/>
        <w:rPr>
          <w:rFonts w:ascii="Times New Roman" w:eastAsia="Calibri" w:hAnsi="Times New Roman" w:cs="Times New Roman"/>
          <w:sz w:val="24"/>
          <w:szCs w:val="24"/>
        </w:rPr>
      </w:pPr>
    </w:p>
    <w:p w14:paraId="7B8B4DC1" w14:textId="2A32E5EB" w:rsidR="00FD18B9" w:rsidRDefault="00FD18B9" w:rsidP="00BB06D9">
      <w:pPr>
        <w:spacing w:after="160" w:line="259" w:lineRule="auto"/>
        <w:rPr>
          <w:rFonts w:ascii="Times New Roman" w:eastAsia="Calibri" w:hAnsi="Times New Roman" w:cs="Times New Roman"/>
          <w:sz w:val="24"/>
          <w:szCs w:val="24"/>
        </w:rPr>
      </w:pPr>
    </w:p>
    <w:p w14:paraId="7DAB2522" w14:textId="29BC9578" w:rsidR="00FD18B9" w:rsidRDefault="00FD18B9" w:rsidP="00BB06D9">
      <w:pPr>
        <w:spacing w:after="160" w:line="259" w:lineRule="auto"/>
        <w:rPr>
          <w:rFonts w:ascii="Times New Roman" w:eastAsia="Calibri" w:hAnsi="Times New Roman" w:cs="Times New Roman"/>
          <w:sz w:val="24"/>
          <w:szCs w:val="24"/>
        </w:rPr>
      </w:pPr>
    </w:p>
    <w:p w14:paraId="42BEE9D8" w14:textId="311DE7B9" w:rsidR="00FD18B9" w:rsidRDefault="00FD18B9" w:rsidP="00BB06D9">
      <w:pPr>
        <w:spacing w:after="160" w:line="259" w:lineRule="auto"/>
        <w:rPr>
          <w:rFonts w:ascii="Times New Roman" w:eastAsia="Calibri" w:hAnsi="Times New Roman" w:cs="Times New Roman"/>
          <w:sz w:val="24"/>
          <w:szCs w:val="24"/>
        </w:rPr>
      </w:pPr>
    </w:p>
    <w:p w14:paraId="634F7F65" w14:textId="77777777" w:rsidR="00FD18B9" w:rsidRPr="00BB06D9" w:rsidRDefault="00FD18B9" w:rsidP="00BB06D9">
      <w:pPr>
        <w:spacing w:after="160" w:line="259" w:lineRule="auto"/>
        <w:rPr>
          <w:rFonts w:ascii="Times New Roman" w:eastAsia="Calibri" w:hAnsi="Times New Roman" w:cs="Times New Roman"/>
          <w:sz w:val="24"/>
          <w:szCs w:val="24"/>
        </w:rPr>
      </w:pPr>
    </w:p>
    <w:p w14:paraId="6BFC67F9" w14:textId="77777777" w:rsidR="00BB06D9" w:rsidRPr="00BB06D9" w:rsidRDefault="00BB06D9" w:rsidP="00BB06D9">
      <w:pPr>
        <w:spacing w:after="160" w:line="259" w:lineRule="auto"/>
        <w:jc w:val="right"/>
        <w:rPr>
          <w:rFonts w:ascii="Times New Roman" w:eastAsia="Calibri" w:hAnsi="Times New Roman" w:cs="Times New Roman"/>
          <w:sz w:val="24"/>
          <w:szCs w:val="24"/>
        </w:rPr>
      </w:pPr>
      <w:r w:rsidRPr="00BB06D9">
        <w:rPr>
          <w:rFonts w:ascii="Times New Roman" w:eastAsia="Calibri" w:hAnsi="Times New Roman" w:cs="Times New Roman"/>
          <w:sz w:val="24"/>
          <w:szCs w:val="24"/>
        </w:rPr>
        <w:lastRenderedPageBreak/>
        <w:t>Образец – Акт выгрузки и взвешивания</w:t>
      </w:r>
    </w:p>
    <w:p w14:paraId="4D2DB6A3" w14:textId="77777777" w:rsidR="00BB06D9" w:rsidRPr="00BB06D9" w:rsidRDefault="00BB06D9" w:rsidP="00BB06D9">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Акт </w:t>
      </w:r>
    </w:p>
    <w:p w14:paraId="733037B0" w14:textId="6BB4F4F1" w:rsidR="008E1F0F" w:rsidRDefault="00BB06D9" w:rsidP="008E1F0F">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 xml:space="preserve">выгрузки и взвешивания катализатора объекта основных средств </w:t>
      </w:r>
      <w:r w:rsidR="008E1F0F" w:rsidRPr="008E1F0F">
        <w:rPr>
          <w:rFonts w:ascii="Times New Roman" w:eastAsia="Calibri" w:hAnsi="Times New Roman" w:cs="Times New Roman"/>
          <w:b/>
          <w:sz w:val="24"/>
          <w:szCs w:val="24"/>
        </w:rPr>
        <w:t>«Реактор (поз.206R301-A/B/C)» инв.№ Р03870</w:t>
      </w:r>
      <w:r w:rsidR="008E1F0F" w:rsidRPr="00BB06D9">
        <w:rPr>
          <w:rFonts w:ascii="Times New Roman" w:eastAsia="Calibri" w:hAnsi="Times New Roman" w:cs="Times New Roman"/>
          <w:b/>
          <w:sz w:val="24"/>
          <w:szCs w:val="24"/>
        </w:rPr>
        <w:t xml:space="preserve"> </w:t>
      </w:r>
      <w:r w:rsidR="008E1F0F">
        <w:rPr>
          <w:rFonts w:ascii="Times New Roman" w:eastAsia="Calibri" w:hAnsi="Times New Roman" w:cs="Times New Roman"/>
          <w:b/>
          <w:sz w:val="24"/>
          <w:szCs w:val="24"/>
        </w:rPr>
        <w:t>филиала</w:t>
      </w:r>
      <w:r w:rsidRPr="00BB06D9">
        <w:rPr>
          <w:rFonts w:ascii="Times New Roman" w:eastAsia="Calibri" w:hAnsi="Times New Roman" w:cs="Times New Roman"/>
          <w:b/>
          <w:sz w:val="24"/>
          <w:szCs w:val="24"/>
        </w:rPr>
        <w:t xml:space="preserve"> «Т</w:t>
      </w:r>
      <w:r w:rsidR="00461FB7">
        <w:rPr>
          <w:rFonts w:ascii="Times New Roman" w:eastAsia="Calibri" w:hAnsi="Times New Roman" w:cs="Times New Roman"/>
          <w:b/>
          <w:sz w:val="24"/>
          <w:szCs w:val="24"/>
        </w:rPr>
        <w:t xml:space="preserve">юменский </w:t>
      </w:r>
      <w:r w:rsidRPr="00BB06D9">
        <w:rPr>
          <w:rFonts w:ascii="Times New Roman" w:eastAsia="Calibri" w:hAnsi="Times New Roman" w:cs="Times New Roman"/>
          <w:b/>
          <w:sz w:val="24"/>
          <w:szCs w:val="24"/>
        </w:rPr>
        <w:t>НПЗ»</w:t>
      </w:r>
      <w:r w:rsidR="00461FB7">
        <w:rPr>
          <w:rFonts w:ascii="Times New Roman" w:eastAsia="Calibri" w:hAnsi="Times New Roman" w:cs="Times New Roman"/>
          <w:b/>
          <w:sz w:val="24"/>
          <w:szCs w:val="24"/>
        </w:rPr>
        <w:t xml:space="preserve"> ООО «РИ-</w:t>
      </w:r>
      <w:r w:rsidR="00B00C69">
        <w:rPr>
          <w:rFonts w:ascii="Times New Roman" w:eastAsia="Calibri" w:hAnsi="Times New Roman" w:cs="Times New Roman"/>
          <w:b/>
          <w:sz w:val="24"/>
          <w:szCs w:val="24"/>
        </w:rPr>
        <w:t>ИНВЕСТ»</w:t>
      </w:r>
      <w:r w:rsidR="00B00C69" w:rsidRPr="00BB06D9">
        <w:rPr>
          <w:rFonts w:ascii="Times New Roman" w:eastAsia="Calibri" w:hAnsi="Times New Roman" w:cs="Times New Roman"/>
          <w:b/>
          <w:sz w:val="24"/>
          <w:szCs w:val="24"/>
        </w:rPr>
        <w:t xml:space="preserve"> </w:t>
      </w:r>
    </w:p>
    <w:p w14:paraId="25F1F2E5" w14:textId="3F5D23B9" w:rsidR="00BB06D9" w:rsidRPr="00BB06D9" w:rsidRDefault="00B00C69" w:rsidP="008E1F0F">
      <w:pPr>
        <w:spacing w:after="0" w:line="259" w:lineRule="auto"/>
        <w:jc w:val="center"/>
        <w:rPr>
          <w:rFonts w:ascii="Times New Roman" w:eastAsia="Calibri" w:hAnsi="Times New Roman" w:cs="Times New Roman"/>
          <w:b/>
          <w:sz w:val="24"/>
          <w:szCs w:val="24"/>
        </w:rPr>
      </w:pPr>
      <w:r w:rsidRPr="00BB06D9">
        <w:rPr>
          <w:rFonts w:ascii="Times New Roman" w:eastAsia="Calibri" w:hAnsi="Times New Roman" w:cs="Times New Roman"/>
          <w:b/>
          <w:sz w:val="24"/>
          <w:szCs w:val="24"/>
        </w:rPr>
        <w:t>от</w:t>
      </w:r>
      <w:r w:rsidR="00BB06D9" w:rsidRPr="00BB06D9">
        <w:rPr>
          <w:rFonts w:ascii="Times New Roman" w:eastAsia="Calibri" w:hAnsi="Times New Roman" w:cs="Times New Roman"/>
          <w:b/>
          <w:sz w:val="24"/>
          <w:szCs w:val="24"/>
        </w:rPr>
        <w:t xml:space="preserve"> __________ 202</w:t>
      </w:r>
      <w:r w:rsidR="00461FB7">
        <w:rPr>
          <w:rFonts w:ascii="Times New Roman" w:eastAsia="Calibri" w:hAnsi="Times New Roman" w:cs="Times New Roman"/>
          <w:b/>
          <w:sz w:val="24"/>
          <w:szCs w:val="24"/>
        </w:rPr>
        <w:t>5</w:t>
      </w:r>
      <w:r w:rsidR="00BB06D9" w:rsidRPr="00BB06D9">
        <w:rPr>
          <w:rFonts w:ascii="Times New Roman" w:eastAsia="Calibri" w:hAnsi="Times New Roman" w:cs="Times New Roman"/>
          <w:b/>
          <w:sz w:val="24"/>
          <w:szCs w:val="24"/>
        </w:rPr>
        <w:t xml:space="preserve">г. </w:t>
      </w:r>
    </w:p>
    <w:p w14:paraId="4DFFF077" w14:textId="77777777" w:rsidR="00BB06D9" w:rsidRPr="00BB06D9" w:rsidRDefault="00BB06D9" w:rsidP="00BB06D9">
      <w:pPr>
        <w:spacing w:after="160" w:line="259" w:lineRule="auto"/>
        <w:rPr>
          <w:rFonts w:ascii="Calibri" w:eastAsia="Calibri" w:hAnsi="Calibri" w:cs="Times New Roman"/>
        </w:rPr>
      </w:pPr>
    </w:p>
    <w:p w14:paraId="6EB8E4B0" w14:textId="77777777" w:rsidR="00BB06D9" w:rsidRPr="00BB06D9" w:rsidRDefault="00BB06D9" w:rsidP="00BB06D9">
      <w:pPr>
        <w:spacing w:after="160" w:line="259" w:lineRule="auto"/>
        <w:rPr>
          <w:rFonts w:ascii="Calibri" w:eastAsia="Calibri" w:hAnsi="Calibri" w:cs="Times New Roman"/>
        </w:rPr>
      </w:pPr>
    </w:p>
    <w:p w14:paraId="462A1D83" w14:textId="77777777" w:rsidR="00BB06D9" w:rsidRPr="00BB06D9" w:rsidRDefault="00BB06D9" w:rsidP="00BB06D9">
      <w:pPr>
        <w:spacing w:after="160" w:line="259" w:lineRule="auto"/>
        <w:rPr>
          <w:rFonts w:ascii="Times New Roman" w:eastAsia="Calibri" w:hAnsi="Times New Roman" w:cs="Times New Roman"/>
          <w:sz w:val="24"/>
          <w:szCs w:val="24"/>
        </w:rPr>
      </w:pPr>
      <w:r w:rsidRPr="00BB06D9">
        <w:rPr>
          <w:rFonts w:ascii="Times New Roman" w:eastAsia="Calibri" w:hAnsi="Times New Roman" w:cs="Times New Roman"/>
          <w:sz w:val="24"/>
          <w:szCs w:val="24"/>
        </w:rPr>
        <w:t>Комиссия в составе:</w:t>
      </w:r>
    </w:p>
    <w:p w14:paraId="58BB01E1" w14:textId="77777777" w:rsidR="00BB06D9" w:rsidRPr="00BB06D9" w:rsidRDefault="00BB06D9" w:rsidP="00BB06D9">
      <w:pPr>
        <w:spacing w:after="160" w:line="259" w:lineRule="auto"/>
        <w:rPr>
          <w:rFonts w:ascii="Times New Roman" w:eastAsia="Calibri" w:hAnsi="Times New Roman" w:cs="Times New Roman"/>
          <w:sz w:val="24"/>
          <w:szCs w:val="24"/>
        </w:rPr>
      </w:pPr>
    </w:p>
    <w:p w14:paraId="19440608" w14:textId="77777777" w:rsidR="00BB06D9" w:rsidRPr="00BB06D9" w:rsidRDefault="00BB06D9" w:rsidP="00BB06D9">
      <w:pPr>
        <w:spacing w:after="160" w:line="259" w:lineRule="auto"/>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ФИО – должность (подрядная организация) </w:t>
      </w:r>
    </w:p>
    <w:p w14:paraId="61A82CF5" w14:textId="2BB0C8D7" w:rsidR="00BB06D9" w:rsidRPr="00BB06D9" w:rsidRDefault="00461FB7" w:rsidP="00BB06D9">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sidR="00BB06D9" w:rsidRPr="00BB06D9">
        <w:rPr>
          <w:rFonts w:ascii="Times New Roman" w:eastAsia="Calibri" w:hAnsi="Times New Roman" w:cs="Times New Roman"/>
          <w:sz w:val="24"/>
          <w:szCs w:val="24"/>
        </w:rPr>
        <w:t xml:space="preserve"> – материально ответственное лицо </w:t>
      </w:r>
    </w:p>
    <w:p w14:paraId="0BD19ADC" w14:textId="4CD641D7" w:rsidR="00BB06D9" w:rsidRPr="00BB06D9" w:rsidRDefault="00BB06D9" w:rsidP="00BB06D9">
      <w:pPr>
        <w:spacing w:after="160" w:line="259" w:lineRule="auto"/>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 xml:space="preserve">составили настоящий акт в том, что на установке </w:t>
      </w:r>
      <w:r w:rsidR="008E1F0F">
        <w:rPr>
          <w:rFonts w:ascii="Times New Roman" w:eastAsia="Calibri" w:hAnsi="Times New Roman" w:cs="Times New Roman"/>
          <w:sz w:val="24"/>
          <w:szCs w:val="24"/>
        </w:rPr>
        <w:t>УПЭС</w:t>
      </w:r>
      <w:r w:rsidRPr="00BB06D9">
        <w:rPr>
          <w:rFonts w:ascii="Times New Roman" w:eastAsia="Calibri" w:hAnsi="Times New Roman" w:cs="Times New Roman"/>
          <w:sz w:val="24"/>
          <w:szCs w:val="24"/>
        </w:rPr>
        <w:t xml:space="preserve"> в процессе перегрузки катализатора объекта основных средств </w:t>
      </w:r>
      <w:r w:rsidR="008E1F0F" w:rsidRPr="00BB06D9">
        <w:rPr>
          <w:rFonts w:ascii="Times New Roman" w:eastAsia="Calibri" w:hAnsi="Times New Roman" w:cs="Times New Roman"/>
          <w:b/>
          <w:sz w:val="24"/>
          <w:szCs w:val="24"/>
        </w:rPr>
        <w:t>«</w:t>
      </w:r>
      <w:r w:rsidR="008E1F0F">
        <w:rPr>
          <w:rFonts w:ascii="Times New Roman" w:eastAsia="Calibri" w:hAnsi="Times New Roman" w:cs="Times New Roman"/>
          <w:b/>
          <w:sz w:val="24"/>
          <w:szCs w:val="24"/>
        </w:rPr>
        <w:t>Реактор (поз.206R301-A/B/C)</w:t>
      </w:r>
      <w:r w:rsidR="008E1F0F" w:rsidRPr="00BB06D9">
        <w:rPr>
          <w:rFonts w:ascii="Times New Roman" w:eastAsia="Calibri" w:hAnsi="Times New Roman" w:cs="Times New Roman"/>
          <w:b/>
          <w:sz w:val="24"/>
          <w:szCs w:val="24"/>
        </w:rPr>
        <w:t xml:space="preserve">» инв.№ </w:t>
      </w:r>
      <w:r w:rsidR="008E1F0F" w:rsidRPr="00FD18B9">
        <w:rPr>
          <w:rFonts w:ascii="Times New Roman" w:eastAsia="Calibri" w:hAnsi="Times New Roman" w:cs="Times New Roman"/>
          <w:b/>
          <w:sz w:val="24"/>
          <w:szCs w:val="24"/>
        </w:rPr>
        <w:t>Р03870</w:t>
      </w:r>
      <w:r w:rsidR="008E1F0F">
        <w:rPr>
          <w:rFonts w:ascii="Times New Roman" w:eastAsia="Calibri" w:hAnsi="Times New Roman" w:cs="Times New Roman"/>
          <w:sz w:val="24"/>
          <w:szCs w:val="24"/>
        </w:rPr>
        <w:t xml:space="preserve"> </w:t>
      </w:r>
      <w:r w:rsidRPr="00BB06D9">
        <w:rPr>
          <w:rFonts w:ascii="Times New Roman" w:eastAsia="Calibri" w:hAnsi="Times New Roman" w:cs="Times New Roman"/>
          <w:sz w:val="24"/>
          <w:szCs w:val="24"/>
        </w:rPr>
        <w:t>и зачистки реакторов выгрузили и взвесили катализатор, катализаторную и коксовую пыль, мусор. Подробная информация представлена в таблице №1</w:t>
      </w:r>
    </w:p>
    <w:p w14:paraId="032E93F6" w14:textId="77777777" w:rsidR="00BB06D9" w:rsidRPr="00BB06D9" w:rsidRDefault="00BB06D9" w:rsidP="00BB06D9">
      <w:pPr>
        <w:spacing w:after="160" w:line="259" w:lineRule="auto"/>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Таблица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5"/>
        <w:gridCol w:w="1563"/>
        <w:gridCol w:w="960"/>
        <w:gridCol w:w="1020"/>
        <w:gridCol w:w="992"/>
        <w:gridCol w:w="993"/>
        <w:gridCol w:w="1984"/>
      </w:tblGrid>
      <w:tr w:rsidR="00BB06D9" w:rsidRPr="00BB06D9" w14:paraId="01403C4C" w14:textId="77777777" w:rsidTr="00BB06D9">
        <w:trPr>
          <w:trHeight w:val="765"/>
          <w:tblHeader/>
        </w:trPr>
        <w:tc>
          <w:tcPr>
            <w:tcW w:w="567" w:type="dxa"/>
            <w:shd w:val="clear" w:color="auto" w:fill="DEEAF6"/>
            <w:vAlign w:val="center"/>
            <w:hideMark/>
          </w:tcPr>
          <w:p w14:paraId="2CEEF40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815" w:type="dxa"/>
            <w:shd w:val="clear" w:color="auto" w:fill="DEEAF6"/>
            <w:vAlign w:val="center"/>
            <w:hideMark/>
          </w:tcPr>
          <w:p w14:paraId="661451BD"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Место выгрузки</w:t>
            </w:r>
          </w:p>
        </w:tc>
        <w:tc>
          <w:tcPr>
            <w:tcW w:w="1563" w:type="dxa"/>
            <w:shd w:val="clear" w:color="auto" w:fill="DEEAF6"/>
            <w:vAlign w:val="center"/>
            <w:hideMark/>
          </w:tcPr>
          <w:p w14:paraId="34909C0C"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Наименование содержимого</w:t>
            </w:r>
          </w:p>
        </w:tc>
        <w:tc>
          <w:tcPr>
            <w:tcW w:w="960" w:type="dxa"/>
            <w:shd w:val="clear" w:color="auto" w:fill="DEEAF6"/>
            <w:vAlign w:val="center"/>
            <w:hideMark/>
          </w:tcPr>
          <w:p w14:paraId="2ABF50C7"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бочки</w:t>
            </w:r>
          </w:p>
        </w:tc>
        <w:tc>
          <w:tcPr>
            <w:tcW w:w="1020" w:type="dxa"/>
            <w:shd w:val="clear" w:color="auto" w:fill="DEEAF6"/>
            <w:vAlign w:val="center"/>
            <w:hideMark/>
          </w:tcPr>
          <w:p w14:paraId="088AA2A9"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Брутто, кг</w:t>
            </w:r>
          </w:p>
        </w:tc>
        <w:tc>
          <w:tcPr>
            <w:tcW w:w="992" w:type="dxa"/>
            <w:shd w:val="clear" w:color="auto" w:fill="DEEAF6"/>
            <w:vAlign w:val="center"/>
            <w:hideMark/>
          </w:tcPr>
          <w:p w14:paraId="498EE1FE"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 Нетто, кг</w:t>
            </w:r>
          </w:p>
        </w:tc>
        <w:tc>
          <w:tcPr>
            <w:tcW w:w="993" w:type="dxa"/>
            <w:shd w:val="clear" w:color="auto" w:fill="DEEAF6"/>
            <w:vAlign w:val="center"/>
          </w:tcPr>
          <w:p w14:paraId="0980BAB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Вес</w:t>
            </w:r>
          </w:p>
          <w:p w14:paraId="2A88F35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тары, кг</w:t>
            </w:r>
          </w:p>
        </w:tc>
        <w:tc>
          <w:tcPr>
            <w:tcW w:w="1984" w:type="dxa"/>
            <w:shd w:val="clear" w:color="auto" w:fill="DEEAF6"/>
            <w:vAlign w:val="center"/>
            <w:hideMark/>
          </w:tcPr>
          <w:p w14:paraId="62EB8AF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Номер пломбы</w:t>
            </w:r>
          </w:p>
        </w:tc>
      </w:tr>
      <w:tr w:rsidR="00BB06D9" w:rsidRPr="00BB06D9" w14:paraId="52D4B3CD" w14:textId="77777777" w:rsidTr="008E1F0F">
        <w:trPr>
          <w:trHeight w:val="315"/>
        </w:trPr>
        <w:tc>
          <w:tcPr>
            <w:tcW w:w="567" w:type="dxa"/>
            <w:shd w:val="clear" w:color="auto" w:fill="auto"/>
            <w:noWrap/>
            <w:vAlign w:val="center"/>
            <w:hideMark/>
          </w:tcPr>
          <w:p w14:paraId="1855D30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815" w:type="dxa"/>
            <w:shd w:val="clear" w:color="auto" w:fill="auto"/>
            <w:noWrap/>
            <w:vAlign w:val="center"/>
          </w:tcPr>
          <w:p w14:paraId="06789E0D" w14:textId="029A6604"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shd w:val="clear" w:color="auto" w:fill="auto"/>
            <w:noWrap/>
            <w:vAlign w:val="center"/>
          </w:tcPr>
          <w:p w14:paraId="5C540BC9" w14:textId="4891208C"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1F5502EA" w14:textId="7E4C1A12"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1B5D818F" w14:textId="466726E6"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6D40076A" w14:textId="415A75D4"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vAlign w:val="center"/>
          </w:tcPr>
          <w:p w14:paraId="4C695DC0" w14:textId="2A8EBFA2"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013E6C7D" w14:textId="52A8A354"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79F7F352" w14:textId="77777777" w:rsidTr="00BB06D9">
        <w:trPr>
          <w:trHeight w:val="315"/>
        </w:trPr>
        <w:tc>
          <w:tcPr>
            <w:tcW w:w="567" w:type="dxa"/>
            <w:shd w:val="clear" w:color="auto" w:fill="auto"/>
            <w:noWrap/>
            <w:vAlign w:val="center"/>
          </w:tcPr>
          <w:p w14:paraId="4502A8C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1210948F" w14:textId="7848620B"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563" w:type="dxa"/>
            <w:shd w:val="clear" w:color="auto" w:fill="auto"/>
            <w:noWrap/>
            <w:vAlign w:val="center"/>
          </w:tcPr>
          <w:p w14:paraId="211FFE61"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636E8D3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232BE60C"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66253240"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3C059D90"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3E7A6EC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6EFF54F5" w14:textId="77777777" w:rsidTr="00BB06D9">
        <w:trPr>
          <w:trHeight w:val="315"/>
        </w:trPr>
        <w:tc>
          <w:tcPr>
            <w:tcW w:w="567" w:type="dxa"/>
            <w:shd w:val="clear" w:color="auto" w:fill="auto"/>
            <w:noWrap/>
            <w:vAlign w:val="center"/>
          </w:tcPr>
          <w:p w14:paraId="383E91BE"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5369F0BA" w14:textId="0BE641DA" w:rsidR="00BB06D9" w:rsidRPr="00BB06D9" w:rsidRDefault="00BB06D9" w:rsidP="00BB06D9">
            <w:pPr>
              <w:spacing w:after="0" w:line="240" w:lineRule="auto"/>
              <w:rPr>
                <w:rFonts w:ascii="Times New Roman" w:eastAsia="Times New Roman" w:hAnsi="Times New Roman" w:cs="Times New Roman"/>
                <w:bCs/>
                <w:color w:val="000000"/>
                <w:lang w:val="en-US" w:eastAsia="ru-RU"/>
              </w:rPr>
            </w:pPr>
          </w:p>
        </w:tc>
        <w:tc>
          <w:tcPr>
            <w:tcW w:w="1563" w:type="dxa"/>
            <w:shd w:val="clear" w:color="auto" w:fill="auto"/>
            <w:noWrap/>
            <w:vAlign w:val="center"/>
          </w:tcPr>
          <w:p w14:paraId="2244ED15"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49480C7B"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6C1399F5"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47062C9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52E9559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5C84D57F"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71945C0F" w14:textId="77777777" w:rsidTr="00BB06D9">
        <w:trPr>
          <w:trHeight w:val="315"/>
        </w:trPr>
        <w:tc>
          <w:tcPr>
            <w:tcW w:w="567" w:type="dxa"/>
            <w:shd w:val="clear" w:color="auto" w:fill="auto"/>
            <w:noWrap/>
            <w:vAlign w:val="center"/>
          </w:tcPr>
          <w:p w14:paraId="546B237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2D3BFB13"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shd w:val="clear" w:color="auto" w:fill="auto"/>
            <w:noWrap/>
            <w:vAlign w:val="center"/>
          </w:tcPr>
          <w:p w14:paraId="711BCAE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52434F24"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7B3FE879"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5DC66656"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1F50DF2A"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7C8E13A3"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r w:rsidR="00BB06D9" w:rsidRPr="00BB06D9" w14:paraId="26842036" w14:textId="77777777" w:rsidTr="00BB06D9">
        <w:trPr>
          <w:trHeight w:val="315"/>
        </w:trPr>
        <w:tc>
          <w:tcPr>
            <w:tcW w:w="567" w:type="dxa"/>
            <w:shd w:val="clear" w:color="auto" w:fill="auto"/>
            <w:noWrap/>
            <w:vAlign w:val="center"/>
          </w:tcPr>
          <w:p w14:paraId="639C916D"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15" w:type="dxa"/>
            <w:shd w:val="clear" w:color="auto" w:fill="auto"/>
            <w:noWrap/>
            <w:vAlign w:val="center"/>
          </w:tcPr>
          <w:p w14:paraId="0883E4A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4"/>
                <w:szCs w:val="24"/>
                <w:lang w:eastAsia="ru-RU"/>
              </w:rPr>
            </w:pPr>
          </w:p>
        </w:tc>
        <w:tc>
          <w:tcPr>
            <w:tcW w:w="1563" w:type="dxa"/>
            <w:shd w:val="clear" w:color="auto" w:fill="auto"/>
            <w:noWrap/>
            <w:vAlign w:val="center"/>
          </w:tcPr>
          <w:p w14:paraId="46E8B822"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960" w:type="dxa"/>
            <w:shd w:val="clear" w:color="auto" w:fill="auto"/>
            <w:noWrap/>
            <w:vAlign w:val="center"/>
          </w:tcPr>
          <w:p w14:paraId="68ECD0C8"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020" w:type="dxa"/>
            <w:shd w:val="clear" w:color="auto" w:fill="auto"/>
            <w:noWrap/>
            <w:vAlign w:val="center"/>
          </w:tcPr>
          <w:p w14:paraId="60128017"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2" w:type="dxa"/>
            <w:shd w:val="clear" w:color="auto" w:fill="auto"/>
            <w:noWrap/>
            <w:vAlign w:val="center"/>
          </w:tcPr>
          <w:p w14:paraId="40C8E0BA"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993" w:type="dxa"/>
          </w:tcPr>
          <w:p w14:paraId="75620866"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984" w:type="dxa"/>
            <w:shd w:val="clear" w:color="auto" w:fill="auto"/>
            <w:noWrap/>
            <w:vAlign w:val="center"/>
          </w:tcPr>
          <w:p w14:paraId="4CE9202C"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r>
    </w:tbl>
    <w:p w14:paraId="35D4847F" w14:textId="1B790A5C"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sz w:val="24"/>
          <w:szCs w:val="24"/>
        </w:rPr>
      </w:pPr>
      <w:r w:rsidRPr="00BB06D9">
        <w:rPr>
          <w:rFonts w:ascii="Times New Roman" w:eastAsia="Calibri" w:hAnsi="Times New Roman" w:cs="Times New Roman"/>
          <w:sz w:val="24"/>
          <w:szCs w:val="24"/>
        </w:rPr>
        <w:t>В процессе перегрузки катализатора</w:t>
      </w:r>
      <w:r w:rsidRPr="00BB06D9">
        <w:rPr>
          <w:rFonts w:ascii="Arimo" w:eastAsia="Arimo" w:hAnsi="Arimo" w:cs="Arimo"/>
          <w:color w:val="000000"/>
          <w:sz w:val="24"/>
          <w:szCs w:val="24"/>
          <w:lang w:eastAsia="ru-RU"/>
        </w:rPr>
        <w:t xml:space="preserve"> </w:t>
      </w:r>
      <w:r w:rsidRPr="00BB06D9">
        <w:rPr>
          <w:rFonts w:ascii="Times New Roman" w:eastAsia="Calibri" w:hAnsi="Times New Roman" w:cs="Times New Roman"/>
          <w:sz w:val="24"/>
          <w:szCs w:val="24"/>
        </w:rPr>
        <w:t>были использованы следующие материалы Заказчика:</w:t>
      </w:r>
    </w:p>
    <w:p w14:paraId="34EBBD8D" w14:textId="77777777"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56"/>
        <w:gridCol w:w="1435"/>
        <w:gridCol w:w="1825"/>
        <w:gridCol w:w="2127"/>
        <w:gridCol w:w="1984"/>
      </w:tblGrid>
      <w:tr w:rsidR="00BB06D9" w:rsidRPr="00BB06D9" w14:paraId="57A3F5BE" w14:textId="77777777" w:rsidTr="00BB06D9">
        <w:trPr>
          <w:trHeight w:val="765"/>
          <w:tblHeader/>
        </w:trPr>
        <w:tc>
          <w:tcPr>
            <w:tcW w:w="567" w:type="dxa"/>
            <w:shd w:val="clear" w:color="auto" w:fill="DEEAF6"/>
            <w:vAlign w:val="center"/>
            <w:hideMark/>
          </w:tcPr>
          <w:p w14:paraId="52D393A7"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п/п</w:t>
            </w:r>
          </w:p>
        </w:tc>
        <w:tc>
          <w:tcPr>
            <w:tcW w:w="1956" w:type="dxa"/>
            <w:shd w:val="clear" w:color="auto" w:fill="DEEAF6"/>
            <w:vAlign w:val="center"/>
            <w:hideMark/>
          </w:tcPr>
          <w:p w14:paraId="19D447CF"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xml:space="preserve">Наименование </w:t>
            </w:r>
          </w:p>
        </w:tc>
        <w:tc>
          <w:tcPr>
            <w:tcW w:w="1435" w:type="dxa"/>
            <w:shd w:val="clear" w:color="auto" w:fill="DEEAF6"/>
            <w:vAlign w:val="center"/>
            <w:hideMark/>
          </w:tcPr>
          <w:p w14:paraId="7FD3976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Номенклатурный номер</w:t>
            </w:r>
          </w:p>
        </w:tc>
        <w:tc>
          <w:tcPr>
            <w:tcW w:w="1825" w:type="dxa"/>
            <w:shd w:val="clear" w:color="auto" w:fill="DEEAF6"/>
            <w:vAlign w:val="center"/>
            <w:hideMark/>
          </w:tcPr>
          <w:p w14:paraId="7363538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 xml:space="preserve">Количество полученных </w:t>
            </w:r>
            <w:proofErr w:type="spellStart"/>
            <w:r w:rsidRPr="00BB06D9">
              <w:rPr>
                <w:rFonts w:ascii="Times New Roman" w:eastAsia="Times New Roman" w:hAnsi="Times New Roman" w:cs="Times New Roman"/>
                <w:b/>
                <w:bCs/>
                <w:color w:val="000000"/>
                <w:sz w:val="20"/>
                <w:szCs w:val="20"/>
                <w:lang w:eastAsia="ru-RU"/>
              </w:rPr>
              <w:t>матералов</w:t>
            </w:r>
            <w:proofErr w:type="spellEnd"/>
            <w:r w:rsidRPr="00BB06D9">
              <w:rPr>
                <w:rFonts w:ascii="Times New Roman" w:eastAsia="Times New Roman" w:hAnsi="Times New Roman" w:cs="Times New Roman"/>
                <w:b/>
                <w:bCs/>
                <w:color w:val="000000"/>
                <w:sz w:val="20"/>
                <w:szCs w:val="20"/>
                <w:lang w:eastAsia="ru-RU"/>
              </w:rPr>
              <w:t>, шт.</w:t>
            </w:r>
          </w:p>
        </w:tc>
        <w:tc>
          <w:tcPr>
            <w:tcW w:w="2127" w:type="dxa"/>
            <w:shd w:val="clear" w:color="auto" w:fill="DEEAF6"/>
            <w:vAlign w:val="center"/>
            <w:hideMark/>
          </w:tcPr>
          <w:p w14:paraId="44877206"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Стоимость, руб.</w:t>
            </w:r>
          </w:p>
        </w:tc>
        <w:tc>
          <w:tcPr>
            <w:tcW w:w="1984" w:type="dxa"/>
            <w:shd w:val="clear" w:color="auto" w:fill="DEEAF6"/>
            <w:vAlign w:val="center"/>
            <w:hideMark/>
          </w:tcPr>
          <w:p w14:paraId="1B2E3B41" w14:textId="77777777" w:rsidR="00BB06D9" w:rsidRPr="00BB06D9" w:rsidRDefault="00BB06D9" w:rsidP="00BB06D9">
            <w:pPr>
              <w:spacing w:after="0" w:line="240" w:lineRule="auto"/>
              <w:jc w:val="center"/>
              <w:rPr>
                <w:rFonts w:ascii="Times New Roman" w:eastAsia="Times New Roman" w:hAnsi="Times New Roman" w:cs="Times New Roman"/>
                <w:b/>
                <w:bCs/>
                <w:color w:val="000000"/>
                <w:sz w:val="20"/>
                <w:szCs w:val="20"/>
                <w:lang w:eastAsia="ru-RU"/>
              </w:rPr>
            </w:pPr>
            <w:r w:rsidRPr="00BB06D9">
              <w:rPr>
                <w:rFonts w:ascii="Times New Roman" w:eastAsia="Times New Roman" w:hAnsi="Times New Roman" w:cs="Times New Roman"/>
                <w:b/>
                <w:bCs/>
                <w:color w:val="000000"/>
                <w:sz w:val="20"/>
                <w:szCs w:val="20"/>
                <w:lang w:eastAsia="ru-RU"/>
              </w:rPr>
              <w:t>Количество материалов, подлежащее возврату, шт.</w:t>
            </w:r>
          </w:p>
        </w:tc>
      </w:tr>
      <w:tr w:rsidR="00BB06D9" w:rsidRPr="00BB06D9" w14:paraId="13BADF13" w14:textId="77777777" w:rsidTr="00BB06D9">
        <w:trPr>
          <w:trHeight w:val="315"/>
        </w:trPr>
        <w:tc>
          <w:tcPr>
            <w:tcW w:w="567" w:type="dxa"/>
            <w:shd w:val="clear" w:color="auto" w:fill="auto"/>
            <w:noWrap/>
            <w:vAlign w:val="center"/>
            <w:hideMark/>
          </w:tcPr>
          <w:p w14:paraId="48175EA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r w:rsidRPr="00BB06D9">
              <w:rPr>
                <w:rFonts w:ascii="Times New Roman" w:eastAsia="Times New Roman" w:hAnsi="Times New Roman" w:cs="Times New Roman"/>
                <w:color w:val="000000"/>
                <w:lang w:eastAsia="ru-RU"/>
              </w:rPr>
              <w:t>1</w:t>
            </w:r>
          </w:p>
        </w:tc>
        <w:tc>
          <w:tcPr>
            <w:tcW w:w="1956" w:type="dxa"/>
            <w:shd w:val="clear" w:color="auto" w:fill="auto"/>
            <w:noWrap/>
            <w:vAlign w:val="center"/>
          </w:tcPr>
          <w:p w14:paraId="43970456" w14:textId="77777777" w:rsidR="00BB06D9" w:rsidRPr="00BB06D9" w:rsidRDefault="00BB06D9" w:rsidP="00BB06D9">
            <w:pPr>
              <w:spacing w:after="0" w:line="240" w:lineRule="auto"/>
              <w:rPr>
                <w:rFonts w:ascii="Times New Roman" w:eastAsia="Times New Roman" w:hAnsi="Times New Roman" w:cs="Times New Roman"/>
                <w:bCs/>
                <w:color w:val="000000"/>
                <w:lang w:eastAsia="ru-RU"/>
              </w:rPr>
            </w:pPr>
          </w:p>
        </w:tc>
        <w:tc>
          <w:tcPr>
            <w:tcW w:w="1435" w:type="dxa"/>
            <w:shd w:val="clear" w:color="auto" w:fill="auto"/>
            <w:noWrap/>
            <w:vAlign w:val="center"/>
            <w:hideMark/>
          </w:tcPr>
          <w:p w14:paraId="138E1EA7"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1825" w:type="dxa"/>
            <w:shd w:val="clear" w:color="auto" w:fill="auto"/>
            <w:noWrap/>
            <w:vAlign w:val="center"/>
          </w:tcPr>
          <w:p w14:paraId="4E3AA41D" w14:textId="77777777" w:rsidR="00BB06D9" w:rsidRPr="00BB06D9" w:rsidRDefault="00BB06D9" w:rsidP="00BB06D9">
            <w:pPr>
              <w:spacing w:after="0" w:line="240" w:lineRule="auto"/>
              <w:jc w:val="center"/>
              <w:rPr>
                <w:rFonts w:ascii="Times New Roman" w:eastAsia="Times New Roman" w:hAnsi="Times New Roman" w:cs="Times New Roman"/>
                <w:color w:val="000000"/>
                <w:lang w:eastAsia="ru-RU"/>
              </w:rPr>
            </w:pPr>
          </w:p>
        </w:tc>
        <w:tc>
          <w:tcPr>
            <w:tcW w:w="2127" w:type="dxa"/>
            <w:shd w:val="clear" w:color="auto" w:fill="auto"/>
            <w:noWrap/>
            <w:vAlign w:val="center"/>
          </w:tcPr>
          <w:p w14:paraId="3AB6D642" w14:textId="77777777" w:rsidR="00BB06D9" w:rsidRPr="00BB06D9" w:rsidRDefault="00BB06D9" w:rsidP="00BB06D9">
            <w:pPr>
              <w:spacing w:after="0" w:line="240" w:lineRule="auto"/>
              <w:jc w:val="center"/>
              <w:rPr>
                <w:rFonts w:ascii="Times New Roman" w:eastAsia="Calibri" w:hAnsi="Times New Roman" w:cs="Times New Roman"/>
                <w:color w:val="000000"/>
              </w:rPr>
            </w:pPr>
          </w:p>
        </w:tc>
        <w:tc>
          <w:tcPr>
            <w:tcW w:w="1984" w:type="dxa"/>
            <w:shd w:val="clear" w:color="auto" w:fill="auto"/>
            <w:noWrap/>
            <w:vAlign w:val="center"/>
          </w:tcPr>
          <w:p w14:paraId="13468722" w14:textId="77777777" w:rsidR="00BB06D9" w:rsidRPr="00BB06D9" w:rsidRDefault="00BB06D9" w:rsidP="00BB06D9">
            <w:pPr>
              <w:spacing w:after="0" w:line="240" w:lineRule="auto"/>
              <w:jc w:val="center"/>
              <w:rPr>
                <w:rFonts w:ascii="Times New Roman" w:eastAsia="Calibri" w:hAnsi="Times New Roman" w:cs="Times New Roman"/>
                <w:color w:val="000000"/>
              </w:rPr>
            </w:pPr>
          </w:p>
        </w:tc>
      </w:tr>
    </w:tbl>
    <w:p w14:paraId="1C2F840D" w14:textId="48DD357E" w:rsidR="00BB06D9" w:rsidRPr="00BB06D9" w:rsidRDefault="00BB06D9" w:rsidP="008E1F0F">
      <w:pPr>
        <w:tabs>
          <w:tab w:val="left" w:pos="1134"/>
        </w:tabs>
        <w:spacing w:after="120" w:line="288" w:lineRule="auto"/>
        <w:contextualSpacing/>
        <w:jc w:val="both"/>
        <w:rPr>
          <w:rFonts w:ascii="Times New Roman" w:eastAsia="Calibri" w:hAnsi="Times New Roman" w:cs="Times New Roman"/>
          <w:b/>
          <w:sz w:val="24"/>
          <w:szCs w:val="24"/>
        </w:rPr>
      </w:pPr>
    </w:p>
    <w:p w14:paraId="65E99F5E" w14:textId="77777777" w:rsidR="00BB06D9" w:rsidRPr="00BB06D9" w:rsidRDefault="00BB06D9" w:rsidP="00BB06D9">
      <w:pPr>
        <w:tabs>
          <w:tab w:val="left" w:pos="1134"/>
        </w:tabs>
        <w:spacing w:after="120" w:line="288" w:lineRule="auto"/>
        <w:ind w:firstLine="709"/>
        <w:contextualSpacing/>
        <w:jc w:val="both"/>
        <w:rPr>
          <w:rFonts w:ascii="Times New Roman" w:eastAsia="Calibri" w:hAnsi="Times New Roman" w:cs="Times New Roman"/>
          <w:sz w:val="24"/>
          <w:szCs w:val="24"/>
        </w:rPr>
      </w:pPr>
      <w:r w:rsidRPr="00BB06D9">
        <w:rPr>
          <w:rFonts w:ascii="Times New Roman" w:eastAsia="Calibri" w:hAnsi="Times New Roman" w:cs="Times New Roman"/>
          <w:b/>
          <w:sz w:val="24"/>
          <w:szCs w:val="24"/>
        </w:rPr>
        <w:t>Подписи:</w:t>
      </w:r>
    </w:p>
    <w:p w14:paraId="4E93BF46"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tbl>
      <w:tblPr>
        <w:tblW w:w="0" w:type="auto"/>
        <w:tblInd w:w="-36" w:type="dxa"/>
        <w:tblBorders>
          <w:top w:val="single" w:sz="4" w:space="0" w:color="auto"/>
        </w:tblBorders>
        <w:tblLook w:val="0000" w:firstRow="0" w:lastRow="0" w:firstColumn="0" w:lastColumn="0" w:noHBand="0" w:noVBand="0"/>
      </w:tblPr>
      <w:tblGrid>
        <w:gridCol w:w="10050"/>
      </w:tblGrid>
      <w:tr w:rsidR="00BB06D9" w:rsidRPr="00BB06D9" w14:paraId="33CFB497" w14:textId="77777777" w:rsidTr="00BB06D9">
        <w:trPr>
          <w:trHeight w:val="100"/>
        </w:trPr>
        <w:tc>
          <w:tcPr>
            <w:tcW w:w="10050" w:type="dxa"/>
          </w:tcPr>
          <w:p w14:paraId="151DD060"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tc>
      </w:tr>
    </w:tbl>
    <w:p w14:paraId="424FC3CC"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091732C4"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79D4B68C" w14:textId="4E627CE7" w:rsidR="00BB06D9" w:rsidRPr="00BB06D9" w:rsidRDefault="00BB06D9" w:rsidP="00BB06D9">
      <w:pPr>
        <w:widowControl w:val="0"/>
        <w:spacing w:after="0" w:line="240" w:lineRule="auto"/>
        <w:rPr>
          <w:rFonts w:ascii="Times New Roman" w:eastAsia="Arimo" w:hAnsi="Times New Roman" w:cs="Times New Roman"/>
          <w:color w:val="000000"/>
          <w:lang w:eastAsia="ru-RU"/>
        </w:rPr>
      </w:pPr>
      <w:r w:rsidRPr="00BB06D9">
        <w:rPr>
          <w:rFonts w:ascii="Times New Roman" w:eastAsia="Arimo" w:hAnsi="Times New Roman" w:cs="Times New Roman"/>
          <w:color w:val="000000"/>
          <w:lang w:eastAsia="ru-RU"/>
        </w:rPr>
        <w:tab/>
        <w:t xml:space="preserve">                            </w:t>
      </w:r>
      <w:r w:rsidR="008E1F0F">
        <w:rPr>
          <w:rFonts w:ascii="Times New Roman" w:eastAsia="Arimo" w:hAnsi="Times New Roman" w:cs="Times New Roman"/>
          <w:color w:val="000000"/>
          <w:lang w:eastAsia="ru-RU"/>
        </w:rPr>
        <w:t xml:space="preserve">       ФОРМА ОТЧЕТА СОГЛАСОВАНА</w:t>
      </w:r>
    </w:p>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0"/>
      </w:tblGrid>
      <w:tr w:rsidR="00BB06D9" w:rsidRPr="00BB06D9" w14:paraId="15110261" w14:textId="77777777" w:rsidTr="00BB06D9">
        <w:trPr>
          <w:trHeight w:val="2179"/>
        </w:trPr>
        <w:tc>
          <w:tcPr>
            <w:tcW w:w="5066" w:type="dxa"/>
          </w:tcPr>
          <w:p w14:paraId="0F489528" w14:textId="77777777" w:rsidR="00B00C69" w:rsidRDefault="00B00C69" w:rsidP="00B00C69">
            <w:pPr>
              <w:spacing w:line="276" w:lineRule="auto"/>
              <w:jc w:val="both"/>
              <w:rPr>
                <w:b/>
                <w:sz w:val="21"/>
                <w:szCs w:val="21"/>
              </w:rPr>
            </w:pPr>
            <w:r w:rsidRPr="005C14CC">
              <w:rPr>
                <w:b/>
                <w:sz w:val="21"/>
                <w:szCs w:val="21"/>
              </w:rPr>
              <w:t>Подрядчик</w:t>
            </w:r>
          </w:p>
          <w:p w14:paraId="66A067DA" w14:textId="4A874B71" w:rsidR="00B00C69" w:rsidRDefault="00B00C69" w:rsidP="00B00C69">
            <w:pPr>
              <w:jc w:val="both"/>
              <w:rPr>
                <w:b/>
                <w:sz w:val="21"/>
                <w:szCs w:val="21"/>
              </w:rPr>
            </w:pPr>
          </w:p>
          <w:p w14:paraId="43661BF8" w14:textId="3F4BE4D7" w:rsidR="008E1F0F" w:rsidRDefault="008E1F0F" w:rsidP="00B00C69">
            <w:pPr>
              <w:jc w:val="both"/>
              <w:rPr>
                <w:b/>
                <w:sz w:val="21"/>
                <w:szCs w:val="21"/>
              </w:rPr>
            </w:pPr>
          </w:p>
          <w:p w14:paraId="5D96ED96" w14:textId="77777777" w:rsidR="008E1F0F" w:rsidRPr="001D7D27" w:rsidRDefault="008E1F0F" w:rsidP="00B00C69">
            <w:pPr>
              <w:jc w:val="both"/>
              <w:rPr>
                <w:b/>
                <w:sz w:val="21"/>
                <w:szCs w:val="21"/>
              </w:rPr>
            </w:pPr>
          </w:p>
          <w:p w14:paraId="56AA581A" w14:textId="335E7A51" w:rsidR="00BB06D9" w:rsidRPr="00BB06D9" w:rsidRDefault="00B00C69" w:rsidP="008E1F0F">
            <w:pPr>
              <w:jc w:val="both"/>
              <w:rPr>
                <w:b/>
              </w:rPr>
            </w:pPr>
            <w:r w:rsidRPr="001D7D27">
              <w:rPr>
                <w:b/>
                <w:sz w:val="21"/>
                <w:szCs w:val="21"/>
              </w:rPr>
              <w:t xml:space="preserve">_________________ / </w:t>
            </w:r>
          </w:p>
        </w:tc>
        <w:tc>
          <w:tcPr>
            <w:tcW w:w="5065" w:type="dxa"/>
          </w:tcPr>
          <w:p w14:paraId="6002BAA8" w14:textId="77777777" w:rsidR="00BB06D9" w:rsidRPr="00BB06D9" w:rsidRDefault="00BB06D9" w:rsidP="00BB06D9">
            <w:pPr>
              <w:jc w:val="both"/>
              <w:rPr>
                <w:b/>
              </w:rPr>
            </w:pPr>
            <w:r w:rsidRPr="00BB06D9">
              <w:rPr>
                <w:b/>
              </w:rPr>
              <w:t>Заказчик</w:t>
            </w:r>
          </w:p>
          <w:p w14:paraId="63BF975F" w14:textId="2642728D" w:rsidR="00BB06D9" w:rsidRPr="00BB06D9" w:rsidRDefault="00461FB7" w:rsidP="00BB06D9">
            <w:pPr>
              <w:jc w:val="both"/>
              <w:rPr>
                <w:b/>
              </w:rPr>
            </w:pPr>
            <w:r>
              <w:rPr>
                <w:b/>
              </w:rPr>
              <w:t>ООО «РИ-</w:t>
            </w:r>
            <w:r w:rsidR="00BB06D9" w:rsidRPr="00BB06D9">
              <w:rPr>
                <w:b/>
              </w:rPr>
              <w:t>ИНВЕСТ»</w:t>
            </w:r>
          </w:p>
          <w:p w14:paraId="481EF745" w14:textId="77777777" w:rsidR="00BB06D9" w:rsidRPr="00BB06D9" w:rsidRDefault="00BB06D9" w:rsidP="00BB06D9">
            <w:pPr>
              <w:jc w:val="both"/>
              <w:rPr>
                <w:b/>
              </w:rPr>
            </w:pPr>
            <w:r w:rsidRPr="00BB06D9">
              <w:rPr>
                <w:b/>
              </w:rPr>
              <w:t xml:space="preserve">Генеральный директор </w:t>
            </w:r>
          </w:p>
          <w:p w14:paraId="6700F126" w14:textId="77777777" w:rsidR="00BB06D9" w:rsidRPr="00BB06D9" w:rsidRDefault="00BB06D9" w:rsidP="00BB06D9">
            <w:pPr>
              <w:jc w:val="both"/>
              <w:rPr>
                <w:b/>
              </w:rPr>
            </w:pPr>
          </w:p>
          <w:p w14:paraId="2A302BE7" w14:textId="77777777" w:rsidR="00BB06D9" w:rsidRPr="00BB06D9" w:rsidRDefault="00BB06D9" w:rsidP="00BB06D9">
            <w:pPr>
              <w:jc w:val="both"/>
              <w:rPr>
                <w:b/>
              </w:rPr>
            </w:pPr>
            <w:r w:rsidRPr="00BB06D9">
              <w:rPr>
                <w:b/>
              </w:rPr>
              <w:t>_________________ / И.И. Самарина</w:t>
            </w:r>
          </w:p>
        </w:tc>
      </w:tr>
    </w:tbl>
    <w:p w14:paraId="48950553" w14:textId="77777777" w:rsidR="00BB06D9" w:rsidRPr="00BB06D9" w:rsidRDefault="00BB06D9" w:rsidP="00BB06D9">
      <w:pPr>
        <w:widowControl w:val="0"/>
        <w:spacing w:after="0" w:line="240" w:lineRule="auto"/>
        <w:rPr>
          <w:rFonts w:ascii="Times New Roman" w:eastAsia="Arimo" w:hAnsi="Times New Roman" w:cs="Times New Roman"/>
          <w:color w:val="000000"/>
          <w:lang w:eastAsia="ru-RU"/>
        </w:rPr>
      </w:pPr>
    </w:p>
    <w:p w14:paraId="17FA22F0" w14:textId="77777777" w:rsidR="00BB06D9" w:rsidRPr="00BB06D9" w:rsidRDefault="00BB06D9" w:rsidP="00BB06D9">
      <w:pPr>
        <w:widowControl w:val="0"/>
        <w:tabs>
          <w:tab w:val="left" w:pos="3390"/>
        </w:tabs>
        <w:spacing w:after="0" w:line="240" w:lineRule="auto"/>
        <w:rPr>
          <w:rFonts w:ascii="Times New Roman" w:eastAsia="Arimo" w:hAnsi="Times New Roman" w:cs="Times New Roman"/>
          <w:color w:val="000000"/>
          <w:lang w:eastAsia="ru-RU"/>
        </w:rPr>
      </w:pPr>
    </w:p>
    <w:p w14:paraId="5EAF6DB4" w14:textId="685DD79C" w:rsidR="00F173B3" w:rsidRDefault="00364180" w:rsidP="00505DB4">
      <w:pPr>
        <w:spacing w:after="0"/>
        <w:jc w:val="right"/>
        <w:rPr>
          <w:rFonts w:ascii="Times New Roman" w:hAnsi="Times New Roman" w:cs="Times New Roman"/>
          <w:sz w:val="21"/>
          <w:szCs w:val="21"/>
        </w:rPr>
      </w:pPr>
      <w:r>
        <w:rPr>
          <w:rFonts w:ascii="Times New Roman" w:hAnsi="Times New Roman" w:cs="Times New Roman"/>
          <w:b/>
          <w:sz w:val="21"/>
          <w:szCs w:val="21"/>
        </w:rPr>
        <w:tab/>
      </w:r>
    </w:p>
    <w:sectPr w:rsidR="00F173B3" w:rsidSect="006A1A95">
      <w:footerReference w:type="default" r:id="rId13"/>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F1F92" w14:textId="77777777" w:rsidR="001F267B" w:rsidRDefault="001F267B">
      <w:pPr>
        <w:spacing w:after="0" w:line="240" w:lineRule="auto"/>
      </w:pPr>
      <w:r>
        <w:separator/>
      </w:r>
    </w:p>
  </w:endnote>
  <w:endnote w:type="continuationSeparator" w:id="0">
    <w:p w14:paraId="4F56893A" w14:textId="77777777" w:rsidR="001F267B" w:rsidRDefault="001F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m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A636B" w14:textId="77777777" w:rsidR="002D759B" w:rsidRDefault="002D759B" w:rsidP="00D95F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1F4BC57" w14:textId="77777777" w:rsidR="002D759B" w:rsidRDefault="002D759B" w:rsidP="00D95FC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6B5A1" w14:textId="77777777" w:rsidR="002D759B" w:rsidRPr="00825B43" w:rsidRDefault="002D759B" w:rsidP="00D95FC0">
    <w:pPr>
      <w:pStyle w:val="a3"/>
      <w:ind w:right="360"/>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87DA3" w14:textId="77777777" w:rsidR="002D759B" w:rsidRDefault="002D759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0FF93" w14:textId="77777777" w:rsidR="001F267B" w:rsidRDefault="001F267B">
      <w:pPr>
        <w:spacing w:after="0" w:line="240" w:lineRule="auto"/>
      </w:pPr>
      <w:r>
        <w:separator/>
      </w:r>
    </w:p>
  </w:footnote>
  <w:footnote w:type="continuationSeparator" w:id="0">
    <w:p w14:paraId="75EE6EA4" w14:textId="77777777" w:rsidR="001F267B" w:rsidRDefault="001F2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singleLevel"/>
    <w:tmpl w:val="0000001F"/>
    <w:name w:val="WW8Num31"/>
    <w:lvl w:ilvl="0">
      <w:start w:val="1"/>
      <w:numFmt w:val="bullet"/>
      <w:lvlText w:val=""/>
      <w:lvlJc w:val="left"/>
      <w:pPr>
        <w:tabs>
          <w:tab w:val="num" w:pos="1276"/>
        </w:tabs>
        <w:ind w:left="766" w:firstLine="227"/>
      </w:pPr>
      <w:rPr>
        <w:rFonts w:ascii="Symbol" w:hAnsi="Symbol" w:cs="Times New Roman"/>
      </w:rPr>
    </w:lvl>
  </w:abstractNum>
  <w:abstractNum w:abstractNumId="1" w15:restartNumberingAfterBreak="0">
    <w:nsid w:val="00000023"/>
    <w:multiLevelType w:val="multilevel"/>
    <w:tmpl w:val="3224ED6C"/>
    <w:name w:val="WW8Num36"/>
    <w:lvl w:ilvl="0">
      <w:start w:val="4"/>
      <w:numFmt w:val="decimal"/>
      <w:lvlText w:val="%1."/>
      <w:lvlJc w:val="left"/>
      <w:pPr>
        <w:tabs>
          <w:tab w:val="num" w:pos="0"/>
        </w:tabs>
        <w:ind w:left="390" w:hanging="390"/>
      </w:pPr>
    </w:lvl>
    <w:lvl w:ilvl="1">
      <w:start w:val="3"/>
      <w:numFmt w:val="decimal"/>
      <w:lvlText w:val="%1.%2."/>
      <w:lvlJc w:val="left"/>
      <w:pPr>
        <w:tabs>
          <w:tab w:val="num" w:pos="-197"/>
        </w:tabs>
        <w:ind w:left="1288" w:hanging="720"/>
      </w:pPr>
      <w:rPr>
        <w:b/>
        <w:sz w:val="26"/>
        <w:szCs w:val="26"/>
      </w:rPr>
    </w:lvl>
    <w:lvl w:ilvl="2">
      <w:start w:val="1"/>
      <w:numFmt w:val="decimal"/>
      <w:lvlText w:val="%1.%2.%3."/>
      <w:lvlJc w:val="left"/>
      <w:pPr>
        <w:tabs>
          <w:tab w:val="num" w:pos="0"/>
        </w:tabs>
        <w:ind w:left="2250" w:hanging="720"/>
      </w:pPr>
      <w:rPr>
        <w:b w:val="0"/>
        <w:color w:val="auto"/>
        <w:sz w:val="26"/>
        <w:szCs w:val="26"/>
      </w:rPr>
    </w:lvl>
    <w:lvl w:ilvl="3">
      <w:start w:val="1"/>
      <w:numFmt w:val="decimal"/>
      <w:lvlText w:val="%1.%2.%3.%4."/>
      <w:lvlJc w:val="left"/>
      <w:pPr>
        <w:tabs>
          <w:tab w:val="num" w:pos="0"/>
        </w:tabs>
        <w:ind w:left="3375" w:hanging="1080"/>
      </w:pPr>
    </w:lvl>
    <w:lvl w:ilvl="4">
      <w:start w:val="1"/>
      <w:numFmt w:val="decimal"/>
      <w:lvlText w:val="%1.%2.%3.%4.%5."/>
      <w:lvlJc w:val="left"/>
      <w:pPr>
        <w:tabs>
          <w:tab w:val="num" w:pos="0"/>
        </w:tabs>
        <w:ind w:left="4140" w:hanging="1080"/>
      </w:pPr>
    </w:lvl>
    <w:lvl w:ilvl="5">
      <w:start w:val="1"/>
      <w:numFmt w:val="decimal"/>
      <w:lvlText w:val="%1.%2.%3.%4.%5.%6."/>
      <w:lvlJc w:val="left"/>
      <w:pPr>
        <w:tabs>
          <w:tab w:val="num" w:pos="0"/>
        </w:tabs>
        <w:ind w:left="5265" w:hanging="1440"/>
      </w:pPr>
    </w:lvl>
    <w:lvl w:ilvl="6">
      <w:start w:val="1"/>
      <w:numFmt w:val="decimal"/>
      <w:lvlText w:val="%1.%2.%3.%4.%5.%6.%7."/>
      <w:lvlJc w:val="left"/>
      <w:pPr>
        <w:tabs>
          <w:tab w:val="num" w:pos="0"/>
        </w:tabs>
        <w:ind w:left="6030" w:hanging="1440"/>
      </w:pPr>
    </w:lvl>
    <w:lvl w:ilvl="7">
      <w:start w:val="1"/>
      <w:numFmt w:val="decimal"/>
      <w:lvlText w:val="%1.%2.%3.%4.%5.%6.%7.%8."/>
      <w:lvlJc w:val="left"/>
      <w:pPr>
        <w:tabs>
          <w:tab w:val="num" w:pos="0"/>
        </w:tabs>
        <w:ind w:left="7155" w:hanging="1800"/>
      </w:pPr>
    </w:lvl>
    <w:lvl w:ilvl="8">
      <w:start w:val="1"/>
      <w:numFmt w:val="decimal"/>
      <w:lvlText w:val="%1.%2.%3.%4.%5.%6.%7.%8.%9."/>
      <w:lvlJc w:val="left"/>
      <w:pPr>
        <w:tabs>
          <w:tab w:val="num" w:pos="0"/>
        </w:tabs>
        <w:ind w:left="7920" w:hanging="1800"/>
      </w:pPr>
    </w:lvl>
  </w:abstractNum>
  <w:abstractNum w:abstractNumId="2" w15:restartNumberingAfterBreak="0">
    <w:nsid w:val="08695ACB"/>
    <w:multiLevelType w:val="multilevel"/>
    <w:tmpl w:val="E878EF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97367E"/>
    <w:multiLevelType w:val="hybridMultilevel"/>
    <w:tmpl w:val="59A8084A"/>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4" w15:restartNumberingAfterBreak="0">
    <w:nsid w:val="109E4026"/>
    <w:multiLevelType w:val="hybridMultilevel"/>
    <w:tmpl w:val="5F42FD92"/>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 w15:restartNumberingAfterBreak="0">
    <w:nsid w:val="14466E19"/>
    <w:multiLevelType w:val="hybridMultilevel"/>
    <w:tmpl w:val="0AEAFA5A"/>
    <w:lvl w:ilvl="0" w:tplc="A25E8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DA3964"/>
    <w:multiLevelType w:val="hybridMultilevel"/>
    <w:tmpl w:val="EEEEB97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EF630E"/>
    <w:multiLevelType w:val="multilevel"/>
    <w:tmpl w:val="CB88DFD2"/>
    <w:styleLink w:val="4"/>
    <w:lvl w:ilvl="0">
      <w:start w:val="28"/>
      <w:numFmt w:val="decimal"/>
      <w:lvlText w:val="%1."/>
      <w:lvlJc w:val="left"/>
      <w:rPr>
        <w:sz w:val="26"/>
      </w:rPr>
    </w:lvl>
    <w:lvl w:ilvl="1">
      <w:start w:val="1"/>
      <w:numFmt w:val="decimal"/>
      <w:lvlText w:val="%1.%2."/>
      <w:lvlJc w:val="left"/>
      <w:rPr>
        <w:rFonts w:ascii="Times New Roman" w:hAnsi="Times New Roman" w:cs="Times New Roman"/>
        <w:b/>
      </w:rPr>
    </w:lvl>
    <w:lvl w:ilvl="2">
      <w:start w:val="1"/>
      <w:numFmt w:val="decimal"/>
      <w:lvlText w:val="%1.%2.%3"/>
      <w:lvlJc w:val="left"/>
      <w:rPr>
        <w:rFonts w:ascii="Times New Roman" w:hAnsi="Times New Roman" w:cs="Times New Roman"/>
        <w:b w:val="0"/>
        <w:i w:val="0"/>
        <w:color w:val="auto"/>
        <w:sz w:val="26"/>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32875A3"/>
    <w:multiLevelType w:val="hybridMultilevel"/>
    <w:tmpl w:val="9EBE61D2"/>
    <w:lvl w:ilvl="0" w:tplc="0CB61CAA">
      <w:start w:val="1"/>
      <w:numFmt w:val="decimal"/>
      <w:lvlText w:val="%1."/>
      <w:lvlJc w:val="left"/>
      <w:pPr>
        <w:ind w:left="720" w:hanging="360"/>
      </w:pPr>
      <w:rPr>
        <w:rFonts w:ascii="Times New Roman" w:hAnsi="Times New Roman" w:cs="Times New Roman" w:hint="default"/>
        <w:sz w:val="22"/>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6208B5"/>
    <w:multiLevelType w:val="multilevel"/>
    <w:tmpl w:val="5A2EF2C6"/>
    <w:styleLink w:val="3"/>
    <w:lvl w:ilvl="0">
      <w:start w:val="28"/>
      <w:numFmt w:val="decimal"/>
      <w:lvlText w:val="%1."/>
      <w:lvlJc w:val="left"/>
      <w:pPr>
        <w:ind w:left="360" w:hanging="360"/>
      </w:pPr>
      <w:rPr>
        <w:rFonts w:ascii="Times New Roman" w:hAnsi="Times New Roman"/>
        <w:b/>
        <w:i w:val="0"/>
        <w:sz w:val="26"/>
      </w:rPr>
    </w:lvl>
    <w:lvl w:ilvl="1">
      <w:start w:val="1"/>
      <w:numFmt w:val="decimal"/>
      <w:lvlText w:val="%1.%2."/>
      <w:lvlJc w:val="left"/>
      <w:pPr>
        <w:ind w:left="709" w:firstLine="0"/>
      </w:pPr>
      <w:rPr>
        <w:rFonts w:ascii="Times New Roman" w:hAnsi="Times New Roman" w:cs="Times New Roman"/>
        <w:b/>
        <w:sz w:val="26"/>
      </w:rPr>
    </w:lvl>
    <w:lvl w:ilvl="2">
      <w:start w:val="1"/>
      <w:numFmt w:val="decimal"/>
      <w:lvlText w:val="28.2.%3."/>
      <w:lvlJc w:val="left"/>
      <w:pPr>
        <w:ind w:left="709" w:firstLine="0"/>
      </w:pPr>
      <w:rPr>
        <w:rFonts w:ascii="Times New Roman" w:hAnsi="Times New Roman" w:cs="Times New Roman"/>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3530C5"/>
    <w:multiLevelType w:val="hybridMultilevel"/>
    <w:tmpl w:val="69764856"/>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310A1887"/>
    <w:multiLevelType w:val="multilevel"/>
    <w:tmpl w:val="2C8E8EB8"/>
    <w:styleLink w:val="1"/>
    <w:lvl w:ilvl="0">
      <w:start w:val="27"/>
      <w:numFmt w:val="decimal"/>
      <w:lvlText w:val="%1."/>
      <w:lvlJc w:val="left"/>
      <w:pPr>
        <w:ind w:left="360" w:hanging="360"/>
      </w:p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A86A46"/>
    <w:multiLevelType w:val="hybridMultilevel"/>
    <w:tmpl w:val="4E406C36"/>
    <w:lvl w:ilvl="0" w:tplc="B27CED1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8D66A5"/>
    <w:multiLevelType w:val="hybridMultilevel"/>
    <w:tmpl w:val="291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15:restartNumberingAfterBreak="0">
    <w:nsid w:val="4CFC2D02"/>
    <w:multiLevelType w:val="hybridMultilevel"/>
    <w:tmpl w:val="942E46B4"/>
    <w:lvl w:ilvl="0" w:tplc="D3F8654A">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CF4D3C"/>
    <w:multiLevelType w:val="hybridMultilevel"/>
    <w:tmpl w:val="8850EE20"/>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7" w15:restartNumberingAfterBreak="0">
    <w:nsid w:val="5CB71319"/>
    <w:multiLevelType w:val="multilevel"/>
    <w:tmpl w:val="A5ECF194"/>
    <w:styleLink w:val="2"/>
    <w:lvl w:ilvl="0">
      <w:start w:val="27"/>
      <w:numFmt w:val="decimal"/>
      <w:lvlText w:val="%1"/>
      <w:lvlJc w:val="left"/>
      <w:pPr>
        <w:ind w:left="360" w:hanging="360"/>
      </w:pPr>
      <w:rPr>
        <w:rFonts w:ascii="Times New Roman" w:hAnsi="Times New Roman"/>
        <w:b/>
        <w:sz w:val="26"/>
      </w:rPr>
    </w:lvl>
    <w:lvl w:ilvl="1">
      <w:start w:val="1"/>
      <w:numFmt w:val="decimal"/>
      <w:lvlText w:val="27.%2."/>
      <w:lvlJc w:val="left"/>
      <w:pPr>
        <w:ind w:left="792" w:hanging="432"/>
      </w:pPr>
      <w:rPr>
        <w:b/>
      </w:rPr>
    </w:lvl>
    <w:lvl w:ilvl="2">
      <w:start w:val="26"/>
      <w:numFmt w:val="decimal"/>
      <w:lvlText w:val="27.3.%3."/>
      <w:lvlJc w:val="left"/>
      <w:pPr>
        <w:ind w:left="1224" w:hanging="504"/>
      </w:pPr>
      <w:rPr>
        <w:rFonts w:ascii="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012371"/>
    <w:multiLevelType w:val="hybridMultilevel"/>
    <w:tmpl w:val="A6BC2B44"/>
    <w:lvl w:ilvl="0" w:tplc="1034F0DE">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9" w15:restartNumberingAfterBreak="0">
    <w:nsid w:val="6D2D28EE"/>
    <w:multiLevelType w:val="multilevel"/>
    <w:tmpl w:val="760E7FA8"/>
    <w:lvl w:ilvl="0">
      <w:start w:val="1"/>
      <w:numFmt w:val="decimal"/>
      <w:lvlText w:val="%1."/>
      <w:lvlJc w:val="left"/>
      <w:pPr>
        <w:ind w:left="1068" w:hanging="360"/>
      </w:pPr>
      <w:rPr>
        <w:rFonts w:hint="default"/>
        <w:b/>
        <w:i w:val="0"/>
        <w:color w:val="auto"/>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0"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3"/>
  </w:num>
  <w:num w:numId="3">
    <w:abstractNumId w:val="6"/>
  </w:num>
  <w:num w:numId="4">
    <w:abstractNumId w:val="10"/>
  </w:num>
  <w:num w:numId="5">
    <w:abstractNumId w:val="16"/>
  </w:num>
  <w:num w:numId="6">
    <w:abstractNumId w:val="3"/>
  </w:num>
  <w:num w:numId="7">
    <w:abstractNumId w:val="4"/>
  </w:num>
  <w:num w:numId="8">
    <w:abstractNumId w:val="18"/>
  </w:num>
  <w:num w:numId="9">
    <w:abstractNumId w:val="11"/>
  </w:num>
  <w:num w:numId="10">
    <w:abstractNumId w:val="17"/>
  </w:num>
  <w:num w:numId="11">
    <w:abstractNumId w:val="9"/>
  </w:num>
  <w:num w:numId="12">
    <w:abstractNumId w:val="7"/>
  </w:num>
  <w:num w:numId="13">
    <w:abstractNumId w:val="20"/>
  </w:num>
  <w:num w:numId="14">
    <w:abstractNumId w:val="14"/>
  </w:num>
  <w:num w:numId="15">
    <w:abstractNumId w:val="2"/>
  </w:num>
  <w:num w:numId="16">
    <w:abstractNumId w:val="15"/>
  </w:num>
  <w:num w:numId="17">
    <w:abstractNumId w:val="12"/>
  </w:num>
  <w:num w:numId="18">
    <w:abstractNumId w:val="8"/>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2C"/>
    <w:rsid w:val="00003E78"/>
    <w:rsid w:val="00005D68"/>
    <w:rsid w:val="00014E89"/>
    <w:rsid w:val="00022EFE"/>
    <w:rsid w:val="000608E7"/>
    <w:rsid w:val="00070601"/>
    <w:rsid w:val="00081F67"/>
    <w:rsid w:val="00083100"/>
    <w:rsid w:val="000843A2"/>
    <w:rsid w:val="000877B1"/>
    <w:rsid w:val="000A6D71"/>
    <w:rsid w:val="000A76EA"/>
    <w:rsid w:val="000C64FF"/>
    <w:rsid w:val="000D79F0"/>
    <w:rsid w:val="00102472"/>
    <w:rsid w:val="001155AD"/>
    <w:rsid w:val="00144C09"/>
    <w:rsid w:val="00146078"/>
    <w:rsid w:val="00146138"/>
    <w:rsid w:val="00146662"/>
    <w:rsid w:val="001613A1"/>
    <w:rsid w:val="00162EE3"/>
    <w:rsid w:val="00177BB8"/>
    <w:rsid w:val="001B7698"/>
    <w:rsid w:val="001C7493"/>
    <w:rsid w:val="001D479B"/>
    <w:rsid w:val="001D759D"/>
    <w:rsid w:val="001D7D27"/>
    <w:rsid w:val="001F1349"/>
    <w:rsid w:val="001F267B"/>
    <w:rsid w:val="001F7300"/>
    <w:rsid w:val="00200E8C"/>
    <w:rsid w:val="00202BAE"/>
    <w:rsid w:val="00204321"/>
    <w:rsid w:val="002140C2"/>
    <w:rsid w:val="002322AF"/>
    <w:rsid w:val="00244DB9"/>
    <w:rsid w:val="002507D4"/>
    <w:rsid w:val="00260497"/>
    <w:rsid w:val="00270FBD"/>
    <w:rsid w:val="002714E9"/>
    <w:rsid w:val="00277DD8"/>
    <w:rsid w:val="00293D3E"/>
    <w:rsid w:val="002A4BB2"/>
    <w:rsid w:val="002B00C7"/>
    <w:rsid w:val="002B7C0C"/>
    <w:rsid w:val="002C0085"/>
    <w:rsid w:val="002C7495"/>
    <w:rsid w:val="002C7D74"/>
    <w:rsid w:val="002D759B"/>
    <w:rsid w:val="002E1009"/>
    <w:rsid w:val="003135ED"/>
    <w:rsid w:val="00324CA9"/>
    <w:rsid w:val="003274C9"/>
    <w:rsid w:val="003360A7"/>
    <w:rsid w:val="00340282"/>
    <w:rsid w:val="00340286"/>
    <w:rsid w:val="00344407"/>
    <w:rsid w:val="00346B32"/>
    <w:rsid w:val="00353DF7"/>
    <w:rsid w:val="003566A5"/>
    <w:rsid w:val="00361669"/>
    <w:rsid w:val="00364180"/>
    <w:rsid w:val="00371258"/>
    <w:rsid w:val="00372F0F"/>
    <w:rsid w:val="00381A7A"/>
    <w:rsid w:val="00392283"/>
    <w:rsid w:val="00395FA5"/>
    <w:rsid w:val="003A3AC0"/>
    <w:rsid w:val="003A4616"/>
    <w:rsid w:val="003B4E4E"/>
    <w:rsid w:val="003C44DF"/>
    <w:rsid w:val="003C614B"/>
    <w:rsid w:val="003D0A2D"/>
    <w:rsid w:val="003D0C45"/>
    <w:rsid w:val="003F0249"/>
    <w:rsid w:val="0040608A"/>
    <w:rsid w:val="0041357A"/>
    <w:rsid w:val="00423C72"/>
    <w:rsid w:val="0043092B"/>
    <w:rsid w:val="0044018C"/>
    <w:rsid w:val="0045064D"/>
    <w:rsid w:val="00461FB7"/>
    <w:rsid w:val="004623B6"/>
    <w:rsid w:val="004670EA"/>
    <w:rsid w:val="004718EF"/>
    <w:rsid w:val="00474EBA"/>
    <w:rsid w:val="00477F8C"/>
    <w:rsid w:val="00482215"/>
    <w:rsid w:val="00485DFC"/>
    <w:rsid w:val="004B15CB"/>
    <w:rsid w:val="004B193C"/>
    <w:rsid w:val="004B65BC"/>
    <w:rsid w:val="004C4912"/>
    <w:rsid w:val="004E06E7"/>
    <w:rsid w:val="004E410F"/>
    <w:rsid w:val="004F0E26"/>
    <w:rsid w:val="004F289A"/>
    <w:rsid w:val="004F534A"/>
    <w:rsid w:val="00505DB4"/>
    <w:rsid w:val="005118C0"/>
    <w:rsid w:val="005144C6"/>
    <w:rsid w:val="00521BC3"/>
    <w:rsid w:val="00523229"/>
    <w:rsid w:val="00541670"/>
    <w:rsid w:val="00560D3F"/>
    <w:rsid w:val="00566A24"/>
    <w:rsid w:val="00570E39"/>
    <w:rsid w:val="005744FF"/>
    <w:rsid w:val="00590351"/>
    <w:rsid w:val="005A7DFE"/>
    <w:rsid w:val="005B5299"/>
    <w:rsid w:val="005B6633"/>
    <w:rsid w:val="005C14CC"/>
    <w:rsid w:val="005C55CF"/>
    <w:rsid w:val="005D2EDA"/>
    <w:rsid w:val="005E101D"/>
    <w:rsid w:val="00617D4C"/>
    <w:rsid w:val="0062111D"/>
    <w:rsid w:val="00624856"/>
    <w:rsid w:val="0063264C"/>
    <w:rsid w:val="006440D9"/>
    <w:rsid w:val="00647C6E"/>
    <w:rsid w:val="00647D12"/>
    <w:rsid w:val="00663F1B"/>
    <w:rsid w:val="00664C49"/>
    <w:rsid w:val="006709F4"/>
    <w:rsid w:val="006839B8"/>
    <w:rsid w:val="006902DE"/>
    <w:rsid w:val="00694AC9"/>
    <w:rsid w:val="00694E0E"/>
    <w:rsid w:val="0069674A"/>
    <w:rsid w:val="006973E0"/>
    <w:rsid w:val="006A1A95"/>
    <w:rsid w:val="006A5855"/>
    <w:rsid w:val="006B04D1"/>
    <w:rsid w:val="006B32E6"/>
    <w:rsid w:val="006C1D88"/>
    <w:rsid w:val="006C2BAF"/>
    <w:rsid w:val="006C6FCE"/>
    <w:rsid w:val="006D5CE9"/>
    <w:rsid w:val="006D6270"/>
    <w:rsid w:val="006E3F18"/>
    <w:rsid w:val="006F780E"/>
    <w:rsid w:val="00702DF0"/>
    <w:rsid w:val="00721FA0"/>
    <w:rsid w:val="00730EF2"/>
    <w:rsid w:val="007374D3"/>
    <w:rsid w:val="00737751"/>
    <w:rsid w:val="007426E3"/>
    <w:rsid w:val="00753BE2"/>
    <w:rsid w:val="00766A07"/>
    <w:rsid w:val="0076758D"/>
    <w:rsid w:val="00773A7D"/>
    <w:rsid w:val="00792722"/>
    <w:rsid w:val="007A3953"/>
    <w:rsid w:val="007B319B"/>
    <w:rsid w:val="007C5DC8"/>
    <w:rsid w:val="007D2F1C"/>
    <w:rsid w:val="007E22AD"/>
    <w:rsid w:val="007E3FB1"/>
    <w:rsid w:val="007F1C78"/>
    <w:rsid w:val="007F24C3"/>
    <w:rsid w:val="007F2670"/>
    <w:rsid w:val="007F4A83"/>
    <w:rsid w:val="00810BD6"/>
    <w:rsid w:val="00811DC9"/>
    <w:rsid w:val="00816DFA"/>
    <w:rsid w:val="0083226E"/>
    <w:rsid w:val="0084222C"/>
    <w:rsid w:val="008509AF"/>
    <w:rsid w:val="0085139C"/>
    <w:rsid w:val="00853373"/>
    <w:rsid w:val="00861A96"/>
    <w:rsid w:val="00861B27"/>
    <w:rsid w:val="00863094"/>
    <w:rsid w:val="00864848"/>
    <w:rsid w:val="00873CBC"/>
    <w:rsid w:val="00876AFF"/>
    <w:rsid w:val="00881048"/>
    <w:rsid w:val="008824BB"/>
    <w:rsid w:val="00896ACA"/>
    <w:rsid w:val="008C1C11"/>
    <w:rsid w:val="008C7F1F"/>
    <w:rsid w:val="008D12F2"/>
    <w:rsid w:val="008E1F0F"/>
    <w:rsid w:val="008E683A"/>
    <w:rsid w:val="008F1638"/>
    <w:rsid w:val="00901853"/>
    <w:rsid w:val="009406F0"/>
    <w:rsid w:val="00942EFC"/>
    <w:rsid w:val="009523AF"/>
    <w:rsid w:val="00953126"/>
    <w:rsid w:val="009551F6"/>
    <w:rsid w:val="00960539"/>
    <w:rsid w:val="00962C82"/>
    <w:rsid w:val="009648DE"/>
    <w:rsid w:val="00965EFD"/>
    <w:rsid w:val="00973178"/>
    <w:rsid w:val="009737C6"/>
    <w:rsid w:val="00974CF0"/>
    <w:rsid w:val="00985794"/>
    <w:rsid w:val="00995976"/>
    <w:rsid w:val="009A74DF"/>
    <w:rsid w:val="009B6356"/>
    <w:rsid w:val="009C39AD"/>
    <w:rsid w:val="009C55A6"/>
    <w:rsid w:val="009C7C61"/>
    <w:rsid w:val="009D3F58"/>
    <w:rsid w:val="009E2525"/>
    <w:rsid w:val="009E60FC"/>
    <w:rsid w:val="009E6952"/>
    <w:rsid w:val="009F2916"/>
    <w:rsid w:val="009F2ED3"/>
    <w:rsid w:val="009F469C"/>
    <w:rsid w:val="009F4C45"/>
    <w:rsid w:val="009F4E48"/>
    <w:rsid w:val="00A04D3A"/>
    <w:rsid w:val="00A13434"/>
    <w:rsid w:val="00A265A8"/>
    <w:rsid w:val="00A47DB8"/>
    <w:rsid w:val="00A53661"/>
    <w:rsid w:val="00A60537"/>
    <w:rsid w:val="00A657D1"/>
    <w:rsid w:val="00A708B2"/>
    <w:rsid w:val="00A72C2B"/>
    <w:rsid w:val="00A7376F"/>
    <w:rsid w:val="00A85B4D"/>
    <w:rsid w:val="00A87778"/>
    <w:rsid w:val="00A87B2E"/>
    <w:rsid w:val="00A9057F"/>
    <w:rsid w:val="00A93A06"/>
    <w:rsid w:val="00AC39C4"/>
    <w:rsid w:val="00AC632D"/>
    <w:rsid w:val="00AD5706"/>
    <w:rsid w:val="00AD6040"/>
    <w:rsid w:val="00AE09B9"/>
    <w:rsid w:val="00AE0CB3"/>
    <w:rsid w:val="00AE5C0A"/>
    <w:rsid w:val="00AF1D9A"/>
    <w:rsid w:val="00B00C69"/>
    <w:rsid w:val="00B0366F"/>
    <w:rsid w:val="00B1270C"/>
    <w:rsid w:val="00B1649D"/>
    <w:rsid w:val="00B25BA0"/>
    <w:rsid w:val="00B2745F"/>
    <w:rsid w:val="00B41910"/>
    <w:rsid w:val="00B50340"/>
    <w:rsid w:val="00B56AAA"/>
    <w:rsid w:val="00B637F6"/>
    <w:rsid w:val="00B70534"/>
    <w:rsid w:val="00B846FC"/>
    <w:rsid w:val="00B85885"/>
    <w:rsid w:val="00B87CA4"/>
    <w:rsid w:val="00BA5CDE"/>
    <w:rsid w:val="00BA724A"/>
    <w:rsid w:val="00BB06D9"/>
    <w:rsid w:val="00BB3169"/>
    <w:rsid w:val="00BB5964"/>
    <w:rsid w:val="00BC38B7"/>
    <w:rsid w:val="00BC4171"/>
    <w:rsid w:val="00BD13B2"/>
    <w:rsid w:val="00BD484A"/>
    <w:rsid w:val="00BE2BB2"/>
    <w:rsid w:val="00BE6487"/>
    <w:rsid w:val="00BF34C7"/>
    <w:rsid w:val="00BF34DA"/>
    <w:rsid w:val="00C03690"/>
    <w:rsid w:val="00C043DB"/>
    <w:rsid w:val="00C05089"/>
    <w:rsid w:val="00C148FA"/>
    <w:rsid w:val="00C37A2D"/>
    <w:rsid w:val="00C501EF"/>
    <w:rsid w:val="00C634A7"/>
    <w:rsid w:val="00CA255E"/>
    <w:rsid w:val="00CA46E1"/>
    <w:rsid w:val="00CB120A"/>
    <w:rsid w:val="00CB67FC"/>
    <w:rsid w:val="00CD7578"/>
    <w:rsid w:val="00CE17AF"/>
    <w:rsid w:val="00CE4911"/>
    <w:rsid w:val="00CE5DD5"/>
    <w:rsid w:val="00CF4FB7"/>
    <w:rsid w:val="00D04825"/>
    <w:rsid w:val="00D07177"/>
    <w:rsid w:val="00D2183A"/>
    <w:rsid w:val="00D26049"/>
    <w:rsid w:val="00D27DAA"/>
    <w:rsid w:val="00D30CE5"/>
    <w:rsid w:val="00D34F08"/>
    <w:rsid w:val="00D42B4A"/>
    <w:rsid w:val="00D6234E"/>
    <w:rsid w:val="00D67587"/>
    <w:rsid w:val="00D7672A"/>
    <w:rsid w:val="00D86AC0"/>
    <w:rsid w:val="00D911C4"/>
    <w:rsid w:val="00D95FC0"/>
    <w:rsid w:val="00DA6319"/>
    <w:rsid w:val="00DB3FE3"/>
    <w:rsid w:val="00DB6F1D"/>
    <w:rsid w:val="00DC129F"/>
    <w:rsid w:val="00DC1736"/>
    <w:rsid w:val="00DC3CB9"/>
    <w:rsid w:val="00DD0DC3"/>
    <w:rsid w:val="00DD500D"/>
    <w:rsid w:val="00DD5657"/>
    <w:rsid w:val="00DD74D7"/>
    <w:rsid w:val="00DF0519"/>
    <w:rsid w:val="00E01DFF"/>
    <w:rsid w:val="00E066F0"/>
    <w:rsid w:val="00E21A66"/>
    <w:rsid w:val="00E24408"/>
    <w:rsid w:val="00E25DF8"/>
    <w:rsid w:val="00E26627"/>
    <w:rsid w:val="00E54050"/>
    <w:rsid w:val="00E7635D"/>
    <w:rsid w:val="00E80AE3"/>
    <w:rsid w:val="00E87248"/>
    <w:rsid w:val="00E961FD"/>
    <w:rsid w:val="00EA017C"/>
    <w:rsid w:val="00EA0D90"/>
    <w:rsid w:val="00EB367D"/>
    <w:rsid w:val="00ED24B6"/>
    <w:rsid w:val="00ED6289"/>
    <w:rsid w:val="00EE145F"/>
    <w:rsid w:val="00EE1D0F"/>
    <w:rsid w:val="00EF66E1"/>
    <w:rsid w:val="00F04418"/>
    <w:rsid w:val="00F04EF0"/>
    <w:rsid w:val="00F173B3"/>
    <w:rsid w:val="00F17BE2"/>
    <w:rsid w:val="00F17C43"/>
    <w:rsid w:val="00F30949"/>
    <w:rsid w:val="00F36913"/>
    <w:rsid w:val="00F429E7"/>
    <w:rsid w:val="00F52C2A"/>
    <w:rsid w:val="00F67532"/>
    <w:rsid w:val="00F8376B"/>
    <w:rsid w:val="00F87082"/>
    <w:rsid w:val="00FA16D6"/>
    <w:rsid w:val="00FA6FC2"/>
    <w:rsid w:val="00FB15AE"/>
    <w:rsid w:val="00FC5B6C"/>
    <w:rsid w:val="00FD14F4"/>
    <w:rsid w:val="00FD18B9"/>
    <w:rsid w:val="00FD40D4"/>
    <w:rsid w:val="00FF5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23F02"/>
  <w15:docId w15:val="{6659AD29-3CD2-4715-8FAF-4FA3111D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1EF"/>
  </w:style>
  <w:style w:type="paragraph" w:styleId="10">
    <w:name w:val="heading 1"/>
    <w:basedOn w:val="a"/>
    <w:next w:val="a"/>
    <w:link w:val="11"/>
    <w:rsid w:val="000608E7"/>
    <w:pPr>
      <w:keepNext/>
      <w:suppressAutoHyphens/>
      <w:autoSpaceDN w:val="0"/>
      <w:spacing w:after="0" w:line="240" w:lineRule="auto"/>
      <w:jc w:val="both"/>
      <w:textAlignment w:val="baseline"/>
      <w:outlineLvl w:val="0"/>
    </w:pPr>
    <w:rPr>
      <w:rFonts w:ascii="Times New Roman" w:eastAsia="Times New Roman" w:hAnsi="Times New Roman" w:cs="Times New Roman"/>
      <w:b/>
      <w:i/>
      <w:sz w:val="24"/>
      <w:szCs w:val="20"/>
      <w:lang w:eastAsia="ar-SA"/>
    </w:rPr>
  </w:style>
  <w:style w:type="paragraph" w:styleId="20">
    <w:name w:val="heading 2"/>
    <w:basedOn w:val="a"/>
    <w:next w:val="a"/>
    <w:link w:val="21"/>
    <w:rsid w:val="00CE5DD5"/>
    <w:pPr>
      <w:keepNext/>
      <w:keepLines/>
      <w:widowControl w:val="0"/>
      <w:spacing w:before="360" w:after="80" w:line="240" w:lineRule="auto"/>
      <w:contextualSpacing/>
      <w:outlineLvl w:val="1"/>
    </w:pPr>
    <w:rPr>
      <w:rFonts w:ascii="Arimo" w:eastAsia="Arimo" w:hAnsi="Arimo" w:cs="Arimo"/>
      <w:b/>
      <w:color w:val="000000"/>
      <w:sz w:val="36"/>
      <w:szCs w:val="36"/>
      <w:lang w:eastAsia="ru-RU"/>
    </w:rPr>
  </w:style>
  <w:style w:type="paragraph" w:styleId="30">
    <w:name w:val="heading 3"/>
    <w:basedOn w:val="a"/>
    <w:next w:val="a"/>
    <w:link w:val="31"/>
    <w:rsid w:val="000608E7"/>
    <w:pPr>
      <w:keepNext/>
      <w:suppressAutoHyphens/>
      <w:autoSpaceDN w:val="0"/>
      <w:spacing w:after="0" w:line="240" w:lineRule="auto"/>
      <w:textAlignment w:val="baseline"/>
      <w:outlineLvl w:val="2"/>
    </w:pPr>
    <w:rPr>
      <w:rFonts w:ascii="Times New Roman" w:eastAsia="Times New Roman" w:hAnsi="Times New Roman" w:cs="Times New Roman"/>
      <w:i/>
      <w:sz w:val="24"/>
      <w:szCs w:val="20"/>
      <w:lang w:eastAsia="ar-SA"/>
    </w:rPr>
  </w:style>
  <w:style w:type="paragraph" w:styleId="40">
    <w:name w:val="heading 4"/>
    <w:basedOn w:val="a"/>
    <w:next w:val="a"/>
    <w:link w:val="41"/>
    <w:rsid w:val="000608E7"/>
    <w:pPr>
      <w:keepNext/>
      <w:suppressAutoHyphens/>
      <w:autoSpaceDN w:val="0"/>
      <w:spacing w:after="0" w:line="240" w:lineRule="auto"/>
      <w:jc w:val="both"/>
      <w:textAlignment w:val="baseline"/>
      <w:outlineLvl w:val="3"/>
    </w:pPr>
    <w:rPr>
      <w:rFonts w:ascii="Times New Roman" w:eastAsia="Times New Roman" w:hAnsi="Times New Roman" w:cs="Times New Roman"/>
      <w:b/>
      <w:sz w:val="24"/>
      <w:szCs w:val="20"/>
      <w:lang w:eastAsia="ar-SA"/>
    </w:rPr>
  </w:style>
  <w:style w:type="paragraph" w:styleId="5">
    <w:name w:val="heading 5"/>
    <w:basedOn w:val="a"/>
    <w:next w:val="a"/>
    <w:link w:val="50"/>
    <w:rsid w:val="000608E7"/>
    <w:pPr>
      <w:keepNext/>
      <w:tabs>
        <w:tab w:val="left" w:pos="0"/>
      </w:tabs>
      <w:suppressAutoHyphens/>
      <w:autoSpaceDN w:val="0"/>
      <w:spacing w:after="0" w:line="240" w:lineRule="auto"/>
      <w:ind w:left="-142" w:firstLine="720"/>
      <w:jc w:val="both"/>
      <w:textAlignment w:val="baseline"/>
      <w:outlineLvl w:val="4"/>
    </w:pPr>
    <w:rPr>
      <w:rFonts w:ascii="Times New Roman" w:eastAsia="Times New Roman" w:hAnsi="Times New Roman" w:cs="Times New Roman"/>
      <w:sz w:val="24"/>
      <w:szCs w:val="20"/>
      <w:lang w:eastAsia="ar-SA"/>
    </w:rPr>
  </w:style>
  <w:style w:type="paragraph" w:styleId="6">
    <w:name w:val="heading 6"/>
    <w:basedOn w:val="a"/>
    <w:next w:val="a"/>
    <w:link w:val="60"/>
    <w:rsid w:val="000608E7"/>
    <w:pPr>
      <w:keepNext/>
      <w:suppressAutoHyphens/>
      <w:autoSpaceDN w:val="0"/>
      <w:spacing w:after="0" w:line="240" w:lineRule="auto"/>
      <w:jc w:val="center"/>
      <w:textAlignment w:val="baseline"/>
      <w:outlineLvl w:val="5"/>
    </w:pPr>
    <w:rPr>
      <w:rFonts w:ascii="Times New Roman" w:eastAsia="Times New Roman" w:hAnsi="Times New Roman" w:cs="Times New Roman"/>
      <w:b/>
      <w:sz w:val="28"/>
      <w:szCs w:val="20"/>
      <w:lang w:eastAsia="ar-SA"/>
    </w:rPr>
  </w:style>
  <w:style w:type="paragraph" w:styleId="7">
    <w:name w:val="heading 7"/>
    <w:basedOn w:val="a"/>
    <w:next w:val="a"/>
    <w:link w:val="70"/>
    <w:rsid w:val="000608E7"/>
    <w:pPr>
      <w:keepNext/>
      <w:tabs>
        <w:tab w:val="left" w:pos="0"/>
      </w:tabs>
      <w:suppressAutoHyphens/>
      <w:autoSpaceDN w:val="0"/>
      <w:spacing w:after="0" w:line="480" w:lineRule="auto"/>
      <w:ind w:left="1080"/>
      <w:textAlignment w:val="baseline"/>
      <w:outlineLvl w:val="6"/>
    </w:pPr>
    <w:rPr>
      <w:rFonts w:ascii="Times New Roman" w:eastAsia="Times New Roman" w:hAnsi="Times New Roman" w:cs="Times New Roman"/>
      <w:sz w:val="24"/>
      <w:szCs w:val="20"/>
      <w:lang w:eastAsia="ar-SA"/>
    </w:rPr>
  </w:style>
  <w:style w:type="paragraph" w:styleId="8">
    <w:name w:val="heading 8"/>
    <w:basedOn w:val="a"/>
    <w:next w:val="a"/>
    <w:link w:val="80"/>
    <w:rsid w:val="000608E7"/>
    <w:pPr>
      <w:keepNext/>
      <w:suppressAutoHyphens/>
      <w:autoSpaceDN w:val="0"/>
      <w:spacing w:after="0" w:line="240" w:lineRule="auto"/>
      <w:jc w:val="right"/>
      <w:textAlignment w:val="baseline"/>
      <w:outlineLvl w:val="7"/>
    </w:pPr>
    <w:rPr>
      <w:rFonts w:ascii="Times New Roman" w:eastAsia="Times New Roman" w:hAnsi="Times New Roman" w:cs="Times New Roman"/>
      <w:i/>
      <w:sz w:val="24"/>
      <w:szCs w:val="20"/>
      <w:lang w:eastAsia="ar-SA"/>
    </w:rPr>
  </w:style>
  <w:style w:type="paragraph" w:styleId="9">
    <w:name w:val="heading 9"/>
    <w:basedOn w:val="a"/>
    <w:next w:val="a"/>
    <w:link w:val="90"/>
    <w:rsid w:val="000608E7"/>
    <w:pPr>
      <w:keepNext/>
      <w:tabs>
        <w:tab w:val="left" w:pos="0"/>
      </w:tabs>
      <w:suppressAutoHyphens/>
      <w:autoSpaceDN w:val="0"/>
      <w:spacing w:after="0" w:line="240" w:lineRule="auto"/>
      <w:ind w:left="2160" w:firstLine="720"/>
      <w:jc w:val="right"/>
      <w:textAlignment w:val="baseline"/>
      <w:outlineLvl w:val="8"/>
    </w:pPr>
    <w:rPr>
      <w:rFonts w:ascii="Times New Roman" w:eastAsia="Times New Roman" w:hAnsi="Times New Roman" w:cs="Times New Roman"/>
      <w:i/>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4222C"/>
    <w:pPr>
      <w:tabs>
        <w:tab w:val="center" w:pos="4677"/>
        <w:tab w:val="right" w:pos="9355"/>
      </w:tabs>
      <w:spacing w:after="0" w:line="240" w:lineRule="auto"/>
      <w:jc w:val="both"/>
    </w:pPr>
    <w:rPr>
      <w:rFonts w:ascii="Arial" w:eastAsia="Times New Roman" w:hAnsi="Arial" w:cs="Arial"/>
      <w:lang w:eastAsia="ru-RU"/>
    </w:rPr>
  </w:style>
  <w:style w:type="character" w:customStyle="1" w:styleId="a4">
    <w:name w:val="Нижний колонтитул Знак"/>
    <w:basedOn w:val="a0"/>
    <w:link w:val="a3"/>
    <w:rsid w:val="0084222C"/>
    <w:rPr>
      <w:rFonts w:ascii="Arial" w:eastAsia="Times New Roman" w:hAnsi="Arial" w:cs="Arial"/>
      <w:lang w:eastAsia="ru-RU"/>
    </w:rPr>
  </w:style>
  <w:style w:type="character" w:styleId="a5">
    <w:name w:val="page number"/>
    <w:basedOn w:val="a0"/>
    <w:rsid w:val="0084222C"/>
  </w:style>
  <w:style w:type="paragraph" w:styleId="a6">
    <w:name w:val="List Paragraph"/>
    <w:basedOn w:val="a"/>
    <w:uiPriority w:val="34"/>
    <w:qFormat/>
    <w:rsid w:val="009B6356"/>
    <w:pPr>
      <w:ind w:left="720"/>
      <w:contextualSpacing/>
    </w:pPr>
  </w:style>
  <w:style w:type="paragraph" w:styleId="a7">
    <w:name w:val="Balloon Text"/>
    <w:basedOn w:val="a"/>
    <w:link w:val="a8"/>
    <w:unhideWhenUsed/>
    <w:rsid w:val="00346B32"/>
    <w:pPr>
      <w:spacing w:after="0" w:line="240" w:lineRule="auto"/>
    </w:pPr>
    <w:rPr>
      <w:rFonts w:ascii="Segoe UI" w:hAnsi="Segoe UI" w:cs="Segoe UI"/>
      <w:sz w:val="18"/>
      <w:szCs w:val="18"/>
    </w:rPr>
  </w:style>
  <w:style w:type="character" w:customStyle="1" w:styleId="a8">
    <w:name w:val="Текст выноски Знак"/>
    <w:basedOn w:val="a0"/>
    <w:link w:val="a7"/>
    <w:rsid w:val="00346B32"/>
    <w:rPr>
      <w:rFonts w:ascii="Segoe UI" w:hAnsi="Segoe UI" w:cs="Segoe UI"/>
      <w:sz w:val="18"/>
      <w:szCs w:val="18"/>
    </w:rPr>
  </w:style>
  <w:style w:type="character" w:customStyle="1" w:styleId="21">
    <w:name w:val="Заголовок 2 Знак"/>
    <w:basedOn w:val="a0"/>
    <w:link w:val="20"/>
    <w:rsid w:val="00CE5DD5"/>
    <w:rPr>
      <w:rFonts w:ascii="Arimo" w:eastAsia="Arimo" w:hAnsi="Arimo" w:cs="Arimo"/>
      <w:b/>
      <w:color w:val="000000"/>
      <w:sz w:val="36"/>
      <w:szCs w:val="36"/>
      <w:lang w:eastAsia="ru-RU"/>
    </w:rPr>
  </w:style>
  <w:style w:type="character" w:styleId="a9">
    <w:name w:val="Hyperlink"/>
    <w:basedOn w:val="a0"/>
    <w:unhideWhenUsed/>
    <w:rsid w:val="00CE5DD5"/>
    <w:rPr>
      <w:color w:val="0000FF"/>
      <w:u w:val="single"/>
    </w:rPr>
  </w:style>
  <w:style w:type="table" w:styleId="aa">
    <w:name w:val="Table Grid"/>
    <w:basedOn w:val="a1"/>
    <w:uiPriority w:val="39"/>
    <w:rsid w:val="001F13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link w:val="ab"/>
    <w:uiPriority w:val="99"/>
    <w:locked/>
    <w:rsid w:val="001F1349"/>
    <w:rPr>
      <w:rFonts w:ascii="Times New Roman" w:hAnsi="Times New Roman"/>
      <w:sz w:val="24"/>
      <w:szCs w:val="24"/>
      <w:shd w:val="clear" w:color="auto" w:fill="FFFFFF"/>
    </w:rPr>
  </w:style>
  <w:style w:type="paragraph" w:styleId="ab">
    <w:name w:val="Body Text"/>
    <w:basedOn w:val="a"/>
    <w:link w:val="12"/>
    <w:rsid w:val="001F1349"/>
    <w:pPr>
      <w:shd w:val="clear" w:color="auto" w:fill="FFFFFF"/>
      <w:spacing w:after="0" w:line="278" w:lineRule="exact"/>
      <w:ind w:hanging="1880"/>
      <w:jc w:val="both"/>
    </w:pPr>
    <w:rPr>
      <w:rFonts w:ascii="Times New Roman" w:hAnsi="Times New Roman"/>
      <w:sz w:val="24"/>
      <w:szCs w:val="24"/>
    </w:rPr>
  </w:style>
  <w:style w:type="character" w:customStyle="1" w:styleId="ac">
    <w:name w:val="Основной текст Знак"/>
    <w:basedOn w:val="a0"/>
    <w:rsid w:val="001F1349"/>
  </w:style>
  <w:style w:type="paragraph" w:styleId="22">
    <w:name w:val="Body Text 2"/>
    <w:basedOn w:val="a"/>
    <w:link w:val="23"/>
    <w:rsid w:val="001F1349"/>
    <w:pPr>
      <w:spacing w:after="120" w:line="480" w:lineRule="auto"/>
    </w:pPr>
    <w:rPr>
      <w:rFonts w:ascii="Arial" w:eastAsia="Times New Roman" w:hAnsi="Arial" w:cs="Times New Roman"/>
      <w:sz w:val="24"/>
      <w:szCs w:val="20"/>
      <w:lang w:eastAsia="ru-RU"/>
    </w:rPr>
  </w:style>
  <w:style w:type="character" w:customStyle="1" w:styleId="23">
    <w:name w:val="Основной текст 2 Знак"/>
    <w:basedOn w:val="a0"/>
    <w:link w:val="22"/>
    <w:rsid w:val="001F1349"/>
    <w:rPr>
      <w:rFonts w:ascii="Arial" w:eastAsia="Times New Roman" w:hAnsi="Arial" w:cs="Times New Roman"/>
      <w:sz w:val="24"/>
      <w:szCs w:val="20"/>
      <w:lang w:eastAsia="ru-RU"/>
    </w:rPr>
  </w:style>
  <w:style w:type="paragraph" w:styleId="ad">
    <w:name w:val="header"/>
    <w:basedOn w:val="a"/>
    <w:link w:val="ae"/>
    <w:unhideWhenUsed/>
    <w:rsid w:val="002140C2"/>
    <w:pPr>
      <w:tabs>
        <w:tab w:val="center" w:pos="4677"/>
        <w:tab w:val="right" w:pos="9355"/>
      </w:tabs>
      <w:spacing w:after="0" w:line="240" w:lineRule="auto"/>
    </w:pPr>
  </w:style>
  <w:style w:type="character" w:customStyle="1" w:styleId="ae">
    <w:name w:val="Верхний колонтитул Знак"/>
    <w:basedOn w:val="a0"/>
    <w:link w:val="ad"/>
    <w:rsid w:val="002140C2"/>
  </w:style>
  <w:style w:type="character" w:customStyle="1" w:styleId="11">
    <w:name w:val="Заголовок 1 Знак"/>
    <w:basedOn w:val="a0"/>
    <w:link w:val="10"/>
    <w:rsid w:val="000608E7"/>
    <w:rPr>
      <w:rFonts w:ascii="Times New Roman" w:eastAsia="Times New Roman" w:hAnsi="Times New Roman" w:cs="Times New Roman"/>
      <w:b/>
      <w:i/>
      <w:sz w:val="24"/>
      <w:szCs w:val="20"/>
      <w:lang w:eastAsia="ar-SA"/>
    </w:rPr>
  </w:style>
  <w:style w:type="character" w:customStyle="1" w:styleId="31">
    <w:name w:val="Заголовок 3 Знак"/>
    <w:basedOn w:val="a0"/>
    <w:link w:val="30"/>
    <w:rsid w:val="000608E7"/>
    <w:rPr>
      <w:rFonts w:ascii="Times New Roman" w:eastAsia="Times New Roman" w:hAnsi="Times New Roman" w:cs="Times New Roman"/>
      <w:i/>
      <w:sz w:val="24"/>
      <w:szCs w:val="20"/>
      <w:lang w:eastAsia="ar-SA"/>
    </w:rPr>
  </w:style>
  <w:style w:type="character" w:customStyle="1" w:styleId="41">
    <w:name w:val="Заголовок 4 Знак"/>
    <w:basedOn w:val="a0"/>
    <w:link w:val="40"/>
    <w:rsid w:val="000608E7"/>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608E7"/>
    <w:rPr>
      <w:rFonts w:ascii="Times New Roman" w:eastAsia="Times New Roman" w:hAnsi="Times New Roman" w:cs="Times New Roman"/>
      <w:sz w:val="24"/>
      <w:szCs w:val="20"/>
      <w:lang w:eastAsia="ar-SA"/>
    </w:rPr>
  </w:style>
  <w:style w:type="character" w:customStyle="1" w:styleId="60">
    <w:name w:val="Заголовок 6 Знак"/>
    <w:basedOn w:val="a0"/>
    <w:link w:val="6"/>
    <w:rsid w:val="000608E7"/>
    <w:rPr>
      <w:rFonts w:ascii="Times New Roman" w:eastAsia="Times New Roman" w:hAnsi="Times New Roman" w:cs="Times New Roman"/>
      <w:b/>
      <w:sz w:val="28"/>
      <w:szCs w:val="20"/>
      <w:lang w:eastAsia="ar-SA"/>
    </w:rPr>
  </w:style>
  <w:style w:type="character" w:customStyle="1" w:styleId="70">
    <w:name w:val="Заголовок 7 Знак"/>
    <w:basedOn w:val="a0"/>
    <w:link w:val="7"/>
    <w:rsid w:val="000608E7"/>
    <w:rPr>
      <w:rFonts w:ascii="Times New Roman" w:eastAsia="Times New Roman" w:hAnsi="Times New Roman" w:cs="Times New Roman"/>
      <w:sz w:val="24"/>
      <w:szCs w:val="20"/>
      <w:lang w:eastAsia="ar-SA"/>
    </w:rPr>
  </w:style>
  <w:style w:type="character" w:customStyle="1" w:styleId="80">
    <w:name w:val="Заголовок 8 Знак"/>
    <w:basedOn w:val="a0"/>
    <w:link w:val="8"/>
    <w:rsid w:val="000608E7"/>
    <w:rPr>
      <w:rFonts w:ascii="Times New Roman" w:eastAsia="Times New Roman" w:hAnsi="Times New Roman" w:cs="Times New Roman"/>
      <w:i/>
      <w:sz w:val="24"/>
      <w:szCs w:val="20"/>
      <w:lang w:eastAsia="ar-SA"/>
    </w:rPr>
  </w:style>
  <w:style w:type="character" w:customStyle="1" w:styleId="90">
    <w:name w:val="Заголовок 9 Знак"/>
    <w:basedOn w:val="a0"/>
    <w:link w:val="9"/>
    <w:rsid w:val="000608E7"/>
    <w:rPr>
      <w:rFonts w:ascii="Times New Roman" w:eastAsia="Times New Roman" w:hAnsi="Times New Roman" w:cs="Times New Roman"/>
      <w:i/>
      <w:sz w:val="24"/>
      <w:szCs w:val="20"/>
      <w:lang w:eastAsia="ar-SA"/>
    </w:rPr>
  </w:style>
  <w:style w:type="numbering" w:customStyle="1" w:styleId="13">
    <w:name w:val="Нет списка1"/>
    <w:next w:val="a2"/>
    <w:uiPriority w:val="99"/>
    <w:semiHidden/>
    <w:unhideWhenUsed/>
    <w:rsid w:val="000608E7"/>
  </w:style>
  <w:style w:type="character" w:customStyle="1" w:styleId="WW8Num2z0">
    <w:name w:val="WW8Num2z0"/>
    <w:rsid w:val="000608E7"/>
    <w:rPr>
      <w:rFonts w:ascii="Times New Roman" w:hAnsi="Times New Roman" w:cs="Times New Roman"/>
      <w:b/>
    </w:rPr>
  </w:style>
  <w:style w:type="character" w:customStyle="1" w:styleId="WW8Num3z1">
    <w:name w:val="WW8Num3z1"/>
    <w:rsid w:val="000608E7"/>
    <w:rPr>
      <w:b/>
    </w:rPr>
  </w:style>
  <w:style w:type="character" w:customStyle="1" w:styleId="WW8Num4z0">
    <w:name w:val="WW8Num4z0"/>
    <w:rsid w:val="000608E7"/>
    <w:rPr>
      <w:b/>
      <w:i w:val="0"/>
    </w:rPr>
  </w:style>
  <w:style w:type="character" w:customStyle="1" w:styleId="WW8Num4z1">
    <w:name w:val="WW8Num4z1"/>
    <w:rsid w:val="000608E7"/>
    <w:rPr>
      <w:rFonts w:ascii="Courier New" w:hAnsi="Courier New" w:cs="Courier New"/>
    </w:rPr>
  </w:style>
  <w:style w:type="character" w:customStyle="1" w:styleId="WW8Num5z0">
    <w:name w:val="WW8Num5z0"/>
    <w:rsid w:val="000608E7"/>
    <w:rPr>
      <w:b/>
      <w:i w:val="0"/>
    </w:rPr>
  </w:style>
  <w:style w:type="character" w:customStyle="1" w:styleId="WW8Num5z1">
    <w:name w:val="WW8Num5z1"/>
    <w:rsid w:val="000608E7"/>
    <w:rPr>
      <w:b/>
    </w:rPr>
  </w:style>
  <w:style w:type="character" w:customStyle="1" w:styleId="WW8Num6z0">
    <w:name w:val="WW8Num6z0"/>
    <w:rsid w:val="000608E7"/>
    <w:rPr>
      <w:rFonts w:ascii="Symbol" w:hAnsi="Symbol" w:cs="Symbol"/>
    </w:rPr>
  </w:style>
  <w:style w:type="character" w:customStyle="1" w:styleId="WW8Num7z1">
    <w:name w:val="WW8Num7z1"/>
    <w:rsid w:val="000608E7"/>
    <w:rPr>
      <w:b/>
    </w:rPr>
  </w:style>
  <w:style w:type="character" w:customStyle="1" w:styleId="WW8Num8z0">
    <w:name w:val="WW8Num8z0"/>
    <w:rsid w:val="000608E7"/>
    <w:rPr>
      <w:b/>
      <w:i w:val="0"/>
    </w:rPr>
  </w:style>
  <w:style w:type="character" w:customStyle="1" w:styleId="WW8Num9z1">
    <w:name w:val="WW8Num9z1"/>
    <w:rsid w:val="000608E7"/>
    <w:rPr>
      <w:rFonts w:ascii="Courier New" w:hAnsi="Courier New" w:cs="Courier New"/>
    </w:rPr>
  </w:style>
  <w:style w:type="character" w:customStyle="1" w:styleId="WW8Num9z2">
    <w:name w:val="WW8Num9z2"/>
    <w:rsid w:val="000608E7"/>
    <w:rPr>
      <w:rFonts w:ascii="Wingdings" w:hAnsi="Wingdings" w:cs="Wingdings"/>
    </w:rPr>
  </w:style>
  <w:style w:type="character" w:customStyle="1" w:styleId="WW8Num10z0">
    <w:name w:val="WW8Num10z0"/>
    <w:rsid w:val="000608E7"/>
    <w:rPr>
      <w:rFonts w:ascii="Times New Roman" w:hAnsi="Times New Roman" w:cs="Times New Roman"/>
    </w:rPr>
  </w:style>
  <w:style w:type="character" w:customStyle="1" w:styleId="WW8Num11z1">
    <w:name w:val="WW8Num11z1"/>
    <w:rsid w:val="000608E7"/>
    <w:rPr>
      <w:b/>
    </w:rPr>
  </w:style>
  <w:style w:type="character" w:customStyle="1" w:styleId="WW8Num11z2">
    <w:name w:val="WW8Num11z2"/>
    <w:rsid w:val="000608E7"/>
    <w:rPr>
      <w:rFonts w:ascii="Times New Roman" w:hAnsi="Times New Roman" w:cs="Times New Roman"/>
    </w:rPr>
  </w:style>
  <w:style w:type="character" w:customStyle="1" w:styleId="WW8Num12z0">
    <w:name w:val="WW8Num12z0"/>
    <w:rsid w:val="000608E7"/>
    <w:rPr>
      <w:rFonts w:ascii="Symbol" w:hAnsi="Symbol" w:cs="Symbol"/>
    </w:rPr>
  </w:style>
  <w:style w:type="character" w:customStyle="1" w:styleId="WW8Num13z0">
    <w:name w:val="WW8Num13z0"/>
    <w:rsid w:val="000608E7"/>
    <w:rPr>
      <w:color w:val="auto"/>
    </w:rPr>
  </w:style>
  <w:style w:type="character" w:customStyle="1" w:styleId="WW8Num13z1">
    <w:name w:val="WW8Num13z1"/>
    <w:rsid w:val="000608E7"/>
    <w:rPr>
      <w:rFonts w:ascii="Courier New" w:hAnsi="Courier New" w:cs="Courier New"/>
    </w:rPr>
  </w:style>
  <w:style w:type="character" w:customStyle="1" w:styleId="WW8Num13z2">
    <w:name w:val="WW8Num13z2"/>
    <w:rsid w:val="000608E7"/>
    <w:rPr>
      <w:rFonts w:ascii="Wingdings" w:hAnsi="Wingdings" w:cs="Wingdings"/>
    </w:rPr>
  </w:style>
  <w:style w:type="character" w:customStyle="1" w:styleId="WW8Num14z0">
    <w:name w:val="WW8Num14z0"/>
    <w:rsid w:val="000608E7"/>
    <w:rPr>
      <w:b w:val="0"/>
      <w:i w:val="0"/>
    </w:rPr>
  </w:style>
  <w:style w:type="character" w:customStyle="1" w:styleId="WW8Num14z1">
    <w:name w:val="WW8Num14z1"/>
    <w:rsid w:val="000608E7"/>
    <w:rPr>
      <w:b/>
    </w:rPr>
  </w:style>
  <w:style w:type="character" w:customStyle="1" w:styleId="WW8Num15z0">
    <w:name w:val="WW8Num15z0"/>
    <w:rsid w:val="000608E7"/>
    <w:rPr>
      <w:b w:val="0"/>
      <w:i w:val="0"/>
    </w:rPr>
  </w:style>
  <w:style w:type="character" w:customStyle="1" w:styleId="WW8Num15z1">
    <w:name w:val="WW8Num15z1"/>
    <w:rsid w:val="000608E7"/>
    <w:rPr>
      <w:rFonts w:ascii="Times New Roman" w:hAnsi="Times New Roman" w:cs="Times New Roman"/>
      <w:b/>
    </w:rPr>
  </w:style>
  <w:style w:type="character" w:customStyle="1" w:styleId="WW8Num16z0">
    <w:name w:val="WW8Num16z0"/>
    <w:rsid w:val="000608E7"/>
    <w:rPr>
      <w:rFonts w:ascii="Times New Roman" w:hAnsi="Times New Roman" w:cs="Times New Roman"/>
      <w:b/>
    </w:rPr>
  </w:style>
  <w:style w:type="character" w:customStyle="1" w:styleId="WW8Num17z1">
    <w:name w:val="WW8Num17z1"/>
    <w:rsid w:val="000608E7"/>
    <w:rPr>
      <w:rFonts w:ascii="Times New Roman" w:hAnsi="Times New Roman" w:cs="Times New Roman"/>
      <w:b/>
    </w:rPr>
  </w:style>
  <w:style w:type="character" w:customStyle="1" w:styleId="WW8Num17z2">
    <w:name w:val="WW8Num17z2"/>
    <w:rsid w:val="000608E7"/>
    <w:rPr>
      <w:rFonts w:ascii="Times New Roman" w:hAnsi="Times New Roman" w:cs="Times New Roman"/>
    </w:rPr>
  </w:style>
  <w:style w:type="character" w:customStyle="1" w:styleId="WW8Num18z1">
    <w:name w:val="WW8Num18z1"/>
    <w:rsid w:val="000608E7"/>
    <w:rPr>
      <w:rFonts w:ascii="Times New Roman" w:hAnsi="Times New Roman" w:cs="Times New Roman"/>
    </w:rPr>
  </w:style>
  <w:style w:type="character" w:customStyle="1" w:styleId="WW8Num19z0">
    <w:name w:val="WW8Num19z0"/>
    <w:rsid w:val="000608E7"/>
    <w:rPr>
      <w:rFonts w:ascii="Symbol" w:hAnsi="Symbol" w:cs="Symbol"/>
    </w:rPr>
  </w:style>
  <w:style w:type="character" w:customStyle="1" w:styleId="WW8Num20z1">
    <w:name w:val="WW8Num20z1"/>
    <w:rsid w:val="000608E7"/>
    <w:rPr>
      <w:rFonts w:ascii="Times New Roman" w:hAnsi="Times New Roman" w:cs="Times New Roman"/>
      <w:b/>
    </w:rPr>
  </w:style>
  <w:style w:type="character" w:customStyle="1" w:styleId="WW8Num21z1">
    <w:name w:val="WW8Num21z1"/>
    <w:rsid w:val="000608E7"/>
    <w:rPr>
      <w:b/>
      <w:i w:val="0"/>
      <w:color w:val="auto"/>
      <w:sz w:val="26"/>
      <w:szCs w:val="26"/>
    </w:rPr>
  </w:style>
  <w:style w:type="character" w:customStyle="1" w:styleId="WW8Num22z0">
    <w:name w:val="WW8Num22z0"/>
    <w:rsid w:val="000608E7"/>
    <w:rPr>
      <w:rFonts w:ascii="Times New Roman" w:hAnsi="Times New Roman" w:cs="Times New Roman"/>
    </w:rPr>
  </w:style>
  <w:style w:type="character" w:customStyle="1" w:styleId="WW8Num24z0">
    <w:name w:val="WW8Num24z0"/>
    <w:rsid w:val="000608E7"/>
    <w:rPr>
      <w:rFonts w:ascii="Times New Roman" w:hAnsi="Times New Roman" w:cs="Times New Roman"/>
      <w:b/>
    </w:rPr>
  </w:style>
  <w:style w:type="character" w:customStyle="1" w:styleId="WW8Num25z0">
    <w:name w:val="WW8Num25z0"/>
    <w:rsid w:val="000608E7"/>
    <w:rPr>
      <w:rFonts w:ascii="Times New Roman" w:hAnsi="Times New Roman" w:cs="Times New Roman"/>
      <w:b/>
    </w:rPr>
  </w:style>
  <w:style w:type="character" w:customStyle="1" w:styleId="WW8Num26z1">
    <w:name w:val="WW8Num26z1"/>
    <w:rsid w:val="000608E7"/>
    <w:rPr>
      <w:b/>
    </w:rPr>
  </w:style>
  <w:style w:type="character" w:customStyle="1" w:styleId="WW8Num27z0">
    <w:name w:val="WW8Num27z0"/>
    <w:rsid w:val="000608E7"/>
    <w:rPr>
      <w:rFonts w:ascii="Times New Roman" w:hAnsi="Times New Roman" w:cs="Times New Roman"/>
      <w:b/>
    </w:rPr>
  </w:style>
  <w:style w:type="character" w:customStyle="1" w:styleId="WW8Num28z1">
    <w:name w:val="WW8Num28z1"/>
    <w:rsid w:val="000608E7"/>
    <w:rPr>
      <w:b/>
    </w:rPr>
  </w:style>
  <w:style w:type="character" w:customStyle="1" w:styleId="WW8Num28z2">
    <w:name w:val="WW8Num28z2"/>
    <w:rsid w:val="000608E7"/>
    <w:rPr>
      <w:color w:val="0070C0"/>
    </w:rPr>
  </w:style>
  <w:style w:type="character" w:customStyle="1" w:styleId="WW8Num29z1">
    <w:name w:val="WW8Num29z1"/>
    <w:rsid w:val="000608E7"/>
    <w:rPr>
      <w:b w:val="0"/>
      <w:i w:val="0"/>
    </w:rPr>
  </w:style>
  <w:style w:type="character" w:customStyle="1" w:styleId="WW8Num30z1">
    <w:name w:val="WW8Num30z1"/>
    <w:rsid w:val="000608E7"/>
    <w:rPr>
      <w:rFonts w:ascii="Times New Roman" w:hAnsi="Times New Roman" w:cs="Times New Roman"/>
    </w:rPr>
  </w:style>
  <w:style w:type="character" w:customStyle="1" w:styleId="WW8Num31z0">
    <w:name w:val="WW8Num31z0"/>
    <w:rsid w:val="000608E7"/>
    <w:rPr>
      <w:rFonts w:ascii="Times New Roman" w:hAnsi="Times New Roman" w:cs="Times New Roman"/>
    </w:rPr>
  </w:style>
  <w:style w:type="character" w:customStyle="1" w:styleId="WW8Num32z0">
    <w:name w:val="WW8Num32z0"/>
    <w:rsid w:val="000608E7"/>
    <w:rPr>
      <w:b/>
      <w:i w:val="0"/>
    </w:rPr>
  </w:style>
  <w:style w:type="character" w:customStyle="1" w:styleId="WW8Num32z1">
    <w:name w:val="WW8Num32z1"/>
    <w:rsid w:val="000608E7"/>
    <w:rPr>
      <w:b/>
    </w:rPr>
  </w:style>
  <w:style w:type="character" w:customStyle="1" w:styleId="WW8Num33z0">
    <w:name w:val="WW8Num33z0"/>
    <w:rsid w:val="000608E7"/>
    <w:rPr>
      <w:rFonts w:ascii="Times New Roman" w:hAnsi="Times New Roman" w:cs="Times New Roman"/>
      <w:b w:val="0"/>
    </w:rPr>
  </w:style>
  <w:style w:type="character" w:customStyle="1" w:styleId="WW8Num34z0">
    <w:name w:val="WW8Num34z0"/>
    <w:rsid w:val="000608E7"/>
    <w:rPr>
      <w:rFonts w:ascii="Times New Roman" w:hAnsi="Times New Roman" w:cs="Times New Roman"/>
      <w:b/>
    </w:rPr>
  </w:style>
  <w:style w:type="character" w:customStyle="1" w:styleId="WW8Num34z1">
    <w:name w:val="WW8Num34z1"/>
    <w:rsid w:val="000608E7"/>
    <w:rPr>
      <w:rFonts w:ascii="Symbol" w:hAnsi="Symbol" w:cs="Symbol"/>
      <w:b w:val="0"/>
    </w:rPr>
  </w:style>
  <w:style w:type="character" w:customStyle="1" w:styleId="WW8Num35z1">
    <w:name w:val="WW8Num35z1"/>
    <w:rsid w:val="000608E7"/>
    <w:rPr>
      <w:b/>
    </w:rPr>
  </w:style>
  <w:style w:type="character" w:customStyle="1" w:styleId="WW8Num35z2">
    <w:name w:val="WW8Num35z2"/>
    <w:rsid w:val="000608E7"/>
    <w:rPr>
      <w:color w:val="FF0000"/>
    </w:rPr>
  </w:style>
  <w:style w:type="character" w:customStyle="1" w:styleId="WW8Num36z0">
    <w:name w:val="WW8Num36z0"/>
    <w:rsid w:val="000608E7"/>
    <w:rPr>
      <w:rFonts w:ascii="Times New Roman" w:hAnsi="Times New Roman" w:cs="Times New Roman"/>
      <w:b/>
    </w:rPr>
  </w:style>
  <w:style w:type="character" w:customStyle="1" w:styleId="WW8Num37z0">
    <w:name w:val="WW8Num37z0"/>
    <w:rsid w:val="000608E7"/>
    <w:rPr>
      <w:rFonts w:ascii="Times New Roman" w:hAnsi="Times New Roman" w:cs="Times New Roman"/>
      <w:b/>
    </w:rPr>
  </w:style>
  <w:style w:type="character" w:customStyle="1" w:styleId="WW8Num37z1">
    <w:name w:val="WW8Num37z1"/>
    <w:rsid w:val="000608E7"/>
    <w:rPr>
      <w:rFonts w:ascii="Times New Roman" w:hAnsi="Times New Roman" w:cs="Times New Roman"/>
    </w:rPr>
  </w:style>
  <w:style w:type="character" w:customStyle="1" w:styleId="WW8Num37z2">
    <w:name w:val="WW8Num37z2"/>
    <w:rsid w:val="000608E7"/>
    <w:rPr>
      <w:b w:val="0"/>
    </w:rPr>
  </w:style>
  <w:style w:type="character" w:customStyle="1" w:styleId="WW8Num38z0">
    <w:name w:val="WW8Num38z0"/>
    <w:rsid w:val="000608E7"/>
    <w:rPr>
      <w:b w:val="0"/>
      <w:i w:val="0"/>
    </w:rPr>
  </w:style>
  <w:style w:type="character" w:customStyle="1" w:styleId="WW8Num39z1">
    <w:name w:val="WW8Num39z1"/>
    <w:rsid w:val="000608E7"/>
    <w:rPr>
      <w:b/>
    </w:rPr>
  </w:style>
  <w:style w:type="character" w:customStyle="1" w:styleId="WW8Num40z0">
    <w:name w:val="WW8Num40z0"/>
    <w:rsid w:val="000608E7"/>
    <w:rPr>
      <w:rFonts w:ascii="Times New Roman" w:hAnsi="Times New Roman" w:cs="Times New Roman"/>
      <w:b/>
    </w:rPr>
  </w:style>
  <w:style w:type="character" w:customStyle="1" w:styleId="WW8Num41z1">
    <w:name w:val="WW8Num41z1"/>
    <w:rsid w:val="000608E7"/>
    <w:rPr>
      <w:rFonts w:ascii="Times New Roman" w:hAnsi="Times New Roman" w:cs="Times New Roman"/>
      <w:b/>
    </w:rPr>
  </w:style>
  <w:style w:type="character" w:customStyle="1" w:styleId="WW8Num42z0">
    <w:name w:val="WW8Num42z0"/>
    <w:rsid w:val="000608E7"/>
    <w:rPr>
      <w:rFonts w:ascii="Times New Roman" w:hAnsi="Times New Roman" w:cs="Times New Roman"/>
    </w:rPr>
  </w:style>
  <w:style w:type="character" w:customStyle="1" w:styleId="WW8Num43z0">
    <w:name w:val="WW8Num43z0"/>
    <w:rsid w:val="000608E7"/>
    <w:rPr>
      <w:rFonts w:ascii="Times New Roman" w:hAnsi="Times New Roman" w:cs="Times New Roman"/>
      <w:b/>
    </w:rPr>
  </w:style>
  <w:style w:type="character" w:customStyle="1" w:styleId="WW8Num44z1">
    <w:name w:val="WW8Num44z1"/>
    <w:rsid w:val="000608E7"/>
    <w:rPr>
      <w:b/>
    </w:rPr>
  </w:style>
  <w:style w:type="character" w:customStyle="1" w:styleId="WW8Num45z0">
    <w:name w:val="WW8Num45z0"/>
    <w:rsid w:val="000608E7"/>
    <w:rPr>
      <w:b/>
    </w:rPr>
  </w:style>
  <w:style w:type="character" w:customStyle="1" w:styleId="WW8Num46z0">
    <w:name w:val="WW8Num46z0"/>
    <w:rsid w:val="000608E7"/>
    <w:rPr>
      <w:rFonts w:ascii="Times New Roman" w:hAnsi="Times New Roman" w:cs="Times New Roman"/>
    </w:rPr>
  </w:style>
  <w:style w:type="character" w:customStyle="1" w:styleId="WW8Num1z0">
    <w:name w:val="WW8Num1z0"/>
    <w:rsid w:val="000608E7"/>
    <w:rPr>
      <w:b w:val="0"/>
      <w:i w:val="0"/>
    </w:rPr>
  </w:style>
  <w:style w:type="character" w:customStyle="1" w:styleId="WW8Num1z1">
    <w:name w:val="WW8Num1z1"/>
    <w:rsid w:val="000608E7"/>
    <w:rPr>
      <w:rFonts w:ascii="Times New Roman" w:hAnsi="Times New Roman" w:cs="Times New Roman"/>
      <w:b w:val="0"/>
    </w:rPr>
  </w:style>
  <w:style w:type="character" w:customStyle="1" w:styleId="WW8Num3z0">
    <w:name w:val="WW8Num3z0"/>
    <w:rsid w:val="000608E7"/>
    <w:rPr>
      <w:rFonts w:ascii="Times New Roman" w:hAnsi="Times New Roman" w:cs="Times New Roman"/>
    </w:rPr>
  </w:style>
  <w:style w:type="character" w:customStyle="1" w:styleId="WW8Num4z2">
    <w:name w:val="WW8Num4z2"/>
    <w:rsid w:val="000608E7"/>
    <w:rPr>
      <w:rFonts w:ascii="Wingdings" w:hAnsi="Wingdings" w:cs="Wingdings"/>
    </w:rPr>
  </w:style>
  <w:style w:type="character" w:customStyle="1" w:styleId="WW8Num4z3">
    <w:name w:val="WW8Num4z3"/>
    <w:rsid w:val="000608E7"/>
    <w:rPr>
      <w:rFonts w:ascii="Symbol" w:hAnsi="Symbol" w:cs="Symbol"/>
    </w:rPr>
  </w:style>
  <w:style w:type="character" w:customStyle="1" w:styleId="WW8Num7z0">
    <w:name w:val="WW8Num7z0"/>
    <w:rsid w:val="000608E7"/>
    <w:rPr>
      <w:b/>
      <w:i w:val="0"/>
    </w:rPr>
  </w:style>
  <w:style w:type="character" w:customStyle="1" w:styleId="WW8Num8z1">
    <w:name w:val="WW8Num8z1"/>
    <w:rsid w:val="000608E7"/>
    <w:rPr>
      <w:b/>
    </w:rPr>
  </w:style>
  <w:style w:type="character" w:customStyle="1" w:styleId="WW8Num9z0">
    <w:name w:val="WW8Num9z0"/>
    <w:rsid w:val="000608E7"/>
    <w:rPr>
      <w:rFonts w:ascii="Symbol" w:hAnsi="Symbol" w:cs="Symbol"/>
    </w:rPr>
  </w:style>
  <w:style w:type="character" w:customStyle="1" w:styleId="WW8Num13z3">
    <w:name w:val="WW8Num13z3"/>
    <w:rsid w:val="000608E7"/>
    <w:rPr>
      <w:rFonts w:ascii="Symbol" w:hAnsi="Symbol" w:cs="Symbol"/>
    </w:rPr>
  </w:style>
  <w:style w:type="character" w:customStyle="1" w:styleId="WW8Num15z2">
    <w:name w:val="WW8Num15z2"/>
    <w:rsid w:val="000608E7"/>
    <w:rPr>
      <w:rFonts w:ascii="Times New Roman" w:hAnsi="Times New Roman" w:cs="Times New Roman"/>
    </w:rPr>
  </w:style>
  <w:style w:type="character" w:customStyle="1" w:styleId="WW8Num18z0">
    <w:name w:val="WW8Num18z0"/>
    <w:rsid w:val="000608E7"/>
    <w:rPr>
      <w:rFonts w:ascii="Times New Roman" w:hAnsi="Times New Roman" w:cs="Times New Roman"/>
      <w:b w:val="0"/>
    </w:rPr>
  </w:style>
  <w:style w:type="character" w:customStyle="1" w:styleId="WW8Num18z2">
    <w:name w:val="WW8Num18z2"/>
    <w:rsid w:val="000608E7"/>
    <w:rPr>
      <w:b w:val="0"/>
    </w:rPr>
  </w:style>
  <w:style w:type="character" w:customStyle="1" w:styleId="WW8Num19z1">
    <w:name w:val="WW8Num19z1"/>
    <w:rsid w:val="000608E7"/>
    <w:rPr>
      <w:rFonts w:ascii="Courier New" w:hAnsi="Courier New" w:cs="Courier New"/>
    </w:rPr>
  </w:style>
  <w:style w:type="character" w:customStyle="1" w:styleId="WW8Num19z2">
    <w:name w:val="WW8Num19z2"/>
    <w:rsid w:val="000608E7"/>
    <w:rPr>
      <w:rFonts w:ascii="Wingdings" w:hAnsi="Wingdings" w:cs="Wingdings"/>
    </w:rPr>
  </w:style>
  <w:style w:type="character" w:customStyle="1" w:styleId="WW8Num20z0">
    <w:name w:val="WW8Num20z0"/>
    <w:rsid w:val="000608E7"/>
    <w:rPr>
      <w:rFonts w:ascii="Times New Roman" w:hAnsi="Times New Roman" w:cs="Times New Roman"/>
    </w:rPr>
  </w:style>
  <w:style w:type="character" w:customStyle="1" w:styleId="WW8Num21z0">
    <w:name w:val="WW8Num21z0"/>
    <w:rsid w:val="000608E7"/>
    <w:rPr>
      <w:color w:val="auto"/>
    </w:rPr>
  </w:style>
  <w:style w:type="character" w:customStyle="1" w:styleId="WW8Num21z2">
    <w:name w:val="WW8Num21z2"/>
    <w:rsid w:val="000608E7"/>
    <w:rPr>
      <w:b w:val="0"/>
      <w:i w:val="0"/>
      <w:color w:val="auto"/>
      <w:sz w:val="26"/>
    </w:rPr>
  </w:style>
  <w:style w:type="character" w:customStyle="1" w:styleId="WW8Num23z0">
    <w:name w:val="WW8Num23z0"/>
    <w:rsid w:val="000608E7"/>
    <w:rPr>
      <w:b w:val="0"/>
      <w:i w:val="0"/>
    </w:rPr>
  </w:style>
  <w:style w:type="character" w:customStyle="1" w:styleId="WW8Num23z1">
    <w:name w:val="WW8Num23z1"/>
    <w:rsid w:val="000608E7"/>
    <w:rPr>
      <w:b/>
    </w:rPr>
  </w:style>
  <w:style w:type="character" w:customStyle="1" w:styleId="WW8Num24z1">
    <w:name w:val="WW8Num24z1"/>
    <w:rsid w:val="000608E7"/>
    <w:rPr>
      <w:b w:val="0"/>
      <w:i w:val="0"/>
    </w:rPr>
  </w:style>
  <w:style w:type="character" w:customStyle="1" w:styleId="WW8Num24z2">
    <w:name w:val="WW8Num24z2"/>
    <w:rsid w:val="000608E7"/>
    <w:rPr>
      <w:sz w:val="19"/>
      <w:szCs w:val="19"/>
    </w:rPr>
  </w:style>
  <w:style w:type="character" w:customStyle="1" w:styleId="WW8Num26z0">
    <w:name w:val="WW8Num26z0"/>
    <w:rsid w:val="000608E7"/>
    <w:rPr>
      <w:b w:val="0"/>
      <w:i w:val="0"/>
    </w:rPr>
  </w:style>
  <w:style w:type="character" w:customStyle="1" w:styleId="WW8Num30z0">
    <w:name w:val="WW8Num30z0"/>
    <w:rsid w:val="000608E7"/>
    <w:rPr>
      <w:rFonts w:ascii="Times New Roman" w:hAnsi="Times New Roman" w:cs="Times New Roman"/>
      <w:b w:val="0"/>
    </w:rPr>
  </w:style>
  <w:style w:type="character" w:customStyle="1" w:styleId="WW8Num30z2">
    <w:name w:val="WW8Num30z2"/>
    <w:rsid w:val="000608E7"/>
    <w:rPr>
      <w:b w:val="0"/>
    </w:rPr>
  </w:style>
  <w:style w:type="character" w:customStyle="1" w:styleId="WW8Num33z1">
    <w:name w:val="WW8Num33z1"/>
    <w:rsid w:val="000608E7"/>
    <w:rPr>
      <w:rFonts w:ascii="Times New Roman" w:hAnsi="Times New Roman" w:cs="Times New Roman"/>
    </w:rPr>
  </w:style>
  <w:style w:type="character" w:customStyle="1" w:styleId="WW8Num33z2">
    <w:name w:val="WW8Num33z2"/>
    <w:rsid w:val="000608E7"/>
    <w:rPr>
      <w:b w:val="0"/>
    </w:rPr>
  </w:style>
  <w:style w:type="character" w:customStyle="1" w:styleId="WW8Num35z0">
    <w:name w:val="WW8Num35z0"/>
    <w:rsid w:val="000608E7"/>
    <w:rPr>
      <w:rFonts w:ascii="Times New Roman" w:hAnsi="Times New Roman" w:cs="Times New Roman"/>
    </w:rPr>
  </w:style>
  <w:style w:type="character" w:customStyle="1" w:styleId="WW8Num36z1">
    <w:name w:val="WW8Num36z1"/>
    <w:rsid w:val="000608E7"/>
    <w:rPr>
      <w:rFonts w:ascii="Times New Roman" w:hAnsi="Times New Roman" w:cs="Times New Roman"/>
      <w:b/>
    </w:rPr>
  </w:style>
  <w:style w:type="character" w:customStyle="1" w:styleId="WW8Num38z1">
    <w:name w:val="WW8Num38z1"/>
    <w:rsid w:val="000608E7"/>
    <w:rPr>
      <w:rFonts w:ascii="Times New Roman" w:hAnsi="Times New Roman" w:cs="Times New Roman"/>
      <w:b w:val="0"/>
    </w:rPr>
  </w:style>
  <w:style w:type="character" w:customStyle="1" w:styleId="WW8Num38z2">
    <w:name w:val="WW8Num38z2"/>
    <w:rsid w:val="000608E7"/>
    <w:rPr>
      <w:i w:val="0"/>
    </w:rPr>
  </w:style>
  <w:style w:type="character" w:customStyle="1" w:styleId="WW8Num44z0">
    <w:name w:val="WW8Num44z0"/>
    <w:rsid w:val="000608E7"/>
    <w:rPr>
      <w:rFonts w:ascii="Times New Roman" w:hAnsi="Times New Roman" w:cs="Times New Roman"/>
      <w:b/>
    </w:rPr>
  </w:style>
  <w:style w:type="character" w:customStyle="1" w:styleId="WW8Num45z1">
    <w:name w:val="WW8Num45z1"/>
    <w:rsid w:val="000608E7"/>
    <w:rPr>
      <w:rFonts w:ascii="Times New Roman" w:hAnsi="Times New Roman" w:cs="Times New Roman"/>
      <w:b/>
    </w:rPr>
  </w:style>
  <w:style w:type="character" w:customStyle="1" w:styleId="WW8Num47z0">
    <w:name w:val="WW8Num47z0"/>
    <w:rsid w:val="000608E7"/>
    <w:rPr>
      <w:rFonts w:ascii="Times New Roman" w:hAnsi="Times New Roman" w:cs="Times New Roman"/>
    </w:rPr>
  </w:style>
  <w:style w:type="character" w:customStyle="1" w:styleId="WW8Num49z0">
    <w:name w:val="WW8Num49z0"/>
    <w:rsid w:val="000608E7"/>
    <w:rPr>
      <w:rFonts w:ascii="Times New Roman" w:hAnsi="Times New Roman" w:cs="Times New Roman"/>
      <w:b/>
    </w:rPr>
  </w:style>
  <w:style w:type="character" w:customStyle="1" w:styleId="WW8Num50z1">
    <w:name w:val="WW8Num50z1"/>
    <w:rsid w:val="000608E7"/>
    <w:rPr>
      <w:rFonts w:ascii="Times New Roman" w:hAnsi="Times New Roman" w:cs="Times New Roman"/>
      <w:b/>
    </w:rPr>
  </w:style>
  <w:style w:type="character" w:customStyle="1" w:styleId="WW8Num50z2">
    <w:name w:val="WW8Num50z2"/>
    <w:rsid w:val="000608E7"/>
    <w:rPr>
      <w:rFonts w:ascii="Times New Roman" w:hAnsi="Times New Roman" w:cs="Times New Roman"/>
    </w:rPr>
  </w:style>
  <w:style w:type="character" w:customStyle="1" w:styleId="WW8Num51z0">
    <w:name w:val="WW8Num51z0"/>
    <w:rsid w:val="000608E7"/>
    <w:rPr>
      <w:b w:val="0"/>
      <w:i w:val="0"/>
    </w:rPr>
  </w:style>
  <w:style w:type="character" w:customStyle="1" w:styleId="WW8Num51z1">
    <w:name w:val="WW8Num51z1"/>
    <w:rsid w:val="000608E7"/>
    <w:rPr>
      <w:rFonts w:ascii="Times New Roman" w:hAnsi="Times New Roman" w:cs="Times New Roman"/>
      <w:b w:val="0"/>
    </w:rPr>
  </w:style>
  <w:style w:type="character" w:customStyle="1" w:styleId="WW8Num52z1">
    <w:name w:val="WW8Num52z1"/>
    <w:rsid w:val="000608E7"/>
    <w:rPr>
      <w:b w:val="0"/>
      <w:i w:val="0"/>
    </w:rPr>
  </w:style>
  <w:style w:type="character" w:customStyle="1" w:styleId="WW8Num53z0">
    <w:name w:val="WW8Num53z0"/>
    <w:rsid w:val="000608E7"/>
    <w:rPr>
      <w:color w:val="auto"/>
    </w:rPr>
  </w:style>
  <w:style w:type="character" w:customStyle="1" w:styleId="WW8Num53z1">
    <w:name w:val="WW8Num53z1"/>
    <w:rsid w:val="000608E7"/>
    <w:rPr>
      <w:i w:val="0"/>
      <w:color w:val="auto"/>
      <w:sz w:val="26"/>
      <w:szCs w:val="26"/>
    </w:rPr>
  </w:style>
  <w:style w:type="character" w:customStyle="1" w:styleId="WW8Num54z0">
    <w:name w:val="WW8Num54z0"/>
    <w:rsid w:val="000608E7"/>
    <w:rPr>
      <w:rFonts w:ascii="Times New Roman" w:hAnsi="Times New Roman" w:cs="Times New Roman"/>
    </w:rPr>
  </w:style>
  <w:style w:type="character" w:customStyle="1" w:styleId="WW8Num57z0">
    <w:name w:val="WW8Num57z0"/>
    <w:rsid w:val="000608E7"/>
    <w:rPr>
      <w:color w:val="auto"/>
    </w:rPr>
  </w:style>
  <w:style w:type="character" w:customStyle="1" w:styleId="WW8Num57z1">
    <w:name w:val="WW8Num57z1"/>
    <w:rsid w:val="000608E7"/>
    <w:rPr>
      <w:i w:val="0"/>
      <w:color w:val="auto"/>
      <w:sz w:val="26"/>
      <w:szCs w:val="26"/>
    </w:rPr>
  </w:style>
  <w:style w:type="character" w:customStyle="1" w:styleId="WW8Num60z1">
    <w:name w:val="WW8Num60z1"/>
    <w:rsid w:val="000608E7"/>
    <w:rPr>
      <w:b/>
    </w:rPr>
  </w:style>
  <w:style w:type="character" w:customStyle="1" w:styleId="WW8Num62z0">
    <w:name w:val="WW8Num62z0"/>
    <w:rsid w:val="000608E7"/>
    <w:rPr>
      <w:color w:val="auto"/>
    </w:rPr>
  </w:style>
  <w:style w:type="character" w:customStyle="1" w:styleId="WW8Num62z1">
    <w:name w:val="WW8Num62z1"/>
    <w:rsid w:val="000608E7"/>
    <w:rPr>
      <w:i w:val="0"/>
      <w:color w:val="auto"/>
      <w:sz w:val="26"/>
      <w:szCs w:val="26"/>
    </w:rPr>
  </w:style>
  <w:style w:type="character" w:customStyle="1" w:styleId="WW8Num63z1">
    <w:name w:val="WW8Num63z1"/>
    <w:rsid w:val="000608E7"/>
    <w:rPr>
      <w:rFonts w:ascii="Times New Roman" w:hAnsi="Times New Roman" w:cs="Times New Roman"/>
      <w:b/>
    </w:rPr>
  </w:style>
  <w:style w:type="character" w:customStyle="1" w:styleId="WW8Num64z0">
    <w:name w:val="WW8Num64z0"/>
    <w:rsid w:val="000608E7"/>
    <w:rPr>
      <w:rFonts w:ascii="Times New Roman" w:hAnsi="Times New Roman" w:cs="Times New Roman"/>
    </w:rPr>
  </w:style>
  <w:style w:type="character" w:customStyle="1" w:styleId="WW8Num66z0">
    <w:name w:val="WW8Num66z0"/>
    <w:rsid w:val="000608E7"/>
    <w:rPr>
      <w:color w:val="auto"/>
    </w:rPr>
  </w:style>
  <w:style w:type="character" w:customStyle="1" w:styleId="WW8Num66z1">
    <w:name w:val="WW8Num66z1"/>
    <w:rsid w:val="000608E7"/>
    <w:rPr>
      <w:i w:val="0"/>
      <w:color w:val="auto"/>
      <w:sz w:val="26"/>
      <w:szCs w:val="26"/>
    </w:rPr>
  </w:style>
  <w:style w:type="character" w:customStyle="1" w:styleId="WW8Num67z0">
    <w:name w:val="WW8Num67z0"/>
    <w:rsid w:val="000608E7"/>
    <w:rPr>
      <w:b w:val="0"/>
      <w:i w:val="0"/>
    </w:rPr>
  </w:style>
  <w:style w:type="character" w:customStyle="1" w:styleId="WW8Num68z0">
    <w:name w:val="WW8Num68z0"/>
    <w:rsid w:val="000608E7"/>
    <w:rPr>
      <w:color w:val="auto"/>
    </w:rPr>
  </w:style>
  <w:style w:type="character" w:customStyle="1" w:styleId="WW8Num68z1">
    <w:name w:val="WW8Num68z1"/>
    <w:rsid w:val="000608E7"/>
    <w:rPr>
      <w:i w:val="0"/>
      <w:color w:val="auto"/>
      <w:sz w:val="26"/>
      <w:szCs w:val="26"/>
    </w:rPr>
  </w:style>
  <w:style w:type="character" w:customStyle="1" w:styleId="WW8Num69z1">
    <w:name w:val="WW8Num69z1"/>
    <w:rsid w:val="000608E7"/>
    <w:rPr>
      <w:rFonts w:ascii="Times New Roman" w:hAnsi="Times New Roman" w:cs="Times New Roman"/>
    </w:rPr>
  </w:style>
  <w:style w:type="character" w:customStyle="1" w:styleId="WW8Num70z0">
    <w:name w:val="WW8Num70z0"/>
    <w:rsid w:val="000608E7"/>
    <w:rPr>
      <w:color w:val="auto"/>
    </w:rPr>
  </w:style>
  <w:style w:type="character" w:customStyle="1" w:styleId="WW8Num70z1">
    <w:name w:val="WW8Num70z1"/>
    <w:rsid w:val="000608E7"/>
    <w:rPr>
      <w:i w:val="0"/>
      <w:color w:val="auto"/>
      <w:sz w:val="26"/>
      <w:szCs w:val="26"/>
    </w:rPr>
  </w:style>
  <w:style w:type="character" w:customStyle="1" w:styleId="WW8Num70z2">
    <w:name w:val="WW8Num70z2"/>
    <w:rsid w:val="000608E7"/>
    <w:rPr>
      <w:b w:val="0"/>
      <w:i w:val="0"/>
      <w:color w:val="auto"/>
      <w:sz w:val="26"/>
    </w:rPr>
  </w:style>
  <w:style w:type="character" w:customStyle="1" w:styleId="WW8Num71z0">
    <w:name w:val="WW8Num71z0"/>
    <w:rsid w:val="000608E7"/>
    <w:rPr>
      <w:rFonts w:ascii="Symbol" w:hAnsi="Symbol" w:cs="Symbol"/>
    </w:rPr>
  </w:style>
  <w:style w:type="character" w:customStyle="1" w:styleId="WW8Num71z1">
    <w:name w:val="WW8Num71z1"/>
    <w:rsid w:val="000608E7"/>
    <w:rPr>
      <w:rFonts w:ascii="Courier New" w:hAnsi="Courier New" w:cs="Courier New"/>
    </w:rPr>
  </w:style>
  <w:style w:type="character" w:customStyle="1" w:styleId="WW8Num71z2">
    <w:name w:val="WW8Num71z2"/>
    <w:rsid w:val="000608E7"/>
    <w:rPr>
      <w:rFonts w:ascii="Wingdings" w:hAnsi="Wingdings" w:cs="Wingdings"/>
    </w:rPr>
  </w:style>
  <w:style w:type="character" w:customStyle="1" w:styleId="WW8Num72z0">
    <w:name w:val="WW8Num72z0"/>
    <w:rsid w:val="000608E7"/>
    <w:rPr>
      <w:b/>
      <w:i w:val="0"/>
    </w:rPr>
  </w:style>
  <w:style w:type="character" w:customStyle="1" w:styleId="WW8Num72z1">
    <w:name w:val="WW8Num72z1"/>
    <w:rsid w:val="000608E7"/>
    <w:rPr>
      <w:b/>
    </w:rPr>
  </w:style>
  <w:style w:type="character" w:customStyle="1" w:styleId="WW8Num73z0">
    <w:name w:val="WW8Num73z0"/>
    <w:rsid w:val="000608E7"/>
    <w:rPr>
      <w:b w:val="0"/>
      <w:i w:val="0"/>
    </w:rPr>
  </w:style>
  <w:style w:type="character" w:customStyle="1" w:styleId="WW8Num73z1">
    <w:name w:val="WW8Num73z1"/>
    <w:rsid w:val="000608E7"/>
    <w:rPr>
      <w:rFonts w:ascii="Times New Roman" w:hAnsi="Times New Roman" w:cs="Times New Roman"/>
      <w:b w:val="0"/>
    </w:rPr>
  </w:style>
  <w:style w:type="character" w:customStyle="1" w:styleId="WW8Num75z0">
    <w:name w:val="WW8Num75z0"/>
    <w:rsid w:val="000608E7"/>
    <w:rPr>
      <w:rFonts w:ascii="Times New Roman" w:hAnsi="Times New Roman" w:cs="Times New Roman"/>
    </w:rPr>
  </w:style>
  <w:style w:type="character" w:customStyle="1" w:styleId="WW8Num76z0">
    <w:name w:val="WW8Num76z0"/>
    <w:rsid w:val="000608E7"/>
    <w:rPr>
      <w:rFonts w:ascii="Times New Roman" w:hAnsi="Times New Roman" w:cs="Times New Roman"/>
    </w:rPr>
  </w:style>
  <w:style w:type="character" w:customStyle="1" w:styleId="WW8Num77z0">
    <w:name w:val="WW8Num77z0"/>
    <w:rsid w:val="000608E7"/>
    <w:rPr>
      <w:rFonts w:ascii="Times New Roman" w:hAnsi="Times New Roman" w:cs="Times New Roman"/>
      <w:b/>
    </w:rPr>
  </w:style>
  <w:style w:type="character" w:customStyle="1" w:styleId="WW8Num78z0">
    <w:name w:val="WW8Num78z0"/>
    <w:rsid w:val="000608E7"/>
    <w:rPr>
      <w:rFonts w:ascii="Times New Roman" w:hAnsi="Times New Roman" w:cs="Times New Roman"/>
      <w:b/>
    </w:rPr>
  </w:style>
  <w:style w:type="character" w:customStyle="1" w:styleId="WW8Num78z1">
    <w:name w:val="WW8Num78z1"/>
    <w:rsid w:val="000608E7"/>
    <w:rPr>
      <w:rFonts w:ascii="Symbol" w:hAnsi="Symbol" w:cs="Symbol"/>
      <w:b w:val="0"/>
    </w:rPr>
  </w:style>
  <w:style w:type="character" w:customStyle="1" w:styleId="WW8Num79z1">
    <w:name w:val="WW8Num79z1"/>
    <w:rsid w:val="000608E7"/>
    <w:rPr>
      <w:b/>
    </w:rPr>
  </w:style>
  <w:style w:type="character" w:customStyle="1" w:styleId="WW8Num79z2">
    <w:name w:val="WW8Num79z2"/>
    <w:rsid w:val="000608E7"/>
    <w:rPr>
      <w:color w:val="FF0000"/>
    </w:rPr>
  </w:style>
  <w:style w:type="character" w:customStyle="1" w:styleId="WW8Num80z0">
    <w:name w:val="WW8Num80z0"/>
    <w:rsid w:val="000608E7"/>
    <w:rPr>
      <w:rFonts w:ascii="Times New Roman" w:hAnsi="Times New Roman" w:cs="Times New Roman"/>
      <w:b/>
    </w:rPr>
  </w:style>
  <w:style w:type="character" w:customStyle="1" w:styleId="WW8Num81z0">
    <w:name w:val="WW8Num81z0"/>
    <w:rsid w:val="000608E7"/>
    <w:rPr>
      <w:rFonts w:ascii="Times New Roman" w:hAnsi="Times New Roman" w:cs="Times New Roman"/>
      <w:b w:val="0"/>
    </w:rPr>
  </w:style>
  <w:style w:type="character" w:customStyle="1" w:styleId="WW8Num81z1">
    <w:name w:val="WW8Num81z1"/>
    <w:rsid w:val="000608E7"/>
    <w:rPr>
      <w:rFonts w:ascii="Times New Roman" w:hAnsi="Times New Roman" w:cs="Times New Roman"/>
    </w:rPr>
  </w:style>
  <w:style w:type="character" w:customStyle="1" w:styleId="WW8Num81z2">
    <w:name w:val="WW8Num81z2"/>
    <w:rsid w:val="000608E7"/>
    <w:rPr>
      <w:b w:val="0"/>
    </w:rPr>
  </w:style>
  <w:style w:type="character" w:customStyle="1" w:styleId="WW8Num82z1">
    <w:name w:val="WW8Num82z1"/>
    <w:rsid w:val="000608E7"/>
    <w:rPr>
      <w:rFonts w:ascii="Courier New" w:hAnsi="Courier New" w:cs="Courier New"/>
    </w:rPr>
  </w:style>
  <w:style w:type="character" w:customStyle="1" w:styleId="WW8Num82z2">
    <w:name w:val="WW8Num82z2"/>
    <w:rsid w:val="000608E7"/>
    <w:rPr>
      <w:rFonts w:ascii="Wingdings" w:hAnsi="Wingdings" w:cs="Wingdings"/>
    </w:rPr>
  </w:style>
  <w:style w:type="character" w:customStyle="1" w:styleId="WW8Num82z3">
    <w:name w:val="WW8Num82z3"/>
    <w:rsid w:val="000608E7"/>
    <w:rPr>
      <w:rFonts w:ascii="Symbol" w:hAnsi="Symbol" w:cs="Symbol"/>
    </w:rPr>
  </w:style>
  <w:style w:type="character" w:customStyle="1" w:styleId="WW8Num83z1">
    <w:name w:val="WW8Num83z1"/>
    <w:rsid w:val="000608E7"/>
    <w:rPr>
      <w:b w:val="0"/>
      <w:i w:val="0"/>
    </w:rPr>
  </w:style>
  <w:style w:type="character" w:customStyle="1" w:styleId="WW8Num83z2">
    <w:name w:val="WW8Num83z2"/>
    <w:rsid w:val="000608E7"/>
    <w:rPr>
      <w:sz w:val="19"/>
      <w:szCs w:val="19"/>
    </w:rPr>
  </w:style>
  <w:style w:type="character" w:customStyle="1" w:styleId="WW8Num84z0">
    <w:name w:val="WW8Num84z0"/>
    <w:rsid w:val="000608E7"/>
    <w:rPr>
      <w:rFonts w:ascii="Times New Roman" w:hAnsi="Times New Roman" w:cs="Times New Roman"/>
      <w:b/>
    </w:rPr>
  </w:style>
  <w:style w:type="character" w:customStyle="1" w:styleId="WW8Num85z0">
    <w:name w:val="WW8Num85z0"/>
    <w:rsid w:val="000608E7"/>
    <w:rPr>
      <w:rFonts w:ascii="Times New Roman" w:hAnsi="Times New Roman" w:cs="Times New Roman"/>
      <w:b w:val="0"/>
    </w:rPr>
  </w:style>
  <w:style w:type="character" w:customStyle="1" w:styleId="WW8Num86z1">
    <w:name w:val="WW8Num86z1"/>
    <w:rsid w:val="000608E7"/>
    <w:rPr>
      <w:b/>
    </w:rPr>
  </w:style>
  <w:style w:type="character" w:customStyle="1" w:styleId="WW8Num87z0">
    <w:name w:val="WW8Num87z0"/>
    <w:rsid w:val="000608E7"/>
    <w:rPr>
      <w:rFonts w:ascii="Times New Roman" w:hAnsi="Times New Roman" w:cs="Times New Roman"/>
      <w:b/>
    </w:rPr>
  </w:style>
  <w:style w:type="character" w:customStyle="1" w:styleId="WW8Num89z0">
    <w:name w:val="WW8Num89z0"/>
    <w:rsid w:val="000608E7"/>
    <w:rPr>
      <w:rFonts w:ascii="Times New Roman" w:hAnsi="Times New Roman" w:cs="Times New Roman"/>
      <w:b/>
    </w:rPr>
  </w:style>
  <w:style w:type="character" w:customStyle="1" w:styleId="WW8Num90z0">
    <w:name w:val="WW8Num90z0"/>
    <w:rsid w:val="000608E7"/>
    <w:rPr>
      <w:rFonts w:ascii="Times New Roman" w:hAnsi="Times New Roman" w:cs="Times New Roman"/>
    </w:rPr>
  </w:style>
  <w:style w:type="character" w:customStyle="1" w:styleId="WW8Num92z1">
    <w:name w:val="WW8Num92z1"/>
    <w:rsid w:val="000608E7"/>
    <w:rPr>
      <w:rFonts w:ascii="Times New Roman" w:hAnsi="Times New Roman" w:cs="Times New Roman"/>
      <w:b/>
    </w:rPr>
  </w:style>
  <w:style w:type="character" w:customStyle="1" w:styleId="WW8Num93z0">
    <w:name w:val="WW8Num93z0"/>
    <w:rsid w:val="000608E7"/>
    <w:rPr>
      <w:rFonts w:ascii="Times New Roman" w:hAnsi="Times New Roman" w:cs="Times New Roman"/>
    </w:rPr>
  </w:style>
  <w:style w:type="character" w:customStyle="1" w:styleId="WW8Num94z0">
    <w:name w:val="WW8Num94z0"/>
    <w:rsid w:val="000608E7"/>
    <w:rPr>
      <w:b w:val="0"/>
      <w:i w:val="0"/>
    </w:rPr>
  </w:style>
  <w:style w:type="character" w:customStyle="1" w:styleId="WW8Num94z1">
    <w:name w:val="WW8Num94z1"/>
    <w:rsid w:val="000608E7"/>
    <w:rPr>
      <w:rFonts w:ascii="Times New Roman" w:hAnsi="Times New Roman" w:cs="Times New Roman"/>
      <w:b w:val="0"/>
    </w:rPr>
  </w:style>
  <w:style w:type="character" w:customStyle="1" w:styleId="WW8Num95z0">
    <w:name w:val="WW8Num95z0"/>
    <w:rsid w:val="000608E7"/>
    <w:rPr>
      <w:rFonts w:ascii="Times New Roman" w:hAnsi="Times New Roman" w:cs="Times New Roman"/>
      <w:b/>
    </w:rPr>
  </w:style>
  <w:style w:type="character" w:customStyle="1" w:styleId="WW8Num96z1">
    <w:name w:val="WW8Num96z1"/>
    <w:rsid w:val="000608E7"/>
    <w:rPr>
      <w:rFonts w:ascii="Times New Roman" w:hAnsi="Times New Roman" w:cs="Times New Roman"/>
      <w:b/>
    </w:rPr>
  </w:style>
  <w:style w:type="character" w:customStyle="1" w:styleId="WW8Num96z2">
    <w:name w:val="WW8Num96z2"/>
    <w:rsid w:val="000608E7"/>
    <w:rPr>
      <w:rFonts w:ascii="Times New Roman" w:hAnsi="Times New Roman" w:cs="Times New Roman"/>
    </w:rPr>
  </w:style>
  <w:style w:type="character" w:customStyle="1" w:styleId="WW8Num97z0">
    <w:name w:val="WW8Num97z0"/>
    <w:rsid w:val="000608E7"/>
    <w:rPr>
      <w:rFonts w:ascii="Times New Roman" w:hAnsi="Times New Roman" w:cs="Times New Roman"/>
      <w:b/>
    </w:rPr>
  </w:style>
  <w:style w:type="character" w:customStyle="1" w:styleId="WW8Num98z1">
    <w:name w:val="WW8Num98z1"/>
    <w:rsid w:val="000608E7"/>
    <w:rPr>
      <w:b/>
    </w:rPr>
  </w:style>
  <w:style w:type="character" w:customStyle="1" w:styleId="WW8NumSt82z0">
    <w:name w:val="WW8NumSt82z0"/>
    <w:rsid w:val="000608E7"/>
    <w:rPr>
      <w:b/>
    </w:rPr>
  </w:style>
  <w:style w:type="character" w:customStyle="1" w:styleId="14">
    <w:name w:val="Основной шрифт абзаца1"/>
    <w:rsid w:val="000608E7"/>
  </w:style>
  <w:style w:type="character" w:customStyle="1" w:styleId="af">
    <w:name w:val="Основной шрифт"/>
    <w:rsid w:val="000608E7"/>
  </w:style>
  <w:style w:type="character" w:customStyle="1" w:styleId="af0">
    <w:name w:val="номер страницы"/>
    <w:basedOn w:val="14"/>
    <w:rsid w:val="000608E7"/>
  </w:style>
  <w:style w:type="character" w:customStyle="1" w:styleId="af1">
    <w:name w:val="Основной текст с отступом Знак"/>
    <w:rsid w:val="000608E7"/>
    <w:rPr>
      <w:b/>
      <w:sz w:val="28"/>
      <w:lang w:val="ru-RU" w:eastAsia="ar-SA" w:bidi="ar-SA"/>
    </w:rPr>
  </w:style>
  <w:style w:type="character" w:customStyle="1" w:styleId="apple-converted-space">
    <w:name w:val="apple-converted-space"/>
    <w:basedOn w:val="14"/>
    <w:rsid w:val="000608E7"/>
  </w:style>
  <w:style w:type="character" w:styleId="af2">
    <w:name w:val="Strong"/>
    <w:rsid w:val="000608E7"/>
    <w:rPr>
      <w:b/>
      <w:bCs/>
    </w:rPr>
  </w:style>
  <w:style w:type="character" w:customStyle="1" w:styleId="af3">
    <w:name w:val="Текст концевой сноски Знак"/>
    <w:basedOn w:val="14"/>
    <w:rsid w:val="000608E7"/>
  </w:style>
  <w:style w:type="character" w:customStyle="1" w:styleId="af4">
    <w:name w:val="Символы концевой сноски"/>
    <w:rsid w:val="000608E7"/>
    <w:rPr>
      <w:position w:val="0"/>
      <w:vertAlign w:val="superscript"/>
    </w:rPr>
  </w:style>
  <w:style w:type="character" w:customStyle="1" w:styleId="af5">
    <w:name w:val="Текст сноски Знак"/>
    <w:basedOn w:val="14"/>
    <w:rsid w:val="000608E7"/>
  </w:style>
  <w:style w:type="character" w:customStyle="1" w:styleId="af6">
    <w:name w:val="Символ сноски"/>
    <w:rsid w:val="000608E7"/>
    <w:rPr>
      <w:position w:val="0"/>
      <w:vertAlign w:val="superscript"/>
    </w:rPr>
  </w:style>
  <w:style w:type="character" w:customStyle="1" w:styleId="af7">
    <w:name w:val="Схема документа Знак"/>
    <w:rsid w:val="000608E7"/>
    <w:rPr>
      <w:rFonts w:ascii="Tahoma" w:hAnsi="Tahoma" w:cs="Tahoma"/>
      <w:sz w:val="16"/>
      <w:szCs w:val="16"/>
    </w:rPr>
  </w:style>
  <w:style w:type="character" w:customStyle="1" w:styleId="15">
    <w:name w:val="Знак примечания1"/>
    <w:rsid w:val="000608E7"/>
    <w:rPr>
      <w:sz w:val="16"/>
      <w:szCs w:val="16"/>
    </w:rPr>
  </w:style>
  <w:style w:type="character" w:customStyle="1" w:styleId="af8">
    <w:name w:val="Текст примечания Знак"/>
    <w:basedOn w:val="14"/>
    <w:rsid w:val="000608E7"/>
  </w:style>
  <w:style w:type="character" w:customStyle="1" w:styleId="af9">
    <w:name w:val="Тема примечания Знак"/>
    <w:rsid w:val="000608E7"/>
    <w:rPr>
      <w:b/>
      <w:bCs/>
    </w:rPr>
  </w:style>
  <w:style w:type="character" w:styleId="afa">
    <w:name w:val="footnote reference"/>
    <w:rsid w:val="000608E7"/>
    <w:rPr>
      <w:position w:val="0"/>
      <w:vertAlign w:val="superscript"/>
    </w:rPr>
  </w:style>
  <w:style w:type="character" w:styleId="afb">
    <w:name w:val="endnote reference"/>
    <w:rsid w:val="000608E7"/>
    <w:rPr>
      <w:position w:val="0"/>
      <w:vertAlign w:val="superscript"/>
    </w:rPr>
  </w:style>
  <w:style w:type="paragraph" w:customStyle="1" w:styleId="16">
    <w:name w:val="Заголовок1"/>
    <w:basedOn w:val="a"/>
    <w:next w:val="ab"/>
    <w:rsid w:val="000608E7"/>
    <w:pPr>
      <w:keepNext/>
      <w:suppressAutoHyphens/>
      <w:autoSpaceDN w:val="0"/>
      <w:spacing w:before="240" w:after="120" w:line="240" w:lineRule="auto"/>
      <w:jc w:val="both"/>
      <w:textAlignment w:val="baseline"/>
    </w:pPr>
    <w:rPr>
      <w:rFonts w:ascii="Arial" w:eastAsia="Microsoft YaHei" w:hAnsi="Arial" w:cs="Mangal"/>
      <w:sz w:val="28"/>
      <w:szCs w:val="28"/>
      <w:lang w:eastAsia="ar-SA"/>
    </w:rPr>
  </w:style>
  <w:style w:type="paragraph" w:styleId="afc">
    <w:name w:val="List"/>
    <w:basedOn w:val="ab"/>
    <w:rsid w:val="000608E7"/>
    <w:pPr>
      <w:shd w:val="clear" w:color="auto" w:fill="auto"/>
      <w:suppressAutoHyphens/>
      <w:autoSpaceDN w:val="0"/>
      <w:spacing w:line="240" w:lineRule="auto"/>
      <w:ind w:firstLine="0"/>
      <w:textAlignment w:val="baseline"/>
    </w:pPr>
    <w:rPr>
      <w:rFonts w:ascii="Arial" w:eastAsia="Times New Roman" w:hAnsi="Arial" w:cs="Mangal"/>
      <w:sz w:val="26"/>
      <w:szCs w:val="20"/>
      <w:lang w:eastAsia="ar-SA"/>
    </w:rPr>
  </w:style>
  <w:style w:type="paragraph" w:customStyle="1" w:styleId="17">
    <w:name w:val="Название1"/>
    <w:basedOn w:val="a"/>
    <w:rsid w:val="000608E7"/>
    <w:pPr>
      <w:suppressLineNumbers/>
      <w:suppressAutoHyphens/>
      <w:autoSpaceDN w:val="0"/>
      <w:spacing w:before="120" w:after="120" w:line="240" w:lineRule="auto"/>
      <w:jc w:val="both"/>
      <w:textAlignment w:val="baseline"/>
    </w:pPr>
    <w:rPr>
      <w:rFonts w:ascii="Times New Roman" w:eastAsia="Times New Roman" w:hAnsi="Times New Roman" w:cs="Mangal"/>
      <w:i/>
      <w:iCs/>
      <w:sz w:val="24"/>
      <w:szCs w:val="24"/>
      <w:lang w:eastAsia="ar-SA"/>
    </w:rPr>
  </w:style>
  <w:style w:type="paragraph" w:customStyle="1" w:styleId="18">
    <w:name w:val="Указатель1"/>
    <w:basedOn w:val="a"/>
    <w:rsid w:val="000608E7"/>
    <w:pPr>
      <w:suppressLineNumbers/>
      <w:suppressAutoHyphens/>
      <w:autoSpaceDN w:val="0"/>
      <w:spacing w:after="0" w:line="240" w:lineRule="auto"/>
      <w:jc w:val="both"/>
      <w:textAlignment w:val="baseline"/>
    </w:pPr>
    <w:rPr>
      <w:rFonts w:ascii="Times New Roman" w:eastAsia="Times New Roman" w:hAnsi="Times New Roman" w:cs="Mangal"/>
      <w:sz w:val="24"/>
      <w:szCs w:val="20"/>
      <w:lang w:eastAsia="ar-SA"/>
    </w:rPr>
  </w:style>
  <w:style w:type="paragraph" w:customStyle="1" w:styleId="19">
    <w:name w:val="заголовок 1"/>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36"/>
      <w:szCs w:val="20"/>
      <w:lang w:eastAsia="ar-SA"/>
    </w:rPr>
  </w:style>
  <w:style w:type="paragraph" w:customStyle="1" w:styleId="24">
    <w:name w:val="заголовок 2"/>
    <w:basedOn w:val="a"/>
    <w:next w:val="a"/>
    <w:rsid w:val="000608E7"/>
    <w:pPr>
      <w:keepNext/>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32">
    <w:name w:val="заголовок 3"/>
    <w:basedOn w:val="a"/>
    <w:next w:val="a"/>
    <w:rsid w:val="000608E7"/>
    <w:pPr>
      <w:keepNext/>
      <w:suppressAutoHyphens/>
      <w:autoSpaceDN w:val="0"/>
      <w:spacing w:after="0" w:line="240" w:lineRule="auto"/>
      <w:jc w:val="center"/>
      <w:textAlignment w:val="baseline"/>
    </w:pPr>
    <w:rPr>
      <w:rFonts w:ascii="Times New Roman" w:eastAsia="Times New Roman" w:hAnsi="Times New Roman" w:cs="Times New Roman"/>
      <w:b/>
      <w:sz w:val="24"/>
      <w:szCs w:val="20"/>
      <w:lang w:eastAsia="ar-SA"/>
    </w:rPr>
  </w:style>
  <w:style w:type="paragraph" w:customStyle="1" w:styleId="42">
    <w:name w:val="заголовок 4"/>
    <w:basedOn w:val="a"/>
    <w:next w:val="a"/>
    <w:rsid w:val="000608E7"/>
    <w:pPr>
      <w:keepNext/>
      <w:suppressAutoHyphens/>
      <w:autoSpaceDN w:val="0"/>
      <w:spacing w:after="0" w:line="240" w:lineRule="auto"/>
      <w:jc w:val="right"/>
      <w:textAlignment w:val="baseline"/>
    </w:pPr>
    <w:rPr>
      <w:rFonts w:ascii="Times New Roman" w:eastAsia="Times New Roman" w:hAnsi="Times New Roman" w:cs="Times New Roman"/>
      <w:sz w:val="28"/>
      <w:szCs w:val="20"/>
      <w:lang w:eastAsia="ar-SA"/>
    </w:rPr>
  </w:style>
  <w:style w:type="paragraph" w:styleId="afd">
    <w:name w:val="Body Text Indent"/>
    <w:basedOn w:val="a"/>
    <w:link w:val="1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1a">
    <w:name w:val="Основной текст с отступом Знак1"/>
    <w:basedOn w:val="a0"/>
    <w:link w:val="afd"/>
    <w:rsid w:val="000608E7"/>
    <w:rPr>
      <w:rFonts w:ascii="Times New Roman" w:eastAsia="Times New Roman" w:hAnsi="Times New Roman" w:cs="Times New Roman"/>
      <w:b/>
      <w:sz w:val="28"/>
      <w:szCs w:val="20"/>
      <w:lang w:eastAsia="ar-SA"/>
    </w:rPr>
  </w:style>
  <w:style w:type="paragraph" w:customStyle="1" w:styleId="310">
    <w:name w:val="Основной текст 31"/>
    <w:basedOn w:val="a"/>
    <w:rsid w:val="000608E7"/>
    <w:pPr>
      <w:suppressAutoHyphens/>
      <w:autoSpaceDN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210">
    <w:name w:val="Основной текст с отступом 21"/>
    <w:basedOn w:val="a"/>
    <w:rsid w:val="000608E7"/>
    <w:pPr>
      <w:suppressAutoHyphens/>
      <w:autoSpaceDN w:val="0"/>
      <w:spacing w:after="0" w:line="240" w:lineRule="auto"/>
      <w:ind w:firstLine="283"/>
      <w:jc w:val="both"/>
      <w:textAlignment w:val="baseline"/>
    </w:pPr>
    <w:rPr>
      <w:rFonts w:ascii="Times New Roman" w:eastAsia="Times New Roman" w:hAnsi="Times New Roman" w:cs="Times New Roman"/>
      <w:sz w:val="24"/>
      <w:szCs w:val="20"/>
      <w:lang w:eastAsia="ar-SA"/>
    </w:rPr>
  </w:style>
  <w:style w:type="paragraph" w:customStyle="1" w:styleId="211">
    <w:name w:val="Список 21"/>
    <w:basedOn w:val="a"/>
    <w:rsid w:val="000608E7"/>
    <w:pPr>
      <w:suppressAutoHyphens/>
      <w:autoSpaceDN w:val="0"/>
      <w:spacing w:after="0" w:line="240" w:lineRule="auto"/>
      <w:ind w:left="566" w:hanging="283"/>
      <w:textAlignment w:val="baseline"/>
    </w:pPr>
    <w:rPr>
      <w:rFonts w:ascii="Times New Roman" w:eastAsia="Times New Roman" w:hAnsi="Times New Roman" w:cs="Times New Roman"/>
      <w:sz w:val="24"/>
      <w:szCs w:val="20"/>
      <w:lang w:eastAsia="ar-SA"/>
    </w:rPr>
  </w:style>
  <w:style w:type="paragraph" w:customStyle="1" w:styleId="212">
    <w:name w:val="Продолжение списка 21"/>
    <w:basedOn w:val="a"/>
    <w:rsid w:val="000608E7"/>
    <w:pPr>
      <w:suppressAutoHyphens/>
      <w:autoSpaceDN w:val="0"/>
      <w:spacing w:after="120" w:line="240" w:lineRule="auto"/>
      <w:ind w:left="566"/>
      <w:textAlignment w:val="baseline"/>
    </w:pPr>
    <w:rPr>
      <w:rFonts w:ascii="Times New Roman" w:eastAsia="Times New Roman" w:hAnsi="Times New Roman" w:cs="Times New Roman"/>
      <w:sz w:val="24"/>
      <w:szCs w:val="20"/>
      <w:lang w:eastAsia="ar-SA"/>
    </w:rPr>
  </w:style>
  <w:style w:type="paragraph" w:customStyle="1" w:styleId="311">
    <w:name w:val="Основной текст с отступом 31"/>
    <w:basedOn w:val="a"/>
    <w:rsid w:val="000608E7"/>
    <w:pPr>
      <w:suppressAutoHyphens/>
      <w:autoSpaceDN w:val="0"/>
      <w:spacing w:after="0" w:line="240" w:lineRule="auto"/>
      <w:ind w:left="708"/>
      <w:jc w:val="both"/>
      <w:textAlignment w:val="baseline"/>
    </w:pPr>
    <w:rPr>
      <w:rFonts w:ascii="Times New Roman" w:eastAsia="Times New Roman" w:hAnsi="Times New Roman" w:cs="Times New Roman"/>
      <w:sz w:val="24"/>
      <w:szCs w:val="20"/>
      <w:lang w:eastAsia="ar-SA"/>
    </w:rPr>
  </w:style>
  <w:style w:type="paragraph" w:customStyle="1" w:styleId="213">
    <w:name w:val="Основной текст 21"/>
    <w:basedOn w:val="a"/>
    <w:rsid w:val="000608E7"/>
    <w:pPr>
      <w:suppressAutoHyphens/>
      <w:autoSpaceDN w:val="0"/>
      <w:spacing w:after="0" w:line="240" w:lineRule="auto"/>
      <w:jc w:val="both"/>
      <w:textAlignment w:val="baseline"/>
    </w:pPr>
    <w:rPr>
      <w:rFonts w:ascii="Times New Roman" w:eastAsia="Times New Roman" w:hAnsi="Times New Roman" w:cs="Times New Roman"/>
      <w:b/>
      <w:sz w:val="24"/>
      <w:szCs w:val="20"/>
      <w:lang w:eastAsia="ar-SA"/>
    </w:rPr>
  </w:style>
  <w:style w:type="paragraph" w:customStyle="1" w:styleId="ConsNonformat">
    <w:name w:val="ConsNonformat"/>
    <w:rsid w:val="000608E7"/>
    <w:pPr>
      <w:widowControl w:val="0"/>
      <w:suppressAutoHyphens/>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ConsNormal">
    <w:name w:val="ConsNormal"/>
    <w:rsid w:val="000608E7"/>
    <w:pPr>
      <w:widowControl w:val="0"/>
      <w:suppressAutoHyphens/>
      <w:autoSpaceDN w:val="0"/>
      <w:spacing w:after="0" w:line="240" w:lineRule="auto"/>
      <w:ind w:firstLine="720"/>
      <w:textAlignment w:val="baseline"/>
    </w:pPr>
    <w:rPr>
      <w:rFonts w:ascii="Arial" w:eastAsia="Times New Roman" w:hAnsi="Arial" w:cs="Arial"/>
      <w:sz w:val="20"/>
      <w:szCs w:val="20"/>
      <w:lang w:eastAsia="ar-SA"/>
    </w:rPr>
  </w:style>
  <w:style w:type="paragraph" w:customStyle="1" w:styleId="ConsCell">
    <w:name w:val="ConsCell"/>
    <w:rsid w:val="000608E7"/>
    <w:pPr>
      <w:widowControl w:val="0"/>
      <w:suppressAutoHyphens/>
      <w:autoSpaceDN w:val="0"/>
      <w:spacing w:after="0" w:line="240" w:lineRule="auto"/>
      <w:textAlignment w:val="baseline"/>
    </w:pPr>
    <w:rPr>
      <w:rFonts w:ascii="Arial" w:eastAsia="Times New Roman" w:hAnsi="Arial" w:cs="Arial"/>
      <w:sz w:val="20"/>
      <w:szCs w:val="20"/>
      <w:lang w:eastAsia="ar-SA"/>
    </w:rPr>
  </w:style>
  <w:style w:type="paragraph" w:customStyle="1" w:styleId="xl25">
    <w:name w:val="xl25"/>
    <w:basedOn w:val="a"/>
    <w:rsid w:val="000608E7"/>
    <w:pPr>
      <w:suppressAutoHyphens/>
      <w:autoSpaceDN w:val="0"/>
      <w:spacing w:before="100" w:after="100" w:line="240" w:lineRule="auto"/>
      <w:textAlignment w:val="baseline"/>
    </w:pPr>
    <w:rPr>
      <w:rFonts w:ascii="Times New Roman CYR" w:eastAsia="Arial Unicode MS" w:hAnsi="Times New Roman CYR" w:cs="Times New Roman CYR"/>
      <w:sz w:val="24"/>
      <w:szCs w:val="20"/>
      <w:lang w:eastAsia="ar-SA"/>
    </w:rPr>
  </w:style>
  <w:style w:type="paragraph" w:customStyle="1" w:styleId="xl42">
    <w:name w:val="xl42"/>
    <w:basedOn w:val="a"/>
    <w:rsid w:val="000608E7"/>
    <w:pPr>
      <w:suppressAutoHyphens/>
      <w:autoSpaceDN w:val="0"/>
      <w:spacing w:before="100" w:after="100" w:line="240" w:lineRule="auto"/>
      <w:jc w:val="center"/>
      <w:textAlignment w:val="baseline"/>
    </w:pPr>
    <w:rPr>
      <w:rFonts w:ascii="Times New Roman CYR" w:eastAsia="Arial Unicode MS" w:hAnsi="Times New Roman CYR" w:cs="Times New Roman CYR"/>
      <w:b/>
      <w:sz w:val="24"/>
      <w:szCs w:val="20"/>
      <w:lang w:eastAsia="ar-SA"/>
    </w:rPr>
  </w:style>
  <w:style w:type="paragraph" w:customStyle="1" w:styleId="xl60">
    <w:name w:val="xl60"/>
    <w:basedOn w:val="a"/>
    <w:rsid w:val="000608E7"/>
    <w:pPr>
      <w:suppressAutoHyphens/>
      <w:autoSpaceDN w:val="0"/>
      <w:spacing w:before="100" w:after="100" w:line="240" w:lineRule="auto"/>
      <w:jc w:val="center"/>
      <w:textAlignment w:val="baseline"/>
    </w:pPr>
    <w:rPr>
      <w:rFonts w:ascii="Arial Unicode MS" w:eastAsia="Arial Unicode MS" w:hAnsi="Arial Unicode MS" w:cs="Arial Unicode MS"/>
      <w:sz w:val="24"/>
      <w:szCs w:val="20"/>
      <w:lang w:eastAsia="ar-SA"/>
    </w:rPr>
  </w:style>
  <w:style w:type="paragraph" w:customStyle="1" w:styleId="xl22">
    <w:name w:val="xl22"/>
    <w:basedOn w:val="a"/>
    <w:rsid w:val="000608E7"/>
    <w:pPr>
      <w:suppressAutoHyphens/>
      <w:autoSpaceDN w:val="0"/>
      <w:spacing w:before="100" w:after="100" w:line="240" w:lineRule="auto"/>
      <w:jc w:val="right"/>
      <w:textAlignment w:val="baseline"/>
    </w:pPr>
    <w:rPr>
      <w:rFonts w:ascii="Arial CYR" w:eastAsia="Arial Unicode MS" w:hAnsi="Arial CYR" w:cs="Arial CYR"/>
      <w:b/>
      <w:sz w:val="24"/>
      <w:szCs w:val="20"/>
      <w:lang w:eastAsia="ar-SA"/>
    </w:rPr>
  </w:style>
  <w:style w:type="paragraph" w:styleId="afe">
    <w:name w:val="Title"/>
    <w:basedOn w:val="a"/>
    <w:link w:val="aff"/>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character" w:customStyle="1" w:styleId="aff">
    <w:name w:val="Заголовок Знак"/>
    <w:basedOn w:val="a0"/>
    <w:link w:val="afe"/>
    <w:rsid w:val="000608E7"/>
    <w:rPr>
      <w:rFonts w:ascii="Times New Roman" w:eastAsia="Times New Roman" w:hAnsi="Times New Roman" w:cs="Times New Roman"/>
      <w:b/>
      <w:sz w:val="28"/>
      <w:szCs w:val="20"/>
      <w:lang w:eastAsia="ar-SA"/>
    </w:rPr>
  </w:style>
  <w:style w:type="paragraph" w:customStyle="1" w:styleId="1b">
    <w:name w:val="Название объекта1"/>
    <w:basedOn w:val="a"/>
    <w:next w:val="a"/>
    <w:rsid w:val="000608E7"/>
    <w:pPr>
      <w:suppressAutoHyphens/>
      <w:autoSpaceDN w:val="0"/>
      <w:spacing w:after="0" w:line="240" w:lineRule="auto"/>
      <w:jc w:val="center"/>
      <w:textAlignment w:val="baseline"/>
    </w:pPr>
    <w:rPr>
      <w:rFonts w:ascii="Times New Roman" w:eastAsia="Times New Roman" w:hAnsi="Times New Roman" w:cs="Times New Roman"/>
      <w:b/>
      <w:sz w:val="28"/>
      <w:szCs w:val="20"/>
      <w:lang w:eastAsia="ar-SA"/>
    </w:rPr>
  </w:style>
  <w:style w:type="paragraph" w:customStyle="1" w:styleId="xl28">
    <w:name w:val="xl28"/>
    <w:basedOn w:val="a"/>
    <w:rsid w:val="000608E7"/>
    <w:pPr>
      <w:pBdr>
        <w:left w:val="single" w:sz="4" w:space="0" w:color="000000"/>
        <w:bottom w:val="single" w:sz="4" w:space="0" w:color="000000"/>
        <w:right w:val="single" w:sz="4" w:space="0" w:color="000000"/>
      </w:pBdr>
      <w:suppressAutoHyphens/>
      <w:autoSpaceDN w:val="0"/>
      <w:spacing w:before="100" w:after="100" w:line="240" w:lineRule="auto"/>
      <w:jc w:val="center"/>
      <w:textAlignment w:val="baseline"/>
    </w:pPr>
    <w:rPr>
      <w:rFonts w:ascii="Times New Roman CYR" w:eastAsia="Arial Unicode MS" w:hAnsi="Times New Roman CYR" w:cs="Times New Roman CYR"/>
      <w:sz w:val="24"/>
      <w:szCs w:val="24"/>
      <w:lang w:eastAsia="ar-SA"/>
    </w:rPr>
  </w:style>
  <w:style w:type="paragraph" w:customStyle="1" w:styleId="u">
    <w:name w:val="u"/>
    <w:basedOn w:val="a"/>
    <w:rsid w:val="000608E7"/>
    <w:pPr>
      <w:suppressAutoHyphens/>
      <w:autoSpaceDN w:val="0"/>
      <w:spacing w:before="100" w:after="100" w:line="240" w:lineRule="auto"/>
      <w:textAlignment w:val="baseline"/>
    </w:pPr>
    <w:rPr>
      <w:rFonts w:ascii="Times New Roman" w:eastAsia="Times New Roman" w:hAnsi="Times New Roman" w:cs="Times New Roman"/>
      <w:sz w:val="24"/>
      <w:szCs w:val="24"/>
      <w:lang w:eastAsia="ar-SA"/>
    </w:rPr>
  </w:style>
  <w:style w:type="paragraph" w:styleId="aff0">
    <w:name w:val="endnote text"/>
    <w:basedOn w:val="a"/>
    <w:link w:val="1c"/>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c">
    <w:name w:val="Текст концевой сноски Знак1"/>
    <w:basedOn w:val="a0"/>
    <w:link w:val="aff0"/>
    <w:rsid w:val="000608E7"/>
    <w:rPr>
      <w:rFonts w:ascii="Times New Roman" w:eastAsia="Times New Roman" w:hAnsi="Times New Roman" w:cs="Times New Roman"/>
      <w:sz w:val="20"/>
      <w:szCs w:val="20"/>
      <w:lang w:eastAsia="ar-SA"/>
    </w:rPr>
  </w:style>
  <w:style w:type="paragraph" w:styleId="aff1">
    <w:name w:val="footnote text"/>
    <w:basedOn w:val="a"/>
    <w:link w:val="1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d">
    <w:name w:val="Текст сноски Знак1"/>
    <w:basedOn w:val="a0"/>
    <w:link w:val="aff1"/>
    <w:rsid w:val="000608E7"/>
    <w:rPr>
      <w:rFonts w:ascii="Times New Roman" w:eastAsia="Times New Roman" w:hAnsi="Times New Roman" w:cs="Times New Roman"/>
      <w:sz w:val="20"/>
      <w:szCs w:val="20"/>
      <w:lang w:eastAsia="ar-SA"/>
    </w:rPr>
  </w:style>
  <w:style w:type="paragraph" w:customStyle="1" w:styleId="ConsPlusNonformat">
    <w:name w:val="ConsPlusNonformat"/>
    <w:rsid w:val="000608E7"/>
    <w:pPr>
      <w:suppressAutoHyphens/>
      <w:autoSpaceDE w:val="0"/>
      <w:autoSpaceDN w:val="0"/>
      <w:spacing w:after="0" w:line="240" w:lineRule="auto"/>
      <w:textAlignment w:val="baseline"/>
    </w:pPr>
    <w:rPr>
      <w:rFonts w:ascii="Courier New" w:eastAsia="Times New Roman" w:hAnsi="Courier New" w:cs="Courier New"/>
      <w:sz w:val="20"/>
      <w:szCs w:val="20"/>
      <w:lang w:eastAsia="ar-SA"/>
    </w:rPr>
  </w:style>
  <w:style w:type="paragraph" w:customStyle="1" w:styleId="1e">
    <w:name w:val="Схема документа1"/>
    <w:basedOn w:val="a"/>
    <w:rsid w:val="000608E7"/>
    <w:pPr>
      <w:suppressAutoHyphens/>
      <w:autoSpaceDN w:val="0"/>
      <w:spacing w:after="0" w:line="240" w:lineRule="auto"/>
      <w:jc w:val="both"/>
      <w:textAlignment w:val="baseline"/>
    </w:pPr>
    <w:rPr>
      <w:rFonts w:ascii="Tahoma" w:eastAsia="Times New Roman" w:hAnsi="Tahoma" w:cs="Tahoma"/>
      <w:sz w:val="16"/>
      <w:szCs w:val="16"/>
      <w:lang w:eastAsia="ar-SA"/>
    </w:rPr>
  </w:style>
  <w:style w:type="paragraph" w:customStyle="1" w:styleId="1f">
    <w:name w:val="Текст примечания1"/>
    <w:basedOn w:val="a"/>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aff2">
    <w:name w:val="annotation text"/>
    <w:basedOn w:val="a"/>
    <w:link w:val="1f0"/>
    <w:uiPriority w:val="99"/>
    <w:semiHidden/>
    <w:unhideWhenUsed/>
    <w:rsid w:val="000608E7"/>
    <w:pPr>
      <w:suppressAutoHyphens/>
      <w:autoSpaceDN w:val="0"/>
      <w:spacing w:after="0" w:line="240" w:lineRule="auto"/>
      <w:jc w:val="both"/>
      <w:textAlignment w:val="baseline"/>
    </w:pPr>
    <w:rPr>
      <w:rFonts w:ascii="Times New Roman" w:eastAsia="Times New Roman" w:hAnsi="Times New Roman" w:cs="Times New Roman"/>
      <w:sz w:val="20"/>
      <w:szCs w:val="20"/>
      <w:lang w:eastAsia="ar-SA"/>
    </w:rPr>
  </w:style>
  <w:style w:type="character" w:customStyle="1" w:styleId="1f0">
    <w:name w:val="Текст примечания Знак1"/>
    <w:basedOn w:val="a0"/>
    <w:link w:val="aff2"/>
    <w:uiPriority w:val="99"/>
    <w:semiHidden/>
    <w:rsid w:val="000608E7"/>
    <w:rPr>
      <w:rFonts w:ascii="Times New Roman" w:eastAsia="Times New Roman" w:hAnsi="Times New Roman" w:cs="Times New Roman"/>
      <w:sz w:val="20"/>
      <w:szCs w:val="20"/>
      <w:lang w:eastAsia="ar-SA"/>
    </w:rPr>
  </w:style>
  <w:style w:type="paragraph" w:styleId="aff3">
    <w:name w:val="annotation subject"/>
    <w:basedOn w:val="1f"/>
    <w:next w:val="1f"/>
    <w:link w:val="1f1"/>
    <w:rsid w:val="000608E7"/>
    <w:rPr>
      <w:b/>
      <w:bCs/>
    </w:rPr>
  </w:style>
  <w:style w:type="character" w:customStyle="1" w:styleId="1f1">
    <w:name w:val="Тема примечания Знак1"/>
    <w:basedOn w:val="1f0"/>
    <w:link w:val="aff3"/>
    <w:rsid w:val="000608E7"/>
    <w:rPr>
      <w:rFonts w:ascii="Times New Roman" w:eastAsia="Times New Roman" w:hAnsi="Times New Roman" w:cs="Times New Roman"/>
      <w:b/>
      <w:bCs/>
      <w:sz w:val="20"/>
      <w:szCs w:val="20"/>
      <w:lang w:eastAsia="ar-SA"/>
    </w:rPr>
  </w:style>
  <w:style w:type="paragraph" w:customStyle="1" w:styleId="aff4">
    <w:name w:val="Содержимое таблицы"/>
    <w:basedOn w:val="a"/>
    <w:rsid w:val="000608E7"/>
    <w:pPr>
      <w:suppressLineNumbers/>
      <w:suppressAutoHyphens/>
      <w:autoSpaceDN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aff5">
    <w:name w:val="Заголовок таблицы"/>
    <w:basedOn w:val="aff4"/>
    <w:rsid w:val="000608E7"/>
    <w:pPr>
      <w:jc w:val="center"/>
    </w:pPr>
    <w:rPr>
      <w:b/>
      <w:bCs/>
    </w:rPr>
  </w:style>
  <w:style w:type="paragraph" w:customStyle="1" w:styleId="aff6">
    <w:name w:val="Содержимое врезки"/>
    <w:basedOn w:val="ab"/>
    <w:rsid w:val="000608E7"/>
    <w:pPr>
      <w:shd w:val="clear" w:color="auto" w:fill="auto"/>
      <w:suppressAutoHyphens/>
      <w:autoSpaceDN w:val="0"/>
      <w:spacing w:line="240" w:lineRule="auto"/>
      <w:ind w:firstLine="0"/>
      <w:textAlignment w:val="baseline"/>
    </w:pPr>
    <w:rPr>
      <w:rFonts w:ascii="Arial" w:eastAsia="Times New Roman" w:hAnsi="Arial" w:cs="Arial"/>
      <w:sz w:val="26"/>
      <w:szCs w:val="20"/>
      <w:lang w:eastAsia="ar-SA"/>
    </w:rPr>
  </w:style>
  <w:style w:type="paragraph" w:styleId="aff7">
    <w:name w:val="Document Map"/>
    <w:basedOn w:val="a"/>
    <w:link w:val="1f2"/>
    <w:uiPriority w:val="99"/>
    <w:semiHidden/>
    <w:unhideWhenUsed/>
    <w:rsid w:val="000608E7"/>
    <w:pPr>
      <w:suppressAutoHyphens/>
      <w:autoSpaceDN w:val="0"/>
      <w:spacing w:after="0" w:line="240" w:lineRule="auto"/>
      <w:jc w:val="both"/>
      <w:textAlignment w:val="baseline"/>
    </w:pPr>
    <w:rPr>
      <w:rFonts w:ascii="Tahoma" w:eastAsia="Times New Roman" w:hAnsi="Tahoma" w:cs="Times New Roman"/>
      <w:sz w:val="16"/>
      <w:szCs w:val="16"/>
      <w:lang w:val="x-none" w:eastAsia="ar-SA"/>
    </w:rPr>
  </w:style>
  <w:style w:type="character" w:customStyle="1" w:styleId="1f2">
    <w:name w:val="Схема документа Знак1"/>
    <w:basedOn w:val="a0"/>
    <w:link w:val="aff7"/>
    <w:uiPriority w:val="99"/>
    <w:semiHidden/>
    <w:rsid w:val="000608E7"/>
    <w:rPr>
      <w:rFonts w:ascii="Tahoma" w:eastAsia="Times New Roman" w:hAnsi="Tahoma" w:cs="Times New Roman"/>
      <w:sz w:val="16"/>
      <w:szCs w:val="16"/>
      <w:lang w:val="x-none" w:eastAsia="ar-SA"/>
    </w:rPr>
  </w:style>
  <w:style w:type="numbering" w:customStyle="1" w:styleId="1">
    <w:name w:val="Стиль1"/>
    <w:basedOn w:val="a2"/>
    <w:rsid w:val="000608E7"/>
    <w:pPr>
      <w:numPr>
        <w:numId w:val="9"/>
      </w:numPr>
    </w:pPr>
  </w:style>
  <w:style w:type="numbering" w:customStyle="1" w:styleId="2">
    <w:name w:val="Стиль2"/>
    <w:basedOn w:val="a2"/>
    <w:rsid w:val="000608E7"/>
    <w:pPr>
      <w:numPr>
        <w:numId w:val="10"/>
      </w:numPr>
    </w:pPr>
  </w:style>
  <w:style w:type="numbering" w:customStyle="1" w:styleId="3">
    <w:name w:val="Стиль3"/>
    <w:basedOn w:val="a2"/>
    <w:rsid w:val="000608E7"/>
    <w:pPr>
      <w:numPr>
        <w:numId w:val="11"/>
      </w:numPr>
    </w:pPr>
  </w:style>
  <w:style w:type="numbering" w:customStyle="1" w:styleId="4">
    <w:name w:val="Стиль4"/>
    <w:basedOn w:val="a2"/>
    <w:rsid w:val="000608E7"/>
    <w:pPr>
      <w:numPr>
        <w:numId w:val="12"/>
      </w:numPr>
    </w:pPr>
  </w:style>
  <w:style w:type="table" w:customStyle="1" w:styleId="1f3">
    <w:name w:val="Сетка таблицы1"/>
    <w:basedOn w:val="a1"/>
    <w:next w:val="aa"/>
    <w:uiPriority w:val="39"/>
    <w:rsid w:val="009D3F5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811DC9"/>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59"/>
    <w:rsid w:val="00811DC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a"/>
    <w:uiPriority w:val="39"/>
    <w:rsid w:val="0069674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a"/>
    <w:uiPriority w:val="39"/>
    <w:rsid w:val="002B7C0C"/>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a"/>
    <w:uiPriority w:val="39"/>
    <w:rsid w:val="0014666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a"/>
    <w:uiPriority w:val="39"/>
    <w:rsid w:val="00482215"/>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a"/>
    <w:uiPriority w:val="59"/>
    <w:rsid w:val="005C1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0"/>
    <w:uiPriority w:val="99"/>
    <w:semiHidden/>
    <w:unhideWhenUsed/>
    <w:rsid w:val="00340282"/>
    <w:rPr>
      <w:color w:val="605E5C"/>
      <w:shd w:val="clear" w:color="auto" w:fill="E1DFDD"/>
    </w:rPr>
  </w:style>
  <w:style w:type="character" w:styleId="aff8">
    <w:name w:val="annotation reference"/>
    <w:basedOn w:val="a0"/>
    <w:uiPriority w:val="99"/>
    <w:semiHidden/>
    <w:unhideWhenUsed/>
    <w:rsid w:val="008C1C11"/>
    <w:rPr>
      <w:sz w:val="16"/>
      <w:szCs w:val="16"/>
    </w:rPr>
  </w:style>
  <w:style w:type="table" w:customStyle="1" w:styleId="81">
    <w:name w:val="Сетка таблицы8"/>
    <w:basedOn w:val="a1"/>
    <w:next w:val="aa"/>
    <w:uiPriority w:val="59"/>
    <w:rsid w:val="00B8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a"/>
    <w:uiPriority w:val="39"/>
    <w:rsid w:val="00BB06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a"/>
    <w:uiPriority w:val="39"/>
    <w:rsid w:val="00BB06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a"/>
    <w:uiPriority w:val="59"/>
    <w:rsid w:val="002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37180">
      <w:bodyDiv w:val="1"/>
      <w:marLeft w:val="0"/>
      <w:marRight w:val="0"/>
      <w:marTop w:val="0"/>
      <w:marBottom w:val="0"/>
      <w:divBdr>
        <w:top w:val="none" w:sz="0" w:space="0" w:color="auto"/>
        <w:left w:val="none" w:sz="0" w:space="0" w:color="auto"/>
        <w:bottom w:val="none" w:sz="0" w:space="0" w:color="auto"/>
        <w:right w:val="none" w:sz="0" w:space="0" w:color="auto"/>
      </w:divBdr>
    </w:div>
    <w:div w:id="1041325512">
      <w:bodyDiv w:val="1"/>
      <w:marLeft w:val="0"/>
      <w:marRight w:val="0"/>
      <w:marTop w:val="0"/>
      <w:marBottom w:val="0"/>
      <w:divBdr>
        <w:top w:val="none" w:sz="0" w:space="0" w:color="auto"/>
        <w:left w:val="none" w:sz="0" w:space="0" w:color="auto"/>
        <w:bottom w:val="none" w:sz="0" w:space="0" w:color="auto"/>
        <w:right w:val="none" w:sz="0" w:space="0" w:color="auto"/>
      </w:divBdr>
    </w:div>
    <w:div w:id="12768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line@tnpz.ri-invest.ru" TargetMode="External"/><Relationship Id="rId4" Type="http://schemas.openxmlformats.org/officeDocument/2006/relationships/settings" Target="settings.xml"/><Relationship Id="rId9" Type="http://schemas.openxmlformats.org/officeDocument/2006/relationships/hyperlink" Target="http://www.ri-inv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855E0-96CC-4CBA-A864-E357B25C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39</Pages>
  <Words>15791</Words>
  <Characters>90012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105592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Соловьёва Елена Игоревна</dc:creator>
  <cp:lastModifiedBy>Соловьева Елена Игоревна</cp:lastModifiedBy>
  <cp:revision>17</cp:revision>
  <cp:lastPrinted>2017-04-10T09:17:00Z</cp:lastPrinted>
  <dcterms:created xsi:type="dcterms:W3CDTF">2024-03-05T04:22:00Z</dcterms:created>
  <dcterms:modified xsi:type="dcterms:W3CDTF">2025-12-05T05:09:00Z</dcterms:modified>
</cp:coreProperties>
</file>