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20097D" w14:textId="77777777" w:rsidR="00D1593E" w:rsidRPr="00E32422" w:rsidRDefault="00E32422" w:rsidP="003A6DB4">
      <w:pPr>
        <w:widowControl/>
        <w:tabs>
          <w:tab w:val="left" w:pos="3795"/>
        </w:tabs>
        <w:spacing w:line="264" w:lineRule="auto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ab/>
      </w:r>
      <w:r w:rsidRPr="00E32422"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t>ТЕХНИЧЕСКОЕ ЗАДАНИЕ</w:t>
      </w:r>
    </w:p>
    <w:p w14:paraId="4918DCF2" w14:textId="77777777" w:rsidR="00E32422" w:rsidRPr="00681C64" w:rsidRDefault="004608C7" w:rsidP="003A6DB4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на выполнение работ по ремонту </w:t>
      </w:r>
      <w:r w:rsidR="00681C64">
        <w:rPr>
          <w:rFonts w:ascii="Times New Roman" w:eastAsia="Times New Roman" w:hAnsi="Times New Roman" w:cs="Times New Roman"/>
          <w:color w:val="auto"/>
        </w:rPr>
        <w:t>затворов дисковых позиции 203</w:t>
      </w:r>
      <w:r w:rsidR="00681C64">
        <w:rPr>
          <w:rFonts w:ascii="Times New Roman" w:eastAsia="Times New Roman" w:hAnsi="Times New Roman" w:cs="Times New Roman"/>
          <w:color w:val="auto"/>
          <w:lang w:val="en-US"/>
        </w:rPr>
        <w:t>XV</w:t>
      </w:r>
      <w:r w:rsidR="00681C64" w:rsidRPr="00681C64">
        <w:rPr>
          <w:rFonts w:ascii="Times New Roman" w:eastAsia="Times New Roman" w:hAnsi="Times New Roman" w:cs="Times New Roman"/>
          <w:color w:val="auto"/>
        </w:rPr>
        <w:t>7202</w:t>
      </w:r>
      <w:r w:rsidR="00681C64">
        <w:rPr>
          <w:rFonts w:ascii="Times New Roman" w:eastAsia="Times New Roman" w:hAnsi="Times New Roman" w:cs="Times New Roman"/>
          <w:color w:val="auto"/>
        </w:rPr>
        <w:t>, 130</w:t>
      </w:r>
      <w:r w:rsidR="00681C64">
        <w:rPr>
          <w:rFonts w:ascii="Times New Roman" w:eastAsia="Times New Roman" w:hAnsi="Times New Roman" w:cs="Times New Roman"/>
          <w:color w:val="auto"/>
          <w:lang w:val="en-US"/>
        </w:rPr>
        <w:t>ESDV</w:t>
      </w:r>
      <w:r w:rsidR="00681C64" w:rsidRPr="00681C64">
        <w:rPr>
          <w:rFonts w:ascii="Times New Roman" w:eastAsia="Times New Roman" w:hAnsi="Times New Roman" w:cs="Times New Roman"/>
          <w:color w:val="auto"/>
        </w:rPr>
        <w:t>7235</w:t>
      </w:r>
      <w:r w:rsidR="00681C64">
        <w:rPr>
          <w:rFonts w:ascii="Times New Roman" w:eastAsia="Times New Roman" w:hAnsi="Times New Roman" w:cs="Times New Roman"/>
          <w:color w:val="auto"/>
        </w:rPr>
        <w:t>, 130</w:t>
      </w:r>
      <w:r w:rsidR="00681C64">
        <w:rPr>
          <w:rFonts w:ascii="Times New Roman" w:eastAsia="Times New Roman" w:hAnsi="Times New Roman" w:cs="Times New Roman"/>
          <w:color w:val="auto"/>
          <w:lang w:val="en-US"/>
        </w:rPr>
        <w:t>ESDV</w:t>
      </w:r>
      <w:r w:rsidR="00681C64">
        <w:rPr>
          <w:rFonts w:ascii="Times New Roman" w:eastAsia="Times New Roman" w:hAnsi="Times New Roman" w:cs="Times New Roman"/>
          <w:color w:val="auto"/>
        </w:rPr>
        <w:t>7217, 130</w:t>
      </w:r>
      <w:r w:rsidR="00681C64">
        <w:rPr>
          <w:rFonts w:ascii="Times New Roman" w:eastAsia="Times New Roman" w:hAnsi="Times New Roman" w:cs="Times New Roman"/>
          <w:color w:val="auto"/>
          <w:lang w:val="en-US"/>
        </w:rPr>
        <w:t>ESDV</w:t>
      </w:r>
      <w:r w:rsidR="00681C64">
        <w:rPr>
          <w:rFonts w:ascii="Times New Roman" w:eastAsia="Times New Roman" w:hAnsi="Times New Roman" w:cs="Times New Roman"/>
          <w:color w:val="auto"/>
        </w:rPr>
        <w:t>7209</w:t>
      </w:r>
      <w:r w:rsidR="008612A8">
        <w:rPr>
          <w:rFonts w:ascii="Times New Roman" w:eastAsia="Times New Roman" w:hAnsi="Times New Roman" w:cs="Times New Roman"/>
          <w:color w:val="auto"/>
        </w:rPr>
        <w:t xml:space="preserve"> ТСЦ №4</w:t>
      </w:r>
      <w:r w:rsidR="00681C64">
        <w:rPr>
          <w:rFonts w:ascii="Times New Roman" w:eastAsia="Times New Roman" w:hAnsi="Times New Roman" w:cs="Times New Roman"/>
          <w:color w:val="auto"/>
        </w:rPr>
        <w:t>.</w:t>
      </w:r>
    </w:p>
    <w:p w14:paraId="59E11644" w14:textId="77777777" w:rsidR="00E32422" w:rsidRDefault="00E32422" w:rsidP="003A6DB4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pPr w:leftFromText="180" w:rightFromText="180" w:vertAnchor="text" w:tblpX="-106" w:tblpY="1"/>
        <w:tblOverlap w:val="never"/>
        <w:tblW w:w="10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4"/>
        <w:gridCol w:w="7766"/>
      </w:tblGrid>
      <w:tr w:rsidR="00E32422" w:rsidRPr="00E32422" w14:paraId="0F866AE4" w14:textId="77777777" w:rsidTr="00A0659B">
        <w:tc>
          <w:tcPr>
            <w:tcW w:w="2624" w:type="dxa"/>
          </w:tcPr>
          <w:p w14:paraId="2B200D30" w14:textId="77777777" w:rsidR="00E32422" w:rsidRPr="00E32422" w:rsidRDefault="00E32422" w:rsidP="003A6DB4">
            <w:pPr>
              <w:widowControl/>
              <w:numPr>
                <w:ilvl w:val="0"/>
                <w:numId w:val="23"/>
              </w:numPr>
              <w:shd w:val="clear" w:color="auto" w:fill="FFFFFF"/>
              <w:tabs>
                <w:tab w:val="num" w:pos="426"/>
              </w:tabs>
              <w:ind w:left="426" w:hanging="426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Предприятие-Заказчик</w:t>
            </w:r>
          </w:p>
        </w:tc>
        <w:tc>
          <w:tcPr>
            <w:tcW w:w="7766" w:type="dxa"/>
          </w:tcPr>
          <w:p w14:paraId="07A6C627" w14:textId="77777777" w:rsidR="008F3C47" w:rsidRPr="00E32422" w:rsidRDefault="004608C7" w:rsidP="003A6DB4">
            <w:pPr>
              <w:widowControl/>
              <w:numPr>
                <w:ilvl w:val="1"/>
                <w:numId w:val="23"/>
              </w:numPr>
              <w:shd w:val="clear" w:color="auto" w:fill="FFFFFF"/>
              <w:tabs>
                <w:tab w:val="left" w:pos="459"/>
              </w:tabs>
              <w:ind w:left="567" w:hanging="533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ООО «РИ-</w:t>
            </w:r>
            <w:r w:rsidR="00310360">
              <w:rPr>
                <w:rFonts w:ascii="Times New Roman" w:eastAsia="Times New Roman" w:hAnsi="Times New Roman" w:cs="Times New Roman"/>
                <w:color w:val="auto"/>
              </w:rPr>
              <w:t>ИНВЕСТ» филиал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>«Т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юменский 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>НПЗ»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  <w:p w14:paraId="240C863C" w14:textId="77777777" w:rsidR="00E32422" w:rsidRPr="00E32422" w:rsidRDefault="00E32422" w:rsidP="003A6DB4">
            <w:pPr>
              <w:widowControl/>
              <w:shd w:val="clear" w:color="auto" w:fill="FFFFFF"/>
              <w:tabs>
                <w:tab w:val="left" w:pos="459"/>
              </w:tabs>
              <w:ind w:left="567" w:hanging="391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E32422" w:rsidRPr="00E32422" w14:paraId="1892D7DD" w14:textId="77777777" w:rsidTr="00A0659B">
        <w:trPr>
          <w:trHeight w:val="848"/>
        </w:trPr>
        <w:tc>
          <w:tcPr>
            <w:tcW w:w="2624" w:type="dxa"/>
          </w:tcPr>
          <w:p w14:paraId="32BF5E0F" w14:textId="77777777" w:rsidR="00E32422" w:rsidRPr="00E32422" w:rsidRDefault="00E32422" w:rsidP="003A6DB4">
            <w:pPr>
              <w:widowControl/>
              <w:numPr>
                <w:ilvl w:val="0"/>
                <w:numId w:val="23"/>
              </w:numPr>
              <w:shd w:val="clear" w:color="auto" w:fill="FFFFFF"/>
              <w:tabs>
                <w:tab w:val="num" w:pos="532"/>
              </w:tabs>
              <w:spacing w:after="200"/>
              <w:ind w:hanging="396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E32422">
              <w:rPr>
                <w:rFonts w:ascii="Times New Roman" w:eastAsia="Calibri" w:hAnsi="Times New Roman" w:cs="Times New Roman"/>
                <w:color w:val="auto"/>
                <w:lang w:eastAsia="en-US"/>
              </w:rPr>
              <w:t>Наименование объекта и место расположения</w:t>
            </w:r>
          </w:p>
        </w:tc>
        <w:tc>
          <w:tcPr>
            <w:tcW w:w="7766" w:type="dxa"/>
          </w:tcPr>
          <w:p w14:paraId="728825E3" w14:textId="77777777" w:rsidR="008612A8" w:rsidRDefault="008612A8" w:rsidP="008612A8">
            <w:pPr>
              <w:widowControl/>
              <w:numPr>
                <w:ilvl w:val="1"/>
                <w:numId w:val="23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Затвор дисковый Ду300 Ру25 позиция </w:t>
            </w:r>
            <w:r w:rsidRPr="008612A8">
              <w:rPr>
                <w:rFonts w:ascii="Times New Roman" w:eastAsia="Times New Roman" w:hAnsi="Times New Roman" w:cs="Times New Roman"/>
                <w:color w:val="auto"/>
              </w:rPr>
              <w:t>203XV7202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8A2FCD">
              <w:rPr>
                <w:rFonts w:ascii="Times New Roman" w:eastAsia="Times New Roman" w:hAnsi="Times New Roman" w:cs="Times New Roman"/>
                <w:color w:val="auto"/>
              </w:rPr>
              <w:t>– 1 шт.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6C225765" w14:textId="77777777" w:rsidR="008612A8" w:rsidRDefault="008612A8" w:rsidP="008612A8">
            <w:pPr>
              <w:widowControl/>
              <w:numPr>
                <w:ilvl w:val="1"/>
                <w:numId w:val="23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затвор дисковый Ду300 Ру16 позиция 130</w:t>
            </w:r>
            <w:r>
              <w:rPr>
                <w:rFonts w:ascii="Times New Roman" w:eastAsia="Times New Roman" w:hAnsi="Times New Roman" w:cs="Times New Roman"/>
                <w:color w:val="auto"/>
                <w:lang w:val="en-US"/>
              </w:rPr>
              <w:t>ESDV</w:t>
            </w:r>
            <w:r w:rsidRPr="00681C64">
              <w:rPr>
                <w:rFonts w:ascii="Times New Roman" w:eastAsia="Times New Roman" w:hAnsi="Times New Roman" w:cs="Times New Roman"/>
                <w:color w:val="auto"/>
              </w:rPr>
              <w:t>7235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8A2FCD">
              <w:rPr>
                <w:rFonts w:ascii="Times New Roman" w:eastAsia="Times New Roman" w:hAnsi="Times New Roman" w:cs="Times New Roman"/>
                <w:color w:val="auto"/>
              </w:rPr>
              <w:t>– 1 шт.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7C7FA71D" w14:textId="77777777" w:rsidR="008612A8" w:rsidRDefault="008612A8" w:rsidP="008612A8">
            <w:pPr>
              <w:widowControl/>
              <w:numPr>
                <w:ilvl w:val="1"/>
                <w:numId w:val="23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затвор дисковый Ду600 Ру16 позиция 130</w:t>
            </w:r>
            <w:r>
              <w:rPr>
                <w:rFonts w:ascii="Times New Roman" w:eastAsia="Times New Roman" w:hAnsi="Times New Roman" w:cs="Times New Roman"/>
                <w:color w:val="auto"/>
                <w:lang w:val="en-US"/>
              </w:rPr>
              <w:t>ESDV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7217 </w:t>
            </w:r>
            <w:r w:rsidRPr="008A2FCD">
              <w:rPr>
                <w:rFonts w:ascii="Times New Roman" w:eastAsia="Times New Roman" w:hAnsi="Times New Roman" w:cs="Times New Roman"/>
                <w:color w:val="auto"/>
              </w:rPr>
              <w:t>– 1 шт.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483AF341" w14:textId="77777777" w:rsidR="00E32422" w:rsidRPr="008612A8" w:rsidRDefault="008612A8" w:rsidP="008612A8">
            <w:pPr>
              <w:widowControl/>
              <w:numPr>
                <w:ilvl w:val="1"/>
                <w:numId w:val="23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затвор дисковый Ду200 Ру25 позиция 130</w:t>
            </w:r>
            <w:r>
              <w:rPr>
                <w:rFonts w:ascii="Times New Roman" w:eastAsia="Times New Roman" w:hAnsi="Times New Roman" w:cs="Times New Roman"/>
                <w:color w:val="auto"/>
                <w:lang w:val="en-US"/>
              </w:rPr>
              <w:t>ESDV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7209</w:t>
            </w:r>
            <w:r w:rsidR="002A2161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8A2FCD" w:rsidRPr="008A2FCD">
              <w:rPr>
                <w:rFonts w:ascii="Times New Roman" w:eastAsia="Times New Roman" w:hAnsi="Times New Roman" w:cs="Times New Roman"/>
                <w:color w:val="auto"/>
              </w:rPr>
              <w:t>– 1 шт.</w:t>
            </w:r>
          </w:p>
        </w:tc>
      </w:tr>
      <w:tr w:rsidR="00E32422" w:rsidRPr="00E32422" w14:paraId="3636A206" w14:textId="77777777" w:rsidTr="00A0659B">
        <w:tc>
          <w:tcPr>
            <w:tcW w:w="2624" w:type="dxa"/>
          </w:tcPr>
          <w:p w14:paraId="546FE531" w14:textId="77777777" w:rsidR="00E32422" w:rsidRPr="00E32422" w:rsidRDefault="00E32422" w:rsidP="003066EF">
            <w:pPr>
              <w:widowControl/>
              <w:numPr>
                <w:ilvl w:val="0"/>
                <w:numId w:val="23"/>
              </w:numPr>
              <w:shd w:val="clear" w:color="auto" w:fill="FFFFFF"/>
              <w:tabs>
                <w:tab w:val="left" w:leader="dot" w:pos="1985"/>
              </w:tabs>
              <w:ind w:left="425" w:hanging="425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Краткая характеристика объекта </w:t>
            </w:r>
          </w:p>
        </w:tc>
        <w:tc>
          <w:tcPr>
            <w:tcW w:w="7766" w:type="dxa"/>
            <w:tcBorders>
              <w:bottom w:val="single" w:sz="4" w:space="0" w:color="auto"/>
            </w:tcBorders>
          </w:tcPr>
          <w:p w14:paraId="63B87392" w14:textId="77777777" w:rsidR="00E32422" w:rsidRPr="00890EB3" w:rsidRDefault="00C11037" w:rsidP="00890EB3">
            <w:pPr>
              <w:widowControl/>
              <w:shd w:val="clear" w:color="auto" w:fill="FFFFFF"/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3.1 С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>огласно паспортам в п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риложени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>и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1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E32422" w:rsidRPr="00E32422" w14:paraId="1A0AF3FC" w14:textId="77777777" w:rsidTr="00A0659B">
        <w:tc>
          <w:tcPr>
            <w:tcW w:w="2624" w:type="dxa"/>
          </w:tcPr>
          <w:p w14:paraId="68F28EED" w14:textId="77777777" w:rsidR="00E32422" w:rsidRPr="00E32422" w:rsidRDefault="00E32422" w:rsidP="003066EF">
            <w:pPr>
              <w:widowControl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ind w:left="425" w:hanging="425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Цель работы</w:t>
            </w:r>
          </w:p>
        </w:tc>
        <w:tc>
          <w:tcPr>
            <w:tcW w:w="7766" w:type="dxa"/>
          </w:tcPr>
          <w:p w14:paraId="3C6216A1" w14:textId="77777777" w:rsidR="00E32422" w:rsidRPr="00E32422" w:rsidRDefault="00E32422" w:rsidP="00890EB3">
            <w:pPr>
              <w:widowControl/>
              <w:numPr>
                <w:ilvl w:val="1"/>
                <w:numId w:val="23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Ремонт с целью восстанов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>ления заданного производителем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 р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>аботоспособного состояния.</w:t>
            </w:r>
          </w:p>
        </w:tc>
      </w:tr>
      <w:tr w:rsidR="00E32422" w:rsidRPr="00E32422" w14:paraId="4857897B" w14:textId="77777777" w:rsidTr="00A0659B">
        <w:tc>
          <w:tcPr>
            <w:tcW w:w="2624" w:type="dxa"/>
          </w:tcPr>
          <w:p w14:paraId="313EC7B1" w14:textId="77777777" w:rsidR="00E32422" w:rsidRPr="00E32422" w:rsidRDefault="00E32422" w:rsidP="003A6DB4">
            <w:pPr>
              <w:widowControl/>
              <w:numPr>
                <w:ilvl w:val="0"/>
                <w:numId w:val="23"/>
              </w:numPr>
              <w:shd w:val="clear" w:color="auto" w:fill="FFFFFF"/>
              <w:tabs>
                <w:tab w:val="num" w:pos="426"/>
              </w:tabs>
              <w:ind w:left="426" w:hanging="426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Место проведения работ</w:t>
            </w:r>
          </w:p>
        </w:tc>
        <w:tc>
          <w:tcPr>
            <w:tcW w:w="7766" w:type="dxa"/>
          </w:tcPr>
          <w:p w14:paraId="507F8D2B" w14:textId="77777777" w:rsidR="00E32422" w:rsidRPr="00E32422" w:rsidRDefault="00E32422" w:rsidP="003A6DB4">
            <w:pPr>
              <w:widowControl/>
              <w:numPr>
                <w:ilvl w:val="1"/>
                <w:numId w:val="23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Ремонтная база исполнителя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E32422" w:rsidRPr="00E32422" w14:paraId="2292A8DC" w14:textId="77777777" w:rsidTr="00A0659B">
        <w:tc>
          <w:tcPr>
            <w:tcW w:w="2624" w:type="dxa"/>
          </w:tcPr>
          <w:p w14:paraId="61420BDF" w14:textId="77777777" w:rsidR="00E32422" w:rsidRPr="00E32422" w:rsidRDefault="00E32422" w:rsidP="003A6DB4">
            <w:pPr>
              <w:widowControl/>
              <w:numPr>
                <w:ilvl w:val="0"/>
                <w:numId w:val="2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Состав работ</w:t>
            </w:r>
          </w:p>
        </w:tc>
        <w:tc>
          <w:tcPr>
            <w:tcW w:w="7766" w:type="dxa"/>
          </w:tcPr>
          <w:p w14:paraId="3DCE6232" w14:textId="77777777" w:rsidR="00E32422" w:rsidRDefault="00E32422" w:rsidP="003A6DB4">
            <w:pPr>
              <w:widowControl/>
              <w:numPr>
                <w:ilvl w:val="1"/>
                <w:numId w:val="23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Ремонт 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>затворов дисковых с применением давальческого ЗИП:</w:t>
            </w:r>
          </w:p>
          <w:p w14:paraId="3199FF7E" w14:textId="77777777" w:rsidR="00890EB3" w:rsidRDefault="00890EB3" w:rsidP="00890EB3">
            <w:pPr>
              <w:pStyle w:val="a7"/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890EB3">
              <w:rPr>
                <w:rFonts w:ascii="Times New Roman" w:eastAsia="Times New Roman" w:hAnsi="Times New Roman" w:cs="Times New Roman"/>
                <w:color w:val="auto"/>
              </w:rPr>
              <w:t xml:space="preserve">Седельное кольцо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Pr="00890EB3">
              <w:rPr>
                <w:rFonts w:ascii="Times New Roman" w:eastAsia="Times New Roman" w:hAnsi="Times New Roman" w:cs="Times New Roman"/>
                <w:color w:val="auto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Pr="00890EB3">
              <w:rPr>
                <w:rFonts w:ascii="Times New Roman" w:eastAsia="Times New Roman" w:hAnsi="Times New Roman" w:cs="Times New Roman"/>
                <w:color w:val="auto"/>
              </w:rPr>
              <w:t>1 шт.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7BEB4AC1" w14:textId="77777777" w:rsidR="00890EB3" w:rsidRPr="00890EB3" w:rsidRDefault="00890EB3" w:rsidP="00890EB3">
            <w:pPr>
              <w:pStyle w:val="a7"/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седло</w:t>
            </w:r>
            <w:r>
              <w:rPr>
                <w:rFonts w:ascii="Times New Roman" w:eastAsia="Times New Roman" w:hAnsi="Times New Roman" w:cs="Times New Roman"/>
                <w:color w:val="auto"/>
              </w:rPr>
              <w:tab/>
            </w:r>
            <w:r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Pr="00890EB3">
              <w:rPr>
                <w:rFonts w:ascii="Times New Roman" w:eastAsia="Times New Roman" w:hAnsi="Times New Roman" w:cs="Times New Roman"/>
                <w:color w:val="auto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Pr="00890EB3">
              <w:rPr>
                <w:rFonts w:ascii="Times New Roman" w:eastAsia="Times New Roman" w:hAnsi="Times New Roman" w:cs="Times New Roman"/>
                <w:color w:val="auto"/>
              </w:rPr>
              <w:t>1 шт.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0C9FC0FB" w14:textId="77777777" w:rsidR="00890EB3" w:rsidRPr="00890EB3" w:rsidRDefault="008875A9" w:rsidP="00890EB3">
            <w:pPr>
              <w:pStyle w:val="a7"/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ш</w:t>
            </w:r>
            <w:r w:rsidR="00890EB3" w:rsidRPr="00890EB3">
              <w:rPr>
                <w:rFonts w:ascii="Times New Roman" w:eastAsia="Times New Roman" w:hAnsi="Times New Roman" w:cs="Times New Roman"/>
                <w:color w:val="auto"/>
              </w:rPr>
              <w:t xml:space="preserve">тифт 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="00890EB3" w:rsidRPr="00890EB3">
              <w:rPr>
                <w:rFonts w:ascii="Times New Roman" w:eastAsia="Times New Roman" w:hAnsi="Times New Roman" w:cs="Times New Roman"/>
                <w:color w:val="auto"/>
              </w:rPr>
              <w:t xml:space="preserve">- 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="00890EB3" w:rsidRPr="00890EB3">
              <w:rPr>
                <w:rFonts w:ascii="Times New Roman" w:eastAsia="Times New Roman" w:hAnsi="Times New Roman" w:cs="Times New Roman"/>
                <w:color w:val="auto"/>
              </w:rPr>
              <w:t>2 шт.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67BB2231" w14:textId="77777777" w:rsidR="00890EB3" w:rsidRPr="00890EB3" w:rsidRDefault="008875A9" w:rsidP="00890EB3">
            <w:pPr>
              <w:pStyle w:val="a7"/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у</w:t>
            </w:r>
            <w:r w:rsidR="00890EB3" w:rsidRPr="00890EB3">
              <w:rPr>
                <w:rFonts w:ascii="Times New Roman" w:eastAsia="Times New Roman" w:hAnsi="Times New Roman" w:cs="Times New Roman"/>
                <w:color w:val="auto"/>
              </w:rPr>
              <w:t xml:space="preserve">плотнение корпуса 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="00890EB3" w:rsidRPr="00890EB3">
              <w:rPr>
                <w:rFonts w:ascii="Times New Roman" w:eastAsia="Times New Roman" w:hAnsi="Times New Roman" w:cs="Times New Roman"/>
                <w:color w:val="auto"/>
              </w:rPr>
              <w:t xml:space="preserve">- 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="00890EB3" w:rsidRPr="00890EB3">
              <w:rPr>
                <w:rFonts w:ascii="Times New Roman" w:eastAsia="Times New Roman" w:hAnsi="Times New Roman" w:cs="Times New Roman"/>
                <w:color w:val="auto"/>
              </w:rPr>
              <w:t>1 шт.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111B96CF" w14:textId="77777777" w:rsidR="00890EB3" w:rsidRDefault="008875A9" w:rsidP="00890EB3">
            <w:pPr>
              <w:pStyle w:val="a7"/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у</w:t>
            </w:r>
            <w:r w:rsidR="00890EB3" w:rsidRPr="00890EB3">
              <w:rPr>
                <w:rFonts w:ascii="Times New Roman" w:eastAsia="Times New Roman" w:hAnsi="Times New Roman" w:cs="Times New Roman"/>
                <w:color w:val="auto"/>
              </w:rPr>
              <w:t xml:space="preserve">плотнение диска 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="00890EB3" w:rsidRPr="00890EB3">
              <w:rPr>
                <w:rFonts w:ascii="Times New Roman" w:eastAsia="Times New Roman" w:hAnsi="Times New Roman" w:cs="Times New Roman"/>
                <w:color w:val="auto"/>
              </w:rPr>
              <w:t xml:space="preserve">- </w:t>
            </w:r>
            <w:r w:rsidR="00890EB3">
              <w:rPr>
                <w:rFonts w:ascii="Times New Roman" w:eastAsia="Times New Roman" w:hAnsi="Times New Roman" w:cs="Times New Roman"/>
                <w:color w:val="auto"/>
              </w:rPr>
              <w:tab/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6A7530FA" w14:textId="77777777" w:rsidR="008875A9" w:rsidRDefault="008875A9" w:rsidP="00890EB3">
            <w:pPr>
              <w:pStyle w:val="a7"/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уплотнение нижней крышки</w:t>
            </w:r>
            <w:r>
              <w:rPr>
                <w:rFonts w:ascii="Times New Roman" w:eastAsia="Times New Roman" w:hAnsi="Times New Roman" w:cs="Times New Roman"/>
                <w:color w:val="auto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auto"/>
              </w:rPr>
              <w:tab/>
              <w:t>1 шт.;</w:t>
            </w:r>
          </w:p>
          <w:p w14:paraId="2CE4E65A" w14:textId="77777777" w:rsidR="008875A9" w:rsidRPr="00890EB3" w:rsidRDefault="008875A9" w:rsidP="00890EB3">
            <w:pPr>
              <w:pStyle w:val="a7"/>
              <w:widowControl/>
              <w:numPr>
                <w:ilvl w:val="0"/>
                <w:numId w:val="29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набивка сальника</w:t>
            </w:r>
            <w:r>
              <w:rPr>
                <w:rFonts w:ascii="Times New Roman" w:eastAsia="Times New Roman" w:hAnsi="Times New Roman" w:cs="Times New Roman"/>
                <w:color w:val="auto"/>
              </w:rPr>
              <w:tab/>
            </w:r>
            <w:r>
              <w:rPr>
                <w:rFonts w:ascii="Times New Roman" w:eastAsia="Times New Roman" w:hAnsi="Times New Roman" w:cs="Times New Roman"/>
                <w:color w:val="auto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auto"/>
              </w:rPr>
              <w:tab/>
              <w:t>1 шт.</w:t>
            </w:r>
          </w:p>
          <w:p w14:paraId="6465C403" w14:textId="77777777" w:rsidR="00E32422" w:rsidRPr="00E32422" w:rsidRDefault="00515803" w:rsidP="00890EB3">
            <w:pPr>
              <w:widowControl/>
              <w:numPr>
                <w:ilvl w:val="1"/>
                <w:numId w:val="23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Проведение испытаний </w:t>
            </w:r>
            <w:r w:rsidR="00C11721">
              <w:rPr>
                <w:rFonts w:ascii="Times New Roman" w:eastAsia="Times New Roman" w:hAnsi="Times New Roman" w:cs="Times New Roman"/>
                <w:color w:val="auto"/>
              </w:rPr>
              <w:t>затворов дисковых</w:t>
            </w:r>
            <w:r w:rsidR="00890EB3">
              <w:t xml:space="preserve"> </w:t>
            </w:r>
            <w:r w:rsidR="00890EB3" w:rsidRPr="00890EB3">
              <w:rPr>
                <w:rFonts w:ascii="Times New Roman" w:eastAsia="Times New Roman" w:hAnsi="Times New Roman" w:cs="Times New Roman"/>
                <w:color w:val="auto"/>
              </w:rPr>
              <w:t>согласно ГОСТ 33257-2015 «Арм</w:t>
            </w:r>
            <w:r w:rsidR="00890EB3" w:rsidRPr="00FC3601">
              <w:rPr>
                <w:rFonts w:ascii="Times New Roman" w:eastAsia="Times New Roman" w:hAnsi="Times New Roman" w:cs="Times New Roman"/>
                <w:color w:val="auto"/>
              </w:rPr>
              <w:t>атура трубопроводная. Методы контроля и испытаний.»</w:t>
            </w:r>
            <w:r w:rsidR="00C11721" w:rsidRPr="00FC3601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E32422" w:rsidRPr="00FC3601">
              <w:rPr>
                <w:rFonts w:ascii="Times New Roman" w:eastAsia="Times New Roman" w:hAnsi="Times New Roman" w:cs="Times New Roman"/>
                <w:color w:val="auto"/>
              </w:rPr>
              <w:t>в присутствии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4608C7">
              <w:rPr>
                <w:rFonts w:ascii="Times New Roman" w:eastAsia="Times New Roman" w:hAnsi="Times New Roman" w:cs="Times New Roman"/>
                <w:color w:val="auto"/>
              </w:rPr>
              <w:t xml:space="preserve">представителя от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филиала 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>«Т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юменский 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>НПЗ»</w:t>
            </w:r>
            <w:r w:rsidR="003371E8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4608C7">
              <w:rPr>
                <w:rFonts w:ascii="Times New Roman" w:eastAsia="Times New Roman" w:hAnsi="Times New Roman" w:cs="Times New Roman"/>
                <w:color w:val="auto"/>
              </w:rPr>
              <w:t xml:space="preserve">ООО «РИ-ИНВЕСТ» 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на аттестованном испытательном стенде с оформлением протоколов/заключений аттестованной лабораторией и персоналом </w:t>
            </w:r>
            <w:r w:rsidR="00C11721">
              <w:rPr>
                <w:rFonts w:ascii="Times New Roman" w:eastAsia="Times New Roman" w:hAnsi="Times New Roman" w:cs="Times New Roman"/>
                <w:color w:val="auto"/>
              </w:rPr>
              <w:t>на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>:</w:t>
            </w:r>
          </w:p>
          <w:p w14:paraId="2F1DA592" w14:textId="77777777" w:rsidR="00E32422" w:rsidRPr="00E32422" w:rsidRDefault="00DA498D" w:rsidP="00C11721">
            <w:pPr>
              <w:widowControl/>
              <w:shd w:val="clear" w:color="auto" w:fill="FFFFFF"/>
              <w:tabs>
                <w:tab w:val="left" w:pos="459"/>
              </w:tabs>
              <w:ind w:left="375" w:hanging="375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6.2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>.1</w:t>
            </w:r>
            <w:r w:rsidR="00C11721">
              <w:t xml:space="preserve"> </w:t>
            </w:r>
            <w:r w:rsidR="00C11721" w:rsidRPr="00C11721">
              <w:rPr>
                <w:rFonts w:ascii="Times New Roman" w:eastAsia="Times New Roman" w:hAnsi="Times New Roman" w:cs="Times New Roman"/>
                <w:color w:val="auto"/>
              </w:rPr>
              <w:t>прочность и плотность материала к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орпусных деталей и сварных швов</w:t>
            </w:r>
            <w:r w:rsidR="00C11721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1F659CE5" w14:textId="77777777" w:rsidR="00E32422" w:rsidRDefault="00E32422" w:rsidP="00C11721">
            <w:pPr>
              <w:widowControl/>
              <w:shd w:val="clear" w:color="auto" w:fill="FFFFFF"/>
              <w:tabs>
                <w:tab w:val="left" w:pos="459"/>
              </w:tabs>
              <w:ind w:left="375" w:hanging="375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6.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.2 </w:t>
            </w:r>
            <w:r w:rsidR="00C11721" w:rsidRPr="00C11721">
              <w:rPr>
                <w:rFonts w:ascii="Times New Roman" w:eastAsia="Times New Roman" w:hAnsi="Times New Roman" w:cs="Times New Roman"/>
                <w:color w:val="auto"/>
              </w:rPr>
              <w:t>герметичность относительно внешней среды по уплотнению подвижных и</w:t>
            </w:r>
            <w:r w:rsidR="00C11721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C11721" w:rsidRPr="00C11721">
              <w:rPr>
                <w:rFonts w:ascii="Times New Roman" w:eastAsia="Times New Roman" w:hAnsi="Times New Roman" w:cs="Times New Roman"/>
                <w:color w:val="auto"/>
              </w:rPr>
              <w:t>неподвижных соединений</w:t>
            </w:r>
            <w:r w:rsidR="00C11721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1840C247" w14:textId="77777777" w:rsidR="00C11721" w:rsidRPr="00E32422" w:rsidRDefault="00C11721" w:rsidP="00C11721">
            <w:pPr>
              <w:widowControl/>
              <w:shd w:val="clear" w:color="auto" w:fill="FFFFFF"/>
              <w:tabs>
                <w:tab w:val="left" w:pos="459"/>
              </w:tabs>
              <w:ind w:left="375" w:hanging="375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6.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.3 герметичность затвора;</w:t>
            </w:r>
          </w:p>
          <w:p w14:paraId="0769E368" w14:textId="77777777" w:rsidR="00E32422" w:rsidRDefault="00C11721" w:rsidP="003A6DB4">
            <w:pPr>
              <w:widowControl/>
              <w:shd w:val="clear" w:color="auto" w:fill="FFFFFF"/>
              <w:tabs>
                <w:tab w:val="left" w:pos="459"/>
              </w:tabs>
              <w:ind w:left="375" w:hanging="375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6.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.4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 проверка функционирования</w:t>
            </w:r>
            <w:r w:rsidR="00887CE9" w:rsidRPr="00887CE9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887CE9">
              <w:rPr>
                <w:rFonts w:ascii="Times New Roman" w:eastAsia="Times New Roman" w:hAnsi="Times New Roman" w:cs="Times New Roman"/>
                <w:color w:val="auto"/>
              </w:rPr>
              <w:t xml:space="preserve">со </w:t>
            </w:r>
            <w:r w:rsidR="00887CE9" w:rsidRPr="00FC3601">
              <w:rPr>
                <w:rFonts w:ascii="Times New Roman" w:eastAsia="Times New Roman" w:hAnsi="Times New Roman" w:cs="Times New Roman"/>
                <w:color w:val="auto"/>
              </w:rPr>
              <w:t xml:space="preserve">штатным </w:t>
            </w:r>
            <w:r w:rsidRPr="00FC3601">
              <w:rPr>
                <w:rFonts w:ascii="Times New Roman" w:eastAsia="Times New Roman" w:hAnsi="Times New Roman" w:cs="Times New Roman"/>
                <w:color w:val="auto"/>
              </w:rPr>
              <w:t>пневмо</w:t>
            </w:r>
            <w:r w:rsidR="00887CE9" w:rsidRPr="00FC3601">
              <w:rPr>
                <w:rFonts w:ascii="Times New Roman" w:eastAsia="Times New Roman" w:hAnsi="Times New Roman" w:cs="Times New Roman"/>
                <w:color w:val="auto"/>
              </w:rPr>
              <w:t>приводом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привод направляется исполнителю</w:t>
            </w:r>
            <w:r w:rsidR="00747C14">
              <w:rPr>
                <w:rFonts w:ascii="Times New Roman" w:eastAsia="Times New Roman" w:hAnsi="Times New Roman" w:cs="Times New Roman"/>
                <w:color w:val="auto"/>
              </w:rPr>
              <w:t xml:space="preserve"> только </w:t>
            </w:r>
            <w:r w:rsidR="002C582A">
              <w:rPr>
                <w:rFonts w:ascii="Times New Roman" w:eastAsia="Times New Roman" w:hAnsi="Times New Roman" w:cs="Times New Roman"/>
                <w:color w:val="auto"/>
              </w:rPr>
              <w:t>с целью</w:t>
            </w:r>
            <w:r w:rsidR="00747C14">
              <w:rPr>
                <w:rFonts w:ascii="Times New Roman" w:eastAsia="Times New Roman" w:hAnsi="Times New Roman" w:cs="Times New Roman"/>
                <w:color w:val="auto"/>
              </w:rPr>
              <w:t xml:space="preserve"> проведения испытаний</w:t>
            </w:r>
            <w:r w:rsidR="00887CE9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0445B672" w14:textId="77777777" w:rsidR="00FC3601" w:rsidRPr="00E32422" w:rsidRDefault="00FC3601" w:rsidP="003A6DB4">
            <w:pPr>
              <w:widowControl/>
              <w:shd w:val="clear" w:color="auto" w:fill="FFFFFF"/>
              <w:tabs>
                <w:tab w:val="left" w:pos="459"/>
              </w:tabs>
              <w:ind w:left="375" w:hanging="375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6.2.5 н</w:t>
            </w:r>
            <w:r w:rsidRPr="00FC3601">
              <w:rPr>
                <w:rFonts w:ascii="Times New Roman" w:eastAsia="Times New Roman" w:hAnsi="Times New Roman" w:cs="Times New Roman"/>
                <w:color w:val="auto"/>
              </w:rPr>
              <w:t>еобходимость присутствия представителей Заказчика при испытаниях на заводе-изготовителе определяется Заказчиком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  <w:p w14:paraId="0174E698" w14:textId="77777777" w:rsidR="00E32422" w:rsidRPr="00E32422" w:rsidRDefault="00E32422" w:rsidP="003A6DB4">
            <w:pPr>
              <w:widowControl/>
              <w:shd w:val="clear" w:color="auto" w:fill="FFFFFF"/>
              <w:tabs>
                <w:tab w:val="left" w:pos="459"/>
              </w:tabs>
              <w:ind w:left="375" w:hanging="375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6.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3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 упаковка 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затворов дисковых</w:t>
            </w:r>
            <w:r w:rsidR="008F5AD5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7CBF0B04" w14:textId="77777777" w:rsidR="00887CE9" w:rsidRDefault="00E32422" w:rsidP="00887CE9">
            <w:pPr>
              <w:widowControl/>
              <w:shd w:val="clear" w:color="auto" w:fill="FFFFFF"/>
              <w:tabs>
                <w:tab w:val="left" w:pos="459"/>
              </w:tabs>
              <w:ind w:left="375" w:hanging="375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6.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4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="00887CE9">
              <w:rPr>
                <w:rFonts w:ascii="Times New Roman" w:eastAsia="Times New Roman" w:hAnsi="Times New Roman" w:cs="Times New Roman"/>
                <w:color w:val="auto"/>
              </w:rPr>
              <w:t>р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азработка и изготовление транспортировочной тары, удовлетворяющей требования НТД по </w:t>
            </w:r>
            <w:r w:rsidR="00515803">
              <w:rPr>
                <w:rFonts w:ascii="Times New Roman" w:eastAsia="Times New Roman" w:hAnsi="Times New Roman" w:cs="Times New Roman"/>
                <w:color w:val="auto"/>
              </w:rPr>
              <w:t xml:space="preserve">безопасной транспортировке 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>к месту эксплуатации, с учето</w:t>
            </w:r>
            <w:r w:rsidR="008F5AD5">
              <w:rPr>
                <w:rFonts w:ascii="Times New Roman" w:eastAsia="Times New Roman" w:hAnsi="Times New Roman" w:cs="Times New Roman"/>
                <w:color w:val="auto"/>
              </w:rPr>
              <w:t>м повышенной категории хранения;</w:t>
            </w:r>
          </w:p>
          <w:p w14:paraId="48168254" w14:textId="77777777" w:rsidR="00E32422" w:rsidRPr="00E32422" w:rsidRDefault="008F5AD5" w:rsidP="00DA498D">
            <w:pPr>
              <w:widowControl/>
              <w:shd w:val="clear" w:color="auto" w:fill="FFFFFF"/>
              <w:tabs>
                <w:tab w:val="left" w:pos="459"/>
              </w:tabs>
              <w:ind w:left="375" w:hanging="375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6.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5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т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ранспортировка 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затворов дисковых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 на место производства работ и обратно в адрес Заказчика производится за счет Исполнителя.</w:t>
            </w:r>
          </w:p>
        </w:tc>
      </w:tr>
      <w:tr w:rsidR="00E32422" w:rsidRPr="00E32422" w14:paraId="3F61AF04" w14:textId="77777777" w:rsidTr="00A0659B">
        <w:tc>
          <w:tcPr>
            <w:tcW w:w="2624" w:type="dxa"/>
          </w:tcPr>
          <w:p w14:paraId="6F64B950" w14:textId="77777777" w:rsidR="00E32422" w:rsidRPr="00E32422" w:rsidRDefault="002A2161" w:rsidP="002A2161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7  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>Материалы и оборудование</w:t>
            </w:r>
          </w:p>
        </w:tc>
        <w:tc>
          <w:tcPr>
            <w:tcW w:w="7766" w:type="dxa"/>
          </w:tcPr>
          <w:p w14:paraId="06263783" w14:textId="77777777" w:rsidR="00E32422" w:rsidRPr="00E32422" w:rsidRDefault="00E32422" w:rsidP="003A6DB4">
            <w:pPr>
              <w:widowControl/>
              <w:numPr>
                <w:ilvl w:val="1"/>
                <w:numId w:val="25"/>
              </w:numPr>
              <w:shd w:val="clear" w:color="auto" w:fill="FFFFFF"/>
              <w:tabs>
                <w:tab w:val="left" w:pos="459"/>
              </w:tabs>
              <w:ind w:left="357" w:hanging="357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При выполнении работ Исполнитель своими силами и за счет собственных средств обеспечивает свой персонал инструментами, запасными частями, необходимыми для выполнения работ. </w:t>
            </w:r>
          </w:p>
          <w:p w14:paraId="032C6367" w14:textId="77777777" w:rsidR="00E32422" w:rsidRDefault="00E32422" w:rsidP="003A6DB4">
            <w:pPr>
              <w:widowControl/>
              <w:numPr>
                <w:ilvl w:val="1"/>
                <w:numId w:val="25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Всё оборудование, инструменты, приспособления, приборы, используемые для выполнения работ, должны иметь необходимые сертификаты, допуски, свидетельства о проверке и разрешения для применения в РФ.</w:t>
            </w:r>
          </w:p>
          <w:p w14:paraId="58EE0C7B" w14:textId="77777777" w:rsidR="00624146" w:rsidRPr="00E32422" w:rsidRDefault="00624146" w:rsidP="00DA498D">
            <w:pPr>
              <w:widowControl/>
              <w:numPr>
                <w:ilvl w:val="1"/>
                <w:numId w:val="25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После выполнения работ Исполнитель вместе с 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затворами дисковыми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передает Заказчику все заменённые материалы бывшего употребления.</w:t>
            </w:r>
          </w:p>
        </w:tc>
      </w:tr>
      <w:tr w:rsidR="00E32422" w:rsidRPr="00E32422" w14:paraId="4A3CFB0A" w14:textId="77777777" w:rsidTr="00A0659B">
        <w:tc>
          <w:tcPr>
            <w:tcW w:w="2624" w:type="dxa"/>
          </w:tcPr>
          <w:p w14:paraId="2183FF40" w14:textId="77777777" w:rsidR="00E32422" w:rsidRPr="00E32422" w:rsidRDefault="00E32422" w:rsidP="008F5AD5">
            <w:pPr>
              <w:widowControl/>
              <w:numPr>
                <w:ilvl w:val="0"/>
                <w:numId w:val="25"/>
              </w:numPr>
              <w:shd w:val="clear" w:color="auto" w:fill="FFFFFF"/>
              <w:ind w:left="426" w:hanging="426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Требования к качеству выполнения работ</w:t>
            </w:r>
          </w:p>
        </w:tc>
        <w:tc>
          <w:tcPr>
            <w:tcW w:w="7766" w:type="dxa"/>
          </w:tcPr>
          <w:p w14:paraId="5FE40913" w14:textId="77777777" w:rsidR="00E32422" w:rsidRPr="00FC3601" w:rsidRDefault="00E32422" w:rsidP="00FC3601">
            <w:pPr>
              <w:widowControl/>
              <w:numPr>
                <w:ilvl w:val="1"/>
                <w:numId w:val="25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Работы необходимо выполнить в полном соответствии с техническим заданием и нормативно-технической документацией, с соблюдением требований действующего законодательства РФ.</w:t>
            </w:r>
          </w:p>
        </w:tc>
      </w:tr>
      <w:tr w:rsidR="00E32422" w:rsidRPr="00E32422" w14:paraId="0E2D070E" w14:textId="77777777" w:rsidTr="00A0659B">
        <w:tc>
          <w:tcPr>
            <w:tcW w:w="2624" w:type="dxa"/>
          </w:tcPr>
          <w:p w14:paraId="20778002" w14:textId="77777777" w:rsidR="00E32422" w:rsidRPr="00E32422" w:rsidRDefault="00E32422" w:rsidP="003A6DB4">
            <w:pPr>
              <w:widowControl/>
              <w:numPr>
                <w:ilvl w:val="0"/>
                <w:numId w:val="25"/>
              </w:numPr>
              <w:shd w:val="clear" w:color="auto" w:fill="FFFFFF"/>
              <w:ind w:left="426" w:hanging="426"/>
              <w:rPr>
                <w:rFonts w:ascii="Times New Roman" w:eastAsia="Times New Roman" w:hAnsi="Times New Roman" w:cs="Times New Roman"/>
                <w:color w:val="auto"/>
              </w:rPr>
            </w:pPr>
            <w:bookmarkStart w:id="0" w:name="_Hlk139285240"/>
            <w:r w:rsidRPr="00E32422">
              <w:rPr>
                <w:rFonts w:ascii="Times New Roman" w:eastAsia="Times New Roman" w:hAnsi="Times New Roman" w:cs="Times New Roman"/>
                <w:color w:val="auto"/>
              </w:rPr>
              <w:t>Срок проведения работ</w:t>
            </w:r>
          </w:p>
        </w:tc>
        <w:tc>
          <w:tcPr>
            <w:tcW w:w="7766" w:type="dxa"/>
          </w:tcPr>
          <w:p w14:paraId="23768A3F" w14:textId="77777777" w:rsidR="00515803" w:rsidRDefault="00FC3601" w:rsidP="003A6DB4">
            <w:pPr>
              <w:widowControl/>
              <w:numPr>
                <w:ilvl w:val="1"/>
                <w:numId w:val="25"/>
              </w:numPr>
              <w:spacing w:after="200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Апрель-май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 xml:space="preserve"> 2026</w:t>
            </w:r>
            <w:r w:rsidR="00515803">
              <w:rPr>
                <w:rFonts w:ascii="Times New Roman" w:eastAsia="Times New Roman" w:hAnsi="Times New Roman" w:cs="Times New Roman"/>
                <w:color w:val="auto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а</w:t>
            </w:r>
            <w:r w:rsidR="00515803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  <w:p w14:paraId="15A24B3C" w14:textId="77777777" w:rsidR="00E32422" w:rsidRPr="00E32422" w:rsidRDefault="00E32422" w:rsidP="00DA498D">
            <w:pPr>
              <w:widowControl/>
              <w:spacing w:after="200"/>
              <w:ind w:left="360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С момента 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 xml:space="preserve">отгрузки 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оборудования 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со склада Заказчика до возврата на склад Заказчика – не более 10 дней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bookmarkEnd w:id="0"/>
      <w:tr w:rsidR="00E32422" w:rsidRPr="00E32422" w14:paraId="627341E4" w14:textId="77777777" w:rsidTr="00A0659B">
        <w:tc>
          <w:tcPr>
            <w:tcW w:w="2624" w:type="dxa"/>
          </w:tcPr>
          <w:p w14:paraId="707457C9" w14:textId="77777777" w:rsidR="00E32422" w:rsidRPr="00E32422" w:rsidRDefault="00E32422" w:rsidP="003A6DB4">
            <w:pPr>
              <w:widowControl/>
              <w:numPr>
                <w:ilvl w:val="0"/>
                <w:numId w:val="25"/>
              </w:numPr>
              <w:shd w:val="clear" w:color="auto" w:fill="FFFFFF"/>
              <w:ind w:left="426" w:hanging="426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Результаты работы</w:t>
            </w:r>
          </w:p>
        </w:tc>
        <w:tc>
          <w:tcPr>
            <w:tcW w:w="7766" w:type="dxa"/>
          </w:tcPr>
          <w:p w14:paraId="3A58A099" w14:textId="77777777" w:rsidR="00D068BA" w:rsidRDefault="00E32422" w:rsidP="00D068BA">
            <w:pPr>
              <w:widowControl/>
              <w:numPr>
                <w:ilvl w:val="1"/>
                <w:numId w:val="25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Восстановление работоспо</w:t>
            </w:r>
            <w:r w:rsidR="00310360">
              <w:rPr>
                <w:rFonts w:ascii="Times New Roman" w:eastAsia="Times New Roman" w:hAnsi="Times New Roman" w:cs="Times New Roman"/>
                <w:color w:val="auto"/>
              </w:rPr>
              <w:t xml:space="preserve">собности и герметичности 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затворов дисковых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>, которое должно подтверждаться проведением всех методов испытаний (п.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 xml:space="preserve"> 6.2</w:t>
            </w:r>
            <w:r w:rsidR="00310360">
              <w:rPr>
                <w:rFonts w:ascii="Times New Roman" w:eastAsia="Times New Roman" w:hAnsi="Times New Roman" w:cs="Times New Roman"/>
                <w:color w:val="auto"/>
              </w:rPr>
              <w:t>)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. </w:t>
            </w:r>
            <w:r w:rsidRPr="00E3242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>После проведения ремонта технические и рабочие характеристики должны соответствовать первоначальн</w:t>
            </w:r>
            <w:r w:rsidR="00D068BA">
              <w:rPr>
                <w:rFonts w:ascii="Times New Roman" w:eastAsia="Times New Roman" w:hAnsi="Times New Roman" w:cs="Times New Roman"/>
                <w:color w:val="auto"/>
              </w:rPr>
              <w:t>о заданным произво</w:t>
            </w:r>
            <w:r w:rsidR="00DA498D">
              <w:rPr>
                <w:rFonts w:ascii="Times New Roman" w:eastAsia="Times New Roman" w:hAnsi="Times New Roman" w:cs="Times New Roman"/>
                <w:color w:val="auto"/>
              </w:rPr>
              <w:t>дителем</w:t>
            </w:r>
            <w:r w:rsidR="00D068BA">
              <w:rPr>
                <w:rFonts w:ascii="Times New Roman" w:eastAsia="Times New Roman" w:hAnsi="Times New Roman" w:cs="Times New Roman"/>
                <w:color w:val="auto"/>
              </w:rPr>
              <w:t>;</w:t>
            </w:r>
          </w:p>
          <w:p w14:paraId="7515DAAE" w14:textId="77777777" w:rsidR="00E32422" w:rsidRPr="00E32422" w:rsidRDefault="00BC20A2" w:rsidP="00BC20A2">
            <w:pPr>
              <w:widowControl/>
              <w:numPr>
                <w:ilvl w:val="1"/>
                <w:numId w:val="25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Каждый затвор дисковый</w:t>
            </w:r>
            <w:r w:rsidR="00D068BA">
              <w:rPr>
                <w:rFonts w:ascii="Times New Roman" w:eastAsia="Times New Roman" w:hAnsi="Times New Roman" w:cs="Times New Roman"/>
                <w:color w:val="auto"/>
              </w:rPr>
              <w:t xml:space="preserve"> должен оставаться в сборе с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о штатным</w:t>
            </w:r>
            <w:r w:rsidR="00D068BA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пневмо</w:t>
            </w:r>
            <w:r w:rsidR="00D068BA">
              <w:rPr>
                <w:rFonts w:ascii="Times New Roman" w:eastAsia="Times New Roman" w:hAnsi="Times New Roman" w:cs="Times New Roman"/>
                <w:color w:val="auto"/>
              </w:rPr>
              <w:t>приводом с момента проведения успешных испытаний.</w:t>
            </w:r>
          </w:p>
        </w:tc>
      </w:tr>
      <w:tr w:rsidR="004000DF" w:rsidRPr="00E32422" w14:paraId="6403AD4A" w14:textId="77777777" w:rsidTr="00A0659B">
        <w:tc>
          <w:tcPr>
            <w:tcW w:w="2624" w:type="dxa"/>
          </w:tcPr>
          <w:p w14:paraId="7AB3AB41" w14:textId="77777777" w:rsidR="004000DF" w:rsidRPr="00E32422" w:rsidRDefault="004000DF" w:rsidP="003A6DB4">
            <w:pPr>
              <w:widowControl/>
              <w:numPr>
                <w:ilvl w:val="0"/>
                <w:numId w:val="25"/>
              </w:numPr>
              <w:shd w:val="clear" w:color="auto" w:fill="FFFFFF"/>
              <w:ind w:left="426" w:hanging="426"/>
              <w:rPr>
                <w:rFonts w:ascii="Times New Roman" w:eastAsia="Times New Roman" w:hAnsi="Times New Roman" w:cs="Times New Roman"/>
                <w:color w:val="auto"/>
              </w:rPr>
            </w:pPr>
            <w:r w:rsidRPr="00E11169">
              <w:rPr>
                <w:rFonts w:ascii="Times New Roman" w:eastAsia="Times New Roman" w:hAnsi="Times New Roman" w:cs="Times New Roman"/>
                <w:color w:val="auto"/>
              </w:rPr>
              <w:t>Гарантийные обязательства</w:t>
            </w:r>
          </w:p>
        </w:tc>
        <w:tc>
          <w:tcPr>
            <w:tcW w:w="7766" w:type="dxa"/>
          </w:tcPr>
          <w:p w14:paraId="59BDDE3D" w14:textId="77777777" w:rsidR="004000DF" w:rsidRPr="00E32422" w:rsidRDefault="00AF4842" w:rsidP="00DC682F">
            <w:pPr>
              <w:widowControl/>
              <w:numPr>
                <w:ilvl w:val="1"/>
                <w:numId w:val="25"/>
              </w:numPr>
              <w:shd w:val="clear" w:color="auto" w:fill="FFFFFF"/>
              <w:tabs>
                <w:tab w:val="left" w:pos="459"/>
              </w:tabs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Гарантия качества на выполненные работы </w:t>
            </w:r>
            <w:r w:rsidRPr="00FC3601">
              <w:rPr>
                <w:rFonts w:ascii="Times New Roman" w:eastAsia="Times New Roman" w:hAnsi="Times New Roman" w:cs="Times New Roman"/>
                <w:color w:val="auto"/>
              </w:rPr>
              <w:t xml:space="preserve">составляет </w:t>
            </w:r>
            <w:r w:rsidR="00D068BA" w:rsidRPr="00FC3601">
              <w:rPr>
                <w:rFonts w:ascii="Times New Roman" w:eastAsia="Times New Roman" w:hAnsi="Times New Roman" w:cs="Times New Roman"/>
                <w:color w:val="auto"/>
              </w:rPr>
              <w:t>18</w:t>
            </w:r>
            <w:r w:rsidRPr="00FC3601">
              <w:rPr>
                <w:rFonts w:ascii="Times New Roman" w:eastAsia="Times New Roman" w:hAnsi="Times New Roman" w:cs="Times New Roman"/>
                <w:color w:val="auto"/>
              </w:rPr>
              <w:t xml:space="preserve"> месяцев с даты начала эксплуатации оборудования или 24</w:t>
            </w:r>
            <w:r w:rsidRPr="00AF4842">
              <w:rPr>
                <w:rFonts w:ascii="Times New Roman" w:eastAsia="Times New Roman" w:hAnsi="Times New Roman" w:cs="Times New Roman"/>
                <w:color w:val="auto"/>
              </w:rPr>
              <w:t xml:space="preserve"> месяца с даты </w:t>
            </w:r>
            <w:r w:rsidR="00DC682F">
              <w:rPr>
                <w:rFonts w:ascii="Times New Roman" w:eastAsia="Times New Roman" w:hAnsi="Times New Roman" w:cs="Times New Roman"/>
                <w:color w:val="auto"/>
              </w:rPr>
              <w:t xml:space="preserve">подписания </w:t>
            </w:r>
            <w:r w:rsidR="00DC682F" w:rsidRPr="00624146">
              <w:rPr>
                <w:rFonts w:ascii="Times New Roman" w:eastAsia="Times New Roman" w:hAnsi="Times New Roman" w:cs="Times New Roman"/>
                <w:color w:val="auto"/>
              </w:rPr>
              <w:t>Акта выполненных работ без претензий</w:t>
            </w:r>
            <w:r w:rsidRPr="00AF4842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E32422" w:rsidRPr="00E32422" w14:paraId="3AC76FAD" w14:textId="77777777" w:rsidTr="00A0659B">
        <w:tc>
          <w:tcPr>
            <w:tcW w:w="2624" w:type="dxa"/>
          </w:tcPr>
          <w:p w14:paraId="7C1BD5A2" w14:textId="77777777" w:rsidR="00E32422" w:rsidRPr="00E32422" w:rsidRDefault="00E32422" w:rsidP="003A6DB4">
            <w:pPr>
              <w:widowControl/>
              <w:numPr>
                <w:ilvl w:val="0"/>
                <w:numId w:val="25"/>
              </w:numPr>
              <w:shd w:val="clear" w:color="auto" w:fill="FFFFFF"/>
              <w:spacing w:after="200"/>
              <w:ind w:left="454" w:hanging="426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E32422">
              <w:rPr>
                <w:rFonts w:ascii="Times New Roman" w:eastAsia="Calibri" w:hAnsi="Times New Roman" w:cs="Times New Roman"/>
                <w:color w:val="auto"/>
                <w:lang w:eastAsia="en-US"/>
              </w:rPr>
              <w:t>Формы отчетности</w:t>
            </w:r>
          </w:p>
        </w:tc>
        <w:tc>
          <w:tcPr>
            <w:tcW w:w="7766" w:type="dxa"/>
          </w:tcPr>
          <w:p w14:paraId="52DF9B51" w14:textId="77777777" w:rsidR="00E32422" w:rsidRPr="00E32422" w:rsidRDefault="004000DF" w:rsidP="003A6DB4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12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 xml:space="preserve">.1 Отчет по ремонту. </w:t>
            </w:r>
          </w:p>
          <w:p w14:paraId="675648D1" w14:textId="77777777" w:rsidR="00E32422" w:rsidRPr="00E32422" w:rsidRDefault="00E32422" w:rsidP="00515803">
            <w:pPr>
              <w:widowControl/>
              <w:suppressAutoHyphens/>
              <w:ind w:left="519" w:firstLine="5"/>
              <w:rPr>
                <w:rFonts w:ascii="Times New Roman" w:eastAsia="Times New Roman" w:hAnsi="Times New Roman" w:cs="Times New Roman"/>
                <w:color w:val="auto"/>
              </w:rPr>
            </w:pPr>
            <w:r w:rsidRPr="00E32422">
              <w:rPr>
                <w:rFonts w:ascii="Times New Roman" w:eastAsia="Times New Roman" w:hAnsi="Times New Roman" w:cs="Times New Roman"/>
                <w:color w:val="auto"/>
              </w:rPr>
              <w:t>Обязательным требованием к отчету является содержание в нем акта выполненных работ, протоколов/заключений по результатам испытаний после ремонта, фото дефектных участков и деталей до ремонта, фото отремонтированных деталей и элементов, подробное описа</w:t>
            </w:r>
            <w:r w:rsidR="00BC20A2">
              <w:rPr>
                <w:rFonts w:ascii="Times New Roman" w:eastAsia="Times New Roman" w:hAnsi="Times New Roman" w:cs="Times New Roman"/>
                <w:color w:val="auto"/>
              </w:rPr>
              <w:t xml:space="preserve">ние выполненных операций с </w:t>
            </w:r>
            <w:proofErr w:type="spellStart"/>
            <w:r w:rsidR="00BC20A2">
              <w:rPr>
                <w:rFonts w:ascii="Times New Roman" w:eastAsia="Times New Roman" w:hAnsi="Times New Roman" w:cs="Times New Roman"/>
                <w:color w:val="auto"/>
              </w:rPr>
              <w:t>фото</w:t>
            </w:r>
            <w:r w:rsidRPr="00E32422">
              <w:rPr>
                <w:rFonts w:ascii="Times New Roman" w:eastAsia="Times New Roman" w:hAnsi="Times New Roman" w:cs="Times New Roman"/>
                <w:color w:val="auto"/>
              </w:rPr>
              <w:t>подтверждением</w:t>
            </w:r>
            <w:proofErr w:type="spellEnd"/>
            <w:r w:rsidRPr="00E32422">
              <w:rPr>
                <w:rFonts w:ascii="Times New Roman" w:eastAsia="Times New Roman" w:hAnsi="Times New Roman" w:cs="Times New Roman"/>
                <w:color w:val="auto"/>
              </w:rPr>
              <w:t>. Перечень использованных ЗИП.</w:t>
            </w:r>
          </w:p>
          <w:p w14:paraId="74346452" w14:textId="77777777" w:rsidR="00E32422" w:rsidRPr="00E32422" w:rsidRDefault="004000DF" w:rsidP="00515803">
            <w:pPr>
              <w:widowControl/>
              <w:suppressAutoHyphens/>
              <w:ind w:left="519" w:hanging="519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12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>.2 Паспорт ремонтный.</w:t>
            </w:r>
          </w:p>
          <w:p w14:paraId="18F99B4C" w14:textId="77777777" w:rsidR="00E32422" w:rsidRPr="00E32422" w:rsidRDefault="004000DF" w:rsidP="00515803">
            <w:pPr>
              <w:widowControl/>
              <w:suppressAutoHyphens/>
              <w:ind w:left="519" w:hanging="519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12</w:t>
            </w:r>
            <w:r w:rsidR="00E32422" w:rsidRPr="00E32422">
              <w:rPr>
                <w:rFonts w:ascii="Times New Roman" w:eastAsia="Times New Roman" w:hAnsi="Times New Roman" w:cs="Times New Roman"/>
                <w:color w:val="auto"/>
              </w:rPr>
              <w:t>.3 Иные документы, если действующее законодательство РФ предусматривает их оформление на данный вид товара.</w:t>
            </w:r>
          </w:p>
        </w:tc>
      </w:tr>
      <w:tr w:rsidR="00E32422" w:rsidRPr="00E32422" w14:paraId="055D2FE5" w14:textId="77777777" w:rsidTr="00A0659B">
        <w:trPr>
          <w:trHeight w:val="205"/>
        </w:trPr>
        <w:tc>
          <w:tcPr>
            <w:tcW w:w="2624" w:type="dxa"/>
          </w:tcPr>
          <w:p w14:paraId="10141B1D" w14:textId="77777777" w:rsidR="00E32422" w:rsidRPr="00E32422" w:rsidRDefault="00E32422" w:rsidP="008F5AD5">
            <w:pPr>
              <w:widowControl/>
              <w:numPr>
                <w:ilvl w:val="0"/>
                <w:numId w:val="25"/>
              </w:numPr>
              <w:shd w:val="clear" w:color="auto" w:fill="FFFFFF"/>
              <w:ind w:left="426" w:hanging="426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8F5AD5">
              <w:rPr>
                <w:rFonts w:ascii="Times New Roman" w:eastAsia="Times New Roman" w:hAnsi="Times New Roman" w:cs="Times New Roman"/>
                <w:color w:val="auto"/>
              </w:rPr>
              <w:t>Приложения</w:t>
            </w:r>
          </w:p>
        </w:tc>
        <w:tc>
          <w:tcPr>
            <w:tcW w:w="7766" w:type="dxa"/>
          </w:tcPr>
          <w:p w14:paraId="6E60E426" w14:textId="77777777" w:rsidR="00F676A9" w:rsidRDefault="00E11169" w:rsidP="00E11169">
            <w:pPr>
              <w:pStyle w:val="a7"/>
              <w:widowControl/>
              <w:numPr>
                <w:ilvl w:val="1"/>
                <w:numId w:val="25"/>
              </w:numPr>
              <w:shd w:val="clear" w:color="auto" w:fill="FFFFFF" w:themeFill="background1"/>
              <w:tabs>
                <w:tab w:val="left" w:pos="459"/>
                <w:tab w:val="left" w:pos="888"/>
              </w:tabs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  <w:r w:rsidRPr="00E74A15">
              <w:rPr>
                <w:rFonts w:ascii="Times New Roman" w:hAnsi="Times New Roman" w:cs="Times New Roman"/>
              </w:rPr>
              <w:t>.</w:t>
            </w:r>
            <w:r w:rsidR="002A2161">
              <w:rPr>
                <w:rFonts w:ascii="Times New Roman" w:hAnsi="Times New Roman" w:cs="Times New Roman"/>
              </w:rPr>
              <w:t xml:space="preserve"> </w:t>
            </w:r>
            <w:r w:rsidR="002A2161" w:rsidRPr="00E74A15">
              <w:rPr>
                <w:rFonts w:ascii="Times New Roman" w:eastAsia="Times New Roman" w:hAnsi="Times New Roman" w:cs="Times New Roman"/>
              </w:rPr>
              <w:t>Паспорт</w:t>
            </w:r>
            <w:r w:rsidR="00BC20A2">
              <w:rPr>
                <w:rFonts w:ascii="Times New Roman" w:eastAsia="Times New Roman" w:hAnsi="Times New Roman" w:cs="Times New Roman"/>
              </w:rPr>
              <w:t>а на затворы дисковые.</w:t>
            </w:r>
          </w:p>
          <w:p w14:paraId="161D83FD" w14:textId="77777777" w:rsidR="00E32422" w:rsidRPr="00F676A9" w:rsidRDefault="002A2161" w:rsidP="00436E39">
            <w:pPr>
              <w:pStyle w:val="a7"/>
              <w:widowControl/>
              <w:numPr>
                <w:ilvl w:val="1"/>
                <w:numId w:val="25"/>
              </w:numPr>
              <w:shd w:val="clear" w:color="auto" w:fill="FFFFFF" w:themeFill="background1"/>
              <w:tabs>
                <w:tab w:val="left" w:pos="459"/>
                <w:tab w:val="left" w:pos="888"/>
              </w:tabs>
              <w:contextualSpacing w:val="0"/>
              <w:rPr>
                <w:rFonts w:ascii="Times New Roman" w:hAnsi="Times New Roman" w:cs="Times New Roman"/>
              </w:rPr>
            </w:pPr>
            <w:r w:rsidRPr="00436E39">
              <w:rPr>
                <w:rFonts w:ascii="Times New Roman" w:hAnsi="Times New Roman" w:cs="Times New Roman"/>
              </w:rPr>
              <w:t>Приложение 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C20A2">
              <w:rPr>
                <w:rFonts w:ascii="Times New Roman" w:hAnsi="Times New Roman" w:cs="Times New Roman"/>
              </w:rPr>
              <w:t>Принципиальн</w:t>
            </w:r>
            <w:r w:rsidR="00436E39">
              <w:rPr>
                <w:rFonts w:ascii="Times New Roman" w:hAnsi="Times New Roman" w:cs="Times New Roman"/>
              </w:rPr>
              <w:t>ый</w:t>
            </w:r>
            <w:r w:rsidR="00BC20A2">
              <w:rPr>
                <w:rFonts w:ascii="Times New Roman" w:hAnsi="Times New Roman" w:cs="Times New Roman"/>
              </w:rPr>
              <w:t xml:space="preserve"> состав </w:t>
            </w:r>
            <w:r w:rsidR="00436E39">
              <w:rPr>
                <w:rFonts w:ascii="Times New Roman" w:hAnsi="Times New Roman" w:cs="Times New Roman"/>
              </w:rPr>
              <w:t>деталей, входящий в сборку затворов дисковых.</w:t>
            </w:r>
          </w:p>
        </w:tc>
      </w:tr>
    </w:tbl>
    <w:p w14:paraId="63031365" w14:textId="77777777" w:rsidR="00E32422" w:rsidRDefault="00E32422" w:rsidP="00E11169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080BF42B" w14:textId="77777777" w:rsidR="00657DE1" w:rsidRDefault="00657DE1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4DA2CD5E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79AD6E61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0D707A46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2F0F8CCC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02993EE3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4C0E3699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585164E6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4598A9D1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0CB77DBD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765F61B9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4434DA89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3AB09C00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245D8ADC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33A4F21D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59E9145B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5DBECE62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7C0071F2" w14:textId="77777777" w:rsidR="00FC3601" w:rsidRDefault="00FC3601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382043C8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48D514AA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p w14:paraId="3186A2C3" w14:textId="77777777" w:rsidR="003B5CC8" w:rsidRDefault="003B5CC8" w:rsidP="003B5CC8">
      <w:pPr>
        <w:shd w:val="clear" w:color="auto" w:fill="FFFFFF" w:themeFill="background1"/>
        <w:jc w:val="right"/>
        <w:rPr>
          <w:i/>
        </w:rPr>
      </w:pPr>
      <w:r w:rsidRPr="00E74A15">
        <w:rPr>
          <w:i/>
        </w:rPr>
        <w:lastRenderedPageBreak/>
        <w:t>Приложение 1</w:t>
      </w:r>
    </w:p>
    <w:p w14:paraId="151EE6FD" w14:textId="77777777" w:rsidR="003B5CC8" w:rsidRDefault="00BC20A2" w:rsidP="003B5CC8">
      <w:pPr>
        <w:shd w:val="clear" w:color="auto" w:fill="FFFFFF" w:themeFill="background1"/>
        <w:jc w:val="center"/>
        <w:rPr>
          <w:i/>
        </w:rPr>
      </w:pPr>
      <w:r>
        <w:rPr>
          <w:i/>
        </w:rPr>
        <w:t>Паспорта на затворы дисковые</w:t>
      </w:r>
    </w:p>
    <w:p w14:paraId="5D902AB6" w14:textId="77777777" w:rsidR="003B5CC8" w:rsidRDefault="00BC20A2" w:rsidP="003B5CC8">
      <w:pPr>
        <w:shd w:val="clear" w:color="auto" w:fill="FFFFFF" w:themeFill="background1"/>
        <w:jc w:val="right"/>
        <w:rPr>
          <w:i/>
        </w:rPr>
      </w:pPr>
      <w:r w:rsidRPr="00BC20A2">
        <w:rPr>
          <w:i/>
          <w:noProof/>
        </w:rPr>
        <w:drawing>
          <wp:inline distT="0" distB="0" distL="0" distR="0" wp14:anchorId="26EE823E" wp14:editId="7ECF16CD">
            <wp:extent cx="6391213" cy="6924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9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367CC" w14:textId="77777777" w:rsidR="00BC20A2" w:rsidRDefault="00BC20A2" w:rsidP="003B5CC8">
      <w:pPr>
        <w:shd w:val="clear" w:color="auto" w:fill="FFFFFF" w:themeFill="background1"/>
        <w:jc w:val="right"/>
        <w:rPr>
          <w:i/>
        </w:rPr>
      </w:pPr>
    </w:p>
    <w:p w14:paraId="2971FB97" w14:textId="77777777" w:rsidR="00BC20A2" w:rsidRDefault="00BC20A2" w:rsidP="003B5CC8">
      <w:pPr>
        <w:shd w:val="clear" w:color="auto" w:fill="FFFFFF" w:themeFill="background1"/>
        <w:jc w:val="right"/>
        <w:rPr>
          <w:i/>
        </w:rPr>
      </w:pPr>
      <w:r w:rsidRPr="00BC20A2">
        <w:rPr>
          <w:i/>
          <w:noProof/>
        </w:rPr>
        <w:lastRenderedPageBreak/>
        <w:drawing>
          <wp:inline distT="0" distB="0" distL="0" distR="0" wp14:anchorId="5D451F5A" wp14:editId="4EAAD26B">
            <wp:extent cx="6391213" cy="7000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0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D9AB6" w14:textId="77777777" w:rsidR="003B5CC8" w:rsidRDefault="003B5CC8" w:rsidP="003B5CC8">
      <w:pPr>
        <w:shd w:val="clear" w:color="auto" w:fill="FFFFFF" w:themeFill="background1"/>
        <w:jc w:val="right"/>
        <w:rPr>
          <w:i/>
        </w:rPr>
      </w:pPr>
    </w:p>
    <w:p w14:paraId="2EB4FD34" w14:textId="77777777" w:rsidR="003B5CC8" w:rsidRDefault="003B5CC8" w:rsidP="003B5CC8">
      <w:pPr>
        <w:shd w:val="clear" w:color="auto" w:fill="FFFFFF" w:themeFill="background1"/>
        <w:jc w:val="right"/>
        <w:rPr>
          <w:i/>
        </w:rPr>
      </w:pPr>
    </w:p>
    <w:p w14:paraId="7062797F" w14:textId="77777777" w:rsidR="003B5CC8" w:rsidRDefault="003B5CC8" w:rsidP="003B5CC8">
      <w:pPr>
        <w:shd w:val="clear" w:color="auto" w:fill="FFFFFF" w:themeFill="background1"/>
        <w:jc w:val="right"/>
        <w:rPr>
          <w:i/>
        </w:rPr>
      </w:pPr>
    </w:p>
    <w:p w14:paraId="0CDBF387" w14:textId="77777777" w:rsidR="003B5CC8" w:rsidRDefault="00BC20A2" w:rsidP="003B5CC8">
      <w:pPr>
        <w:shd w:val="clear" w:color="auto" w:fill="FFFFFF" w:themeFill="background1"/>
        <w:jc w:val="right"/>
        <w:rPr>
          <w:i/>
        </w:rPr>
      </w:pPr>
      <w:r w:rsidRPr="00BC20A2">
        <w:rPr>
          <w:i/>
          <w:noProof/>
        </w:rPr>
        <w:lastRenderedPageBreak/>
        <w:drawing>
          <wp:inline distT="0" distB="0" distL="0" distR="0" wp14:anchorId="443B14E7" wp14:editId="51622AF7">
            <wp:extent cx="6391213" cy="7019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0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A3537" w14:textId="77777777" w:rsidR="00BC20A2" w:rsidRDefault="00BC20A2" w:rsidP="003B5CC8">
      <w:pPr>
        <w:shd w:val="clear" w:color="auto" w:fill="FFFFFF" w:themeFill="background1"/>
        <w:jc w:val="right"/>
        <w:rPr>
          <w:i/>
        </w:rPr>
      </w:pPr>
    </w:p>
    <w:p w14:paraId="21788182" w14:textId="77777777" w:rsidR="00BC20A2" w:rsidRDefault="00BC20A2" w:rsidP="003B5CC8">
      <w:pPr>
        <w:shd w:val="clear" w:color="auto" w:fill="FFFFFF" w:themeFill="background1"/>
        <w:jc w:val="right"/>
        <w:rPr>
          <w:i/>
        </w:rPr>
      </w:pPr>
    </w:p>
    <w:p w14:paraId="270D1BE3" w14:textId="77777777" w:rsidR="00BC20A2" w:rsidRDefault="00BC20A2" w:rsidP="003B5CC8">
      <w:pPr>
        <w:shd w:val="clear" w:color="auto" w:fill="FFFFFF" w:themeFill="background1"/>
        <w:jc w:val="right"/>
        <w:rPr>
          <w:i/>
        </w:rPr>
      </w:pPr>
    </w:p>
    <w:p w14:paraId="3CF3AE21" w14:textId="77777777" w:rsidR="00BC20A2" w:rsidRDefault="00BC20A2" w:rsidP="003B5CC8">
      <w:pPr>
        <w:shd w:val="clear" w:color="auto" w:fill="FFFFFF" w:themeFill="background1"/>
        <w:jc w:val="right"/>
        <w:rPr>
          <w:i/>
        </w:rPr>
      </w:pPr>
      <w:r w:rsidRPr="00BC20A2">
        <w:rPr>
          <w:i/>
          <w:noProof/>
        </w:rPr>
        <w:lastRenderedPageBreak/>
        <w:drawing>
          <wp:inline distT="0" distB="0" distL="0" distR="0" wp14:anchorId="2098316A" wp14:editId="334EF568">
            <wp:extent cx="6391213" cy="6981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9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BF995" w14:textId="77777777" w:rsidR="003B5CC8" w:rsidRDefault="003B5CC8" w:rsidP="003B5CC8">
      <w:pPr>
        <w:shd w:val="clear" w:color="auto" w:fill="FFFFFF" w:themeFill="background1"/>
        <w:jc w:val="right"/>
        <w:rPr>
          <w:i/>
        </w:rPr>
      </w:pPr>
    </w:p>
    <w:p w14:paraId="2852C1EA" w14:textId="77777777" w:rsidR="00FC3601" w:rsidRDefault="00FC3601" w:rsidP="003B5CC8">
      <w:pPr>
        <w:shd w:val="clear" w:color="auto" w:fill="FFFFFF" w:themeFill="background1"/>
        <w:jc w:val="right"/>
        <w:rPr>
          <w:i/>
        </w:rPr>
      </w:pPr>
    </w:p>
    <w:p w14:paraId="09E6005C" w14:textId="77777777" w:rsidR="003B5CC8" w:rsidRDefault="003B5CC8" w:rsidP="003B5CC8">
      <w:pPr>
        <w:shd w:val="clear" w:color="auto" w:fill="FFFFFF" w:themeFill="background1"/>
        <w:jc w:val="right"/>
        <w:rPr>
          <w:i/>
        </w:rPr>
      </w:pPr>
    </w:p>
    <w:p w14:paraId="57A86E6F" w14:textId="77777777" w:rsidR="00436E39" w:rsidRDefault="00436E39" w:rsidP="00436E39">
      <w:pPr>
        <w:shd w:val="clear" w:color="auto" w:fill="FFFFFF" w:themeFill="background1"/>
        <w:jc w:val="right"/>
        <w:rPr>
          <w:i/>
        </w:rPr>
      </w:pPr>
      <w:r>
        <w:rPr>
          <w:i/>
        </w:rPr>
        <w:t>Приложение 2</w:t>
      </w:r>
    </w:p>
    <w:p w14:paraId="73A18E2F" w14:textId="77777777" w:rsidR="00FC3601" w:rsidRDefault="00FC3601" w:rsidP="00436E39">
      <w:pPr>
        <w:shd w:val="clear" w:color="auto" w:fill="FFFFFF" w:themeFill="background1"/>
        <w:jc w:val="right"/>
        <w:rPr>
          <w:i/>
        </w:rPr>
      </w:pPr>
    </w:p>
    <w:p w14:paraId="17D89691" w14:textId="77777777" w:rsidR="003B5CC8" w:rsidRDefault="006E0E43" w:rsidP="006E0E43">
      <w:pPr>
        <w:shd w:val="clear" w:color="auto" w:fill="FFFFFF" w:themeFill="background1"/>
        <w:jc w:val="center"/>
        <w:rPr>
          <w:i/>
        </w:rPr>
      </w:pPr>
      <w:r w:rsidRPr="006E0E43">
        <w:rPr>
          <w:i/>
        </w:rPr>
        <w:t>Принципиальный состав деталей, входящий в сборку затворов дисковых.</w:t>
      </w:r>
    </w:p>
    <w:p w14:paraId="6B14E4F5" w14:textId="77777777" w:rsidR="003B5CC8" w:rsidRDefault="006E0E43" w:rsidP="003B5CC8">
      <w:pPr>
        <w:shd w:val="clear" w:color="auto" w:fill="FFFFFF" w:themeFill="background1"/>
        <w:jc w:val="right"/>
        <w:rPr>
          <w:i/>
        </w:rPr>
      </w:pPr>
      <w:r>
        <w:rPr>
          <w:noProof/>
        </w:rPr>
        <w:lastRenderedPageBreak/>
        <w:drawing>
          <wp:inline distT="0" distB="0" distL="0" distR="0" wp14:anchorId="361626F1" wp14:editId="0AE0C9BD">
            <wp:extent cx="6391275" cy="903224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7242" w14:textId="77777777" w:rsidR="003B5CC8" w:rsidRDefault="006E0E43" w:rsidP="003B5CC8">
      <w:pPr>
        <w:shd w:val="clear" w:color="auto" w:fill="FFFFFF" w:themeFill="background1"/>
        <w:jc w:val="right"/>
        <w:rPr>
          <w:i/>
        </w:rPr>
      </w:pPr>
      <w:r>
        <w:rPr>
          <w:noProof/>
        </w:rPr>
        <w:lastRenderedPageBreak/>
        <w:drawing>
          <wp:inline distT="0" distB="0" distL="0" distR="0" wp14:anchorId="6CA8177F" wp14:editId="079A5A0D">
            <wp:extent cx="6391275" cy="643509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43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0D23" w14:textId="77777777" w:rsidR="003B5CC8" w:rsidRDefault="003B5CC8" w:rsidP="003B5CC8">
      <w:pPr>
        <w:shd w:val="clear" w:color="auto" w:fill="FFFFFF" w:themeFill="background1"/>
        <w:jc w:val="right"/>
        <w:rPr>
          <w:i/>
        </w:rPr>
      </w:pPr>
    </w:p>
    <w:p w14:paraId="01A0FCA4" w14:textId="77777777" w:rsidR="003B5CC8" w:rsidRDefault="003B5CC8" w:rsidP="003B5CC8">
      <w:pPr>
        <w:shd w:val="clear" w:color="auto" w:fill="FFFFFF" w:themeFill="background1"/>
        <w:jc w:val="right"/>
        <w:rPr>
          <w:i/>
        </w:rPr>
      </w:pPr>
    </w:p>
    <w:p w14:paraId="1808DC0C" w14:textId="77777777" w:rsidR="003B5CC8" w:rsidRDefault="003B5CC8" w:rsidP="00CB1EB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color w:val="auto"/>
        </w:rPr>
      </w:pPr>
    </w:p>
    <w:sectPr w:rsidR="003B5CC8" w:rsidSect="00657DE1">
      <w:headerReference w:type="default" r:id="rId14"/>
      <w:footerReference w:type="default" r:id="rId15"/>
      <w:pgSz w:w="11900" w:h="16840"/>
      <w:pgMar w:top="-709" w:right="701" w:bottom="851" w:left="1134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99B91" w14:textId="77777777" w:rsidR="002D0CF0" w:rsidRDefault="002D0CF0">
      <w:r>
        <w:separator/>
      </w:r>
    </w:p>
  </w:endnote>
  <w:endnote w:type="continuationSeparator" w:id="0">
    <w:p w14:paraId="788A6E2B" w14:textId="77777777" w:rsidR="002D0CF0" w:rsidRDefault="002D0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mo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2816B" w14:textId="77777777" w:rsidR="00A0659B" w:rsidRPr="00F02346" w:rsidRDefault="00A0659B" w:rsidP="00F02346">
    <w:pPr>
      <w:tabs>
        <w:tab w:val="center" w:pos="4677"/>
        <w:tab w:val="right" w:pos="9355"/>
      </w:tabs>
      <w:spacing w:after="709"/>
      <w:jc w:val="center"/>
      <w:rPr>
        <w:rFonts w:ascii="Times New Roman" w:hAnsi="Times New Roman" w:cs="Times New Roman"/>
        <w:sz w:val="20"/>
        <w:szCs w:val="20"/>
      </w:rPr>
    </w:pPr>
    <w:r w:rsidRPr="00F02346">
      <w:rPr>
        <w:rFonts w:ascii="Times New Roman" w:hAnsi="Times New Roman" w:cs="Times New Roman"/>
        <w:sz w:val="20"/>
        <w:szCs w:val="20"/>
      </w:rPr>
      <w:fldChar w:fldCharType="begin"/>
    </w:r>
    <w:r w:rsidRPr="00F02346">
      <w:rPr>
        <w:rFonts w:ascii="Times New Roman" w:hAnsi="Times New Roman" w:cs="Times New Roman"/>
        <w:sz w:val="20"/>
        <w:szCs w:val="20"/>
      </w:rPr>
      <w:instrText>PAGE</w:instrText>
    </w:r>
    <w:r w:rsidRPr="00F02346">
      <w:rPr>
        <w:rFonts w:ascii="Times New Roman" w:hAnsi="Times New Roman" w:cs="Times New Roman"/>
        <w:sz w:val="20"/>
        <w:szCs w:val="20"/>
      </w:rPr>
      <w:fldChar w:fldCharType="separate"/>
    </w:r>
    <w:r w:rsidR="008875A9">
      <w:rPr>
        <w:rFonts w:ascii="Times New Roman" w:hAnsi="Times New Roman" w:cs="Times New Roman"/>
        <w:noProof/>
        <w:sz w:val="20"/>
        <w:szCs w:val="20"/>
      </w:rPr>
      <w:t>8</w:t>
    </w:r>
    <w:r w:rsidRPr="00F02346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45C9D" w14:textId="77777777" w:rsidR="002D0CF0" w:rsidRDefault="002D0CF0">
      <w:r>
        <w:separator/>
      </w:r>
    </w:p>
  </w:footnote>
  <w:footnote w:type="continuationSeparator" w:id="0">
    <w:p w14:paraId="7F1B682B" w14:textId="77777777" w:rsidR="002D0CF0" w:rsidRDefault="002D0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3F989" w14:textId="77777777" w:rsidR="00A0659B" w:rsidRDefault="00A0659B">
    <w:pPr>
      <w:tabs>
        <w:tab w:val="right" w:pos="9020"/>
      </w:tabs>
      <w:spacing w:before="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84BAF"/>
    <w:multiLevelType w:val="hybridMultilevel"/>
    <w:tmpl w:val="9E30358E"/>
    <w:lvl w:ilvl="0" w:tplc="1034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973A5"/>
    <w:multiLevelType w:val="multilevel"/>
    <w:tmpl w:val="B16AE61C"/>
    <w:lvl w:ilvl="0">
      <w:start w:val="3"/>
      <w:numFmt w:val="decimal"/>
      <w:lvlText w:val="%1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</w:abstractNum>
  <w:abstractNum w:abstractNumId="2" w15:restartNumberingAfterBreak="0">
    <w:nsid w:val="11E23879"/>
    <w:multiLevelType w:val="multilevel"/>
    <w:tmpl w:val="91D4EA0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18BE57AA"/>
    <w:multiLevelType w:val="hybridMultilevel"/>
    <w:tmpl w:val="9B78B954"/>
    <w:lvl w:ilvl="0" w:tplc="1034F0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5800AD"/>
    <w:multiLevelType w:val="hybridMultilevel"/>
    <w:tmpl w:val="2D24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04F1B"/>
    <w:multiLevelType w:val="multilevel"/>
    <w:tmpl w:val="566024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ABD6955"/>
    <w:multiLevelType w:val="hybridMultilevel"/>
    <w:tmpl w:val="326CD202"/>
    <w:lvl w:ilvl="0" w:tplc="1034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410E"/>
    <w:multiLevelType w:val="multilevel"/>
    <w:tmpl w:val="CF823FDA"/>
    <w:lvl w:ilvl="0">
      <w:start w:val="7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D6F5547"/>
    <w:multiLevelType w:val="multilevel"/>
    <w:tmpl w:val="AADAF24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29432BA2"/>
    <w:multiLevelType w:val="multilevel"/>
    <w:tmpl w:val="36BEA952"/>
    <w:lvl w:ilvl="0">
      <w:start w:val="5"/>
      <w:numFmt w:val="decimal"/>
      <w:lvlText w:val="%1."/>
      <w:lvlJc w:val="left"/>
      <w:pPr>
        <w:ind w:left="4679" w:firstLine="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4679" w:firstLine="0"/>
      </w:pPr>
      <w:rPr>
        <w:rFonts w:ascii="Times" w:eastAsia="Times" w:hAnsi="Times" w:cs="Times"/>
        <w:b/>
        <w:vertAlign w:val="baseline"/>
      </w:rPr>
    </w:lvl>
    <w:lvl w:ilvl="2">
      <w:start w:val="1"/>
      <w:numFmt w:val="lowerRoman"/>
      <w:lvlText w:val="%3."/>
      <w:lvlJc w:val="left"/>
      <w:pPr>
        <w:ind w:left="4679" w:firstLine="0"/>
      </w:pPr>
      <w:rPr>
        <w:rFonts w:ascii="Times" w:eastAsia="Times" w:hAnsi="Times" w:cs="Times"/>
        <w:b/>
        <w:vertAlign w:val="baseline"/>
      </w:rPr>
    </w:lvl>
    <w:lvl w:ilvl="3">
      <w:start w:val="1"/>
      <w:numFmt w:val="decimal"/>
      <w:lvlText w:val="%4."/>
      <w:lvlJc w:val="left"/>
      <w:pPr>
        <w:ind w:left="4679" w:firstLine="0"/>
      </w:pPr>
      <w:rPr>
        <w:rFonts w:ascii="Times" w:eastAsia="Times" w:hAnsi="Times" w:cs="Times"/>
        <w:b/>
        <w:vertAlign w:val="baseline"/>
      </w:rPr>
    </w:lvl>
    <w:lvl w:ilvl="4">
      <w:start w:val="1"/>
      <w:numFmt w:val="lowerLetter"/>
      <w:lvlText w:val="%5."/>
      <w:lvlJc w:val="left"/>
      <w:pPr>
        <w:ind w:left="4679" w:firstLine="0"/>
      </w:pPr>
      <w:rPr>
        <w:rFonts w:ascii="Times" w:eastAsia="Times" w:hAnsi="Times" w:cs="Times"/>
        <w:b/>
        <w:vertAlign w:val="baseline"/>
      </w:rPr>
    </w:lvl>
    <w:lvl w:ilvl="5">
      <w:start w:val="1"/>
      <w:numFmt w:val="lowerRoman"/>
      <w:lvlText w:val="%6."/>
      <w:lvlJc w:val="left"/>
      <w:pPr>
        <w:ind w:left="4679" w:firstLine="0"/>
      </w:pPr>
      <w:rPr>
        <w:rFonts w:ascii="Times" w:eastAsia="Times" w:hAnsi="Times" w:cs="Times"/>
        <w:b/>
        <w:vertAlign w:val="baseline"/>
      </w:rPr>
    </w:lvl>
    <w:lvl w:ilvl="6">
      <w:start w:val="1"/>
      <w:numFmt w:val="decimal"/>
      <w:lvlText w:val="%7."/>
      <w:lvlJc w:val="left"/>
      <w:pPr>
        <w:ind w:left="4679" w:firstLine="0"/>
      </w:pPr>
      <w:rPr>
        <w:rFonts w:ascii="Times" w:eastAsia="Times" w:hAnsi="Times" w:cs="Times"/>
        <w:b/>
        <w:vertAlign w:val="baseline"/>
      </w:rPr>
    </w:lvl>
    <w:lvl w:ilvl="7">
      <w:start w:val="1"/>
      <w:numFmt w:val="lowerLetter"/>
      <w:lvlText w:val="%8."/>
      <w:lvlJc w:val="left"/>
      <w:pPr>
        <w:ind w:left="4679" w:firstLine="0"/>
      </w:pPr>
      <w:rPr>
        <w:rFonts w:ascii="Times" w:eastAsia="Times" w:hAnsi="Times" w:cs="Times"/>
        <w:b/>
        <w:vertAlign w:val="baseline"/>
      </w:rPr>
    </w:lvl>
    <w:lvl w:ilvl="8">
      <w:start w:val="1"/>
      <w:numFmt w:val="lowerRoman"/>
      <w:lvlText w:val="%9."/>
      <w:lvlJc w:val="left"/>
      <w:pPr>
        <w:ind w:left="4679" w:firstLine="0"/>
      </w:pPr>
      <w:rPr>
        <w:rFonts w:ascii="Times" w:eastAsia="Times" w:hAnsi="Times" w:cs="Times"/>
        <w:b/>
        <w:vertAlign w:val="baseline"/>
      </w:rPr>
    </w:lvl>
  </w:abstractNum>
  <w:abstractNum w:abstractNumId="10" w15:restartNumberingAfterBreak="0">
    <w:nsid w:val="29E31B2F"/>
    <w:multiLevelType w:val="hybridMultilevel"/>
    <w:tmpl w:val="26FAB406"/>
    <w:lvl w:ilvl="0" w:tplc="1034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14AB3"/>
    <w:multiLevelType w:val="multilevel"/>
    <w:tmpl w:val="185CFC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861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2" w15:restartNumberingAfterBreak="0">
    <w:nsid w:val="2D3D39D4"/>
    <w:multiLevelType w:val="hybridMultilevel"/>
    <w:tmpl w:val="83DE45CE"/>
    <w:lvl w:ilvl="0" w:tplc="1034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E2726"/>
    <w:multiLevelType w:val="multilevel"/>
    <w:tmpl w:val="41061366"/>
    <w:lvl w:ilvl="0">
      <w:start w:val="2"/>
      <w:numFmt w:val="decimal"/>
      <w:lvlText w:val="%1."/>
      <w:lvlJc w:val="left"/>
      <w:pPr>
        <w:ind w:left="540" w:firstLine="0"/>
      </w:pPr>
    </w:lvl>
    <w:lvl w:ilvl="1">
      <w:start w:val="1"/>
      <w:numFmt w:val="decimal"/>
      <w:lvlText w:val="%1.%2."/>
      <w:lvlJc w:val="left"/>
      <w:pPr>
        <w:ind w:left="540" w:firstLine="0"/>
      </w:pPr>
    </w:lvl>
    <w:lvl w:ilvl="2">
      <w:start w:val="2"/>
      <w:numFmt w:val="decimal"/>
      <w:lvlText w:val="%1.%2.%3."/>
      <w:lvlJc w:val="left"/>
      <w:pPr>
        <w:ind w:left="720" w:firstLine="0"/>
      </w:pPr>
    </w:lvl>
    <w:lvl w:ilvl="3">
      <w:start w:val="1"/>
      <w:numFmt w:val="decimal"/>
      <w:lvlText w:val="%1.%2.%3.%4."/>
      <w:lvlJc w:val="left"/>
      <w:pPr>
        <w:ind w:left="720" w:firstLine="0"/>
      </w:pPr>
    </w:lvl>
    <w:lvl w:ilvl="4">
      <w:start w:val="1"/>
      <w:numFmt w:val="decimal"/>
      <w:lvlText w:val="%1.%2.%3.%4.%5."/>
      <w:lvlJc w:val="left"/>
      <w:pPr>
        <w:ind w:left="1080" w:firstLine="0"/>
      </w:pPr>
    </w:lvl>
    <w:lvl w:ilvl="5">
      <w:start w:val="1"/>
      <w:numFmt w:val="decimal"/>
      <w:lvlText w:val="%1.%2.%3.%4.%5.%6."/>
      <w:lvlJc w:val="left"/>
      <w:pPr>
        <w:ind w:left="1080" w:firstLine="0"/>
      </w:pPr>
    </w:lvl>
    <w:lvl w:ilvl="6">
      <w:start w:val="1"/>
      <w:numFmt w:val="decimal"/>
      <w:lvlText w:val="%1.%2.%3.%4.%5.%6.%7."/>
      <w:lvlJc w:val="left"/>
      <w:pPr>
        <w:ind w:left="1440" w:firstLine="0"/>
      </w:pPr>
    </w:lvl>
    <w:lvl w:ilvl="7">
      <w:start w:val="1"/>
      <w:numFmt w:val="decimal"/>
      <w:lvlText w:val="%1.%2.%3.%4.%5.%6.%7.%8."/>
      <w:lvlJc w:val="left"/>
      <w:pPr>
        <w:ind w:left="1440" w:firstLine="0"/>
      </w:pPr>
    </w:lvl>
    <w:lvl w:ilvl="8">
      <w:start w:val="1"/>
      <w:numFmt w:val="decimal"/>
      <w:lvlText w:val="%1.%2.%3.%4.%5.%6.%7.%8.%9."/>
      <w:lvlJc w:val="left"/>
      <w:pPr>
        <w:ind w:left="1800" w:firstLine="0"/>
      </w:pPr>
    </w:lvl>
  </w:abstractNum>
  <w:abstractNum w:abstractNumId="14" w15:restartNumberingAfterBreak="0">
    <w:nsid w:val="359305E8"/>
    <w:multiLevelType w:val="hybridMultilevel"/>
    <w:tmpl w:val="7A2A10D6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 w15:restartNumberingAfterBreak="0">
    <w:nsid w:val="35B94777"/>
    <w:multiLevelType w:val="hybridMultilevel"/>
    <w:tmpl w:val="775EB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07A4A"/>
    <w:multiLevelType w:val="hybridMultilevel"/>
    <w:tmpl w:val="62249290"/>
    <w:lvl w:ilvl="0" w:tplc="82068012">
      <w:start w:val="1"/>
      <w:numFmt w:val="bullet"/>
      <w:lvlText w:val="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" w15:restartNumberingAfterBreak="0">
    <w:nsid w:val="3EA579D5"/>
    <w:multiLevelType w:val="hybridMultilevel"/>
    <w:tmpl w:val="40601A44"/>
    <w:lvl w:ilvl="0" w:tplc="1034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D031F"/>
    <w:multiLevelType w:val="hybridMultilevel"/>
    <w:tmpl w:val="5F26A5E0"/>
    <w:lvl w:ilvl="0" w:tplc="F3D48C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14AEA"/>
    <w:multiLevelType w:val="hybridMultilevel"/>
    <w:tmpl w:val="913294B4"/>
    <w:lvl w:ilvl="0" w:tplc="1034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C444A1"/>
    <w:multiLevelType w:val="multilevel"/>
    <w:tmpl w:val="1CE4CA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B674736"/>
    <w:multiLevelType w:val="multilevel"/>
    <w:tmpl w:val="6CE2A8AE"/>
    <w:lvl w:ilvl="0">
      <w:start w:val="1"/>
      <w:numFmt w:val="decimal"/>
      <w:lvlText w:val="%1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ascii="Times" w:eastAsia="Times" w:hAnsi="Times" w:cs="Times"/>
        <w:b/>
        <w:vertAlign w:val="baseline"/>
      </w:rPr>
    </w:lvl>
  </w:abstractNum>
  <w:abstractNum w:abstractNumId="22" w15:restartNumberingAfterBreak="0">
    <w:nsid w:val="5EFE068F"/>
    <w:multiLevelType w:val="hybridMultilevel"/>
    <w:tmpl w:val="8CE6BDB6"/>
    <w:lvl w:ilvl="0" w:tplc="1034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20CF8"/>
    <w:multiLevelType w:val="multilevel"/>
    <w:tmpl w:val="0FB26F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6D2D28EE"/>
    <w:multiLevelType w:val="multilevel"/>
    <w:tmpl w:val="35C6401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  <w:b/>
      </w:rPr>
    </w:lvl>
  </w:abstractNum>
  <w:abstractNum w:abstractNumId="25" w15:restartNumberingAfterBreak="0">
    <w:nsid w:val="6E311982"/>
    <w:multiLevelType w:val="hybridMultilevel"/>
    <w:tmpl w:val="8C02CB38"/>
    <w:lvl w:ilvl="0" w:tplc="1034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AD721B"/>
    <w:multiLevelType w:val="multilevel"/>
    <w:tmpl w:val="A210D45E"/>
    <w:lvl w:ilvl="0">
      <w:start w:val="1"/>
      <w:numFmt w:val="decimal"/>
      <w:lvlText w:val="%1."/>
      <w:lvlJc w:val="left"/>
      <w:pPr>
        <w:ind w:left="510" w:firstLine="0"/>
      </w:pPr>
      <w:rPr>
        <w:b/>
      </w:rPr>
    </w:lvl>
    <w:lvl w:ilvl="1">
      <w:start w:val="1"/>
      <w:numFmt w:val="decimal"/>
      <w:lvlText w:val="%1.%2."/>
      <w:lvlJc w:val="left"/>
      <w:pPr>
        <w:ind w:left="510" w:firstLine="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firstLine="0"/>
      </w:pPr>
      <w:rPr>
        <w:b/>
      </w:rPr>
    </w:lvl>
    <w:lvl w:ilvl="3">
      <w:start w:val="1"/>
      <w:numFmt w:val="decimal"/>
      <w:lvlText w:val="%1.%2.%3.%4."/>
      <w:lvlJc w:val="left"/>
      <w:pPr>
        <w:ind w:left="720" w:firstLine="0"/>
      </w:pPr>
      <w:rPr>
        <w:b/>
      </w:rPr>
    </w:lvl>
    <w:lvl w:ilvl="4">
      <w:start w:val="1"/>
      <w:numFmt w:val="decimal"/>
      <w:lvlText w:val="%1.%2.%3.%4.%5."/>
      <w:lvlJc w:val="left"/>
      <w:pPr>
        <w:ind w:left="1080" w:firstLine="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firstLine="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firstLine="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firstLine="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firstLine="0"/>
      </w:pPr>
      <w:rPr>
        <w:b/>
      </w:rPr>
    </w:lvl>
  </w:abstractNum>
  <w:abstractNum w:abstractNumId="27" w15:restartNumberingAfterBreak="0">
    <w:nsid w:val="75016CE5"/>
    <w:multiLevelType w:val="hybridMultilevel"/>
    <w:tmpl w:val="D7F69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0961E3"/>
    <w:multiLevelType w:val="hybridMultilevel"/>
    <w:tmpl w:val="F72624A4"/>
    <w:lvl w:ilvl="0" w:tplc="1034F0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296620">
    <w:abstractNumId w:val="26"/>
  </w:num>
  <w:num w:numId="2" w16cid:durableId="1363087827">
    <w:abstractNumId w:val="1"/>
  </w:num>
  <w:num w:numId="3" w16cid:durableId="1915310807">
    <w:abstractNumId w:val="9"/>
  </w:num>
  <w:num w:numId="4" w16cid:durableId="1256594156">
    <w:abstractNumId w:val="2"/>
  </w:num>
  <w:num w:numId="5" w16cid:durableId="1792938386">
    <w:abstractNumId w:val="13"/>
  </w:num>
  <w:num w:numId="6" w16cid:durableId="1219315909">
    <w:abstractNumId w:val="21"/>
  </w:num>
  <w:num w:numId="7" w16cid:durableId="1304578558">
    <w:abstractNumId w:val="14"/>
  </w:num>
  <w:num w:numId="8" w16cid:durableId="462847742">
    <w:abstractNumId w:val="5"/>
  </w:num>
  <w:num w:numId="9" w16cid:durableId="1579635086">
    <w:abstractNumId w:val="18"/>
  </w:num>
  <w:num w:numId="10" w16cid:durableId="206162">
    <w:abstractNumId w:val="8"/>
  </w:num>
  <w:num w:numId="11" w16cid:durableId="1041127669">
    <w:abstractNumId w:val="12"/>
  </w:num>
  <w:num w:numId="12" w16cid:durableId="1436828289">
    <w:abstractNumId w:val="19"/>
  </w:num>
  <w:num w:numId="13" w16cid:durableId="694117175">
    <w:abstractNumId w:val="24"/>
  </w:num>
  <w:num w:numId="14" w16cid:durableId="1964655023">
    <w:abstractNumId w:val="28"/>
  </w:num>
  <w:num w:numId="15" w16cid:durableId="123474335">
    <w:abstractNumId w:val="0"/>
  </w:num>
  <w:num w:numId="16" w16cid:durableId="1410883845">
    <w:abstractNumId w:val="6"/>
  </w:num>
  <w:num w:numId="17" w16cid:durableId="765227746">
    <w:abstractNumId w:val="23"/>
  </w:num>
  <w:num w:numId="18" w16cid:durableId="545525114">
    <w:abstractNumId w:val="3"/>
  </w:num>
  <w:num w:numId="19" w16cid:durableId="1951275335">
    <w:abstractNumId w:val="17"/>
  </w:num>
  <w:num w:numId="20" w16cid:durableId="1183469811">
    <w:abstractNumId w:val="22"/>
  </w:num>
  <w:num w:numId="21" w16cid:durableId="238832785">
    <w:abstractNumId w:val="10"/>
  </w:num>
  <w:num w:numId="22" w16cid:durableId="402727195">
    <w:abstractNumId w:val="25"/>
  </w:num>
  <w:num w:numId="23" w16cid:durableId="1104419314">
    <w:abstractNumId w:val="11"/>
  </w:num>
  <w:num w:numId="24" w16cid:durableId="1475102058">
    <w:abstractNumId w:val="20"/>
  </w:num>
  <w:num w:numId="25" w16cid:durableId="914046865">
    <w:abstractNumId w:val="7"/>
  </w:num>
  <w:num w:numId="26" w16cid:durableId="2129620485">
    <w:abstractNumId w:val="4"/>
  </w:num>
  <w:num w:numId="27" w16cid:durableId="1257054570">
    <w:abstractNumId w:val="15"/>
  </w:num>
  <w:num w:numId="28" w16cid:durableId="971324324">
    <w:abstractNumId w:val="27"/>
  </w:num>
  <w:num w:numId="29" w16cid:durableId="143571158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474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55D"/>
    <w:rsid w:val="000045D5"/>
    <w:rsid w:val="000566D7"/>
    <w:rsid w:val="00083814"/>
    <w:rsid w:val="000A0A0E"/>
    <w:rsid w:val="000B1170"/>
    <w:rsid w:val="000B3F2A"/>
    <w:rsid w:val="000C4734"/>
    <w:rsid w:val="000E5439"/>
    <w:rsid w:val="000F055D"/>
    <w:rsid w:val="000F6D81"/>
    <w:rsid w:val="00116021"/>
    <w:rsid w:val="001172E3"/>
    <w:rsid w:val="00123D39"/>
    <w:rsid w:val="0013183A"/>
    <w:rsid w:val="0017379F"/>
    <w:rsid w:val="00176FA2"/>
    <w:rsid w:val="001D4D26"/>
    <w:rsid w:val="001F20CE"/>
    <w:rsid w:val="00212CD2"/>
    <w:rsid w:val="00230D70"/>
    <w:rsid w:val="00236AFB"/>
    <w:rsid w:val="002622B4"/>
    <w:rsid w:val="0027670D"/>
    <w:rsid w:val="002A2161"/>
    <w:rsid w:val="002B231E"/>
    <w:rsid w:val="002B2997"/>
    <w:rsid w:val="002B5B0A"/>
    <w:rsid w:val="002B6DC1"/>
    <w:rsid w:val="002C2E9A"/>
    <w:rsid w:val="002C582A"/>
    <w:rsid w:val="002D0CF0"/>
    <w:rsid w:val="003011CB"/>
    <w:rsid w:val="003066EF"/>
    <w:rsid w:val="00310360"/>
    <w:rsid w:val="00315315"/>
    <w:rsid w:val="00327E84"/>
    <w:rsid w:val="003371E8"/>
    <w:rsid w:val="003467F7"/>
    <w:rsid w:val="00372817"/>
    <w:rsid w:val="00391BD9"/>
    <w:rsid w:val="003A6DB4"/>
    <w:rsid w:val="003A7F8F"/>
    <w:rsid w:val="003B03E7"/>
    <w:rsid w:val="003B5CC8"/>
    <w:rsid w:val="003F4890"/>
    <w:rsid w:val="004000DF"/>
    <w:rsid w:val="00403365"/>
    <w:rsid w:val="004075F9"/>
    <w:rsid w:val="00426838"/>
    <w:rsid w:val="00436E39"/>
    <w:rsid w:val="004608C7"/>
    <w:rsid w:val="00470FA0"/>
    <w:rsid w:val="00472C03"/>
    <w:rsid w:val="00473008"/>
    <w:rsid w:val="00493CFB"/>
    <w:rsid w:val="004B4DE7"/>
    <w:rsid w:val="004F37F2"/>
    <w:rsid w:val="0051553F"/>
    <w:rsid w:val="00515803"/>
    <w:rsid w:val="005214AF"/>
    <w:rsid w:val="00524B74"/>
    <w:rsid w:val="00532895"/>
    <w:rsid w:val="0053757A"/>
    <w:rsid w:val="005467C0"/>
    <w:rsid w:val="005D6A3B"/>
    <w:rsid w:val="006115F8"/>
    <w:rsid w:val="00624146"/>
    <w:rsid w:val="00653ADF"/>
    <w:rsid w:val="00657DE1"/>
    <w:rsid w:val="00681C64"/>
    <w:rsid w:val="00685AD8"/>
    <w:rsid w:val="0068758C"/>
    <w:rsid w:val="006902EC"/>
    <w:rsid w:val="00693F55"/>
    <w:rsid w:val="0069515D"/>
    <w:rsid w:val="006A21B3"/>
    <w:rsid w:val="006D3CA2"/>
    <w:rsid w:val="006E0E43"/>
    <w:rsid w:val="006E55AE"/>
    <w:rsid w:val="006F424B"/>
    <w:rsid w:val="007120AA"/>
    <w:rsid w:val="00747C14"/>
    <w:rsid w:val="007609EB"/>
    <w:rsid w:val="0077381D"/>
    <w:rsid w:val="00790625"/>
    <w:rsid w:val="00794539"/>
    <w:rsid w:val="00795EE4"/>
    <w:rsid w:val="008612A8"/>
    <w:rsid w:val="008875A9"/>
    <w:rsid w:val="00887CE9"/>
    <w:rsid w:val="00890EB3"/>
    <w:rsid w:val="008A2FCD"/>
    <w:rsid w:val="008D4241"/>
    <w:rsid w:val="008E56F7"/>
    <w:rsid w:val="008F3C47"/>
    <w:rsid w:val="008F4041"/>
    <w:rsid w:val="008F5AD5"/>
    <w:rsid w:val="009317D4"/>
    <w:rsid w:val="00945564"/>
    <w:rsid w:val="009456AE"/>
    <w:rsid w:val="00945EC4"/>
    <w:rsid w:val="009531C3"/>
    <w:rsid w:val="0096501F"/>
    <w:rsid w:val="00983C52"/>
    <w:rsid w:val="0098786B"/>
    <w:rsid w:val="009936CC"/>
    <w:rsid w:val="009C176B"/>
    <w:rsid w:val="009C4F8B"/>
    <w:rsid w:val="009C713E"/>
    <w:rsid w:val="009D03A6"/>
    <w:rsid w:val="009E21F9"/>
    <w:rsid w:val="00A0659B"/>
    <w:rsid w:val="00A12C3D"/>
    <w:rsid w:val="00A326D1"/>
    <w:rsid w:val="00A332DB"/>
    <w:rsid w:val="00A40706"/>
    <w:rsid w:val="00A510EA"/>
    <w:rsid w:val="00A555A1"/>
    <w:rsid w:val="00A55E2B"/>
    <w:rsid w:val="00A70C6F"/>
    <w:rsid w:val="00A73E9D"/>
    <w:rsid w:val="00A90DFB"/>
    <w:rsid w:val="00A9638C"/>
    <w:rsid w:val="00A96C78"/>
    <w:rsid w:val="00A975E1"/>
    <w:rsid w:val="00AB4702"/>
    <w:rsid w:val="00AC45B0"/>
    <w:rsid w:val="00AE07A2"/>
    <w:rsid w:val="00AE17C3"/>
    <w:rsid w:val="00AF4842"/>
    <w:rsid w:val="00B20F8E"/>
    <w:rsid w:val="00B404D4"/>
    <w:rsid w:val="00B45092"/>
    <w:rsid w:val="00B90FE5"/>
    <w:rsid w:val="00B97BAB"/>
    <w:rsid w:val="00BA3634"/>
    <w:rsid w:val="00BC20A2"/>
    <w:rsid w:val="00BD575C"/>
    <w:rsid w:val="00C021B4"/>
    <w:rsid w:val="00C11037"/>
    <w:rsid w:val="00C11721"/>
    <w:rsid w:val="00C3339A"/>
    <w:rsid w:val="00C4434C"/>
    <w:rsid w:val="00C64225"/>
    <w:rsid w:val="00C73F8D"/>
    <w:rsid w:val="00C91962"/>
    <w:rsid w:val="00C96667"/>
    <w:rsid w:val="00CB1EB6"/>
    <w:rsid w:val="00CC5A18"/>
    <w:rsid w:val="00CF7FDB"/>
    <w:rsid w:val="00D01F11"/>
    <w:rsid w:val="00D068BA"/>
    <w:rsid w:val="00D1454A"/>
    <w:rsid w:val="00D14984"/>
    <w:rsid w:val="00D1593E"/>
    <w:rsid w:val="00D160AD"/>
    <w:rsid w:val="00D86455"/>
    <w:rsid w:val="00D96505"/>
    <w:rsid w:val="00DA498D"/>
    <w:rsid w:val="00DA6002"/>
    <w:rsid w:val="00DA7622"/>
    <w:rsid w:val="00DB7210"/>
    <w:rsid w:val="00DC1169"/>
    <w:rsid w:val="00DC4795"/>
    <w:rsid w:val="00DC5669"/>
    <w:rsid w:val="00DC682F"/>
    <w:rsid w:val="00DD19D2"/>
    <w:rsid w:val="00DF4997"/>
    <w:rsid w:val="00E05270"/>
    <w:rsid w:val="00E11169"/>
    <w:rsid w:val="00E14DD4"/>
    <w:rsid w:val="00E32422"/>
    <w:rsid w:val="00E37F2B"/>
    <w:rsid w:val="00E90858"/>
    <w:rsid w:val="00E97F89"/>
    <w:rsid w:val="00EA0FD8"/>
    <w:rsid w:val="00EA3357"/>
    <w:rsid w:val="00EB0C3E"/>
    <w:rsid w:val="00F02346"/>
    <w:rsid w:val="00F064EC"/>
    <w:rsid w:val="00F103CF"/>
    <w:rsid w:val="00F2353A"/>
    <w:rsid w:val="00F41510"/>
    <w:rsid w:val="00F53EF2"/>
    <w:rsid w:val="00F676A9"/>
    <w:rsid w:val="00F81222"/>
    <w:rsid w:val="00FA712C"/>
    <w:rsid w:val="00FB48B9"/>
    <w:rsid w:val="00FC3601"/>
    <w:rsid w:val="00FC4C91"/>
    <w:rsid w:val="00FC7450"/>
    <w:rsid w:val="00FF2B3D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582B3C7"/>
  <w15:docId w15:val="{6F0F2D0C-B0DD-46D6-986C-A206476BF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mo" w:eastAsia="Arimo" w:hAnsi="Arimo" w:cs="Arimo"/>
        <w:color w:val="000000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403365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List Paragraph"/>
    <w:basedOn w:val="a"/>
    <w:link w:val="a8"/>
    <w:uiPriority w:val="34"/>
    <w:qFormat/>
    <w:rsid w:val="00D1498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D42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D4241"/>
  </w:style>
  <w:style w:type="paragraph" w:styleId="ab">
    <w:name w:val="footer"/>
    <w:basedOn w:val="a"/>
    <w:link w:val="ac"/>
    <w:uiPriority w:val="99"/>
    <w:unhideWhenUsed/>
    <w:rsid w:val="008D424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D4241"/>
  </w:style>
  <w:style w:type="paragraph" w:customStyle="1" w:styleId="PreformattedText">
    <w:name w:val="Preformatted Text"/>
    <w:basedOn w:val="a"/>
    <w:qFormat/>
    <w:rsid w:val="0077381D"/>
    <w:rPr>
      <w:rFonts w:ascii="Liberation Mono" w:eastAsia="Liberation Mono" w:hAnsi="Liberation Mono" w:cs="Liberation Mono"/>
      <w:color w:val="auto"/>
      <w:sz w:val="20"/>
      <w:szCs w:val="20"/>
      <w:lang w:val="en-US" w:eastAsia="zh-CN" w:bidi="hi-IN"/>
    </w:rPr>
  </w:style>
  <w:style w:type="paragraph" w:customStyle="1" w:styleId="ConsPlusNormal">
    <w:name w:val="ConsPlusNormal"/>
    <w:rsid w:val="00212CD2"/>
    <w:pPr>
      <w:widowControl/>
      <w:autoSpaceDE w:val="0"/>
      <w:autoSpaceDN w:val="0"/>
      <w:adjustRightInd w:val="0"/>
    </w:pPr>
    <w:rPr>
      <w:rFonts w:ascii="Arial" w:eastAsiaTheme="minorHAnsi" w:hAnsi="Arial" w:cs="Arial"/>
      <w:color w:val="auto"/>
      <w:sz w:val="20"/>
      <w:szCs w:val="20"/>
      <w:lang w:eastAsia="en-US"/>
    </w:rPr>
  </w:style>
  <w:style w:type="character" w:styleId="ad">
    <w:name w:val="Hyperlink"/>
    <w:basedOn w:val="a0"/>
    <w:uiPriority w:val="99"/>
    <w:unhideWhenUsed/>
    <w:rsid w:val="00B404D4"/>
    <w:rPr>
      <w:color w:val="0000FF"/>
      <w:u w:val="single"/>
    </w:rPr>
  </w:style>
  <w:style w:type="table" w:styleId="ae">
    <w:name w:val="Table Grid"/>
    <w:basedOn w:val="a1"/>
    <w:uiPriority w:val="39"/>
    <w:rsid w:val="0027670D"/>
    <w:pPr>
      <w:widowControl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C473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C4734"/>
    <w:rPr>
      <w:rFonts w:ascii="Segoe UI" w:hAnsi="Segoe UI" w:cs="Segoe UI"/>
      <w:sz w:val="18"/>
      <w:szCs w:val="18"/>
    </w:rPr>
  </w:style>
  <w:style w:type="table" w:customStyle="1" w:styleId="10">
    <w:name w:val="Сетка таблицы1"/>
    <w:basedOn w:val="a1"/>
    <w:next w:val="ae"/>
    <w:uiPriority w:val="39"/>
    <w:rsid w:val="00D1593E"/>
    <w:pPr>
      <w:widowControl/>
    </w:pPr>
    <w:rPr>
      <w:rFonts w:ascii="Times New Roman" w:eastAsia="Times New Roman" w:hAnsi="Times New Roman" w:cs="Times New Roman"/>
      <w:color w:val="aut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659B"/>
    <w:pPr>
      <w:widowControl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115F8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A975E1"/>
    <w:rPr>
      <w:color w:val="800080" w:themeColor="followedHyperlink"/>
      <w:u w:val="single"/>
    </w:rPr>
  </w:style>
  <w:style w:type="character" w:customStyle="1" w:styleId="a8">
    <w:name w:val="Абзац списка Знак"/>
    <w:link w:val="a7"/>
    <w:uiPriority w:val="34"/>
    <w:rsid w:val="00E11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D15EB-A9DE-41C7-AECE-96A4CE782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8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Антипинский НПЗ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Наумов Иван Валерьевич</dc:creator>
  <cp:lastModifiedBy>Энергосервис-Тендер</cp:lastModifiedBy>
  <cp:revision>27</cp:revision>
  <cp:lastPrinted>2025-08-18T08:41:00Z</cp:lastPrinted>
  <dcterms:created xsi:type="dcterms:W3CDTF">2024-04-15T08:48:00Z</dcterms:created>
  <dcterms:modified xsi:type="dcterms:W3CDTF">2025-12-23T12:58:00Z</dcterms:modified>
</cp:coreProperties>
</file>