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F423D2"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lastRenderedPageBreak/>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w:t>
      </w:r>
      <w:r w:rsidRPr="005D3303">
        <w:rPr>
          <w:bCs/>
          <w:spacing w:val="4"/>
          <w:szCs w:val="21"/>
        </w:rPr>
        <w:lastRenderedPageBreak/>
        <w:t xml:space="preserve">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 xml:space="preserve">а также иные </w:t>
      </w:r>
      <w:r w:rsidR="00E3292E" w:rsidRPr="001A7DD2">
        <w:rPr>
          <w:bCs/>
          <w:szCs w:val="21"/>
        </w:rPr>
        <w:lastRenderedPageBreak/>
        <w:t>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w:t>
      </w:r>
      <w:r w:rsidRPr="00DD5EEA">
        <w:rPr>
          <w:szCs w:val="21"/>
        </w:rPr>
        <w:lastRenderedPageBreak/>
        <w:t>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lastRenderedPageBreak/>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w:t>
      </w:r>
      <w:r w:rsidRPr="00DD5EEA">
        <w:rPr>
          <w:bCs/>
          <w:szCs w:val="21"/>
        </w:rPr>
        <w:lastRenderedPageBreak/>
        <w:t>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lastRenderedPageBreak/>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w:t>
      </w:r>
      <w:r w:rsidRPr="00B07405">
        <w:rPr>
          <w:color w:val="000000"/>
          <w:szCs w:val="21"/>
        </w:rPr>
        <w:lastRenderedPageBreak/>
        <w:t>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w:t>
      </w:r>
      <w:r w:rsidRPr="00252100">
        <w:rPr>
          <w:szCs w:val="21"/>
        </w:rPr>
        <w:lastRenderedPageBreak/>
        <w:t xml:space="preserve">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lastRenderedPageBreak/>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w:t>
      </w:r>
      <w:r w:rsidRPr="00252100">
        <w:rPr>
          <w:sz w:val="21"/>
          <w:szCs w:val="21"/>
        </w:rPr>
        <w:lastRenderedPageBreak/>
        <w:t>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lastRenderedPageBreak/>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Покупатель вправе 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lastRenderedPageBreak/>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F423D2" w:rsidRPr="008D5A50" w14:paraId="239D20A3" w14:textId="77777777" w:rsidTr="00D30C0F">
            <w:trPr>
              <w:trHeight w:val="211"/>
            </w:trPr>
            <w:tc>
              <w:tcPr>
                <w:tcW w:w="586" w:type="dxa"/>
              </w:tcPr>
              <w:p w14:paraId="3882430B" w14:textId="77777777" w:rsidR="00F423D2" w:rsidRPr="00F423D2" w:rsidRDefault="00F423D2" w:rsidP="00F423D2">
                <w:pPr>
                  <w:pStyle w:val="a8"/>
                  <w:numPr>
                    <w:ilvl w:val="0"/>
                    <w:numId w:val="11"/>
                  </w:numPr>
                  <w:jc w:val="center"/>
                  <w:rPr>
                    <w:b/>
                    <w:sz w:val="16"/>
                    <w:szCs w:val="16"/>
                  </w:rPr>
                </w:pPr>
                <w:bookmarkStart w:id="0" w:name="_GoBack" w:colFirst="0" w:colLast="7"/>
                <w:r w:rsidRPr="00F423D2">
                  <w:rPr>
                    <w:b/>
                    <w:sz w:val="16"/>
                    <w:szCs w:val="16"/>
                  </w:rPr>
                  <w:t>1.</w:t>
                </w:r>
              </w:p>
            </w:tc>
            <w:tc>
              <w:tcPr>
                <w:tcW w:w="1907" w:type="dxa"/>
              </w:tcPr>
              <w:p w14:paraId="7852D70F" w14:textId="5E7B9A79"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Бумага туалет. 2-сл. 4рул/уп.</w:t>
                </w:r>
              </w:p>
            </w:tc>
            <w:tc>
              <w:tcPr>
                <w:tcW w:w="1179" w:type="dxa"/>
              </w:tcPr>
              <w:p w14:paraId="1D114107" w14:textId="3FD63FE8"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39F876A5" w14:textId="195E6DA4"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24</w:t>
                </w:r>
              </w:p>
            </w:tc>
            <w:tc>
              <w:tcPr>
                <w:tcW w:w="1368" w:type="dxa"/>
                <w:vAlign w:val="center"/>
              </w:tcPr>
              <w:p w14:paraId="0BEC6E4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vAlign w:val="center"/>
              </w:tcPr>
              <w:p w14:paraId="084EBD69"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vAlign w:val="center"/>
              </w:tcPr>
              <w:p w14:paraId="4FC51A0B"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vAlign w:val="center"/>
              </w:tcPr>
              <w:p w14:paraId="5784FAFA"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3341085C" w14:textId="77777777" w:rsidTr="00C778AB">
            <w:trPr>
              <w:trHeight w:val="201"/>
            </w:trPr>
            <w:tc>
              <w:tcPr>
                <w:tcW w:w="586" w:type="dxa"/>
              </w:tcPr>
              <w:p w14:paraId="5DF9E28F" w14:textId="77777777" w:rsidR="00F423D2" w:rsidRPr="00F423D2" w:rsidRDefault="00F423D2" w:rsidP="00F423D2">
                <w:pPr>
                  <w:pStyle w:val="a8"/>
                  <w:numPr>
                    <w:ilvl w:val="0"/>
                    <w:numId w:val="11"/>
                  </w:numPr>
                  <w:jc w:val="center"/>
                  <w:rPr>
                    <w:b/>
                    <w:sz w:val="16"/>
                    <w:szCs w:val="16"/>
                  </w:rPr>
                </w:pPr>
                <w:r w:rsidRPr="00F423D2">
                  <w:rPr>
                    <w:b/>
                    <w:sz w:val="16"/>
                    <w:szCs w:val="16"/>
                  </w:rPr>
                  <w:t>2.</w:t>
                </w:r>
              </w:p>
            </w:tc>
            <w:tc>
              <w:tcPr>
                <w:tcW w:w="1907" w:type="dxa"/>
              </w:tcPr>
              <w:p w14:paraId="56755D84" w14:textId="46E1F058"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Бумага туалетная 1-слойная (72 шт/упак)</w:t>
                </w:r>
              </w:p>
            </w:tc>
            <w:tc>
              <w:tcPr>
                <w:tcW w:w="1179" w:type="dxa"/>
              </w:tcPr>
              <w:p w14:paraId="6F917B6C" w14:textId="56A0F58F"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рул</w:t>
                </w:r>
              </w:p>
            </w:tc>
            <w:tc>
              <w:tcPr>
                <w:tcW w:w="818" w:type="dxa"/>
              </w:tcPr>
              <w:p w14:paraId="3B38E2B5" w14:textId="77F945A3"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20 496</w:t>
                </w:r>
              </w:p>
            </w:tc>
            <w:tc>
              <w:tcPr>
                <w:tcW w:w="1368" w:type="dxa"/>
              </w:tcPr>
              <w:p w14:paraId="105E18F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04F17695"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3E5EEF59"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5B10EC2B"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35A4A27" w14:textId="77777777" w:rsidTr="00C778AB">
            <w:trPr>
              <w:trHeight w:val="211"/>
            </w:trPr>
            <w:tc>
              <w:tcPr>
                <w:tcW w:w="586" w:type="dxa"/>
              </w:tcPr>
              <w:p w14:paraId="60EA89FC" w14:textId="77777777" w:rsidR="00F423D2" w:rsidRPr="00F423D2" w:rsidRDefault="00F423D2" w:rsidP="00F423D2">
                <w:pPr>
                  <w:pStyle w:val="a8"/>
                  <w:numPr>
                    <w:ilvl w:val="0"/>
                    <w:numId w:val="11"/>
                  </w:numPr>
                  <w:jc w:val="center"/>
                  <w:rPr>
                    <w:b/>
                    <w:sz w:val="16"/>
                    <w:szCs w:val="16"/>
                  </w:rPr>
                </w:pPr>
                <w:r w:rsidRPr="00F423D2">
                  <w:rPr>
                    <w:b/>
                    <w:sz w:val="16"/>
                    <w:szCs w:val="16"/>
                  </w:rPr>
                  <w:t>3.</w:t>
                </w:r>
              </w:p>
            </w:tc>
            <w:tc>
              <w:tcPr>
                <w:tcW w:w="1907" w:type="dxa"/>
              </w:tcPr>
              <w:p w14:paraId="20BC7D36" w14:textId="64CE3862"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Губка хозяйственная (Губка мочалка металлическая D=7,5 см, 3 шт/упак)</w:t>
                </w:r>
              </w:p>
            </w:tc>
            <w:tc>
              <w:tcPr>
                <w:tcW w:w="1179" w:type="dxa"/>
              </w:tcPr>
              <w:p w14:paraId="7A1C5356" w14:textId="30F1847D"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2BB5F877" w14:textId="3C74761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92</w:t>
                </w:r>
              </w:p>
            </w:tc>
            <w:tc>
              <w:tcPr>
                <w:tcW w:w="1368" w:type="dxa"/>
              </w:tcPr>
              <w:p w14:paraId="7F09A832"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3086847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3395B93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11EEDB28"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259FAF94" w14:textId="77777777" w:rsidTr="00C778AB">
            <w:trPr>
              <w:trHeight w:val="211"/>
            </w:trPr>
            <w:tc>
              <w:tcPr>
                <w:tcW w:w="586" w:type="dxa"/>
              </w:tcPr>
              <w:p w14:paraId="66C1A85A" w14:textId="77777777" w:rsidR="00F423D2" w:rsidRPr="00F423D2" w:rsidRDefault="00F423D2" w:rsidP="00F423D2">
                <w:pPr>
                  <w:pStyle w:val="a8"/>
                  <w:numPr>
                    <w:ilvl w:val="0"/>
                    <w:numId w:val="11"/>
                  </w:numPr>
                  <w:jc w:val="center"/>
                  <w:rPr>
                    <w:b/>
                    <w:sz w:val="16"/>
                    <w:szCs w:val="16"/>
                  </w:rPr>
                </w:pPr>
              </w:p>
            </w:tc>
            <w:tc>
              <w:tcPr>
                <w:tcW w:w="1907" w:type="dxa"/>
              </w:tcPr>
              <w:p w14:paraId="2E6481C1" w14:textId="5655EE54"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Губка хозяйственная (Губка-мочалка металлическая D-9,5 см)</w:t>
                </w:r>
              </w:p>
            </w:tc>
            <w:tc>
              <w:tcPr>
                <w:tcW w:w="1179" w:type="dxa"/>
              </w:tcPr>
              <w:p w14:paraId="60D282A8" w14:textId="5AE24F07"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06EB540E" w14:textId="36FEAC1D"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112</w:t>
                </w:r>
              </w:p>
            </w:tc>
            <w:tc>
              <w:tcPr>
                <w:tcW w:w="1368" w:type="dxa"/>
              </w:tcPr>
              <w:p w14:paraId="0D045B9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7B3A02F8"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7B90EBD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01B55C39"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5862F476" w14:textId="77777777" w:rsidTr="00C778AB">
            <w:trPr>
              <w:trHeight w:val="211"/>
            </w:trPr>
            <w:tc>
              <w:tcPr>
                <w:tcW w:w="586" w:type="dxa"/>
              </w:tcPr>
              <w:p w14:paraId="4EFFD8B9" w14:textId="77777777" w:rsidR="00F423D2" w:rsidRPr="00F423D2" w:rsidRDefault="00F423D2" w:rsidP="00F423D2">
                <w:pPr>
                  <w:pStyle w:val="a8"/>
                  <w:numPr>
                    <w:ilvl w:val="0"/>
                    <w:numId w:val="11"/>
                  </w:numPr>
                  <w:jc w:val="center"/>
                  <w:rPr>
                    <w:b/>
                    <w:sz w:val="16"/>
                    <w:szCs w:val="16"/>
                  </w:rPr>
                </w:pPr>
              </w:p>
            </w:tc>
            <w:tc>
              <w:tcPr>
                <w:tcW w:w="1907" w:type="dxa"/>
              </w:tcPr>
              <w:p w14:paraId="4829FE4F" w14:textId="39A4E77B"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Губка хозяйственная (д/посуды 10 шт/упак 6*9 см)</w:t>
                </w:r>
              </w:p>
            </w:tc>
            <w:tc>
              <w:tcPr>
                <w:tcW w:w="1179" w:type="dxa"/>
              </w:tcPr>
              <w:p w14:paraId="0E0DF305" w14:textId="631DB5F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4830C3E2" w14:textId="05D9BD7D"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136</w:t>
                </w:r>
              </w:p>
            </w:tc>
            <w:tc>
              <w:tcPr>
                <w:tcW w:w="1368" w:type="dxa"/>
              </w:tcPr>
              <w:p w14:paraId="11D7905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15CA22C5"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06A49106"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725C4228"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26CD806" w14:textId="77777777" w:rsidTr="00C778AB">
            <w:trPr>
              <w:trHeight w:val="211"/>
            </w:trPr>
            <w:tc>
              <w:tcPr>
                <w:tcW w:w="586" w:type="dxa"/>
              </w:tcPr>
              <w:p w14:paraId="494C62A3" w14:textId="77777777" w:rsidR="00F423D2" w:rsidRPr="00F423D2" w:rsidRDefault="00F423D2" w:rsidP="00F423D2">
                <w:pPr>
                  <w:pStyle w:val="a8"/>
                  <w:numPr>
                    <w:ilvl w:val="0"/>
                    <w:numId w:val="11"/>
                  </w:numPr>
                  <w:jc w:val="center"/>
                  <w:rPr>
                    <w:b/>
                    <w:sz w:val="16"/>
                    <w:szCs w:val="16"/>
                  </w:rPr>
                </w:pPr>
              </w:p>
            </w:tc>
            <w:tc>
              <w:tcPr>
                <w:tcW w:w="1907" w:type="dxa"/>
              </w:tcPr>
              <w:p w14:paraId="1270EE3F" w14:textId="065120CB"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Губка хозяйственная (д/посуды с выемкой д/пальцев 2шт./уп)</w:t>
                </w:r>
              </w:p>
            </w:tc>
            <w:tc>
              <w:tcPr>
                <w:tcW w:w="1179" w:type="dxa"/>
              </w:tcPr>
              <w:p w14:paraId="11709100" w14:textId="0D471D36"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267763A0" w14:textId="7C3847F4"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440</w:t>
                </w:r>
              </w:p>
            </w:tc>
            <w:tc>
              <w:tcPr>
                <w:tcW w:w="1368" w:type="dxa"/>
              </w:tcPr>
              <w:p w14:paraId="4D35B48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205CBE1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20F49680"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23E7DCC"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703965B9" w14:textId="77777777" w:rsidTr="00C778AB">
            <w:trPr>
              <w:trHeight w:val="211"/>
            </w:trPr>
            <w:tc>
              <w:tcPr>
                <w:tcW w:w="586" w:type="dxa"/>
              </w:tcPr>
              <w:p w14:paraId="36EDBE11" w14:textId="77777777" w:rsidR="00F423D2" w:rsidRPr="00F423D2" w:rsidRDefault="00F423D2" w:rsidP="00F423D2">
                <w:pPr>
                  <w:pStyle w:val="a8"/>
                  <w:numPr>
                    <w:ilvl w:val="0"/>
                    <w:numId w:val="11"/>
                  </w:numPr>
                  <w:jc w:val="center"/>
                  <w:rPr>
                    <w:b/>
                    <w:sz w:val="16"/>
                    <w:szCs w:val="16"/>
                  </w:rPr>
                </w:pPr>
              </w:p>
            </w:tc>
            <w:tc>
              <w:tcPr>
                <w:tcW w:w="1907" w:type="dxa"/>
              </w:tcPr>
              <w:p w14:paraId="59A150BD" w14:textId="7163CDAE"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Дозатор д/ жидкого мыла (500мл. пластиковый)</w:t>
                </w:r>
              </w:p>
            </w:tc>
            <w:tc>
              <w:tcPr>
                <w:tcW w:w="1179" w:type="dxa"/>
              </w:tcPr>
              <w:p w14:paraId="1CA35634" w14:textId="162D4358"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412EBFD0" w14:textId="617D496E"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8</w:t>
                </w:r>
              </w:p>
            </w:tc>
            <w:tc>
              <w:tcPr>
                <w:tcW w:w="1368" w:type="dxa"/>
              </w:tcPr>
              <w:p w14:paraId="39816DD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3560DFA6"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6070C2C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0EC9C6A"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33961B4F" w14:textId="77777777" w:rsidTr="00C778AB">
            <w:trPr>
              <w:trHeight w:val="211"/>
            </w:trPr>
            <w:tc>
              <w:tcPr>
                <w:tcW w:w="586" w:type="dxa"/>
              </w:tcPr>
              <w:p w14:paraId="07DA3D87" w14:textId="77777777" w:rsidR="00F423D2" w:rsidRPr="00F423D2" w:rsidRDefault="00F423D2" w:rsidP="00F423D2">
                <w:pPr>
                  <w:pStyle w:val="a8"/>
                  <w:numPr>
                    <w:ilvl w:val="0"/>
                    <w:numId w:val="11"/>
                  </w:numPr>
                  <w:jc w:val="center"/>
                  <w:rPr>
                    <w:b/>
                    <w:sz w:val="16"/>
                    <w:szCs w:val="16"/>
                  </w:rPr>
                </w:pPr>
              </w:p>
            </w:tc>
            <w:tc>
              <w:tcPr>
                <w:tcW w:w="1907" w:type="dxa"/>
              </w:tcPr>
              <w:p w14:paraId="5A7708FB" w14:textId="1CD6866C"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Ершик д/туалета (с подставкой пластик)</w:t>
                </w:r>
              </w:p>
            </w:tc>
            <w:tc>
              <w:tcPr>
                <w:tcW w:w="1179" w:type="dxa"/>
              </w:tcPr>
              <w:p w14:paraId="23A07414" w14:textId="1E76DF39"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5D91F682" w14:textId="515E5483"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66</w:t>
                </w:r>
              </w:p>
            </w:tc>
            <w:tc>
              <w:tcPr>
                <w:tcW w:w="1368" w:type="dxa"/>
              </w:tcPr>
              <w:p w14:paraId="43AAD1D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0B41CFB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76C9B348"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32EFC645"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E64F431" w14:textId="77777777" w:rsidTr="00C778AB">
            <w:trPr>
              <w:trHeight w:val="211"/>
            </w:trPr>
            <w:tc>
              <w:tcPr>
                <w:tcW w:w="586" w:type="dxa"/>
              </w:tcPr>
              <w:p w14:paraId="6E784A5D" w14:textId="77777777" w:rsidR="00F423D2" w:rsidRPr="00F423D2" w:rsidRDefault="00F423D2" w:rsidP="00F423D2">
                <w:pPr>
                  <w:pStyle w:val="a8"/>
                  <w:numPr>
                    <w:ilvl w:val="0"/>
                    <w:numId w:val="11"/>
                  </w:numPr>
                  <w:jc w:val="center"/>
                  <w:rPr>
                    <w:b/>
                    <w:sz w:val="16"/>
                    <w:szCs w:val="16"/>
                  </w:rPr>
                </w:pPr>
              </w:p>
            </w:tc>
            <w:tc>
              <w:tcPr>
                <w:tcW w:w="1907" w:type="dxa"/>
              </w:tcPr>
              <w:p w14:paraId="17C9BE5C" w14:textId="6CEF9A99"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Зубочистки (дерев. в инд. упак 700шт/уп.)</w:t>
                </w:r>
              </w:p>
            </w:tc>
            <w:tc>
              <w:tcPr>
                <w:tcW w:w="1179" w:type="dxa"/>
              </w:tcPr>
              <w:p w14:paraId="31988A8B" w14:textId="2ADD1862"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4407B609" w14:textId="7EFD2590"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4</w:t>
                </w:r>
              </w:p>
            </w:tc>
            <w:tc>
              <w:tcPr>
                <w:tcW w:w="1368" w:type="dxa"/>
              </w:tcPr>
              <w:p w14:paraId="76DF524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70656EC6"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7E578641"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7EC67434"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3740E0F7" w14:textId="77777777" w:rsidTr="00C778AB">
            <w:trPr>
              <w:trHeight w:val="211"/>
            </w:trPr>
            <w:tc>
              <w:tcPr>
                <w:tcW w:w="586" w:type="dxa"/>
              </w:tcPr>
              <w:p w14:paraId="1A5C69D3" w14:textId="77777777" w:rsidR="00F423D2" w:rsidRPr="00F423D2" w:rsidRDefault="00F423D2" w:rsidP="00F423D2">
                <w:pPr>
                  <w:pStyle w:val="a8"/>
                  <w:numPr>
                    <w:ilvl w:val="0"/>
                    <w:numId w:val="11"/>
                  </w:numPr>
                  <w:jc w:val="center"/>
                  <w:rPr>
                    <w:b/>
                    <w:sz w:val="16"/>
                    <w:szCs w:val="16"/>
                  </w:rPr>
                </w:pPr>
              </w:p>
            </w:tc>
            <w:tc>
              <w:tcPr>
                <w:tcW w:w="1907" w:type="dxa"/>
              </w:tcPr>
              <w:p w14:paraId="665485F6" w14:textId="3F0AD6B8"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Кондиционер для белья (Ленор концентрат 1000/930 мл)</w:t>
                </w:r>
              </w:p>
            </w:tc>
            <w:tc>
              <w:tcPr>
                <w:tcW w:w="1179" w:type="dxa"/>
              </w:tcPr>
              <w:p w14:paraId="53A4250D" w14:textId="50970DD5"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5B2E5922" w14:textId="4DFA7C6B"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18</w:t>
                </w:r>
              </w:p>
            </w:tc>
            <w:tc>
              <w:tcPr>
                <w:tcW w:w="1368" w:type="dxa"/>
              </w:tcPr>
              <w:p w14:paraId="1C1E5F65"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543E6AB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79903A0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2D0F190D"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590BE162" w14:textId="77777777" w:rsidTr="00C778AB">
            <w:trPr>
              <w:trHeight w:val="211"/>
            </w:trPr>
            <w:tc>
              <w:tcPr>
                <w:tcW w:w="586" w:type="dxa"/>
              </w:tcPr>
              <w:p w14:paraId="24B16280" w14:textId="77777777" w:rsidR="00F423D2" w:rsidRPr="00F423D2" w:rsidRDefault="00F423D2" w:rsidP="00F423D2">
                <w:pPr>
                  <w:pStyle w:val="a8"/>
                  <w:numPr>
                    <w:ilvl w:val="0"/>
                    <w:numId w:val="11"/>
                  </w:numPr>
                  <w:jc w:val="center"/>
                  <w:rPr>
                    <w:b/>
                    <w:sz w:val="16"/>
                    <w:szCs w:val="16"/>
                  </w:rPr>
                </w:pPr>
              </w:p>
            </w:tc>
            <w:tc>
              <w:tcPr>
                <w:tcW w:w="1907" w:type="dxa"/>
              </w:tcPr>
              <w:p w14:paraId="441C98C0" w14:textId="1DDC237E"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Мешки д/мусора 30л 30шт/упак</w:t>
                </w:r>
              </w:p>
            </w:tc>
            <w:tc>
              <w:tcPr>
                <w:tcW w:w="1179" w:type="dxa"/>
              </w:tcPr>
              <w:p w14:paraId="181CC5D5" w14:textId="1D83FF1F"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22DE4C2E" w14:textId="6BDF1177"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1 220</w:t>
                </w:r>
              </w:p>
            </w:tc>
            <w:tc>
              <w:tcPr>
                <w:tcW w:w="1368" w:type="dxa"/>
              </w:tcPr>
              <w:p w14:paraId="451D4558"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0EFA297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2E16AF86"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37587EF9"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70AC41F9" w14:textId="77777777" w:rsidTr="00C778AB">
            <w:trPr>
              <w:trHeight w:val="211"/>
            </w:trPr>
            <w:tc>
              <w:tcPr>
                <w:tcW w:w="586" w:type="dxa"/>
              </w:tcPr>
              <w:p w14:paraId="1A3E94DC" w14:textId="77777777" w:rsidR="00F423D2" w:rsidRPr="00F423D2" w:rsidRDefault="00F423D2" w:rsidP="00F423D2">
                <w:pPr>
                  <w:pStyle w:val="a8"/>
                  <w:numPr>
                    <w:ilvl w:val="0"/>
                    <w:numId w:val="11"/>
                  </w:numPr>
                  <w:jc w:val="center"/>
                  <w:rPr>
                    <w:b/>
                    <w:sz w:val="16"/>
                    <w:szCs w:val="16"/>
                  </w:rPr>
                </w:pPr>
              </w:p>
            </w:tc>
            <w:tc>
              <w:tcPr>
                <w:tcW w:w="1907" w:type="dxa"/>
              </w:tcPr>
              <w:p w14:paraId="6DE17551" w14:textId="214A59AA"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Мешки д/мусора 60л 30шт/упак</w:t>
                </w:r>
              </w:p>
            </w:tc>
            <w:tc>
              <w:tcPr>
                <w:tcW w:w="1179" w:type="dxa"/>
              </w:tcPr>
              <w:p w14:paraId="7D5E8382" w14:textId="67ADEDD3"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2DE7FF66" w14:textId="1689B190"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1 325</w:t>
                </w:r>
              </w:p>
            </w:tc>
            <w:tc>
              <w:tcPr>
                <w:tcW w:w="1368" w:type="dxa"/>
              </w:tcPr>
              <w:p w14:paraId="383DB88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32DE0AE2"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0B545E2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3EAC3CFB"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4D9E21E" w14:textId="77777777" w:rsidTr="00C778AB">
            <w:trPr>
              <w:trHeight w:val="211"/>
            </w:trPr>
            <w:tc>
              <w:tcPr>
                <w:tcW w:w="586" w:type="dxa"/>
              </w:tcPr>
              <w:p w14:paraId="04E86978" w14:textId="77777777" w:rsidR="00F423D2" w:rsidRPr="00F423D2" w:rsidRDefault="00F423D2" w:rsidP="00F423D2">
                <w:pPr>
                  <w:pStyle w:val="a8"/>
                  <w:numPr>
                    <w:ilvl w:val="0"/>
                    <w:numId w:val="11"/>
                  </w:numPr>
                  <w:jc w:val="center"/>
                  <w:rPr>
                    <w:b/>
                    <w:sz w:val="16"/>
                    <w:szCs w:val="16"/>
                  </w:rPr>
                </w:pPr>
              </w:p>
            </w:tc>
            <w:tc>
              <w:tcPr>
                <w:tcW w:w="1907" w:type="dxa"/>
              </w:tcPr>
              <w:p w14:paraId="6322D4D1" w14:textId="3C5E8DC6"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Мешки для мусора 120л 10шт /рул 40 мкм</w:t>
                </w:r>
              </w:p>
            </w:tc>
            <w:tc>
              <w:tcPr>
                <w:tcW w:w="1179" w:type="dxa"/>
              </w:tcPr>
              <w:p w14:paraId="4A4B46EB" w14:textId="3B6DA918"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44EC7BEA" w14:textId="78FCD80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1 949</w:t>
                </w:r>
              </w:p>
            </w:tc>
            <w:tc>
              <w:tcPr>
                <w:tcW w:w="1368" w:type="dxa"/>
              </w:tcPr>
              <w:p w14:paraId="3F5A91FB"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109F1916"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42921EB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7AB1DF8B"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43A4C099" w14:textId="77777777" w:rsidTr="00C778AB">
            <w:trPr>
              <w:trHeight w:val="211"/>
            </w:trPr>
            <w:tc>
              <w:tcPr>
                <w:tcW w:w="586" w:type="dxa"/>
              </w:tcPr>
              <w:p w14:paraId="5A9E8856" w14:textId="77777777" w:rsidR="00F423D2" w:rsidRPr="00F423D2" w:rsidRDefault="00F423D2" w:rsidP="00F423D2">
                <w:pPr>
                  <w:pStyle w:val="a8"/>
                  <w:numPr>
                    <w:ilvl w:val="0"/>
                    <w:numId w:val="11"/>
                  </w:numPr>
                  <w:jc w:val="center"/>
                  <w:rPr>
                    <w:b/>
                    <w:sz w:val="16"/>
                    <w:szCs w:val="16"/>
                  </w:rPr>
                </w:pPr>
              </w:p>
            </w:tc>
            <w:tc>
              <w:tcPr>
                <w:tcW w:w="1907" w:type="dxa"/>
              </w:tcPr>
              <w:p w14:paraId="0EE12AC7" w14:textId="1271B58E"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Мешки для строительного мусора, ПВД, 240 л, особо прочные (10 штук)</w:t>
                </w:r>
              </w:p>
            </w:tc>
            <w:tc>
              <w:tcPr>
                <w:tcW w:w="1179" w:type="dxa"/>
              </w:tcPr>
              <w:p w14:paraId="6F32DE78" w14:textId="16F799D9"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0D8D9B0E" w14:textId="33D5DA7F"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413</w:t>
                </w:r>
              </w:p>
            </w:tc>
            <w:tc>
              <w:tcPr>
                <w:tcW w:w="1368" w:type="dxa"/>
              </w:tcPr>
              <w:p w14:paraId="0C822C80"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78F1D7C1"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70EEFC39"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1B4F1351"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079C2385" w14:textId="77777777" w:rsidTr="00C778AB">
            <w:trPr>
              <w:trHeight w:val="211"/>
            </w:trPr>
            <w:tc>
              <w:tcPr>
                <w:tcW w:w="586" w:type="dxa"/>
              </w:tcPr>
              <w:p w14:paraId="67DB8948" w14:textId="77777777" w:rsidR="00F423D2" w:rsidRPr="00F423D2" w:rsidRDefault="00F423D2" w:rsidP="00F423D2">
                <w:pPr>
                  <w:pStyle w:val="a8"/>
                  <w:numPr>
                    <w:ilvl w:val="0"/>
                    <w:numId w:val="11"/>
                  </w:numPr>
                  <w:jc w:val="center"/>
                  <w:rPr>
                    <w:b/>
                    <w:sz w:val="16"/>
                    <w:szCs w:val="16"/>
                  </w:rPr>
                </w:pPr>
              </w:p>
            </w:tc>
            <w:tc>
              <w:tcPr>
                <w:tcW w:w="1907" w:type="dxa"/>
              </w:tcPr>
              <w:p w14:paraId="6C2E7030" w14:textId="2F4ECD26"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Мыло жидкое (ИЗАБЕЛЛА Яблоко канистра 5л уп./4) *</w:t>
                </w:r>
              </w:p>
            </w:tc>
            <w:tc>
              <w:tcPr>
                <w:tcW w:w="1179" w:type="dxa"/>
              </w:tcPr>
              <w:p w14:paraId="4C92C3E5" w14:textId="2E2C0A9C"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3571F5BE" w14:textId="6A9FDFA8"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384</w:t>
                </w:r>
              </w:p>
            </w:tc>
            <w:tc>
              <w:tcPr>
                <w:tcW w:w="1368" w:type="dxa"/>
              </w:tcPr>
              <w:p w14:paraId="6FED53C9"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7EB43715"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62B2249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73216A8"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4D395636" w14:textId="77777777" w:rsidTr="00C778AB">
            <w:trPr>
              <w:trHeight w:val="211"/>
            </w:trPr>
            <w:tc>
              <w:tcPr>
                <w:tcW w:w="586" w:type="dxa"/>
              </w:tcPr>
              <w:p w14:paraId="5290F6B7" w14:textId="77777777" w:rsidR="00F423D2" w:rsidRPr="00F423D2" w:rsidRDefault="00F423D2" w:rsidP="00F423D2">
                <w:pPr>
                  <w:pStyle w:val="a8"/>
                  <w:numPr>
                    <w:ilvl w:val="0"/>
                    <w:numId w:val="11"/>
                  </w:numPr>
                  <w:jc w:val="center"/>
                  <w:rPr>
                    <w:b/>
                    <w:sz w:val="16"/>
                    <w:szCs w:val="16"/>
                  </w:rPr>
                </w:pPr>
              </w:p>
            </w:tc>
            <w:tc>
              <w:tcPr>
                <w:tcW w:w="1907" w:type="dxa"/>
              </w:tcPr>
              <w:p w14:paraId="1E55B003" w14:textId="7D20E5FF"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Мыло хозяйственное 200г 72%</w:t>
                </w:r>
              </w:p>
            </w:tc>
            <w:tc>
              <w:tcPr>
                <w:tcW w:w="1179" w:type="dxa"/>
              </w:tcPr>
              <w:p w14:paraId="584E1B49" w14:textId="125419D5"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4779A233" w14:textId="3F6FC623"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4</w:t>
                </w:r>
              </w:p>
            </w:tc>
            <w:tc>
              <w:tcPr>
                <w:tcW w:w="1368" w:type="dxa"/>
              </w:tcPr>
              <w:p w14:paraId="205060D6"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469FB135"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775E1252"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EF1CC59"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008CE480" w14:textId="77777777" w:rsidTr="00C778AB">
            <w:trPr>
              <w:trHeight w:val="211"/>
            </w:trPr>
            <w:tc>
              <w:tcPr>
                <w:tcW w:w="586" w:type="dxa"/>
              </w:tcPr>
              <w:p w14:paraId="5B195478" w14:textId="77777777" w:rsidR="00F423D2" w:rsidRPr="00F423D2" w:rsidRDefault="00F423D2" w:rsidP="00F423D2">
                <w:pPr>
                  <w:pStyle w:val="a8"/>
                  <w:numPr>
                    <w:ilvl w:val="0"/>
                    <w:numId w:val="11"/>
                  </w:numPr>
                  <w:jc w:val="center"/>
                  <w:rPr>
                    <w:b/>
                    <w:sz w:val="16"/>
                    <w:szCs w:val="16"/>
                  </w:rPr>
                </w:pPr>
              </w:p>
            </w:tc>
            <w:tc>
              <w:tcPr>
                <w:tcW w:w="1907" w:type="dxa"/>
              </w:tcPr>
              <w:p w14:paraId="75CA5EAD" w14:textId="72245481"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Ополаскиватель для посудомоечной машины (д/посудомоечной машины Neodisher GL-канистра 10л.)</w:t>
                </w:r>
              </w:p>
            </w:tc>
            <w:tc>
              <w:tcPr>
                <w:tcW w:w="1179" w:type="dxa"/>
              </w:tcPr>
              <w:p w14:paraId="6F9EFFF1" w14:textId="3E110AAD"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41CDAC5F" w14:textId="2ED36025"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4</w:t>
                </w:r>
              </w:p>
            </w:tc>
            <w:tc>
              <w:tcPr>
                <w:tcW w:w="1368" w:type="dxa"/>
              </w:tcPr>
              <w:p w14:paraId="0A5AA10A"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51E0BF05"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360CFA1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2AE3CF1A"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718F5F02" w14:textId="77777777" w:rsidTr="00C778AB">
            <w:trPr>
              <w:trHeight w:val="211"/>
            </w:trPr>
            <w:tc>
              <w:tcPr>
                <w:tcW w:w="586" w:type="dxa"/>
              </w:tcPr>
              <w:p w14:paraId="0F81A00A" w14:textId="77777777" w:rsidR="00F423D2" w:rsidRPr="00F423D2" w:rsidRDefault="00F423D2" w:rsidP="00F423D2">
                <w:pPr>
                  <w:pStyle w:val="a8"/>
                  <w:numPr>
                    <w:ilvl w:val="0"/>
                    <w:numId w:val="11"/>
                  </w:numPr>
                  <w:jc w:val="center"/>
                  <w:rPr>
                    <w:b/>
                    <w:sz w:val="16"/>
                    <w:szCs w:val="16"/>
                  </w:rPr>
                </w:pPr>
              </w:p>
            </w:tc>
            <w:tc>
              <w:tcPr>
                <w:tcW w:w="1907" w:type="dxa"/>
              </w:tcPr>
              <w:p w14:paraId="7AE550DC" w14:textId="76CAD637"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Освежитель воздуха (300 мл)</w:t>
                </w:r>
              </w:p>
            </w:tc>
            <w:tc>
              <w:tcPr>
                <w:tcW w:w="1179" w:type="dxa"/>
              </w:tcPr>
              <w:p w14:paraId="4A5BEEB9" w14:textId="7E1C4859"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43E21123" w14:textId="1E108787"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836</w:t>
                </w:r>
              </w:p>
            </w:tc>
            <w:tc>
              <w:tcPr>
                <w:tcW w:w="1368" w:type="dxa"/>
              </w:tcPr>
              <w:p w14:paraId="52B85510"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04A42F7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29BE9EB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10DC6159"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0F0BBFB6" w14:textId="77777777" w:rsidTr="00C778AB">
            <w:trPr>
              <w:trHeight w:val="211"/>
            </w:trPr>
            <w:tc>
              <w:tcPr>
                <w:tcW w:w="586" w:type="dxa"/>
              </w:tcPr>
              <w:p w14:paraId="3EE7AA8C" w14:textId="77777777" w:rsidR="00F423D2" w:rsidRPr="00F423D2" w:rsidRDefault="00F423D2" w:rsidP="00F423D2">
                <w:pPr>
                  <w:pStyle w:val="a8"/>
                  <w:numPr>
                    <w:ilvl w:val="0"/>
                    <w:numId w:val="11"/>
                  </w:numPr>
                  <w:jc w:val="center"/>
                  <w:rPr>
                    <w:b/>
                    <w:sz w:val="16"/>
                    <w:szCs w:val="16"/>
                  </w:rPr>
                </w:pPr>
              </w:p>
            </w:tc>
            <w:tc>
              <w:tcPr>
                <w:tcW w:w="1907" w:type="dxa"/>
              </w:tcPr>
              <w:p w14:paraId="5886A1C9" w14:textId="5E88F7D6"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Отбеливатель ("Белизна" гель-концентрат 1л)</w:t>
                </w:r>
              </w:p>
            </w:tc>
            <w:tc>
              <w:tcPr>
                <w:tcW w:w="1179" w:type="dxa"/>
              </w:tcPr>
              <w:p w14:paraId="3FF98F8F" w14:textId="7B2C0FFE"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64053E3C" w14:textId="646E8E30"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150</w:t>
                </w:r>
              </w:p>
            </w:tc>
            <w:tc>
              <w:tcPr>
                <w:tcW w:w="1368" w:type="dxa"/>
              </w:tcPr>
              <w:p w14:paraId="3831631B"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59B3DE72"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64699AD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42674696"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FC826B3" w14:textId="77777777" w:rsidTr="00C778AB">
            <w:trPr>
              <w:trHeight w:val="211"/>
            </w:trPr>
            <w:tc>
              <w:tcPr>
                <w:tcW w:w="586" w:type="dxa"/>
              </w:tcPr>
              <w:p w14:paraId="5FCCBDA2" w14:textId="77777777" w:rsidR="00F423D2" w:rsidRPr="00F423D2" w:rsidRDefault="00F423D2" w:rsidP="00F423D2">
                <w:pPr>
                  <w:pStyle w:val="a8"/>
                  <w:numPr>
                    <w:ilvl w:val="0"/>
                    <w:numId w:val="11"/>
                  </w:numPr>
                  <w:jc w:val="center"/>
                  <w:rPr>
                    <w:b/>
                    <w:sz w:val="16"/>
                    <w:szCs w:val="16"/>
                  </w:rPr>
                </w:pPr>
              </w:p>
            </w:tc>
            <w:tc>
              <w:tcPr>
                <w:tcW w:w="1907" w:type="dxa"/>
              </w:tcPr>
              <w:p w14:paraId="4C93CAE4" w14:textId="4798B052"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Очиститель для рук (Wuerth (SA Besto) бидон 4 л</w:t>
                </w:r>
              </w:p>
            </w:tc>
            <w:tc>
              <w:tcPr>
                <w:tcW w:w="1179" w:type="dxa"/>
              </w:tcPr>
              <w:p w14:paraId="5CDB5AE7" w14:textId="0051BEA7"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663B3418" w14:textId="5B0BBFC5"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16</w:t>
                </w:r>
              </w:p>
            </w:tc>
            <w:tc>
              <w:tcPr>
                <w:tcW w:w="1368" w:type="dxa"/>
              </w:tcPr>
              <w:p w14:paraId="084A774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2BCFA51B"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57FDD85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40628D01"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31226AE8" w14:textId="77777777" w:rsidTr="00C778AB">
            <w:trPr>
              <w:trHeight w:val="211"/>
            </w:trPr>
            <w:tc>
              <w:tcPr>
                <w:tcW w:w="586" w:type="dxa"/>
              </w:tcPr>
              <w:p w14:paraId="4003FD7A" w14:textId="77777777" w:rsidR="00F423D2" w:rsidRPr="00F423D2" w:rsidRDefault="00F423D2" w:rsidP="00F423D2">
                <w:pPr>
                  <w:pStyle w:val="a8"/>
                  <w:numPr>
                    <w:ilvl w:val="0"/>
                    <w:numId w:val="11"/>
                  </w:numPr>
                  <w:jc w:val="center"/>
                  <w:rPr>
                    <w:b/>
                    <w:sz w:val="16"/>
                    <w:szCs w:val="16"/>
                  </w:rPr>
                </w:pPr>
              </w:p>
            </w:tc>
            <w:tc>
              <w:tcPr>
                <w:tcW w:w="1907" w:type="dxa"/>
              </w:tcPr>
              <w:p w14:paraId="742008FC" w14:textId="47B122FD"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Очиститель для рук (Wuerth (SA Besto) бидон)</w:t>
                </w:r>
              </w:p>
            </w:tc>
            <w:tc>
              <w:tcPr>
                <w:tcW w:w="1179" w:type="dxa"/>
              </w:tcPr>
              <w:p w14:paraId="0C059952" w14:textId="6CC8BDC2"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4DD7964F" w14:textId="6C24B7DB"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2</w:t>
                </w:r>
              </w:p>
            </w:tc>
            <w:tc>
              <w:tcPr>
                <w:tcW w:w="1368" w:type="dxa"/>
              </w:tcPr>
              <w:p w14:paraId="62AE456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52A8EE5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35CD21E1"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19998224"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3B905958" w14:textId="77777777" w:rsidTr="00C778AB">
            <w:trPr>
              <w:trHeight w:val="211"/>
            </w:trPr>
            <w:tc>
              <w:tcPr>
                <w:tcW w:w="586" w:type="dxa"/>
              </w:tcPr>
              <w:p w14:paraId="648A10A6" w14:textId="77777777" w:rsidR="00F423D2" w:rsidRPr="00F423D2" w:rsidRDefault="00F423D2" w:rsidP="00F423D2">
                <w:pPr>
                  <w:pStyle w:val="a8"/>
                  <w:numPr>
                    <w:ilvl w:val="0"/>
                    <w:numId w:val="11"/>
                  </w:numPr>
                  <w:jc w:val="center"/>
                  <w:rPr>
                    <w:b/>
                    <w:sz w:val="16"/>
                    <w:szCs w:val="16"/>
                  </w:rPr>
                </w:pPr>
              </w:p>
            </w:tc>
            <w:tc>
              <w:tcPr>
                <w:tcW w:w="1907" w:type="dxa"/>
              </w:tcPr>
              <w:p w14:paraId="1FAD9EE7" w14:textId="71981EA5"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Очиститель стекол и зеркал Grass Clean Glass 5 кг 133102</w:t>
                </w:r>
              </w:p>
            </w:tc>
            <w:tc>
              <w:tcPr>
                <w:tcW w:w="1179" w:type="dxa"/>
              </w:tcPr>
              <w:p w14:paraId="62B5BB4A" w14:textId="57AE3A7A"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70DEE8A3" w14:textId="52064624"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3</w:t>
                </w:r>
              </w:p>
            </w:tc>
            <w:tc>
              <w:tcPr>
                <w:tcW w:w="1368" w:type="dxa"/>
              </w:tcPr>
              <w:p w14:paraId="328F9E7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4AC00331"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43474A3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20F6EA89"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02D42EC2" w14:textId="77777777" w:rsidTr="00C778AB">
            <w:trPr>
              <w:trHeight w:val="211"/>
            </w:trPr>
            <w:tc>
              <w:tcPr>
                <w:tcW w:w="586" w:type="dxa"/>
              </w:tcPr>
              <w:p w14:paraId="559C35FE" w14:textId="77777777" w:rsidR="00F423D2" w:rsidRPr="00F423D2" w:rsidRDefault="00F423D2" w:rsidP="00F423D2">
                <w:pPr>
                  <w:pStyle w:val="a8"/>
                  <w:numPr>
                    <w:ilvl w:val="0"/>
                    <w:numId w:val="11"/>
                  </w:numPr>
                  <w:jc w:val="center"/>
                  <w:rPr>
                    <w:b/>
                    <w:sz w:val="16"/>
                    <w:szCs w:val="16"/>
                  </w:rPr>
                </w:pPr>
              </w:p>
            </w:tc>
            <w:tc>
              <w:tcPr>
                <w:tcW w:w="1907" w:type="dxa"/>
              </w:tcPr>
              <w:p w14:paraId="64D02C02" w14:textId="73DC9EDE"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Пакет полиэтиленовый с zip-замком 10*15 см без отверстий с полосой для надписи</w:t>
                </w:r>
              </w:p>
            </w:tc>
            <w:tc>
              <w:tcPr>
                <w:tcW w:w="1179" w:type="dxa"/>
              </w:tcPr>
              <w:p w14:paraId="213547A8" w14:textId="55BDBB87"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140AC656" w14:textId="6AD00BD2"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4</w:t>
                </w:r>
              </w:p>
            </w:tc>
            <w:tc>
              <w:tcPr>
                <w:tcW w:w="1368" w:type="dxa"/>
              </w:tcPr>
              <w:p w14:paraId="7C677D99"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294A44C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213E4DC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E3BAFCD"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4A68BA6F" w14:textId="77777777" w:rsidTr="00C778AB">
            <w:trPr>
              <w:trHeight w:val="211"/>
            </w:trPr>
            <w:tc>
              <w:tcPr>
                <w:tcW w:w="586" w:type="dxa"/>
              </w:tcPr>
              <w:p w14:paraId="215C4537" w14:textId="77777777" w:rsidR="00F423D2" w:rsidRPr="00F423D2" w:rsidRDefault="00F423D2" w:rsidP="00F423D2">
                <w:pPr>
                  <w:pStyle w:val="a8"/>
                  <w:numPr>
                    <w:ilvl w:val="0"/>
                    <w:numId w:val="11"/>
                  </w:numPr>
                  <w:jc w:val="center"/>
                  <w:rPr>
                    <w:b/>
                    <w:sz w:val="16"/>
                    <w:szCs w:val="16"/>
                  </w:rPr>
                </w:pPr>
              </w:p>
            </w:tc>
            <w:tc>
              <w:tcPr>
                <w:tcW w:w="1907" w:type="dxa"/>
              </w:tcPr>
              <w:p w14:paraId="6BD805C0" w14:textId="71C79F75"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Пакет фасовочный (24*37 см 10 мкм 1000шт.)</w:t>
                </w:r>
              </w:p>
            </w:tc>
            <w:tc>
              <w:tcPr>
                <w:tcW w:w="1179" w:type="dxa"/>
              </w:tcPr>
              <w:p w14:paraId="59618E7C" w14:textId="4A62791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0EA40F14" w14:textId="3ECB4BBB"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60</w:t>
                </w:r>
              </w:p>
            </w:tc>
            <w:tc>
              <w:tcPr>
                <w:tcW w:w="1368" w:type="dxa"/>
              </w:tcPr>
              <w:p w14:paraId="46E3388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15FD3B3D"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2ED6479D"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D860B34"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72D166F" w14:textId="77777777" w:rsidTr="00C778AB">
            <w:trPr>
              <w:trHeight w:val="211"/>
            </w:trPr>
            <w:tc>
              <w:tcPr>
                <w:tcW w:w="586" w:type="dxa"/>
              </w:tcPr>
              <w:p w14:paraId="73281071" w14:textId="77777777" w:rsidR="00F423D2" w:rsidRPr="00F423D2" w:rsidRDefault="00F423D2" w:rsidP="00F423D2">
                <w:pPr>
                  <w:pStyle w:val="a8"/>
                  <w:numPr>
                    <w:ilvl w:val="0"/>
                    <w:numId w:val="11"/>
                  </w:numPr>
                  <w:jc w:val="center"/>
                  <w:rPr>
                    <w:b/>
                    <w:sz w:val="16"/>
                    <w:szCs w:val="16"/>
                  </w:rPr>
                </w:pPr>
              </w:p>
            </w:tc>
            <w:tc>
              <w:tcPr>
                <w:tcW w:w="1907" w:type="dxa"/>
              </w:tcPr>
              <w:p w14:paraId="630BC4DF" w14:textId="123D529A"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Пленка пергамент для выпечки рулон 5 м</w:t>
                </w:r>
              </w:p>
            </w:tc>
            <w:tc>
              <w:tcPr>
                <w:tcW w:w="1179" w:type="dxa"/>
              </w:tcPr>
              <w:p w14:paraId="558C88BC" w14:textId="18251483"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рул</w:t>
                </w:r>
              </w:p>
            </w:tc>
            <w:tc>
              <w:tcPr>
                <w:tcW w:w="818" w:type="dxa"/>
              </w:tcPr>
              <w:p w14:paraId="0B667974" w14:textId="6190955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100</w:t>
                </w:r>
              </w:p>
            </w:tc>
            <w:tc>
              <w:tcPr>
                <w:tcW w:w="1368" w:type="dxa"/>
              </w:tcPr>
              <w:p w14:paraId="754E12DB"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4F3652D8"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721508E6"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2C0356FE"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086AAA13" w14:textId="77777777" w:rsidTr="00C778AB">
            <w:trPr>
              <w:trHeight w:val="211"/>
            </w:trPr>
            <w:tc>
              <w:tcPr>
                <w:tcW w:w="586" w:type="dxa"/>
              </w:tcPr>
              <w:p w14:paraId="344932CF" w14:textId="77777777" w:rsidR="00F423D2" w:rsidRPr="00F423D2" w:rsidRDefault="00F423D2" w:rsidP="00F423D2">
                <w:pPr>
                  <w:pStyle w:val="a8"/>
                  <w:numPr>
                    <w:ilvl w:val="0"/>
                    <w:numId w:val="11"/>
                  </w:numPr>
                  <w:jc w:val="center"/>
                  <w:rPr>
                    <w:b/>
                    <w:sz w:val="16"/>
                    <w:szCs w:val="16"/>
                  </w:rPr>
                </w:pPr>
              </w:p>
            </w:tc>
            <w:tc>
              <w:tcPr>
                <w:tcW w:w="1907" w:type="dxa"/>
              </w:tcPr>
              <w:p w14:paraId="772EF8ED" w14:textId="5596A49A"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Пленка пищевая (45 см*300м 17мкм (д/ручной упаковки))</w:t>
                </w:r>
              </w:p>
            </w:tc>
            <w:tc>
              <w:tcPr>
                <w:tcW w:w="1179" w:type="dxa"/>
              </w:tcPr>
              <w:p w14:paraId="6010921C" w14:textId="02BD395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76C2194E" w14:textId="304C99B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32</w:t>
                </w:r>
              </w:p>
            </w:tc>
            <w:tc>
              <w:tcPr>
                <w:tcW w:w="1368" w:type="dxa"/>
              </w:tcPr>
              <w:p w14:paraId="0F51BD1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4DCF3F91"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22C68A5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35B5542A"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B0BAF95" w14:textId="77777777" w:rsidTr="00C778AB">
            <w:trPr>
              <w:trHeight w:val="211"/>
            </w:trPr>
            <w:tc>
              <w:tcPr>
                <w:tcW w:w="586" w:type="dxa"/>
              </w:tcPr>
              <w:p w14:paraId="0AC8FF91" w14:textId="77777777" w:rsidR="00F423D2" w:rsidRPr="00F423D2" w:rsidRDefault="00F423D2" w:rsidP="00F423D2">
                <w:pPr>
                  <w:pStyle w:val="a8"/>
                  <w:numPr>
                    <w:ilvl w:val="0"/>
                    <w:numId w:val="11"/>
                  </w:numPr>
                  <w:jc w:val="center"/>
                  <w:rPr>
                    <w:b/>
                    <w:sz w:val="16"/>
                    <w:szCs w:val="16"/>
                  </w:rPr>
                </w:pPr>
              </w:p>
            </w:tc>
            <w:tc>
              <w:tcPr>
                <w:tcW w:w="1907" w:type="dxa"/>
              </w:tcPr>
              <w:p w14:paraId="5C0113D9" w14:textId="0F358CCD"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Пленка-стрейч (500*300, 20 мкм)</w:t>
                </w:r>
              </w:p>
            </w:tc>
            <w:tc>
              <w:tcPr>
                <w:tcW w:w="1179" w:type="dxa"/>
              </w:tcPr>
              <w:p w14:paraId="3063522F" w14:textId="05B0D6CD"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6D54B38E" w14:textId="6C2D232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234</w:t>
                </w:r>
              </w:p>
            </w:tc>
            <w:tc>
              <w:tcPr>
                <w:tcW w:w="1368" w:type="dxa"/>
              </w:tcPr>
              <w:p w14:paraId="657950A9"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7A1849D1"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10D4E2B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520B6AC4"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49F1587F" w14:textId="77777777" w:rsidTr="00C778AB">
            <w:trPr>
              <w:trHeight w:val="211"/>
            </w:trPr>
            <w:tc>
              <w:tcPr>
                <w:tcW w:w="586" w:type="dxa"/>
              </w:tcPr>
              <w:p w14:paraId="63CDBF94" w14:textId="77777777" w:rsidR="00F423D2" w:rsidRPr="00F423D2" w:rsidRDefault="00F423D2" w:rsidP="00F423D2">
                <w:pPr>
                  <w:pStyle w:val="a8"/>
                  <w:numPr>
                    <w:ilvl w:val="0"/>
                    <w:numId w:val="11"/>
                  </w:numPr>
                  <w:jc w:val="center"/>
                  <w:rPr>
                    <w:b/>
                    <w:sz w:val="16"/>
                    <w:szCs w:val="16"/>
                  </w:rPr>
                </w:pPr>
              </w:p>
            </w:tc>
            <w:tc>
              <w:tcPr>
                <w:tcW w:w="1907" w:type="dxa"/>
              </w:tcPr>
              <w:p w14:paraId="673B81FB" w14:textId="14675AAF"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Полироль (ПРОНТО Антипыль Антиалллерген 250 мл аэрозоль)</w:t>
                </w:r>
              </w:p>
            </w:tc>
            <w:tc>
              <w:tcPr>
                <w:tcW w:w="1179" w:type="dxa"/>
              </w:tcPr>
              <w:p w14:paraId="70F665A1" w14:textId="1AA98CB8"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37A5BD76" w14:textId="75883FB0"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2</w:t>
                </w:r>
              </w:p>
            </w:tc>
            <w:tc>
              <w:tcPr>
                <w:tcW w:w="1368" w:type="dxa"/>
              </w:tcPr>
              <w:p w14:paraId="6C6227F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0CA40F3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0CE96F3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725BE1C6"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3C1D318D" w14:textId="77777777" w:rsidTr="00C778AB">
            <w:trPr>
              <w:trHeight w:val="211"/>
            </w:trPr>
            <w:tc>
              <w:tcPr>
                <w:tcW w:w="586" w:type="dxa"/>
              </w:tcPr>
              <w:p w14:paraId="117A639E" w14:textId="77777777" w:rsidR="00F423D2" w:rsidRPr="00F423D2" w:rsidRDefault="00F423D2" w:rsidP="00F423D2">
                <w:pPr>
                  <w:pStyle w:val="a8"/>
                  <w:numPr>
                    <w:ilvl w:val="0"/>
                    <w:numId w:val="11"/>
                  </w:numPr>
                  <w:jc w:val="center"/>
                  <w:rPr>
                    <w:b/>
                    <w:sz w:val="16"/>
                    <w:szCs w:val="16"/>
                  </w:rPr>
                </w:pPr>
              </w:p>
            </w:tc>
            <w:tc>
              <w:tcPr>
                <w:tcW w:w="1907" w:type="dxa"/>
              </w:tcPr>
              <w:p w14:paraId="1F4C552E" w14:textId="5C0EA69E"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Полироль-очиститель пластика матовый, 600 мл, Grass</w:t>
                </w:r>
              </w:p>
            </w:tc>
            <w:tc>
              <w:tcPr>
                <w:tcW w:w="1179" w:type="dxa"/>
              </w:tcPr>
              <w:p w14:paraId="4E6C82B4" w14:textId="070042C5"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33DF07B0" w14:textId="300E2E8C"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8</w:t>
                </w:r>
              </w:p>
            </w:tc>
            <w:tc>
              <w:tcPr>
                <w:tcW w:w="1368" w:type="dxa"/>
              </w:tcPr>
              <w:p w14:paraId="0E36ABA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6264E34A"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537066B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1A229790"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4E358FF3" w14:textId="77777777" w:rsidTr="00C778AB">
            <w:trPr>
              <w:trHeight w:val="211"/>
            </w:trPr>
            <w:tc>
              <w:tcPr>
                <w:tcW w:w="586" w:type="dxa"/>
              </w:tcPr>
              <w:p w14:paraId="14FB462D" w14:textId="77777777" w:rsidR="00F423D2" w:rsidRPr="00F423D2" w:rsidRDefault="00F423D2" w:rsidP="00F423D2">
                <w:pPr>
                  <w:pStyle w:val="a8"/>
                  <w:numPr>
                    <w:ilvl w:val="0"/>
                    <w:numId w:val="11"/>
                  </w:numPr>
                  <w:jc w:val="center"/>
                  <w:rPr>
                    <w:b/>
                    <w:sz w:val="16"/>
                    <w:szCs w:val="16"/>
                  </w:rPr>
                </w:pPr>
              </w:p>
            </w:tc>
            <w:tc>
              <w:tcPr>
                <w:tcW w:w="1907" w:type="dxa"/>
              </w:tcPr>
              <w:p w14:paraId="06BFED3D" w14:textId="391ADA55"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Полотенце бумажное (2-сл. 2 рул/уп)</w:t>
                </w:r>
              </w:p>
            </w:tc>
            <w:tc>
              <w:tcPr>
                <w:tcW w:w="1179" w:type="dxa"/>
              </w:tcPr>
              <w:p w14:paraId="0BFCFC2E" w14:textId="2B1C866E"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03631AF9" w14:textId="005DEE13"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112</w:t>
                </w:r>
              </w:p>
            </w:tc>
            <w:tc>
              <w:tcPr>
                <w:tcW w:w="1368" w:type="dxa"/>
              </w:tcPr>
              <w:p w14:paraId="0C0E8705"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245E860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5947E799"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368CAF80"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3893A12" w14:textId="77777777" w:rsidTr="00C778AB">
            <w:trPr>
              <w:trHeight w:val="211"/>
            </w:trPr>
            <w:tc>
              <w:tcPr>
                <w:tcW w:w="586" w:type="dxa"/>
              </w:tcPr>
              <w:p w14:paraId="7DD39517" w14:textId="77777777" w:rsidR="00F423D2" w:rsidRPr="00F423D2" w:rsidRDefault="00F423D2" w:rsidP="00F423D2">
                <w:pPr>
                  <w:pStyle w:val="a8"/>
                  <w:numPr>
                    <w:ilvl w:val="0"/>
                    <w:numId w:val="11"/>
                  </w:numPr>
                  <w:jc w:val="center"/>
                  <w:rPr>
                    <w:b/>
                    <w:sz w:val="16"/>
                    <w:szCs w:val="16"/>
                  </w:rPr>
                </w:pPr>
              </w:p>
            </w:tc>
            <w:tc>
              <w:tcPr>
                <w:tcW w:w="1907" w:type="dxa"/>
              </w:tcPr>
              <w:p w14:paraId="390BA192" w14:textId="5636CE09"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Полотенце бумажное (д/полотенцедержателя ZZ -типа 1-сл.белые 250шт/уп)</w:t>
                </w:r>
              </w:p>
            </w:tc>
            <w:tc>
              <w:tcPr>
                <w:tcW w:w="1179" w:type="dxa"/>
              </w:tcPr>
              <w:p w14:paraId="0E422E97" w14:textId="2E8306A6"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1C021473" w14:textId="73A2ED8A"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2 944</w:t>
                </w:r>
              </w:p>
            </w:tc>
            <w:tc>
              <w:tcPr>
                <w:tcW w:w="1368" w:type="dxa"/>
              </w:tcPr>
              <w:p w14:paraId="16D73F18"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5A9C41DA"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379722A2"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3C1883E8"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48978EB4" w14:textId="77777777" w:rsidTr="00C778AB">
            <w:trPr>
              <w:trHeight w:val="211"/>
            </w:trPr>
            <w:tc>
              <w:tcPr>
                <w:tcW w:w="586" w:type="dxa"/>
              </w:tcPr>
              <w:p w14:paraId="4E7DE381" w14:textId="77777777" w:rsidR="00F423D2" w:rsidRPr="00F423D2" w:rsidRDefault="00F423D2" w:rsidP="00F423D2">
                <w:pPr>
                  <w:pStyle w:val="a8"/>
                  <w:numPr>
                    <w:ilvl w:val="0"/>
                    <w:numId w:val="11"/>
                  </w:numPr>
                  <w:jc w:val="center"/>
                  <w:rPr>
                    <w:b/>
                    <w:sz w:val="16"/>
                    <w:szCs w:val="16"/>
                  </w:rPr>
                </w:pPr>
              </w:p>
            </w:tc>
            <w:tc>
              <w:tcPr>
                <w:tcW w:w="1907" w:type="dxa"/>
              </w:tcPr>
              <w:p w14:paraId="4E8DADCB" w14:textId="0F8B2356"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Порошок для мытья полов (Mr. Proper Франция 400гр)</w:t>
                </w:r>
              </w:p>
            </w:tc>
            <w:tc>
              <w:tcPr>
                <w:tcW w:w="1179" w:type="dxa"/>
              </w:tcPr>
              <w:p w14:paraId="2C512E19" w14:textId="4C7FAA30"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41623765" w14:textId="58B0D25F"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576</w:t>
                </w:r>
              </w:p>
            </w:tc>
            <w:tc>
              <w:tcPr>
                <w:tcW w:w="1368" w:type="dxa"/>
              </w:tcPr>
              <w:p w14:paraId="6FF3EE0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7BFEDE80"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7BAAC69D"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1926773"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3748DFA4" w14:textId="77777777" w:rsidTr="00C778AB">
            <w:trPr>
              <w:trHeight w:val="211"/>
            </w:trPr>
            <w:tc>
              <w:tcPr>
                <w:tcW w:w="586" w:type="dxa"/>
              </w:tcPr>
              <w:p w14:paraId="4E0953C6" w14:textId="77777777" w:rsidR="00F423D2" w:rsidRPr="00F423D2" w:rsidRDefault="00F423D2" w:rsidP="00F423D2">
                <w:pPr>
                  <w:pStyle w:val="a8"/>
                  <w:numPr>
                    <w:ilvl w:val="0"/>
                    <w:numId w:val="11"/>
                  </w:numPr>
                  <w:jc w:val="center"/>
                  <w:rPr>
                    <w:b/>
                    <w:sz w:val="16"/>
                    <w:szCs w:val="16"/>
                  </w:rPr>
                </w:pPr>
              </w:p>
            </w:tc>
            <w:tc>
              <w:tcPr>
                <w:tcW w:w="1907" w:type="dxa"/>
              </w:tcPr>
              <w:p w14:paraId="56DFA1FA" w14:textId="67D75B94"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Порошок стиральный (автомат Tide 3000 гр.)</w:t>
                </w:r>
              </w:p>
            </w:tc>
            <w:tc>
              <w:tcPr>
                <w:tcW w:w="1179" w:type="dxa"/>
              </w:tcPr>
              <w:p w14:paraId="5C55E5DC" w14:textId="128365AC"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6660144B" w14:textId="55E0452F"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18</w:t>
                </w:r>
              </w:p>
            </w:tc>
            <w:tc>
              <w:tcPr>
                <w:tcW w:w="1368" w:type="dxa"/>
              </w:tcPr>
              <w:p w14:paraId="0EF76641"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441A7965"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46AFF0DB"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6B7E13D"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77B11F57" w14:textId="77777777" w:rsidTr="00C778AB">
            <w:trPr>
              <w:trHeight w:val="211"/>
            </w:trPr>
            <w:tc>
              <w:tcPr>
                <w:tcW w:w="586" w:type="dxa"/>
              </w:tcPr>
              <w:p w14:paraId="3E31D12A" w14:textId="77777777" w:rsidR="00F423D2" w:rsidRPr="00F423D2" w:rsidRDefault="00F423D2" w:rsidP="00F423D2">
                <w:pPr>
                  <w:pStyle w:val="a8"/>
                  <w:numPr>
                    <w:ilvl w:val="0"/>
                    <w:numId w:val="11"/>
                  </w:numPr>
                  <w:jc w:val="center"/>
                  <w:rPr>
                    <w:b/>
                    <w:sz w:val="16"/>
                    <w:szCs w:val="16"/>
                  </w:rPr>
                </w:pPr>
              </w:p>
            </w:tc>
            <w:tc>
              <w:tcPr>
                <w:tcW w:w="1907" w:type="dxa"/>
              </w:tcPr>
              <w:p w14:paraId="1831FC38" w14:textId="4BE12597"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Порошок стиральный (д/ручной стирки 350г.)</w:t>
                </w:r>
              </w:p>
            </w:tc>
            <w:tc>
              <w:tcPr>
                <w:tcW w:w="1179" w:type="dxa"/>
              </w:tcPr>
              <w:p w14:paraId="50A5C084" w14:textId="17CB03C7"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01D76F6F" w14:textId="625CABC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4</w:t>
                </w:r>
              </w:p>
            </w:tc>
            <w:tc>
              <w:tcPr>
                <w:tcW w:w="1368" w:type="dxa"/>
              </w:tcPr>
              <w:p w14:paraId="40DAA2E2"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1EA77C5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1A5AD879"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2A2F67E2"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B436C2E" w14:textId="77777777" w:rsidTr="00C778AB">
            <w:trPr>
              <w:trHeight w:val="211"/>
            </w:trPr>
            <w:tc>
              <w:tcPr>
                <w:tcW w:w="586" w:type="dxa"/>
              </w:tcPr>
              <w:p w14:paraId="2A484C8D" w14:textId="77777777" w:rsidR="00F423D2" w:rsidRPr="00F423D2" w:rsidRDefault="00F423D2" w:rsidP="00F423D2">
                <w:pPr>
                  <w:pStyle w:val="a8"/>
                  <w:numPr>
                    <w:ilvl w:val="0"/>
                    <w:numId w:val="11"/>
                  </w:numPr>
                  <w:jc w:val="center"/>
                  <w:rPr>
                    <w:b/>
                    <w:sz w:val="16"/>
                    <w:szCs w:val="16"/>
                  </w:rPr>
                </w:pPr>
              </w:p>
            </w:tc>
            <w:tc>
              <w:tcPr>
                <w:tcW w:w="1907" w:type="dxa"/>
              </w:tcPr>
              <w:p w14:paraId="32AD8DD9" w14:textId="176BF01E"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Салфетка из микрофибры для стекол 40х50 см Grass Magic Glass IT-0308</w:t>
                </w:r>
              </w:p>
            </w:tc>
            <w:tc>
              <w:tcPr>
                <w:tcW w:w="1179" w:type="dxa"/>
              </w:tcPr>
              <w:p w14:paraId="47278264" w14:textId="1835E960"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51C217E2" w14:textId="6746CEAE"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26</w:t>
                </w:r>
              </w:p>
            </w:tc>
            <w:tc>
              <w:tcPr>
                <w:tcW w:w="1368" w:type="dxa"/>
              </w:tcPr>
              <w:p w14:paraId="1E1B25FA"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128C9860"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36BE695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41DB75CF"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C337C5C" w14:textId="77777777" w:rsidTr="00C778AB">
            <w:trPr>
              <w:trHeight w:val="211"/>
            </w:trPr>
            <w:tc>
              <w:tcPr>
                <w:tcW w:w="586" w:type="dxa"/>
              </w:tcPr>
              <w:p w14:paraId="170677AD" w14:textId="77777777" w:rsidR="00F423D2" w:rsidRPr="00F423D2" w:rsidRDefault="00F423D2" w:rsidP="00F423D2">
                <w:pPr>
                  <w:pStyle w:val="a8"/>
                  <w:numPr>
                    <w:ilvl w:val="0"/>
                    <w:numId w:val="11"/>
                  </w:numPr>
                  <w:jc w:val="center"/>
                  <w:rPr>
                    <w:b/>
                    <w:sz w:val="16"/>
                    <w:szCs w:val="16"/>
                  </w:rPr>
                </w:pPr>
              </w:p>
            </w:tc>
            <w:tc>
              <w:tcPr>
                <w:tcW w:w="1907" w:type="dxa"/>
              </w:tcPr>
              <w:p w14:paraId="6E29F09A" w14:textId="22E775B5"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Салфетка хозяйственная (микрофибра 30*30см)</w:t>
                </w:r>
              </w:p>
            </w:tc>
            <w:tc>
              <w:tcPr>
                <w:tcW w:w="1179" w:type="dxa"/>
              </w:tcPr>
              <w:p w14:paraId="5A002C18" w14:textId="2273DC0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53A88124" w14:textId="51CBD054"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186</w:t>
                </w:r>
              </w:p>
            </w:tc>
            <w:tc>
              <w:tcPr>
                <w:tcW w:w="1368" w:type="dxa"/>
              </w:tcPr>
              <w:p w14:paraId="026F158D"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7A9A8308"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14A1CEA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1E82D509"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32DBF52" w14:textId="77777777" w:rsidTr="00C778AB">
            <w:trPr>
              <w:trHeight w:val="211"/>
            </w:trPr>
            <w:tc>
              <w:tcPr>
                <w:tcW w:w="586" w:type="dxa"/>
              </w:tcPr>
              <w:p w14:paraId="1AD723CD" w14:textId="77777777" w:rsidR="00F423D2" w:rsidRPr="00F423D2" w:rsidRDefault="00F423D2" w:rsidP="00F423D2">
                <w:pPr>
                  <w:pStyle w:val="a8"/>
                  <w:numPr>
                    <w:ilvl w:val="0"/>
                    <w:numId w:val="11"/>
                  </w:numPr>
                  <w:jc w:val="center"/>
                  <w:rPr>
                    <w:b/>
                    <w:sz w:val="16"/>
                    <w:szCs w:val="16"/>
                  </w:rPr>
                </w:pPr>
              </w:p>
            </w:tc>
            <w:tc>
              <w:tcPr>
                <w:tcW w:w="1907" w:type="dxa"/>
              </w:tcPr>
              <w:p w14:paraId="4A852EDD" w14:textId="249B6D2F"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Салфетка хозяйственная неткан. полотно (универсальная 30*38см 3шт/уп)</w:t>
                </w:r>
              </w:p>
            </w:tc>
            <w:tc>
              <w:tcPr>
                <w:tcW w:w="1179" w:type="dxa"/>
              </w:tcPr>
              <w:p w14:paraId="7263A162" w14:textId="130408AD"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73332948" w14:textId="1CCD866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188</w:t>
                </w:r>
              </w:p>
            </w:tc>
            <w:tc>
              <w:tcPr>
                <w:tcW w:w="1368" w:type="dxa"/>
              </w:tcPr>
              <w:p w14:paraId="0CC3929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45DB5FD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0BF831F8"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4BA1A46D"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25F7A0F9" w14:textId="77777777" w:rsidTr="00C778AB">
            <w:trPr>
              <w:trHeight w:val="211"/>
            </w:trPr>
            <w:tc>
              <w:tcPr>
                <w:tcW w:w="586" w:type="dxa"/>
              </w:tcPr>
              <w:p w14:paraId="190425B4" w14:textId="77777777" w:rsidR="00F423D2" w:rsidRPr="00F423D2" w:rsidRDefault="00F423D2" w:rsidP="00F423D2">
                <w:pPr>
                  <w:pStyle w:val="a8"/>
                  <w:numPr>
                    <w:ilvl w:val="0"/>
                    <w:numId w:val="11"/>
                  </w:numPr>
                  <w:jc w:val="center"/>
                  <w:rPr>
                    <w:b/>
                    <w:sz w:val="16"/>
                    <w:szCs w:val="16"/>
                  </w:rPr>
                </w:pPr>
              </w:p>
            </w:tc>
            <w:tc>
              <w:tcPr>
                <w:tcW w:w="1907" w:type="dxa"/>
              </w:tcPr>
              <w:p w14:paraId="4F2716E6" w14:textId="79B86209"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Салфетки 1-сл. (1-сл. белые 100шт/уп)</w:t>
                </w:r>
              </w:p>
            </w:tc>
            <w:tc>
              <w:tcPr>
                <w:tcW w:w="1179" w:type="dxa"/>
              </w:tcPr>
              <w:p w14:paraId="29A64B59" w14:textId="13A8ED3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6BA56E58" w14:textId="52A01BE2"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560</w:t>
                </w:r>
              </w:p>
            </w:tc>
            <w:tc>
              <w:tcPr>
                <w:tcW w:w="1368" w:type="dxa"/>
              </w:tcPr>
              <w:p w14:paraId="44871E1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0E99C5B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3C42351A"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52FBEE73"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43015D13" w14:textId="77777777" w:rsidTr="00C778AB">
            <w:trPr>
              <w:trHeight w:val="211"/>
            </w:trPr>
            <w:tc>
              <w:tcPr>
                <w:tcW w:w="586" w:type="dxa"/>
              </w:tcPr>
              <w:p w14:paraId="15BE27A8" w14:textId="77777777" w:rsidR="00F423D2" w:rsidRPr="00F423D2" w:rsidRDefault="00F423D2" w:rsidP="00F423D2">
                <w:pPr>
                  <w:pStyle w:val="a8"/>
                  <w:numPr>
                    <w:ilvl w:val="0"/>
                    <w:numId w:val="11"/>
                  </w:numPr>
                  <w:jc w:val="center"/>
                  <w:rPr>
                    <w:b/>
                    <w:sz w:val="16"/>
                    <w:szCs w:val="16"/>
                  </w:rPr>
                </w:pPr>
              </w:p>
            </w:tc>
            <w:tc>
              <w:tcPr>
                <w:tcW w:w="1907" w:type="dxa"/>
              </w:tcPr>
              <w:p w14:paraId="3B040F67" w14:textId="3195FBCA"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Салфетки 1-сл. (1-сл. бордовые 400шт/уп)</w:t>
                </w:r>
              </w:p>
            </w:tc>
            <w:tc>
              <w:tcPr>
                <w:tcW w:w="1179" w:type="dxa"/>
              </w:tcPr>
              <w:p w14:paraId="25CFC52D" w14:textId="635A97F3"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2ECC1243" w14:textId="25841FDE"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4</w:t>
                </w:r>
              </w:p>
            </w:tc>
            <w:tc>
              <w:tcPr>
                <w:tcW w:w="1368" w:type="dxa"/>
              </w:tcPr>
              <w:p w14:paraId="65E54FA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292EC105"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01AFAB7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4B52CFF9"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64D757EE" w14:textId="77777777" w:rsidTr="00C778AB">
            <w:trPr>
              <w:trHeight w:val="211"/>
            </w:trPr>
            <w:tc>
              <w:tcPr>
                <w:tcW w:w="586" w:type="dxa"/>
              </w:tcPr>
              <w:p w14:paraId="721BB668" w14:textId="77777777" w:rsidR="00F423D2" w:rsidRPr="00F423D2" w:rsidRDefault="00F423D2" w:rsidP="00F423D2">
                <w:pPr>
                  <w:pStyle w:val="a8"/>
                  <w:numPr>
                    <w:ilvl w:val="0"/>
                    <w:numId w:val="11"/>
                  </w:numPr>
                  <w:jc w:val="center"/>
                  <w:rPr>
                    <w:b/>
                    <w:sz w:val="16"/>
                    <w:szCs w:val="16"/>
                  </w:rPr>
                </w:pPr>
              </w:p>
            </w:tc>
            <w:tc>
              <w:tcPr>
                <w:tcW w:w="1907" w:type="dxa"/>
              </w:tcPr>
              <w:p w14:paraId="2C31962A" w14:textId="61E94C6C"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Сода кальцинированная</w:t>
                </w:r>
              </w:p>
            </w:tc>
            <w:tc>
              <w:tcPr>
                <w:tcW w:w="1179" w:type="dxa"/>
              </w:tcPr>
              <w:p w14:paraId="055A8FC5" w14:textId="58C75247"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7E4A291E" w14:textId="71AC4455"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4</w:t>
                </w:r>
              </w:p>
            </w:tc>
            <w:tc>
              <w:tcPr>
                <w:tcW w:w="1368" w:type="dxa"/>
              </w:tcPr>
              <w:p w14:paraId="7E1858B5"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07101EDA"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107C57DB"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0D432B0D"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4B68FCB0" w14:textId="77777777" w:rsidTr="00C778AB">
            <w:trPr>
              <w:trHeight w:val="211"/>
            </w:trPr>
            <w:tc>
              <w:tcPr>
                <w:tcW w:w="586" w:type="dxa"/>
              </w:tcPr>
              <w:p w14:paraId="5471D3CF" w14:textId="77777777" w:rsidR="00F423D2" w:rsidRPr="00F423D2" w:rsidRDefault="00F423D2" w:rsidP="00F423D2">
                <w:pPr>
                  <w:pStyle w:val="a8"/>
                  <w:numPr>
                    <w:ilvl w:val="0"/>
                    <w:numId w:val="11"/>
                  </w:numPr>
                  <w:jc w:val="center"/>
                  <w:rPr>
                    <w:b/>
                    <w:sz w:val="16"/>
                    <w:szCs w:val="16"/>
                  </w:rPr>
                </w:pPr>
              </w:p>
            </w:tc>
            <w:tc>
              <w:tcPr>
                <w:tcW w:w="1907" w:type="dxa"/>
              </w:tcPr>
              <w:p w14:paraId="2DD78690" w14:textId="4E25B57B"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Ср-во д/удал пятен ("Ваниш" OXI Active 1л)</w:t>
                </w:r>
              </w:p>
            </w:tc>
            <w:tc>
              <w:tcPr>
                <w:tcW w:w="1179" w:type="dxa"/>
              </w:tcPr>
              <w:p w14:paraId="40521E66" w14:textId="78C66936"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296511F6" w14:textId="6EBF3207"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4</w:t>
                </w:r>
              </w:p>
            </w:tc>
            <w:tc>
              <w:tcPr>
                <w:tcW w:w="1368" w:type="dxa"/>
              </w:tcPr>
              <w:p w14:paraId="256EDB3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28DCA672"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33EA389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3B8A804E"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2DBB7C5E" w14:textId="77777777" w:rsidTr="00C778AB">
            <w:trPr>
              <w:trHeight w:val="211"/>
            </w:trPr>
            <w:tc>
              <w:tcPr>
                <w:tcW w:w="586" w:type="dxa"/>
              </w:tcPr>
              <w:p w14:paraId="3F1439B4" w14:textId="77777777" w:rsidR="00F423D2" w:rsidRPr="00F423D2" w:rsidRDefault="00F423D2" w:rsidP="00F423D2">
                <w:pPr>
                  <w:pStyle w:val="a8"/>
                  <w:numPr>
                    <w:ilvl w:val="0"/>
                    <w:numId w:val="11"/>
                  </w:numPr>
                  <w:jc w:val="center"/>
                  <w:rPr>
                    <w:b/>
                    <w:sz w:val="16"/>
                    <w:szCs w:val="16"/>
                  </w:rPr>
                </w:pPr>
              </w:p>
            </w:tc>
            <w:tc>
              <w:tcPr>
                <w:tcW w:w="1907" w:type="dxa"/>
              </w:tcPr>
              <w:p w14:paraId="05F676C6" w14:textId="17B01F41"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Ср-во д/удал пятен (Ваниш OXI Active 1л)</w:t>
                </w:r>
              </w:p>
            </w:tc>
            <w:tc>
              <w:tcPr>
                <w:tcW w:w="1179" w:type="dxa"/>
              </w:tcPr>
              <w:p w14:paraId="5B374F3D" w14:textId="37EF28A9"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73E7B1AC" w14:textId="6CF7A772"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20</w:t>
                </w:r>
              </w:p>
            </w:tc>
            <w:tc>
              <w:tcPr>
                <w:tcW w:w="1368" w:type="dxa"/>
              </w:tcPr>
              <w:p w14:paraId="1A97FD8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53E53EF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1CAD624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42A0CBE9"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341089B0" w14:textId="77777777" w:rsidTr="00C778AB">
            <w:trPr>
              <w:trHeight w:val="211"/>
            </w:trPr>
            <w:tc>
              <w:tcPr>
                <w:tcW w:w="586" w:type="dxa"/>
              </w:tcPr>
              <w:p w14:paraId="76C59589" w14:textId="77777777" w:rsidR="00F423D2" w:rsidRPr="00F423D2" w:rsidRDefault="00F423D2" w:rsidP="00F423D2">
                <w:pPr>
                  <w:pStyle w:val="a8"/>
                  <w:numPr>
                    <w:ilvl w:val="0"/>
                    <w:numId w:val="11"/>
                  </w:numPr>
                  <w:jc w:val="center"/>
                  <w:rPr>
                    <w:b/>
                    <w:sz w:val="16"/>
                    <w:szCs w:val="16"/>
                  </w:rPr>
                </w:pPr>
              </w:p>
            </w:tc>
            <w:tc>
              <w:tcPr>
                <w:tcW w:w="1907" w:type="dxa"/>
              </w:tcPr>
              <w:p w14:paraId="15069E56" w14:textId="5AABC5D9"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д/прочистки труб (Дебошир жидкость 1л)</w:t>
                </w:r>
              </w:p>
            </w:tc>
            <w:tc>
              <w:tcPr>
                <w:tcW w:w="1179" w:type="dxa"/>
              </w:tcPr>
              <w:p w14:paraId="39F4FC92" w14:textId="73DFA843"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068A30C7" w14:textId="66470940"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136</w:t>
                </w:r>
              </w:p>
            </w:tc>
            <w:tc>
              <w:tcPr>
                <w:tcW w:w="1368" w:type="dxa"/>
              </w:tcPr>
              <w:p w14:paraId="7E7DFD8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42754ACA"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28C2FA55"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5B0A4547"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4ECC88A5" w14:textId="77777777" w:rsidTr="00C778AB">
            <w:trPr>
              <w:trHeight w:val="211"/>
            </w:trPr>
            <w:tc>
              <w:tcPr>
                <w:tcW w:w="586" w:type="dxa"/>
              </w:tcPr>
              <w:p w14:paraId="118C7253" w14:textId="77777777" w:rsidR="00F423D2" w:rsidRPr="00F423D2" w:rsidRDefault="00F423D2" w:rsidP="00F423D2">
                <w:pPr>
                  <w:pStyle w:val="a8"/>
                  <w:numPr>
                    <w:ilvl w:val="0"/>
                    <w:numId w:val="11"/>
                  </w:numPr>
                  <w:jc w:val="center"/>
                  <w:rPr>
                    <w:b/>
                    <w:sz w:val="16"/>
                    <w:szCs w:val="16"/>
                  </w:rPr>
                </w:pPr>
              </w:p>
            </w:tc>
            <w:tc>
              <w:tcPr>
                <w:tcW w:w="1907" w:type="dxa"/>
              </w:tcPr>
              <w:p w14:paraId="540AA5D4" w14:textId="0AD1E961"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дезинфицирующее (дез-хлор таблетки 300 шт/упак)</w:t>
                </w:r>
              </w:p>
            </w:tc>
            <w:tc>
              <w:tcPr>
                <w:tcW w:w="1179" w:type="dxa"/>
              </w:tcPr>
              <w:p w14:paraId="3788A164" w14:textId="4E3AC047"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0FA437F9" w14:textId="3EEF5070"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32</w:t>
                </w:r>
              </w:p>
            </w:tc>
            <w:tc>
              <w:tcPr>
                <w:tcW w:w="1368" w:type="dxa"/>
              </w:tcPr>
              <w:p w14:paraId="2A03F93D"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757D7252"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6897B9D5"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1FC11EEF"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49215C1" w14:textId="77777777" w:rsidTr="00C778AB">
            <w:trPr>
              <w:trHeight w:val="211"/>
            </w:trPr>
            <w:tc>
              <w:tcPr>
                <w:tcW w:w="586" w:type="dxa"/>
              </w:tcPr>
              <w:p w14:paraId="20118788" w14:textId="77777777" w:rsidR="00F423D2" w:rsidRPr="00F423D2" w:rsidRDefault="00F423D2" w:rsidP="00F423D2">
                <w:pPr>
                  <w:pStyle w:val="a8"/>
                  <w:numPr>
                    <w:ilvl w:val="0"/>
                    <w:numId w:val="11"/>
                  </w:numPr>
                  <w:jc w:val="center"/>
                  <w:rPr>
                    <w:b/>
                    <w:sz w:val="16"/>
                    <w:szCs w:val="16"/>
                  </w:rPr>
                </w:pPr>
              </w:p>
            </w:tc>
            <w:tc>
              <w:tcPr>
                <w:tcW w:w="1907" w:type="dxa"/>
              </w:tcPr>
              <w:p w14:paraId="5B893F20" w14:textId="31F2F605"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дизенфицирующее (НИКА-М ЭКСТРА 5л)</w:t>
                </w:r>
              </w:p>
            </w:tc>
            <w:tc>
              <w:tcPr>
                <w:tcW w:w="1179" w:type="dxa"/>
              </w:tcPr>
              <w:p w14:paraId="3B479CD8" w14:textId="7DEDC10F"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4558EBBA" w14:textId="25145DA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4</w:t>
                </w:r>
              </w:p>
            </w:tc>
            <w:tc>
              <w:tcPr>
                <w:tcW w:w="1368" w:type="dxa"/>
              </w:tcPr>
              <w:p w14:paraId="7F580F90"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705A151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4AE76D3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2B55C5CD"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3FF9CB4" w14:textId="77777777" w:rsidTr="00C778AB">
            <w:trPr>
              <w:trHeight w:val="211"/>
            </w:trPr>
            <w:tc>
              <w:tcPr>
                <w:tcW w:w="586" w:type="dxa"/>
              </w:tcPr>
              <w:p w14:paraId="6DA54A15" w14:textId="77777777" w:rsidR="00F423D2" w:rsidRPr="00F423D2" w:rsidRDefault="00F423D2" w:rsidP="00F423D2">
                <w:pPr>
                  <w:pStyle w:val="a8"/>
                  <w:numPr>
                    <w:ilvl w:val="0"/>
                    <w:numId w:val="11"/>
                  </w:numPr>
                  <w:jc w:val="center"/>
                  <w:rPr>
                    <w:b/>
                    <w:sz w:val="16"/>
                    <w:szCs w:val="16"/>
                  </w:rPr>
                </w:pPr>
              </w:p>
            </w:tc>
            <w:tc>
              <w:tcPr>
                <w:tcW w:w="1907" w:type="dxa"/>
              </w:tcPr>
              <w:p w14:paraId="7917ECA1" w14:textId="50D4F81B"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дизенфицирующее (Таблетки Хлортаб 300 шт/упак)</w:t>
                </w:r>
              </w:p>
            </w:tc>
            <w:tc>
              <w:tcPr>
                <w:tcW w:w="1179" w:type="dxa"/>
              </w:tcPr>
              <w:p w14:paraId="25DDD6FF" w14:textId="1958A2A9"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4A8DCDE0" w14:textId="7864F792"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18</w:t>
                </w:r>
              </w:p>
            </w:tc>
            <w:tc>
              <w:tcPr>
                <w:tcW w:w="1368" w:type="dxa"/>
              </w:tcPr>
              <w:p w14:paraId="3D1FF10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0D6E6D8A"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606D125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53663B59"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6D5CB00B" w14:textId="77777777" w:rsidTr="00C778AB">
            <w:trPr>
              <w:trHeight w:val="211"/>
            </w:trPr>
            <w:tc>
              <w:tcPr>
                <w:tcW w:w="586" w:type="dxa"/>
              </w:tcPr>
              <w:p w14:paraId="2C677856" w14:textId="77777777" w:rsidR="00F423D2" w:rsidRPr="00F423D2" w:rsidRDefault="00F423D2" w:rsidP="00F423D2">
                <w:pPr>
                  <w:pStyle w:val="a8"/>
                  <w:numPr>
                    <w:ilvl w:val="0"/>
                    <w:numId w:val="11"/>
                  </w:numPr>
                  <w:jc w:val="center"/>
                  <w:rPr>
                    <w:b/>
                    <w:sz w:val="16"/>
                    <w:szCs w:val="16"/>
                  </w:rPr>
                </w:pPr>
              </w:p>
            </w:tc>
            <w:tc>
              <w:tcPr>
                <w:tcW w:w="1907" w:type="dxa"/>
              </w:tcPr>
              <w:p w14:paraId="188041AD" w14:textId="153EF8EE"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для конвекционной печи UNOX DB 1011F0 5 л</w:t>
                </w:r>
              </w:p>
            </w:tc>
            <w:tc>
              <w:tcPr>
                <w:tcW w:w="1179" w:type="dxa"/>
              </w:tcPr>
              <w:p w14:paraId="0B6459CD" w14:textId="547A957F"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23D5B9AF" w14:textId="7DC613E8"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6</w:t>
                </w:r>
              </w:p>
            </w:tc>
            <w:tc>
              <w:tcPr>
                <w:tcW w:w="1368" w:type="dxa"/>
              </w:tcPr>
              <w:p w14:paraId="5941287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33BB5346"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347674A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3F66FF4B"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080157F8" w14:textId="77777777" w:rsidTr="00C778AB">
            <w:trPr>
              <w:trHeight w:val="211"/>
            </w:trPr>
            <w:tc>
              <w:tcPr>
                <w:tcW w:w="586" w:type="dxa"/>
              </w:tcPr>
              <w:p w14:paraId="6946E76F" w14:textId="77777777" w:rsidR="00F423D2" w:rsidRPr="00F423D2" w:rsidRDefault="00F423D2" w:rsidP="00F423D2">
                <w:pPr>
                  <w:pStyle w:val="a8"/>
                  <w:numPr>
                    <w:ilvl w:val="0"/>
                    <w:numId w:val="11"/>
                  </w:numPr>
                  <w:jc w:val="center"/>
                  <w:rPr>
                    <w:b/>
                    <w:sz w:val="16"/>
                    <w:szCs w:val="16"/>
                  </w:rPr>
                </w:pPr>
              </w:p>
            </w:tc>
            <w:tc>
              <w:tcPr>
                <w:tcW w:w="1907" w:type="dxa"/>
              </w:tcPr>
              <w:p w14:paraId="60298EF3" w14:textId="2BE08320"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для удаления накипи (CALGON 550 гр)</w:t>
                </w:r>
              </w:p>
            </w:tc>
            <w:tc>
              <w:tcPr>
                <w:tcW w:w="1179" w:type="dxa"/>
              </w:tcPr>
              <w:p w14:paraId="355DE342" w14:textId="32F6A544"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6DE432CA" w14:textId="3B2EF074"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16</w:t>
                </w:r>
              </w:p>
            </w:tc>
            <w:tc>
              <w:tcPr>
                <w:tcW w:w="1368" w:type="dxa"/>
              </w:tcPr>
              <w:p w14:paraId="667D6B16"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748226F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401EF61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7ED33767"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21353B7D" w14:textId="77777777" w:rsidTr="00C778AB">
            <w:trPr>
              <w:trHeight w:val="211"/>
            </w:trPr>
            <w:tc>
              <w:tcPr>
                <w:tcW w:w="586" w:type="dxa"/>
              </w:tcPr>
              <w:p w14:paraId="05E3FE2B" w14:textId="77777777" w:rsidR="00F423D2" w:rsidRPr="00F423D2" w:rsidRDefault="00F423D2" w:rsidP="00F423D2">
                <w:pPr>
                  <w:pStyle w:val="a8"/>
                  <w:numPr>
                    <w:ilvl w:val="0"/>
                    <w:numId w:val="11"/>
                  </w:numPr>
                  <w:jc w:val="center"/>
                  <w:rPr>
                    <w:b/>
                    <w:sz w:val="16"/>
                    <w:szCs w:val="16"/>
                  </w:rPr>
                </w:pPr>
              </w:p>
            </w:tc>
            <w:tc>
              <w:tcPr>
                <w:tcW w:w="1907" w:type="dxa"/>
              </w:tcPr>
              <w:p w14:paraId="169A73B7" w14:textId="5F133319"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моющее (Ника-2 дезинф. ср-во с моющим эффектом)</w:t>
                </w:r>
              </w:p>
            </w:tc>
            <w:tc>
              <w:tcPr>
                <w:tcW w:w="1179" w:type="dxa"/>
              </w:tcPr>
              <w:p w14:paraId="3E5600E2" w14:textId="12CB6850"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046CA9EF" w14:textId="206D7432"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20</w:t>
                </w:r>
              </w:p>
            </w:tc>
            <w:tc>
              <w:tcPr>
                <w:tcW w:w="1368" w:type="dxa"/>
              </w:tcPr>
              <w:p w14:paraId="57BFE268"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775D8C8A"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5AE5856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323B1F87"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5C47513C" w14:textId="77777777" w:rsidTr="00C778AB">
            <w:trPr>
              <w:trHeight w:val="211"/>
            </w:trPr>
            <w:tc>
              <w:tcPr>
                <w:tcW w:w="586" w:type="dxa"/>
              </w:tcPr>
              <w:p w14:paraId="5E78EC4B" w14:textId="77777777" w:rsidR="00F423D2" w:rsidRPr="00F423D2" w:rsidRDefault="00F423D2" w:rsidP="00F423D2">
                <w:pPr>
                  <w:pStyle w:val="a8"/>
                  <w:numPr>
                    <w:ilvl w:val="0"/>
                    <w:numId w:val="11"/>
                  </w:numPr>
                  <w:jc w:val="center"/>
                  <w:rPr>
                    <w:b/>
                    <w:sz w:val="16"/>
                    <w:szCs w:val="16"/>
                  </w:rPr>
                </w:pPr>
              </w:p>
            </w:tc>
            <w:tc>
              <w:tcPr>
                <w:tcW w:w="1907" w:type="dxa"/>
              </w:tcPr>
              <w:p w14:paraId="600DDC3A" w14:textId="7E9C2311"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моющее д/посуды FAIRY 450мл</w:t>
                </w:r>
              </w:p>
            </w:tc>
            <w:tc>
              <w:tcPr>
                <w:tcW w:w="1179" w:type="dxa"/>
              </w:tcPr>
              <w:p w14:paraId="0EC674E4" w14:textId="220F5F4F"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6E7EFDCE" w14:textId="42C8159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672</w:t>
                </w:r>
              </w:p>
            </w:tc>
            <w:tc>
              <w:tcPr>
                <w:tcW w:w="1368" w:type="dxa"/>
              </w:tcPr>
              <w:p w14:paraId="18DBC3C5"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41F220D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00E22AB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7F8CEC04"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1D2DF7CC" w14:textId="77777777" w:rsidTr="00C778AB">
            <w:trPr>
              <w:trHeight w:val="211"/>
            </w:trPr>
            <w:tc>
              <w:tcPr>
                <w:tcW w:w="586" w:type="dxa"/>
              </w:tcPr>
              <w:p w14:paraId="322DF45A" w14:textId="77777777" w:rsidR="00F423D2" w:rsidRPr="00F423D2" w:rsidRDefault="00F423D2" w:rsidP="00F423D2">
                <w:pPr>
                  <w:pStyle w:val="a8"/>
                  <w:numPr>
                    <w:ilvl w:val="0"/>
                    <w:numId w:val="11"/>
                  </w:numPr>
                  <w:jc w:val="center"/>
                  <w:rPr>
                    <w:b/>
                    <w:sz w:val="16"/>
                    <w:szCs w:val="16"/>
                  </w:rPr>
                </w:pPr>
              </w:p>
            </w:tc>
            <w:tc>
              <w:tcPr>
                <w:tcW w:w="1907" w:type="dxa"/>
              </w:tcPr>
              <w:p w14:paraId="2803F48B" w14:textId="46FA2CF9"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моющее для посудомоечной машины (Neodisher Alka 220-канистра 12 л)</w:t>
                </w:r>
              </w:p>
            </w:tc>
            <w:tc>
              <w:tcPr>
                <w:tcW w:w="1179" w:type="dxa"/>
              </w:tcPr>
              <w:p w14:paraId="3AC935CA" w14:textId="10F03A8A"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54215030" w14:textId="6B0271F5"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3</w:t>
                </w:r>
              </w:p>
            </w:tc>
            <w:tc>
              <w:tcPr>
                <w:tcW w:w="1368" w:type="dxa"/>
              </w:tcPr>
              <w:p w14:paraId="1D0E180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40BDAA0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47309952"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2E76C345"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68166678" w14:textId="77777777" w:rsidTr="00C778AB">
            <w:trPr>
              <w:trHeight w:val="211"/>
            </w:trPr>
            <w:tc>
              <w:tcPr>
                <w:tcW w:w="586" w:type="dxa"/>
              </w:tcPr>
              <w:p w14:paraId="44B3561B" w14:textId="77777777" w:rsidR="00F423D2" w:rsidRPr="00F423D2" w:rsidRDefault="00F423D2" w:rsidP="00F423D2">
                <w:pPr>
                  <w:pStyle w:val="a8"/>
                  <w:numPr>
                    <w:ilvl w:val="0"/>
                    <w:numId w:val="11"/>
                  </w:numPr>
                  <w:jc w:val="center"/>
                  <w:rPr>
                    <w:b/>
                    <w:sz w:val="16"/>
                    <w:szCs w:val="16"/>
                  </w:rPr>
                </w:pPr>
              </w:p>
            </w:tc>
            <w:tc>
              <w:tcPr>
                <w:tcW w:w="1907" w:type="dxa"/>
              </w:tcPr>
              <w:p w14:paraId="2EFB2872" w14:textId="069C3895"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техническое моющее ТМС ДМ</w:t>
                </w:r>
              </w:p>
            </w:tc>
            <w:tc>
              <w:tcPr>
                <w:tcW w:w="1179" w:type="dxa"/>
              </w:tcPr>
              <w:p w14:paraId="744B60B2" w14:textId="57DABC30"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кг</w:t>
                </w:r>
              </w:p>
            </w:tc>
            <w:tc>
              <w:tcPr>
                <w:tcW w:w="818" w:type="dxa"/>
              </w:tcPr>
              <w:p w14:paraId="0AC99137" w14:textId="7D7264C3"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150</w:t>
                </w:r>
              </w:p>
            </w:tc>
            <w:tc>
              <w:tcPr>
                <w:tcW w:w="1368" w:type="dxa"/>
              </w:tcPr>
              <w:p w14:paraId="71D4AAE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06ACEAB6"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32B5019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50ABD8B"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513F2B12" w14:textId="77777777" w:rsidTr="00C778AB">
            <w:trPr>
              <w:trHeight w:val="211"/>
            </w:trPr>
            <w:tc>
              <w:tcPr>
                <w:tcW w:w="586" w:type="dxa"/>
              </w:tcPr>
              <w:p w14:paraId="3154169D" w14:textId="77777777" w:rsidR="00F423D2" w:rsidRPr="00F423D2" w:rsidRDefault="00F423D2" w:rsidP="00F423D2">
                <w:pPr>
                  <w:pStyle w:val="a8"/>
                  <w:numPr>
                    <w:ilvl w:val="0"/>
                    <w:numId w:val="11"/>
                  </w:numPr>
                  <w:jc w:val="center"/>
                  <w:rPr>
                    <w:b/>
                    <w:sz w:val="16"/>
                    <w:szCs w:val="16"/>
                  </w:rPr>
                </w:pPr>
              </w:p>
            </w:tc>
            <w:tc>
              <w:tcPr>
                <w:tcW w:w="1907" w:type="dxa"/>
              </w:tcPr>
              <w:p w14:paraId="01F45BE2" w14:textId="323363BA"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(CIF Актив чистящий крем 500 мл)</w:t>
                </w:r>
              </w:p>
            </w:tc>
            <w:tc>
              <w:tcPr>
                <w:tcW w:w="1179" w:type="dxa"/>
              </w:tcPr>
              <w:p w14:paraId="16758E39" w14:textId="28907930"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36DDDF20" w14:textId="4985F317"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96</w:t>
                </w:r>
              </w:p>
            </w:tc>
            <w:tc>
              <w:tcPr>
                <w:tcW w:w="1368" w:type="dxa"/>
              </w:tcPr>
              <w:p w14:paraId="78C5A4DD"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5152B51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6CFAD2B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D7233EE"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767E01DA" w14:textId="77777777" w:rsidTr="00C778AB">
            <w:trPr>
              <w:trHeight w:val="211"/>
            </w:trPr>
            <w:tc>
              <w:tcPr>
                <w:tcW w:w="586" w:type="dxa"/>
              </w:tcPr>
              <w:p w14:paraId="27157F34" w14:textId="77777777" w:rsidR="00F423D2" w:rsidRPr="00F423D2" w:rsidRDefault="00F423D2" w:rsidP="00F423D2">
                <w:pPr>
                  <w:pStyle w:val="a8"/>
                  <w:numPr>
                    <w:ilvl w:val="0"/>
                    <w:numId w:val="11"/>
                  </w:numPr>
                  <w:jc w:val="center"/>
                  <w:rPr>
                    <w:b/>
                    <w:sz w:val="16"/>
                    <w:szCs w:val="16"/>
                  </w:rPr>
                </w:pPr>
              </w:p>
            </w:tc>
            <w:tc>
              <w:tcPr>
                <w:tcW w:w="1907" w:type="dxa"/>
              </w:tcPr>
              <w:p w14:paraId="7EBDC840" w14:textId="7885A7DD"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(MR Proper 500мл)</w:t>
                </w:r>
              </w:p>
            </w:tc>
            <w:tc>
              <w:tcPr>
                <w:tcW w:w="1179" w:type="dxa"/>
              </w:tcPr>
              <w:p w14:paraId="51B841B3" w14:textId="32CB8C3A"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24BD5302" w14:textId="45CF62DD"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168</w:t>
                </w:r>
              </w:p>
            </w:tc>
            <w:tc>
              <w:tcPr>
                <w:tcW w:w="1368" w:type="dxa"/>
              </w:tcPr>
              <w:p w14:paraId="0E264B8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6E2CE8D6"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4BED55A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AFC921B"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79DE0D01" w14:textId="77777777" w:rsidTr="00C778AB">
            <w:trPr>
              <w:trHeight w:val="211"/>
            </w:trPr>
            <w:tc>
              <w:tcPr>
                <w:tcW w:w="586" w:type="dxa"/>
              </w:tcPr>
              <w:p w14:paraId="38839BB9" w14:textId="77777777" w:rsidR="00F423D2" w:rsidRPr="00F423D2" w:rsidRDefault="00F423D2" w:rsidP="00F423D2">
                <w:pPr>
                  <w:pStyle w:val="a8"/>
                  <w:numPr>
                    <w:ilvl w:val="0"/>
                    <w:numId w:val="11"/>
                  </w:numPr>
                  <w:jc w:val="center"/>
                  <w:rPr>
                    <w:b/>
                    <w:sz w:val="16"/>
                    <w:szCs w:val="16"/>
                  </w:rPr>
                </w:pPr>
              </w:p>
            </w:tc>
            <w:tc>
              <w:tcPr>
                <w:tcW w:w="1907" w:type="dxa"/>
              </w:tcPr>
              <w:p w14:paraId="2BF9EA37" w14:textId="3A85CC8F"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(Profоam 1000, 600 мл. )</w:t>
                </w:r>
              </w:p>
            </w:tc>
            <w:tc>
              <w:tcPr>
                <w:tcW w:w="1179" w:type="dxa"/>
              </w:tcPr>
              <w:p w14:paraId="2D9B09F0" w14:textId="4010914D"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2FD8FA61" w14:textId="56A308B8"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4</w:t>
                </w:r>
              </w:p>
            </w:tc>
            <w:tc>
              <w:tcPr>
                <w:tcW w:w="1368" w:type="dxa"/>
              </w:tcPr>
              <w:p w14:paraId="320A2BF0"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4B4461B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196586EB"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6F5AC40"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2730A9C6" w14:textId="77777777" w:rsidTr="00C778AB">
            <w:trPr>
              <w:trHeight w:val="211"/>
            </w:trPr>
            <w:tc>
              <w:tcPr>
                <w:tcW w:w="586" w:type="dxa"/>
              </w:tcPr>
              <w:p w14:paraId="0275A8AC" w14:textId="77777777" w:rsidR="00F423D2" w:rsidRPr="00F423D2" w:rsidRDefault="00F423D2" w:rsidP="00F423D2">
                <w:pPr>
                  <w:pStyle w:val="a8"/>
                  <w:numPr>
                    <w:ilvl w:val="0"/>
                    <w:numId w:val="11"/>
                  </w:numPr>
                  <w:jc w:val="center"/>
                  <w:rPr>
                    <w:b/>
                    <w:sz w:val="16"/>
                    <w:szCs w:val="16"/>
                  </w:rPr>
                </w:pPr>
              </w:p>
            </w:tc>
            <w:tc>
              <w:tcPr>
                <w:tcW w:w="1907" w:type="dxa"/>
              </w:tcPr>
              <w:p w14:paraId="76D4743F" w14:textId="3A056CC8"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(д/кухни Cilit Bang анти-жир 750мл)</w:t>
                </w:r>
              </w:p>
            </w:tc>
            <w:tc>
              <w:tcPr>
                <w:tcW w:w="1179" w:type="dxa"/>
              </w:tcPr>
              <w:p w14:paraId="4F7C83B5" w14:textId="47925B34"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76D59A08" w14:textId="54C1A3FE"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120</w:t>
                </w:r>
              </w:p>
            </w:tc>
            <w:tc>
              <w:tcPr>
                <w:tcW w:w="1368" w:type="dxa"/>
              </w:tcPr>
              <w:p w14:paraId="7B831898"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6F536A70"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6E274831"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7409633A"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7DB73B01" w14:textId="77777777" w:rsidTr="00C778AB">
            <w:trPr>
              <w:trHeight w:val="211"/>
            </w:trPr>
            <w:tc>
              <w:tcPr>
                <w:tcW w:w="586" w:type="dxa"/>
              </w:tcPr>
              <w:p w14:paraId="395D89E7" w14:textId="77777777" w:rsidR="00F423D2" w:rsidRPr="00F423D2" w:rsidRDefault="00F423D2" w:rsidP="00F423D2">
                <w:pPr>
                  <w:pStyle w:val="a8"/>
                  <w:numPr>
                    <w:ilvl w:val="0"/>
                    <w:numId w:val="11"/>
                  </w:numPr>
                  <w:jc w:val="center"/>
                  <w:rPr>
                    <w:b/>
                    <w:sz w:val="16"/>
                    <w:szCs w:val="16"/>
                  </w:rPr>
                </w:pPr>
              </w:p>
            </w:tc>
            <w:tc>
              <w:tcPr>
                <w:tcW w:w="1907" w:type="dxa"/>
              </w:tcPr>
              <w:p w14:paraId="54802D78" w14:textId="7D2AFE88"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(д/кухни МИСТЕР МУСКУЛ с курком 450мл)</w:t>
                </w:r>
              </w:p>
            </w:tc>
            <w:tc>
              <w:tcPr>
                <w:tcW w:w="1179" w:type="dxa"/>
              </w:tcPr>
              <w:p w14:paraId="545D4A88" w14:textId="23BD39C4"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1A011980" w14:textId="2D5DDCA9"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150</w:t>
                </w:r>
              </w:p>
            </w:tc>
            <w:tc>
              <w:tcPr>
                <w:tcW w:w="1368" w:type="dxa"/>
              </w:tcPr>
              <w:p w14:paraId="373C120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168C57C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21115BB2"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31F777AF"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7D178358" w14:textId="77777777" w:rsidTr="00C778AB">
            <w:trPr>
              <w:trHeight w:val="211"/>
            </w:trPr>
            <w:tc>
              <w:tcPr>
                <w:tcW w:w="586" w:type="dxa"/>
              </w:tcPr>
              <w:p w14:paraId="3A804A7B" w14:textId="77777777" w:rsidR="00F423D2" w:rsidRPr="00F423D2" w:rsidRDefault="00F423D2" w:rsidP="00F423D2">
                <w:pPr>
                  <w:pStyle w:val="a8"/>
                  <w:numPr>
                    <w:ilvl w:val="0"/>
                    <w:numId w:val="11"/>
                  </w:numPr>
                  <w:jc w:val="center"/>
                  <w:rPr>
                    <w:b/>
                    <w:sz w:val="16"/>
                    <w:szCs w:val="16"/>
                  </w:rPr>
                </w:pPr>
              </w:p>
            </w:tc>
            <w:tc>
              <w:tcPr>
                <w:tcW w:w="1907" w:type="dxa"/>
              </w:tcPr>
              <w:p w14:paraId="66B61996" w14:textId="7573AB5A"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(д/плит Санита-гель 500мл)</w:t>
                </w:r>
              </w:p>
            </w:tc>
            <w:tc>
              <w:tcPr>
                <w:tcW w:w="1179" w:type="dxa"/>
              </w:tcPr>
              <w:p w14:paraId="73008594" w14:textId="04E70BAD"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761162CB" w14:textId="2EB79BE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128</w:t>
                </w:r>
              </w:p>
            </w:tc>
            <w:tc>
              <w:tcPr>
                <w:tcW w:w="1368" w:type="dxa"/>
              </w:tcPr>
              <w:p w14:paraId="1407F278"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0FEDAEA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2C51F3F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5F092684"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50B8DD2E" w14:textId="77777777" w:rsidTr="00C778AB">
            <w:trPr>
              <w:trHeight w:val="211"/>
            </w:trPr>
            <w:tc>
              <w:tcPr>
                <w:tcW w:w="586" w:type="dxa"/>
              </w:tcPr>
              <w:p w14:paraId="51BA743A" w14:textId="77777777" w:rsidR="00F423D2" w:rsidRPr="00F423D2" w:rsidRDefault="00F423D2" w:rsidP="00F423D2">
                <w:pPr>
                  <w:pStyle w:val="a8"/>
                  <w:numPr>
                    <w:ilvl w:val="0"/>
                    <w:numId w:val="11"/>
                  </w:numPr>
                  <w:jc w:val="center"/>
                  <w:rPr>
                    <w:b/>
                    <w:sz w:val="16"/>
                    <w:szCs w:val="16"/>
                  </w:rPr>
                </w:pPr>
              </w:p>
            </w:tc>
            <w:tc>
              <w:tcPr>
                <w:tcW w:w="1907" w:type="dxa"/>
              </w:tcPr>
              <w:p w14:paraId="7909B101" w14:textId="718196F3"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(д/сантехники CILLIT Magic 450 мл)</w:t>
                </w:r>
              </w:p>
            </w:tc>
            <w:tc>
              <w:tcPr>
                <w:tcW w:w="1179" w:type="dxa"/>
              </w:tcPr>
              <w:p w14:paraId="03D86EB3" w14:textId="54E3CAC6"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211B7BE8" w14:textId="41E6E512"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8</w:t>
                </w:r>
              </w:p>
            </w:tc>
            <w:tc>
              <w:tcPr>
                <w:tcW w:w="1368" w:type="dxa"/>
              </w:tcPr>
              <w:p w14:paraId="366D3392"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16603C09"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04EBF080"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A76200F"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6BC93114" w14:textId="77777777" w:rsidTr="00C778AB">
            <w:trPr>
              <w:trHeight w:val="211"/>
            </w:trPr>
            <w:tc>
              <w:tcPr>
                <w:tcW w:w="586" w:type="dxa"/>
              </w:tcPr>
              <w:p w14:paraId="36ED3A9D" w14:textId="77777777" w:rsidR="00F423D2" w:rsidRPr="00F423D2" w:rsidRDefault="00F423D2" w:rsidP="00F423D2">
                <w:pPr>
                  <w:pStyle w:val="a8"/>
                  <w:numPr>
                    <w:ilvl w:val="0"/>
                    <w:numId w:val="11"/>
                  </w:numPr>
                  <w:jc w:val="center"/>
                  <w:rPr>
                    <w:b/>
                    <w:sz w:val="16"/>
                    <w:szCs w:val="16"/>
                  </w:rPr>
                </w:pPr>
              </w:p>
            </w:tc>
            <w:tc>
              <w:tcPr>
                <w:tcW w:w="1907" w:type="dxa"/>
              </w:tcPr>
              <w:p w14:paraId="45EE7738" w14:textId="1388E0D7"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(д/сантехники Санокс 750мл)</w:t>
                </w:r>
              </w:p>
            </w:tc>
            <w:tc>
              <w:tcPr>
                <w:tcW w:w="1179" w:type="dxa"/>
              </w:tcPr>
              <w:p w14:paraId="6860858B" w14:textId="51EEC6E5"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59F01C68" w14:textId="5051137C"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708</w:t>
                </w:r>
              </w:p>
            </w:tc>
            <w:tc>
              <w:tcPr>
                <w:tcW w:w="1368" w:type="dxa"/>
              </w:tcPr>
              <w:p w14:paraId="6B7EA5B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74A902F9"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12E3F708"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4E88A906"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4D787E6D" w14:textId="77777777" w:rsidTr="00C778AB">
            <w:trPr>
              <w:trHeight w:val="211"/>
            </w:trPr>
            <w:tc>
              <w:tcPr>
                <w:tcW w:w="586" w:type="dxa"/>
              </w:tcPr>
              <w:p w14:paraId="0BEB6423" w14:textId="77777777" w:rsidR="00F423D2" w:rsidRPr="00F423D2" w:rsidRDefault="00F423D2" w:rsidP="00F423D2">
                <w:pPr>
                  <w:pStyle w:val="a8"/>
                  <w:numPr>
                    <w:ilvl w:val="0"/>
                    <w:numId w:val="11"/>
                  </w:numPr>
                  <w:jc w:val="center"/>
                  <w:rPr>
                    <w:b/>
                    <w:sz w:val="16"/>
                    <w:szCs w:val="16"/>
                  </w:rPr>
                </w:pPr>
              </w:p>
            </w:tc>
            <w:tc>
              <w:tcPr>
                <w:tcW w:w="1907" w:type="dxa"/>
              </w:tcPr>
              <w:p w14:paraId="606D443E" w14:textId="052655A0"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(д/стекол КЛИН курок 500мл)</w:t>
                </w:r>
              </w:p>
            </w:tc>
            <w:tc>
              <w:tcPr>
                <w:tcW w:w="1179" w:type="dxa"/>
              </w:tcPr>
              <w:p w14:paraId="5ADFDAD5" w14:textId="51656326"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58DB1530" w14:textId="3999803F"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135</w:t>
                </w:r>
              </w:p>
            </w:tc>
            <w:tc>
              <w:tcPr>
                <w:tcW w:w="1368" w:type="dxa"/>
              </w:tcPr>
              <w:p w14:paraId="67C8BD48"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1B12741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2DFD20CD"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2E02F03"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34130461" w14:textId="77777777" w:rsidTr="00C778AB">
            <w:trPr>
              <w:trHeight w:val="211"/>
            </w:trPr>
            <w:tc>
              <w:tcPr>
                <w:tcW w:w="586" w:type="dxa"/>
              </w:tcPr>
              <w:p w14:paraId="012ED70C" w14:textId="77777777" w:rsidR="00F423D2" w:rsidRPr="00F423D2" w:rsidRDefault="00F423D2" w:rsidP="00F423D2">
                <w:pPr>
                  <w:pStyle w:val="a8"/>
                  <w:numPr>
                    <w:ilvl w:val="0"/>
                    <w:numId w:val="11"/>
                  </w:numPr>
                  <w:jc w:val="center"/>
                  <w:rPr>
                    <w:b/>
                    <w:sz w:val="16"/>
                    <w:szCs w:val="16"/>
                  </w:rPr>
                </w:pPr>
              </w:p>
            </w:tc>
            <w:tc>
              <w:tcPr>
                <w:tcW w:w="1907" w:type="dxa"/>
              </w:tcPr>
              <w:p w14:paraId="7CFC8CBF" w14:textId="2AAF9379"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(для кухни Grass "Azelit" АНТИ-ЖИР. 600 мл. Спрей.)</w:t>
                </w:r>
              </w:p>
            </w:tc>
            <w:tc>
              <w:tcPr>
                <w:tcW w:w="1179" w:type="dxa"/>
              </w:tcPr>
              <w:p w14:paraId="7FB06DBA" w14:textId="50D9C9C0"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2E6E64FE" w14:textId="4E1DB4EC"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26</w:t>
                </w:r>
              </w:p>
            </w:tc>
            <w:tc>
              <w:tcPr>
                <w:tcW w:w="1368" w:type="dxa"/>
              </w:tcPr>
              <w:p w14:paraId="5C2537D1"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1ADB3B1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6775FBD3"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344AC923"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03E924E9" w14:textId="77777777" w:rsidTr="00C778AB">
            <w:trPr>
              <w:trHeight w:val="211"/>
            </w:trPr>
            <w:tc>
              <w:tcPr>
                <w:tcW w:w="586" w:type="dxa"/>
              </w:tcPr>
              <w:p w14:paraId="62B45328" w14:textId="77777777" w:rsidR="00F423D2" w:rsidRPr="00F423D2" w:rsidRDefault="00F423D2" w:rsidP="00F423D2">
                <w:pPr>
                  <w:pStyle w:val="a8"/>
                  <w:numPr>
                    <w:ilvl w:val="0"/>
                    <w:numId w:val="11"/>
                  </w:numPr>
                  <w:jc w:val="center"/>
                  <w:rPr>
                    <w:b/>
                    <w:sz w:val="16"/>
                    <w:szCs w:val="16"/>
                  </w:rPr>
                </w:pPr>
              </w:p>
            </w:tc>
            <w:tc>
              <w:tcPr>
                <w:tcW w:w="1907" w:type="dxa"/>
              </w:tcPr>
              <w:p w14:paraId="3AE71ED7" w14:textId="2CB95336"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(для мытья пола 5л)</w:t>
                </w:r>
              </w:p>
            </w:tc>
            <w:tc>
              <w:tcPr>
                <w:tcW w:w="1179" w:type="dxa"/>
              </w:tcPr>
              <w:p w14:paraId="4F96FADE" w14:textId="64B2AA55"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6E22EB8A" w14:textId="353D6E99"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32</w:t>
                </w:r>
              </w:p>
            </w:tc>
            <w:tc>
              <w:tcPr>
                <w:tcW w:w="1368" w:type="dxa"/>
              </w:tcPr>
              <w:p w14:paraId="4CB3059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0AEB5B3D"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0217E8AA"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6A456965"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4B3CB03B" w14:textId="77777777" w:rsidTr="00C778AB">
            <w:trPr>
              <w:trHeight w:val="211"/>
            </w:trPr>
            <w:tc>
              <w:tcPr>
                <w:tcW w:w="586" w:type="dxa"/>
              </w:tcPr>
              <w:p w14:paraId="0F75E3C5" w14:textId="77777777" w:rsidR="00F423D2" w:rsidRPr="00F423D2" w:rsidRDefault="00F423D2" w:rsidP="00F423D2">
                <w:pPr>
                  <w:pStyle w:val="a8"/>
                  <w:numPr>
                    <w:ilvl w:val="0"/>
                    <w:numId w:val="11"/>
                  </w:numPr>
                  <w:jc w:val="center"/>
                  <w:rPr>
                    <w:b/>
                    <w:sz w:val="16"/>
                    <w:szCs w:val="16"/>
                  </w:rPr>
                </w:pPr>
              </w:p>
            </w:tc>
            <w:tc>
              <w:tcPr>
                <w:tcW w:w="1907" w:type="dxa"/>
              </w:tcPr>
              <w:p w14:paraId="38AFB01E" w14:textId="5CBA18AE"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(порошок ПЕМОЛЮКС 400гр)</w:t>
                </w:r>
              </w:p>
            </w:tc>
            <w:tc>
              <w:tcPr>
                <w:tcW w:w="1179" w:type="dxa"/>
              </w:tcPr>
              <w:p w14:paraId="4704478A" w14:textId="10C8B6C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0A394E68" w14:textId="7F17D56A"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620</w:t>
                </w:r>
              </w:p>
            </w:tc>
            <w:tc>
              <w:tcPr>
                <w:tcW w:w="1368" w:type="dxa"/>
              </w:tcPr>
              <w:p w14:paraId="5381940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2D184C0C"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182A4619"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28CFE97A"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20456C03" w14:textId="77777777" w:rsidTr="00C778AB">
            <w:trPr>
              <w:trHeight w:val="211"/>
            </w:trPr>
            <w:tc>
              <w:tcPr>
                <w:tcW w:w="586" w:type="dxa"/>
              </w:tcPr>
              <w:p w14:paraId="3D675F0A" w14:textId="77777777" w:rsidR="00F423D2" w:rsidRPr="00F423D2" w:rsidRDefault="00F423D2" w:rsidP="00F423D2">
                <w:pPr>
                  <w:pStyle w:val="a8"/>
                  <w:numPr>
                    <w:ilvl w:val="0"/>
                    <w:numId w:val="11"/>
                  </w:numPr>
                  <w:jc w:val="center"/>
                  <w:rPr>
                    <w:b/>
                    <w:sz w:val="16"/>
                    <w:szCs w:val="16"/>
                  </w:rPr>
                </w:pPr>
              </w:p>
            </w:tc>
            <w:tc>
              <w:tcPr>
                <w:tcW w:w="1907" w:type="dxa"/>
              </w:tcPr>
              <w:p w14:paraId="41B5CADD" w14:textId="6A51B1C9"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(универсальное CILLIT BANG с курком 750 мл)</w:t>
                </w:r>
              </w:p>
            </w:tc>
            <w:tc>
              <w:tcPr>
                <w:tcW w:w="1179" w:type="dxa"/>
              </w:tcPr>
              <w:p w14:paraId="76345E04" w14:textId="50633267"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5207C892" w14:textId="08916CAB"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80</w:t>
                </w:r>
              </w:p>
            </w:tc>
            <w:tc>
              <w:tcPr>
                <w:tcW w:w="1368" w:type="dxa"/>
              </w:tcPr>
              <w:p w14:paraId="0FA6727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7F820882"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3A8D55CB"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5B211C3E"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0B6C1BAC" w14:textId="77777777" w:rsidTr="00C778AB">
            <w:trPr>
              <w:trHeight w:val="211"/>
            </w:trPr>
            <w:tc>
              <w:tcPr>
                <w:tcW w:w="586" w:type="dxa"/>
              </w:tcPr>
              <w:p w14:paraId="73B040F1" w14:textId="77777777" w:rsidR="00F423D2" w:rsidRPr="00F423D2" w:rsidRDefault="00F423D2" w:rsidP="00F423D2">
                <w:pPr>
                  <w:pStyle w:val="a8"/>
                  <w:numPr>
                    <w:ilvl w:val="0"/>
                    <w:numId w:val="11"/>
                  </w:numPr>
                  <w:jc w:val="center"/>
                  <w:rPr>
                    <w:b/>
                    <w:sz w:val="16"/>
                    <w:szCs w:val="16"/>
                  </w:rPr>
                </w:pPr>
              </w:p>
            </w:tc>
            <w:tc>
              <w:tcPr>
                <w:tcW w:w="1907" w:type="dxa"/>
              </w:tcPr>
              <w:p w14:paraId="4BB8597B" w14:textId="5B1E5F68"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Средство чистящее (Чистящее средство Profоam 2000, 600 мл. )</w:t>
                </w:r>
              </w:p>
            </w:tc>
            <w:tc>
              <w:tcPr>
                <w:tcW w:w="1179" w:type="dxa"/>
              </w:tcPr>
              <w:p w14:paraId="7A4DAE4E" w14:textId="4E028807"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шт</w:t>
                </w:r>
              </w:p>
            </w:tc>
            <w:tc>
              <w:tcPr>
                <w:tcW w:w="818" w:type="dxa"/>
              </w:tcPr>
              <w:p w14:paraId="1124D263" w14:textId="52295F51"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4</w:t>
                </w:r>
              </w:p>
            </w:tc>
            <w:tc>
              <w:tcPr>
                <w:tcW w:w="1368" w:type="dxa"/>
              </w:tcPr>
              <w:p w14:paraId="4CA7D0B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5CFFEC60"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611C1988"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0E0C5D83"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53BF8C05" w14:textId="77777777" w:rsidTr="00C778AB">
            <w:trPr>
              <w:trHeight w:val="211"/>
            </w:trPr>
            <w:tc>
              <w:tcPr>
                <w:tcW w:w="586" w:type="dxa"/>
              </w:tcPr>
              <w:p w14:paraId="09DB6BA0" w14:textId="77777777" w:rsidR="00F423D2" w:rsidRPr="00F423D2" w:rsidRDefault="00F423D2" w:rsidP="00F423D2">
                <w:pPr>
                  <w:pStyle w:val="a8"/>
                  <w:numPr>
                    <w:ilvl w:val="0"/>
                    <w:numId w:val="11"/>
                  </w:numPr>
                  <w:jc w:val="center"/>
                  <w:rPr>
                    <w:b/>
                    <w:sz w:val="16"/>
                    <w:szCs w:val="16"/>
                  </w:rPr>
                </w:pPr>
                <w:r w:rsidRPr="00F423D2">
                  <w:rPr>
                    <w:b/>
                    <w:sz w:val="16"/>
                    <w:szCs w:val="16"/>
                  </w:rPr>
                  <w:t>4.</w:t>
                </w:r>
              </w:p>
            </w:tc>
            <w:tc>
              <w:tcPr>
                <w:tcW w:w="1907" w:type="dxa"/>
              </w:tcPr>
              <w:p w14:paraId="41BC881B" w14:textId="373F0E7F"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Стакан одноразовый для напитков (100шт/уп.)</w:t>
                </w:r>
              </w:p>
            </w:tc>
            <w:tc>
              <w:tcPr>
                <w:tcW w:w="1179" w:type="dxa"/>
              </w:tcPr>
              <w:p w14:paraId="78BE4960" w14:textId="183A7A0C"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3711D259" w14:textId="1668ED1D"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216</w:t>
                </w:r>
              </w:p>
            </w:tc>
            <w:tc>
              <w:tcPr>
                <w:tcW w:w="1368" w:type="dxa"/>
              </w:tcPr>
              <w:p w14:paraId="41BF7E8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6A657427"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5125F314"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37EB2A39"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3FD9E5A3" w14:textId="77777777" w:rsidTr="00C778AB">
            <w:trPr>
              <w:trHeight w:val="211"/>
            </w:trPr>
            <w:tc>
              <w:tcPr>
                <w:tcW w:w="586" w:type="dxa"/>
              </w:tcPr>
              <w:p w14:paraId="28A18B88" w14:textId="77777777" w:rsidR="00F423D2" w:rsidRPr="00F423D2" w:rsidRDefault="00F423D2" w:rsidP="00F423D2">
                <w:pPr>
                  <w:pStyle w:val="a8"/>
                  <w:numPr>
                    <w:ilvl w:val="0"/>
                    <w:numId w:val="11"/>
                  </w:numPr>
                  <w:jc w:val="center"/>
                  <w:rPr>
                    <w:b/>
                    <w:sz w:val="16"/>
                    <w:szCs w:val="16"/>
                  </w:rPr>
                </w:pPr>
              </w:p>
            </w:tc>
            <w:tc>
              <w:tcPr>
                <w:tcW w:w="1907" w:type="dxa"/>
              </w:tcPr>
              <w:p w14:paraId="58729B13" w14:textId="091BDF54"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Таблетки д/чистки пароконвектомата (Рациональ 100 шт.)</w:t>
                </w:r>
              </w:p>
            </w:tc>
            <w:tc>
              <w:tcPr>
                <w:tcW w:w="1179" w:type="dxa"/>
              </w:tcPr>
              <w:p w14:paraId="3FB40A5C" w14:textId="525D2157"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упак</w:t>
                </w:r>
              </w:p>
            </w:tc>
            <w:tc>
              <w:tcPr>
                <w:tcW w:w="818" w:type="dxa"/>
              </w:tcPr>
              <w:p w14:paraId="78FE38D2" w14:textId="59D4DC19"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1</w:t>
                </w:r>
              </w:p>
            </w:tc>
            <w:tc>
              <w:tcPr>
                <w:tcW w:w="1368" w:type="dxa"/>
              </w:tcPr>
              <w:p w14:paraId="4BD6C27B"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08EFBBA2"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6FFDEC3F"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7B5D2824" w14:textId="77777777" w:rsidR="00F423D2" w:rsidRPr="00F423D2" w:rsidRDefault="00F423D2" w:rsidP="00F423D2">
                <w:pPr>
                  <w:spacing w:after="0" w:line="240" w:lineRule="auto"/>
                  <w:jc w:val="center"/>
                  <w:rPr>
                    <w:rFonts w:eastAsia="Times New Roman" w:cs="Times New Roman"/>
                    <w:sz w:val="16"/>
                    <w:szCs w:val="16"/>
                    <w:lang w:eastAsia="ru-RU"/>
                  </w:rPr>
                </w:pPr>
              </w:p>
            </w:tc>
          </w:tr>
          <w:tr w:rsidR="00F423D2" w:rsidRPr="008D5A50" w14:paraId="7D0987CC" w14:textId="77777777" w:rsidTr="00C778AB">
            <w:trPr>
              <w:trHeight w:val="211"/>
            </w:trPr>
            <w:tc>
              <w:tcPr>
                <w:tcW w:w="586" w:type="dxa"/>
              </w:tcPr>
              <w:p w14:paraId="5E9828F3" w14:textId="77777777" w:rsidR="00F423D2" w:rsidRPr="00F423D2" w:rsidRDefault="00F423D2" w:rsidP="00F423D2">
                <w:pPr>
                  <w:pStyle w:val="a8"/>
                  <w:numPr>
                    <w:ilvl w:val="0"/>
                    <w:numId w:val="11"/>
                  </w:numPr>
                  <w:jc w:val="center"/>
                  <w:rPr>
                    <w:b/>
                    <w:sz w:val="16"/>
                    <w:szCs w:val="16"/>
                  </w:rPr>
                </w:pPr>
              </w:p>
            </w:tc>
            <w:tc>
              <w:tcPr>
                <w:tcW w:w="1907" w:type="dxa"/>
              </w:tcPr>
              <w:p w14:paraId="0E67EB71" w14:textId="0D534E0B" w:rsidR="00F423D2" w:rsidRPr="00F423D2" w:rsidRDefault="00F423D2" w:rsidP="00F423D2">
                <w:pPr>
                  <w:spacing w:after="0" w:line="240" w:lineRule="auto"/>
                  <w:rPr>
                    <w:rFonts w:eastAsia="Times New Roman" w:cs="Times New Roman"/>
                    <w:sz w:val="16"/>
                    <w:szCs w:val="16"/>
                    <w:lang w:eastAsia="ru-RU"/>
                  </w:rPr>
                </w:pPr>
                <w:r w:rsidRPr="00F423D2">
                  <w:rPr>
                    <w:color w:val="000000"/>
                    <w:sz w:val="16"/>
                    <w:szCs w:val="16"/>
                  </w:rPr>
                  <w:t>Фольга пищевая (алюминевая 30см*10м)</w:t>
                </w:r>
              </w:p>
            </w:tc>
            <w:tc>
              <w:tcPr>
                <w:tcW w:w="1179" w:type="dxa"/>
              </w:tcPr>
              <w:p w14:paraId="43BFF683" w14:textId="560C8E96"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рул</w:t>
                </w:r>
              </w:p>
            </w:tc>
            <w:tc>
              <w:tcPr>
                <w:tcW w:w="818" w:type="dxa"/>
              </w:tcPr>
              <w:p w14:paraId="3660DCBA" w14:textId="3AC6F2B9" w:rsidR="00F423D2" w:rsidRPr="00F423D2" w:rsidRDefault="00F423D2" w:rsidP="00F423D2">
                <w:pPr>
                  <w:spacing w:after="0" w:line="240" w:lineRule="auto"/>
                  <w:jc w:val="center"/>
                  <w:rPr>
                    <w:rFonts w:eastAsia="Times New Roman" w:cs="Times New Roman"/>
                    <w:sz w:val="16"/>
                    <w:szCs w:val="16"/>
                    <w:lang w:eastAsia="ru-RU"/>
                  </w:rPr>
                </w:pPr>
                <w:r w:rsidRPr="00F423D2">
                  <w:rPr>
                    <w:color w:val="000000"/>
                    <w:sz w:val="16"/>
                    <w:szCs w:val="16"/>
                  </w:rPr>
                  <w:t>59</w:t>
                </w:r>
              </w:p>
            </w:tc>
            <w:tc>
              <w:tcPr>
                <w:tcW w:w="1368" w:type="dxa"/>
              </w:tcPr>
              <w:p w14:paraId="3D009CF1"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65" w:type="dxa"/>
              </w:tcPr>
              <w:p w14:paraId="5B91AD6E"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500" w:type="dxa"/>
              </w:tcPr>
              <w:p w14:paraId="7EB733AB" w14:textId="77777777" w:rsidR="00F423D2" w:rsidRPr="00F423D2" w:rsidRDefault="00F423D2" w:rsidP="00F423D2">
                <w:pPr>
                  <w:spacing w:after="0" w:line="240" w:lineRule="auto"/>
                  <w:jc w:val="center"/>
                  <w:rPr>
                    <w:rFonts w:eastAsia="Times New Roman" w:cs="Times New Roman"/>
                    <w:sz w:val="16"/>
                    <w:szCs w:val="16"/>
                    <w:lang w:eastAsia="ru-RU"/>
                  </w:rPr>
                </w:pPr>
              </w:p>
            </w:tc>
            <w:tc>
              <w:tcPr>
                <w:tcW w:w="1342" w:type="dxa"/>
              </w:tcPr>
              <w:p w14:paraId="554617BD" w14:textId="77777777" w:rsidR="00F423D2" w:rsidRPr="00F423D2" w:rsidRDefault="00F423D2" w:rsidP="00F423D2">
                <w:pPr>
                  <w:spacing w:after="0" w:line="240" w:lineRule="auto"/>
                  <w:jc w:val="center"/>
                  <w:rPr>
                    <w:rFonts w:eastAsia="Times New Roman" w:cs="Times New Roman"/>
                    <w:sz w:val="16"/>
                    <w:szCs w:val="16"/>
                    <w:lang w:eastAsia="ru-RU"/>
                  </w:rPr>
                </w:pPr>
              </w:p>
            </w:tc>
          </w:tr>
          <w:bookmarkEnd w:id="0"/>
          <w:tr w:rsidR="00F423D2" w:rsidRPr="008D5A50" w14:paraId="341DD9C7" w14:textId="77777777" w:rsidTr="00C778AB">
            <w:trPr>
              <w:trHeight w:val="211"/>
            </w:trPr>
            <w:tc>
              <w:tcPr>
                <w:tcW w:w="5858" w:type="dxa"/>
                <w:gridSpan w:val="5"/>
              </w:tcPr>
              <w:p w14:paraId="766B884F" w14:textId="77777777" w:rsidR="00F423D2" w:rsidRPr="008D5A50" w:rsidRDefault="00F423D2" w:rsidP="00F423D2">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F423D2" w:rsidRPr="008D5A50" w:rsidRDefault="00F423D2" w:rsidP="00F423D2">
                <w:pPr>
                  <w:spacing w:after="0" w:line="240" w:lineRule="auto"/>
                  <w:jc w:val="center"/>
                  <w:rPr>
                    <w:rFonts w:eastAsia="Times New Roman" w:cs="Times New Roman"/>
                    <w:sz w:val="18"/>
                    <w:szCs w:val="19"/>
                    <w:lang w:eastAsia="ru-RU"/>
                  </w:rPr>
                </w:pPr>
              </w:p>
            </w:tc>
            <w:tc>
              <w:tcPr>
                <w:tcW w:w="1500" w:type="dxa"/>
              </w:tcPr>
              <w:p w14:paraId="78E5F4A1" w14:textId="77777777" w:rsidR="00F423D2" w:rsidRPr="008D5A50" w:rsidRDefault="00F423D2" w:rsidP="00F423D2">
                <w:pPr>
                  <w:spacing w:after="0" w:line="240" w:lineRule="auto"/>
                  <w:jc w:val="center"/>
                  <w:rPr>
                    <w:rFonts w:eastAsia="Times New Roman" w:cs="Times New Roman"/>
                    <w:sz w:val="18"/>
                    <w:szCs w:val="19"/>
                    <w:lang w:eastAsia="ru-RU"/>
                  </w:rPr>
                </w:pPr>
              </w:p>
            </w:tc>
            <w:tc>
              <w:tcPr>
                <w:tcW w:w="1342" w:type="dxa"/>
              </w:tcPr>
              <w:p w14:paraId="28E6AA3E" w14:textId="76ADD92E" w:rsidR="00F423D2" w:rsidRPr="008D5A50" w:rsidRDefault="00F423D2" w:rsidP="00F423D2">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191EB2F8"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w:t>
      </w:r>
      <w:r w:rsidR="00F423D2">
        <w:rPr>
          <w:sz w:val="21"/>
          <w:szCs w:val="21"/>
        </w:rPr>
        <w:t>оящей Спецификацией - не более 15</w:t>
      </w:r>
      <w:r w:rsidRPr="00917F7D">
        <w:rPr>
          <w:sz w:val="21"/>
          <w:szCs w:val="21"/>
        </w:rPr>
        <w:t xml:space="preserve"> (</w:t>
      </w:r>
      <w:r w:rsidR="00F423D2">
        <w:rPr>
          <w:sz w:val="21"/>
          <w:szCs w:val="21"/>
        </w:rPr>
        <w:t>пятнадцати</w:t>
      </w:r>
      <w:r w:rsidRPr="00917F7D">
        <w:rPr>
          <w:sz w:val="21"/>
          <w:szCs w:val="21"/>
        </w:rPr>
        <w:t xml:space="preserve">) </w:t>
      </w:r>
      <w:r w:rsidR="00F423D2">
        <w:rPr>
          <w:sz w:val="21"/>
          <w:szCs w:val="21"/>
        </w:rPr>
        <w:t>рабочих</w:t>
      </w:r>
      <w:r w:rsidRPr="00917F7D">
        <w:rPr>
          <w:sz w:val="21"/>
          <w:szCs w:val="21"/>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6731AAF0"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F423D2">
        <w:rPr>
          <w:sz w:val="21"/>
          <w:szCs w:val="21"/>
        </w:rPr>
        <w:t>30</w:t>
      </w:r>
      <w:r w:rsidRPr="00917F7D">
        <w:rPr>
          <w:sz w:val="21"/>
          <w:szCs w:val="21"/>
        </w:rPr>
        <w:t xml:space="preserve"> (</w:t>
      </w:r>
      <w:r w:rsidR="00F423D2">
        <w:rPr>
          <w:sz w:val="21"/>
          <w:szCs w:val="21"/>
        </w:rPr>
        <w:t>тридцати</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F423D2"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DDF94" w14:textId="77777777" w:rsidR="009178DF" w:rsidRDefault="009178DF" w:rsidP="00F56228">
      <w:pPr>
        <w:spacing w:after="0" w:line="240" w:lineRule="auto"/>
      </w:pPr>
      <w:r>
        <w:separator/>
      </w:r>
    </w:p>
  </w:endnote>
  <w:endnote w:type="continuationSeparator" w:id="0">
    <w:p w14:paraId="3BBFBB9E" w14:textId="77777777" w:rsidR="009178DF" w:rsidRDefault="009178DF"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65A0CB72"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F423D2">
            <w:rPr>
              <w:rFonts w:ascii="Cambria" w:hAnsi="Cambria" w:cs="Times New Roman"/>
              <w:bCs/>
              <w:i/>
              <w:noProof/>
              <w:sz w:val="18"/>
              <w:szCs w:val="18"/>
            </w:rPr>
            <w:t>16</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F423D2">
            <w:rPr>
              <w:rFonts w:ascii="Cambria" w:hAnsi="Cambria" w:cs="Times New Roman"/>
              <w:bCs/>
              <w:i/>
              <w:noProof/>
              <w:sz w:val="18"/>
              <w:szCs w:val="18"/>
            </w:rPr>
            <w:t>16</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B0AD2" w14:textId="77777777" w:rsidR="009178DF" w:rsidRDefault="009178DF" w:rsidP="00F56228">
      <w:pPr>
        <w:spacing w:after="0" w:line="240" w:lineRule="auto"/>
      </w:pPr>
      <w:r>
        <w:separator/>
      </w:r>
    </w:p>
  </w:footnote>
  <w:footnote w:type="continuationSeparator" w:id="0">
    <w:p w14:paraId="1C7E2FCB" w14:textId="77777777" w:rsidR="009178DF" w:rsidRDefault="009178DF"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F423D2">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F423D2">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4B5"/>
    <w:multiLevelType w:val="hybridMultilevel"/>
    <w:tmpl w:val="7D0CB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670E4C"/>
    <w:multiLevelType w:val="hybridMultilevel"/>
    <w:tmpl w:val="57164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44140E2"/>
    <w:multiLevelType w:val="hybridMultilevel"/>
    <w:tmpl w:val="C8724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8"/>
  </w:num>
  <w:num w:numId="6">
    <w:abstractNumId w:val="4"/>
  </w:num>
  <w:num w:numId="7">
    <w:abstractNumId w:val="1"/>
  </w:num>
  <w:num w:numId="8">
    <w:abstractNumId w:val="0"/>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E60A0"/>
    <w:rsid w:val="00310F21"/>
    <w:rsid w:val="003A275B"/>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63FC2"/>
    <w:rsid w:val="00786151"/>
    <w:rsid w:val="007936C1"/>
    <w:rsid w:val="007B57E0"/>
    <w:rsid w:val="008237E8"/>
    <w:rsid w:val="00861581"/>
    <w:rsid w:val="008D5A50"/>
    <w:rsid w:val="0090064E"/>
    <w:rsid w:val="009178DF"/>
    <w:rsid w:val="00917F7D"/>
    <w:rsid w:val="00946656"/>
    <w:rsid w:val="00A25874"/>
    <w:rsid w:val="00A3650E"/>
    <w:rsid w:val="00A82CEB"/>
    <w:rsid w:val="00A97F75"/>
    <w:rsid w:val="00AF7882"/>
    <w:rsid w:val="00B57618"/>
    <w:rsid w:val="00BD63EB"/>
    <w:rsid w:val="00BF27B9"/>
    <w:rsid w:val="00C50E96"/>
    <w:rsid w:val="00C778AB"/>
    <w:rsid w:val="00C90541"/>
    <w:rsid w:val="00CF20A3"/>
    <w:rsid w:val="00CF3937"/>
    <w:rsid w:val="00E059FE"/>
    <w:rsid w:val="00E24B19"/>
    <w:rsid w:val="00E3292E"/>
    <w:rsid w:val="00E7791E"/>
    <w:rsid w:val="00E909F6"/>
    <w:rsid w:val="00EB031F"/>
    <w:rsid w:val="00ED4563"/>
    <w:rsid w:val="00F423D2"/>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E105A"/>
    <w:rsid w:val="006438F7"/>
    <w:rsid w:val="006833AE"/>
    <w:rsid w:val="006B1E92"/>
    <w:rsid w:val="006C4436"/>
    <w:rsid w:val="008249E4"/>
    <w:rsid w:val="008C6092"/>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A8E13-011D-448E-9ECE-59792824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8648</Words>
  <Characters>49299</Characters>
  <Application>Microsoft Office Word</Application>
  <DocSecurity>12</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Акушевич Олег Сергеевич</cp:lastModifiedBy>
  <cp:revision>2</cp:revision>
  <cp:lastPrinted>2025-10-13T03:54:00Z</cp:lastPrinted>
  <dcterms:created xsi:type="dcterms:W3CDTF">2026-02-06T05:34:00Z</dcterms:created>
  <dcterms:modified xsi:type="dcterms:W3CDTF">2026-02-06T05:34:00Z</dcterms:modified>
</cp:coreProperties>
</file>