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47"/>
      </w:tblGrid>
      <w:tr w:rsidR="00114EC6" w:rsidRPr="0040659C" w14:paraId="04B67ABD" w14:textId="77777777">
        <w:trPr>
          <w:trHeight w:val="1"/>
        </w:trPr>
        <w:tc>
          <w:tcPr>
            <w:tcW w:w="978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04CAE6" w14:textId="77777777" w:rsidR="00114EC6" w:rsidRPr="00CA01B0" w:rsidRDefault="00EC7CF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both"/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</w:pP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ИНФОРМАЦИОННОЕ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СООБЩЕНИЕ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О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ПРОВЕДЕНИИ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ОТКРЫТОГО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АУКЦИОНА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В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ЭЛЕКТРОННОЙ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ФОРМЕ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ПО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> 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ПРОДАЖЕ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ПРАВ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 xml:space="preserve"> (</w:t>
            </w:r>
            <w:r w:rsidRPr="00CA01B0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ТРЕБОВАНИЙ</w:t>
            </w:r>
            <w:r w:rsidRPr="00CA01B0">
              <w:rPr>
                <w:rFonts w:ascii="Times New Roman" w:eastAsia="NTTimes/Cyrillic" w:hAnsi="Times New Roman" w:cs="Times New Roman"/>
                <w:b/>
                <w:color w:val="000000"/>
                <w:sz w:val="24"/>
              </w:rPr>
              <w:t>)</w:t>
            </w:r>
          </w:p>
          <w:p w14:paraId="50E88EAE" w14:textId="77777777" w:rsidR="00114EC6" w:rsidRPr="0040659C" w:rsidRDefault="00114E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both"/>
            </w:pPr>
          </w:p>
        </w:tc>
      </w:tr>
    </w:tbl>
    <w:p w14:paraId="678F49BF" w14:textId="77777777" w:rsidR="00114EC6" w:rsidRPr="0040659C" w:rsidRDefault="00114EC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7F0D2137" w14:textId="77777777" w:rsidR="00114EC6" w:rsidRPr="0040659C" w:rsidRDefault="00EC7C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1. ИНФОРМАЦИЯ О ПРОДАВЦЕ (ЦЕДЕНТЕ) И ОРГАНИЗАТОРЕ ПРОДАЖИ</w:t>
      </w:r>
    </w:p>
    <w:p w14:paraId="35C02C59" w14:textId="77777777" w:rsidR="00114EC6" w:rsidRPr="0040659C" w:rsidRDefault="00114E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</w:p>
    <w:p w14:paraId="2872256E" w14:textId="77777777" w:rsidR="00114EC6" w:rsidRPr="0040659C" w:rsidRDefault="00EC7CFC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1.1. Информация о Продавцах (Цедентах):</w:t>
      </w:r>
    </w:p>
    <w:p w14:paraId="3E12B14C" w14:textId="290C29E0" w:rsidR="00114EC6" w:rsidRPr="0040659C" w:rsidRDefault="00EC7CFC" w:rsidP="00CA01B0">
      <w:pPr>
        <w:numPr>
          <w:ilvl w:val="0"/>
          <w:numId w:val="1"/>
        </w:num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Публичное акционерное общество Национальный банк «ТРАСТ» (Банк «ТРАСТ» (ПАО); ОГРН</w:t>
      </w:r>
      <w:r w:rsidR="003E36DF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1027800000480; ИНН 7831001567 (далее именуемый – «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ПРОДАВЕЦ 1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», 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«ЦЕДЕНТ 1»</w:t>
      </w:r>
      <w:r w:rsidR="00EC001D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,</w:t>
      </w:r>
      <w:r w:rsidR="001E1CB5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 </w:t>
      </w:r>
      <w:r w:rsidR="00EC001D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«</w:t>
      </w:r>
      <w:r w:rsidR="001E1CB5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Банк</w:t>
      </w:r>
      <w:r w:rsidR="00EC001D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» или </w:t>
      </w:r>
      <w:r w:rsidR="002D407E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«</w:t>
      </w:r>
      <w:r w:rsidR="00EC001D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Банк «ТРАСТ» (ПАО)»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);</w:t>
      </w:r>
    </w:p>
    <w:p w14:paraId="6E287D42" w14:textId="7B09A6A6" w:rsidR="00114EC6" w:rsidRPr="0040659C" w:rsidRDefault="00EC7CFC" w:rsidP="00CA01B0">
      <w:pPr>
        <w:numPr>
          <w:ilvl w:val="0"/>
          <w:numId w:val="1"/>
        </w:num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>Общество с ограниченной ответственностью «Тройка Лизинг» (ООО «Тройка Лизинг»); ОГРН 1047796764014; ИНН 7730513939 (далее именуемый – «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ПРОДАВЕЦ 2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»,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«ЦЕДЕНТ 2»</w:t>
      </w:r>
      <w:r w:rsidR="00EC001D">
        <w:rPr>
          <w:rFonts w:ascii="Times New Roman" w:eastAsia="Times New Roman" w:hAnsi="Times New Roman" w:cs="Times New Roman"/>
          <w:b/>
          <w:shd w:val="clear" w:color="auto" w:fill="FFFFFF"/>
        </w:rPr>
        <w:t xml:space="preserve">, </w:t>
      </w:r>
      <w:r w:rsidR="002D407E">
        <w:rPr>
          <w:rFonts w:ascii="Times New Roman" w:eastAsia="Times New Roman" w:hAnsi="Times New Roman" w:cs="Times New Roman"/>
          <w:b/>
          <w:shd w:val="clear" w:color="auto" w:fill="FFFFFF"/>
        </w:rPr>
        <w:t>«</w:t>
      </w:r>
      <w:r w:rsidR="00EC001D">
        <w:rPr>
          <w:rFonts w:ascii="Times New Roman" w:eastAsia="Times New Roman" w:hAnsi="Times New Roman" w:cs="Times New Roman"/>
          <w:b/>
          <w:shd w:val="clear" w:color="auto" w:fill="FFFFFF"/>
        </w:rPr>
        <w:t>ООО Тройка Лизинг»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).</w:t>
      </w:r>
    </w:p>
    <w:p w14:paraId="225A4636" w14:textId="77777777" w:rsidR="00114EC6" w:rsidRPr="0040659C" w:rsidRDefault="00114EC6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</w:p>
    <w:p w14:paraId="7C445B8E" w14:textId="77777777" w:rsidR="00114EC6" w:rsidRPr="0040659C" w:rsidRDefault="00EC7CFC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1.2. Информация об Организаторе торгов и электронной торговой площадке:</w:t>
      </w:r>
    </w:p>
    <w:p w14:paraId="657963E6" w14:textId="77777777" w:rsidR="00114EC6" w:rsidRPr="0040659C" w:rsidRDefault="00EC7CFC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Наименование: Акционерное общество «ЮРЭНЕРГОКОНСАЛТ» (АО «ЮЭК», АО 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«ЮРЭНЕРГОКОНСАЛТ»).</w:t>
      </w:r>
    </w:p>
    <w:p w14:paraId="7CFA5E92" w14:textId="77777777" w:rsidR="00114EC6" w:rsidRPr="0040659C" w:rsidRDefault="00EC7CFC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ОГРН / ИНН: 1217700274406/ 440121111174.</w:t>
      </w:r>
    </w:p>
    <w:p w14:paraId="2C0AF616" w14:textId="77777777" w:rsidR="00114EC6" w:rsidRPr="0040659C" w:rsidRDefault="00EC7CFC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Контактный телефон: +7 (968) 386-43-81.</w:t>
      </w:r>
    </w:p>
    <w:p w14:paraId="3B8F64F6" w14:textId="77777777" w:rsidR="00114EC6" w:rsidRPr="0040659C" w:rsidRDefault="00EC7CFC" w:rsidP="00CA01B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Адрес электронной почты: </w:t>
      </w:r>
      <w:hyperlink r:id="rId5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help</w:t>
        </w:r>
        <w:r w:rsidRPr="0040659C">
          <w:rPr>
            <w:rFonts w:ascii="Times New Roman" w:eastAsia="Times New Roman" w:hAnsi="Times New Roman" w:cs="Times New Roman"/>
            <w:vanish/>
            <w:color w:val="0000FF"/>
            <w:u w:val="single"/>
            <w:shd w:val="clear" w:color="auto" w:fill="FFFFFF"/>
          </w:rPr>
          <w:t>HYPERLINK "mailto:help@yurenergoconsult.ru"</w:t>
        </w:r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@</w:t>
        </w:r>
        <w:r w:rsidRPr="0040659C">
          <w:rPr>
            <w:rFonts w:ascii="Times New Roman" w:eastAsia="Times New Roman" w:hAnsi="Times New Roman" w:cs="Times New Roman"/>
            <w:vanish/>
            <w:color w:val="0000FF"/>
            <w:u w:val="single"/>
            <w:shd w:val="clear" w:color="auto" w:fill="FFFFFF"/>
          </w:rPr>
          <w:t>HYPERLINK "mailto:help@yurenergoconsult.ru"</w:t>
        </w:r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yurenergoconsult</w:t>
        </w:r>
        <w:r w:rsidRPr="0040659C">
          <w:rPr>
            <w:rFonts w:ascii="Times New Roman" w:eastAsia="Times New Roman" w:hAnsi="Times New Roman" w:cs="Times New Roman"/>
            <w:vanish/>
            <w:color w:val="0000FF"/>
            <w:u w:val="single"/>
            <w:shd w:val="clear" w:color="auto" w:fill="FFFFFF"/>
          </w:rPr>
          <w:t>HYPERLINK "mailto:help@yurenergoconsult.ru"</w:t>
        </w:r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.</w:t>
        </w:r>
        <w:r w:rsidRPr="0040659C">
          <w:rPr>
            <w:rFonts w:ascii="Times New Roman" w:eastAsia="Times New Roman" w:hAnsi="Times New Roman" w:cs="Times New Roman"/>
            <w:vanish/>
            <w:color w:val="0000FF"/>
            <w:u w:val="single"/>
            <w:shd w:val="clear" w:color="auto" w:fill="FFFFFF"/>
          </w:rPr>
          <w:t>HYPERLINK "mailto:help@yurenergoconsult.ru"</w:t>
        </w:r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ru</w:t>
        </w:r>
      </w:hyperlink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.</w:t>
      </w:r>
    </w:p>
    <w:p w14:paraId="07210956" w14:textId="77777777" w:rsidR="00114EC6" w:rsidRPr="0040659C" w:rsidRDefault="00EC7CFC" w:rsidP="00CA01B0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Аукцион проводится на электронной торговой площадке Ru-Trade24 (ООО «</w:t>
      </w:r>
      <w:proofErr w:type="spellStart"/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Ру</w:t>
      </w:r>
      <w:proofErr w:type="spellEnd"/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-Трейд») по адресу в сети Интернет: </w:t>
      </w:r>
      <w:hyperlink r:id="rId6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.</w:t>
      </w:r>
      <w:r w:rsidRPr="0040659C">
        <w:rPr>
          <w:rFonts w:ascii="NTTimes/Cyrillic" w:eastAsia="NTTimes/Cyrillic" w:hAnsi="NTTimes/Cyrillic" w:cs="NTTimes/Cyrillic"/>
          <w:sz w:val="24"/>
          <w:shd w:val="clear" w:color="auto" w:fill="FFFFFF"/>
        </w:rPr>
        <w:t xml:space="preserve"> </w:t>
      </w:r>
    </w:p>
    <w:p w14:paraId="196FE529" w14:textId="77777777" w:rsidR="00114EC6" w:rsidRPr="0040659C" w:rsidRDefault="00114EC6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</w:p>
    <w:p w14:paraId="74B72338" w14:textId="77777777" w:rsidR="00114EC6" w:rsidRPr="0040659C" w:rsidRDefault="00EC7C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2. ФОРМА ТОРГОВ, СВЕДЕНИЯ ОБ ИМУЩЕСТВЕ, ФИНАНСОВЫЕ УСЛОВИЯ ПРОВЕДЕНИЯ ТОРГОВ</w:t>
      </w:r>
    </w:p>
    <w:p w14:paraId="30CF0691" w14:textId="77777777" w:rsidR="00114EC6" w:rsidRPr="0040659C" w:rsidRDefault="00114E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</w:p>
    <w:p w14:paraId="113BBFD2" w14:textId="18709E87" w:rsidR="00114EC6" w:rsidRPr="0040659C" w:rsidRDefault="00EC7CFC" w:rsidP="00CA01B0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2.1.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Форма торгов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– </w:t>
      </w:r>
      <w:r w:rsidR="00FE78D0">
        <w:rPr>
          <w:rFonts w:ascii="Times New Roman" w:eastAsia="Times New Roman" w:hAnsi="Times New Roman" w:cs="Times New Roman"/>
          <w:color w:val="00000A"/>
          <w:shd w:val="clear" w:color="auto" w:fill="FFFFFF"/>
        </w:rPr>
        <w:t>а</w:t>
      </w:r>
      <w:r w:rsidR="00FE78D0" w:rsidRPr="00FE78D0">
        <w:rPr>
          <w:rFonts w:ascii="Times New Roman" w:eastAsia="Times New Roman" w:hAnsi="Times New Roman" w:cs="Times New Roman"/>
          <w:color w:val="00000A"/>
          <w:shd w:val="clear" w:color="auto" w:fill="FFFFFF"/>
        </w:rPr>
        <w:t>укцион (на понижение цены)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, открытый по составу участников и открытый по способу подачи предложений по цене.</w:t>
      </w:r>
    </w:p>
    <w:p w14:paraId="3C3A9848" w14:textId="77777777" w:rsidR="00114EC6" w:rsidRPr="0040659C" w:rsidRDefault="00EC7CFC" w:rsidP="00CA01B0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Настоящая процедура продажи имущества проводится в соответствии с извещением о проведении торговой процедуры, настоящим информационным сообщением, а в части, неурегулированной настоящим информационным сообщением, Регламентом Системы электронных торгов (СЭТ) ООО «</w:t>
      </w:r>
      <w:proofErr w:type="spellStart"/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Ру</w:t>
      </w:r>
      <w:proofErr w:type="spellEnd"/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-Трейд» при проведении электронных торгов  в рамках реализации имущества на коммерческих торгах, размещенном в сети Интернет: </w:t>
      </w:r>
      <w:hyperlink r:id="rId7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.</w:t>
      </w:r>
    </w:p>
    <w:p w14:paraId="2EF0D674" w14:textId="7F1CAE9D" w:rsidR="00114EC6" w:rsidRPr="0040659C" w:rsidRDefault="00EC7CFC" w:rsidP="00CA01B0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2.2.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Сведения об имуществе, реализуемом на аукционе в составе единого лота (далее – Объект</w:t>
      </w:r>
      <w:r w:rsidR="002D407E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,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 Лот, Предмет торгов):</w:t>
      </w:r>
    </w:p>
    <w:p w14:paraId="685FE0E0" w14:textId="318BECD9" w:rsidR="00114EC6" w:rsidRPr="0040659C" w:rsidRDefault="00EC7CFC" w:rsidP="00E071E7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</w:rPr>
      </w:pPr>
      <w:r w:rsidRPr="0040659C">
        <w:rPr>
          <w:rFonts w:ascii="Times New Roman" w:eastAsia="Times New Roman" w:hAnsi="Times New Roman" w:cs="Times New Roman"/>
          <w:b/>
          <w:i/>
          <w:color w:val="00000A"/>
        </w:rPr>
        <w:t xml:space="preserve">2.2.1. </w:t>
      </w:r>
      <w:r w:rsidRPr="0040659C">
        <w:rPr>
          <w:rFonts w:ascii="Times New Roman" w:eastAsia="Times New Roman" w:hAnsi="Times New Roman" w:cs="Times New Roman"/>
          <w:i/>
        </w:rPr>
        <w:t xml:space="preserve">В полном объеме права (требования) </w:t>
      </w:r>
      <w:r w:rsidRPr="0040659C">
        <w:rPr>
          <w:rFonts w:ascii="Times New Roman" w:eastAsia="Times New Roman" w:hAnsi="Times New Roman" w:cs="Times New Roman"/>
          <w:b/>
          <w:i/>
        </w:rPr>
        <w:t xml:space="preserve">ЦЕДЕНТА 1 </w:t>
      </w:r>
      <w:r w:rsidRPr="0040659C">
        <w:rPr>
          <w:rFonts w:ascii="Times New Roman" w:eastAsia="Times New Roman" w:hAnsi="Times New Roman" w:cs="Times New Roman"/>
          <w:i/>
        </w:rPr>
        <w:t>к Обществу с ограниченной ответственностью «Б</w:t>
      </w:r>
      <w:r w:rsidR="00747C5A">
        <w:rPr>
          <w:rFonts w:ascii="Times New Roman" w:eastAsia="Times New Roman" w:hAnsi="Times New Roman" w:cs="Times New Roman"/>
          <w:i/>
        </w:rPr>
        <w:t>огучанский</w:t>
      </w:r>
      <w:r w:rsidRPr="0040659C">
        <w:rPr>
          <w:rFonts w:ascii="Times New Roman" w:eastAsia="Times New Roman" w:hAnsi="Times New Roman" w:cs="Times New Roman"/>
          <w:i/>
        </w:rPr>
        <w:t xml:space="preserve"> ЛПК» (ООО «Б</w:t>
      </w:r>
      <w:r w:rsidR="004C4327">
        <w:rPr>
          <w:rFonts w:ascii="Times New Roman" w:eastAsia="Times New Roman" w:hAnsi="Times New Roman" w:cs="Times New Roman"/>
          <w:i/>
        </w:rPr>
        <w:t>огучанский</w:t>
      </w:r>
      <w:r w:rsidRPr="0040659C">
        <w:rPr>
          <w:rFonts w:ascii="Times New Roman" w:eastAsia="Times New Roman" w:hAnsi="Times New Roman" w:cs="Times New Roman"/>
          <w:i/>
        </w:rPr>
        <w:t xml:space="preserve"> ЛПК», ОГРН 1072420000234, ИНН 2407063079, местонахождение 663431, Красноярский край, Богучанский район, урочище Абакан, 8 км. восточнее д. Ярки) (именуемому в дальнейшем – «</w:t>
      </w:r>
      <w:r w:rsidRPr="0040659C">
        <w:rPr>
          <w:rFonts w:ascii="Times New Roman" w:eastAsia="Times New Roman" w:hAnsi="Times New Roman" w:cs="Times New Roman"/>
          <w:b/>
          <w:i/>
        </w:rPr>
        <w:t>Должник</w:t>
      </w:r>
      <w:r w:rsidRPr="0040659C">
        <w:rPr>
          <w:rFonts w:ascii="Times New Roman" w:eastAsia="Times New Roman" w:hAnsi="Times New Roman" w:cs="Times New Roman"/>
          <w:i/>
        </w:rPr>
        <w:t>»), возникшие из:</w:t>
      </w:r>
    </w:p>
    <w:p w14:paraId="4142EF2E" w14:textId="77777777" w:rsidR="00114EC6" w:rsidRPr="0040659C" w:rsidRDefault="00EC7CFC" w:rsidP="00E071E7">
      <w:pPr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Кредитного договора №1464КЛ/17 на открытие кредитной линии от 29.08.2017, заключенного между АО «РОСТ БАНК» и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в г. Москве (далее именуемый – </w:t>
      </w:r>
      <w:r w:rsidRPr="0040659C">
        <w:rPr>
          <w:rFonts w:ascii="Times New Roman" w:eastAsia="Times New Roman" w:hAnsi="Times New Roman" w:cs="Times New Roman"/>
          <w:b/>
        </w:rPr>
        <w:t>«Кредитный договор-1»</w:t>
      </w:r>
      <w:r w:rsidRPr="0040659C">
        <w:rPr>
          <w:rFonts w:ascii="Times New Roman" w:eastAsia="Times New Roman" w:hAnsi="Times New Roman" w:cs="Times New Roman"/>
        </w:rPr>
        <w:t>);</w:t>
      </w:r>
    </w:p>
    <w:p w14:paraId="3FDE9094" w14:textId="77777777" w:rsidR="00114EC6" w:rsidRPr="0040659C" w:rsidRDefault="00EC7CFC" w:rsidP="00E071E7">
      <w:pPr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Кредитного договора №1470КЛ/17 на открытие возобновляемой кредитной линии от 14.09.2017, заключенного между АО «РОСТ БАНК» и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в г. Москве (далее именуемый – </w:t>
      </w:r>
      <w:r w:rsidRPr="0040659C">
        <w:rPr>
          <w:rFonts w:ascii="Times New Roman" w:eastAsia="Times New Roman" w:hAnsi="Times New Roman" w:cs="Times New Roman"/>
          <w:b/>
        </w:rPr>
        <w:t>«Кредитный договор-2»</w:t>
      </w:r>
      <w:r w:rsidRPr="0040659C">
        <w:rPr>
          <w:rFonts w:ascii="Times New Roman" w:eastAsia="Times New Roman" w:hAnsi="Times New Roman" w:cs="Times New Roman"/>
        </w:rPr>
        <w:t>);</w:t>
      </w:r>
    </w:p>
    <w:p w14:paraId="585D4193" w14:textId="0D185AEA" w:rsidR="00114EC6" w:rsidRPr="0040659C" w:rsidRDefault="00EC7CFC" w:rsidP="00E071E7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Кредитного договора №1482КЛ/18 на открытие кредитной линии от 09.01.2018, заключенного</w:t>
      </w:r>
      <w:r w:rsidR="00CA01B0" w:rsidRPr="00CA01B0">
        <w:rPr>
          <w:rFonts w:ascii="Times New Roman" w:eastAsia="Times New Roman" w:hAnsi="Times New Roman" w:cs="Times New Roman"/>
        </w:rPr>
        <w:t xml:space="preserve"> </w:t>
      </w:r>
      <w:r w:rsidRPr="0040659C">
        <w:rPr>
          <w:rFonts w:ascii="Times New Roman" w:eastAsia="Times New Roman" w:hAnsi="Times New Roman" w:cs="Times New Roman"/>
        </w:rPr>
        <w:t xml:space="preserve">между АО «РОСТ БАНК» и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в г. Москве (далее именуемый – </w:t>
      </w:r>
      <w:r w:rsidRPr="0040659C">
        <w:rPr>
          <w:rFonts w:ascii="Times New Roman" w:eastAsia="Times New Roman" w:hAnsi="Times New Roman" w:cs="Times New Roman"/>
          <w:b/>
        </w:rPr>
        <w:t>«Кредитный договор-3»</w:t>
      </w:r>
      <w:r w:rsidRPr="0040659C">
        <w:rPr>
          <w:rFonts w:ascii="Times New Roman" w:eastAsia="Times New Roman" w:hAnsi="Times New Roman" w:cs="Times New Roman"/>
        </w:rPr>
        <w:t>);</w:t>
      </w:r>
    </w:p>
    <w:p w14:paraId="0CA98D01" w14:textId="77777777" w:rsidR="00114EC6" w:rsidRPr="0040659C" w:rsidRDefault="00EC7CFC" w:rsidP="00E071E7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Кредитного договора №6263 на открытие кредитной линии от 15.02.2016, заключенного между ПАО «БИНБАНК» и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в г. Москве (далее именуемый – </w:t>
      </w:r>
      <w:r w:rsidRPr="0040659C">
        <w:rPr>
          <w:rFonts w:ascii="Times New Roman" w:eastAsia="Times New Roman" w:hAnsi="Times New Roman" w:cs="Times New Roman"/>
          <w:b/>
        </w:rPr>
        <w:t>«Кредитный договор-4»</w:t>
      </w:r>
      <w:r w:rsidRPr="0040659C">
        <w:rPr>
          <w:rFonts w:ascii="Times New Roman" w:eastAsia="Times New Roman" w:hAnsi="Times New Roman" w:cs="Times New Roman"/>
        </w:rPr>
        <w:t>);</w:t>
      </w:r>
    </w:p>
    <w:p w14:paraId="5F9328B7" w14:textId="77777777" w:rsidR="00114EC6" w:rsidRPr="0040659C" w:rsidRDefault="00EC7CFC" w:rsidP="00E071E7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(далее при совместном упоминании именуемые – «Кредитные договоры»);</w:t>
      </w:r>
    </w:p>
    <w:p w14:paraId="2B8DEE04" w14:textId="77777777" w:rsidR="00114EC6" w:rsidRPr="0040659C" w:rsidRDefault="00EC7CFC" w:rsidP="00E071E7">
      <w:pPr>
        <w:numPr>
          <w:ilvl w:val="0"/>
          <w:numId w:val="3"/>
        </w:num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lastRenderedPageBreak/>
        <w:t xml:space="preserve">Договора займа №0568-20/З от 21.09.2020, заключенного между Банком «ТРАСТ» (ПАО) и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в г. Москве (далее именуемый – «</w:t>
      </w:r>
      <w:r w:rsidRPr="0040659C">
        <w:rPr>
          <w:rFonts w:ascii="Times New Roman" w:eastAsia="Times New Roman" w:hAnsi="Times New Roman" w:cs="Times New Roman"/>
          <w:b/>
        </w:rPr>
        <w:t>Договор займа</w:t>
      </w:r>
      <w:r w:rsidRPr="0040659C">
        <w:rPr>
          <w:rFonts w:ascii="Times New Roman" w:eastAsia="Times New Roman" w:hAnsi="Times New Roman" w:cs="Times New Roman"/>
        </w:rPr>
        <w:t>»);</w:t>
      </w:r>
    </w:p>
    <w:p w14:paraId="7EF0DAC1" w14:textId="77777777" w:rsidR="00114EC6" w:rsidRPr="0040659C" w:rsidRDefault="00EC7CFC" w:rsidP="00E071E7">
      <w:pPr>
        <w:numPr>
          <w:ilvl w:val="0"/>
          <w:numId w:val="3"/>
        </w:num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Платежных поручений по оплате за </w:t>
      </w:r>
      <w:r w:rsidRPr="0040659C">
        <w:rPr>
          <w:rFonts w:ascii="Times New Roman" w:eastAsia="Times New Roman" w:hAnsi="Times New Roman" w:cs="Times New Roman"/>
          <w:b/>
        </w:rPr>
        <w:t>Должника</w:t>
      </w:r>
      <w:r w:rsidRPr="0040659C">
        <w:rPr>
          <w:rFonts w:ascii="Times New Roman" w:eastAsia="Times New Roman" w:hAnsi="Times New Roman" w:cs="Times New Roman"/>
        </w:rPr>
        <w:t xml:space="preserve"> (далее именуемые– «</w:t>
      </w:r>
      <w:r w:rsidRPr="0040659C">
        <w:rPr>
          <w:rFonts w:ascii="Times New Roman" w:eastAsia="Times New Roman" w:hAnsi="Times New Roman" w:cs="Times New Roman"/>
          <w:b/>
        </w:rPr>
        <w:t>Платежные поручения</w:t>
      </w:r>
      <w:r w:rsidRPr="0040659C">
        <w:rPr>
          <w:rFonts w:ascii="Times New Roman" w:eastAsia="Times New Roman" w:hAnsi="Times New Roman" w:cs="Times New Roman"/>
        </w:rPr>
        <w:t>»):</w:t>
      </w:r>
    </w:p>
    <w:p w14:paraId="79050D01" w14:textId="77777777" w:rsidR="00114EC6" w:rsidRPr="0040659C" w:rsidRDefault="00114EC6" w:rsidP="00E071E7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2108"/>
        <w:gridCol w:w="1478"/>
        <w:gridCol w:w="1767"/>
      </w:tblGrid>
      <w:tr w:rsidR="00114EC6" w:rsidRPr="0040659C" w14:paraId="047072D0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D0D8F9" w14:textId="77777777" w:rsidR="00114EC6" w:rsidRPr="0040659C" w:rsidRDefault="00114EC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209AC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>Номер платежного поручения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DF9C3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>Дата платежного поручения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78B97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>Сумма, руб.</w:t>
            </w:r>
          </w:p>
        </w:tc>
      </w:tr>
      <w:tr w:rsidR="00114EC6" w:rsidRPr="0040659C" w14:paraId="75265016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F158E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ED3AE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265170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F8F88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19.08.2020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63E3C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1 496 400,00 </w:t>
            </w:r>
          </w:p>
        </w:tc>
      </w:tr>
      <w:tr w:rsidR="00114EC6" w:rsidRPr="0040659C" w14:paraId="0CD8E3C1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DB536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1C6B1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266478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4634A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27.08.2020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5F44A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217 018,70 </w:t>
            </w:r>
          </w:p>
        </w:tc>
      </w:tr>
      <w:tr w:rsidR="00114EC6" w:rsidRPr="0040659C" w14:paraId="347034D8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A621F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725CD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266654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61A3F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28.08.2020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DC031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169 252,00 </w:t>
            </w:r>
          </w:p>
        </w:tc>
      </w:tr>
      <w:tr w:rsidR="00114EC6" w:rsidRPr="0040659C" w14:paraId="21048642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A81CF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6CB33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266528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23D2E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31.08.2020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5F531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142 230,00 </w:t>
            </w:r>
          </w:p>
        </w:tc>
      </w:tr>
      <w:tr w:rsidR="00114EC6" w:rsidRPr="0040659C" w14:paraId="268BBFD7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9F5C1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9C5DC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267230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C5A3E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04.09.2020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2ED41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40 000,00 </w:t>
            </w:r>
          </w:p>
        </w:tc>
      </w:tr>
      <w:tr w:rsidR="00114EC6" w:rsidRPr="0040659C" w14:paraId="726755E3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4B5F2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8DBF3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267228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EDAAB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04.09.2020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BA695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17 597,06 </w:t>
            </w:r>
          </w:p>
        </w:tc>
      </w:tr>
      <w:tr w:rsidR="00114EC6" w:rsidRPr="0040659C" w14:paraId="7279ACDB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56E34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59A70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267234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68C28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04.09.2020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FABEE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40 000,00 </w:t>
            </w:r>
          </w:p>
        </w:tc>
      </w:tr>
      <w:tr w:rsidR="00114EC6" w:rsidRPr="0040659C" w14:paraId="15E0D2DC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E935B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BE4D2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267343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A38AD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07.09.2020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115B1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44 500,00 </w:t>
            </w:r>
          </w:p>
        </w:tc>
      </w:tr>
      <w:tr w:rsidR="00114EC6" w:rsidRPr="0040659C" w14:paraId="11814FAA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05F04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E0A48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267341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14678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07.09.2020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D5288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48 206,00 </w:t>
            </w:r>
          </w:p>
        </w:tc>
      </w:tr>
      <w:tr w:rsidR="00114EC6" w:rsidRPr="0040659C" w14:paraId="515AC100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D9E73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87837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267444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CA5FD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08.09.2020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CA9FA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257 500,00 </w:t>
            </w:r>
          </w:p>
        </w:tc>
      </w:tr>
      <w:tr w:rsidR="00114EC6" w:rsidRPr="0040659C" w14:paraId="3011BA30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AAEAD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007C7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268616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B3E82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22.09.2020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DEE55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1 050 000,00 </w:t>
            </w:r>
          </w:p>
        </w:tc>
      </w:tr>
      <w:tr w:rsidR="00114EC6" w:rsidRPr="0040659C" w14:paraId="5345CE98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208D0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CEBA8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268710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D6B25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23.09.2020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84C9F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486 300,00 </w:t>
            </w:r>
          </w:p>
        </w:tc>
      </w:tr>
      <w:tr w:rsidR="00114EC6" w:rsidRPr="0040659C" w14:paraId="7CAD08D3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13756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8C0EF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268075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27010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24.09.2020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60626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519 000,00 </w:t>
            </w:r>
          </w:p>
        </w:tc>
      </w:tr>
      <w:tr w:rsidR="00114EC6" w:rsidRPr="0040659C" w14:paraId="4951CC9E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3871F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78555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268706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6DB65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24.09.2020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F88D4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66 656,14 </w:t>
            </w:r>
          </w:p>
        </w:tc>
      </w:tr>
      <w:tr w:rsidR="00114EC6" w:rsidRPr="0040659C" w14:paraId="014D9FE1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2396B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5A226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269838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7AD0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07.10.2020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E5C1E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2 480 000,00 </w:t>
            </w:r>
          </w:p>
        </w:tc>
      </w:tr>
      <w:tr w:rsidR="00114EC6" w:rsidRPr="0040659C" w14:paraId="03A7CC39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FB3B1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16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172F6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269725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82A1C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07.10.2020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8439B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246 170,27 </w:t>
            </w:r>
          </w:p>
        </w:tc>
      </w:tr>
      <w:tr w:rsidR="00114EC6" w:rsidRPr="0040659C" w14:paraId="03905673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5261F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17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85814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270523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BE136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14.10.2020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FB4B9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90 000,00 </w:t>
            </w:r>
          </w:p>
        </w:tc>
      </w:tr>
      <w:tr w:rsidR="00114EC6" w:rsidRPr="0040659C" w14:paraId="42705711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5124C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18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FD16E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270695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64544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16.10.2020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017EF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81 242,64 </w:t>
            </w:r>
          </w:p>
        </w:tc>
      </w:tr>
      <w:tr w:rsidR="00114EC6" w:rsidRPr="0040659C" w14:paraId="1725C3B2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C90DC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19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21722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271354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249E6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23.10.2020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DEA32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7 957,01 </w:t>
            </w:r>
          </w:p>
        </w:tc>
      </w:tr>
      <w:tr w:rsidR="00114EC6" w:rsidRPr="0040659C" w14:paraId="2CFFFC73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D143C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22FBE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271360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2653A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23.10.2020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64619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20 630,00 </w:t>
            </w:r>
          </w:p>
        </w:tc>
      </w:tr>
      <w:tr w:rsidR="00114EC6" w:rsidRPr="0040659C" w14:paraId="39367161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849C8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21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7584D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271356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76F78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23.10.2020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0245A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4 903,11 </w:t>
            </w:r>
          </w:p>
        </w:tc>
      </w:tr>
      <w:tr w:rsidR="00114EC6" w:rsidRPr="0040659C" w14:paraId="4281CFA8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A8771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EEB4C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271215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9A324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23.10.2020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887F2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101 087,53 </w:t>
            </w:r>
          </w:p>
        </w:tc>
      </w:tr>
      <w:tr w:rsidR="00114EC6" w:rsidRPr="0040659C" w14:paraId="5CF50631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08427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EB82D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271538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06316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28.10.2020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A19C4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67 200,00 </w:t>
            </w:r>
          </w:p>
        </w:tc>
      </w:tr>
      <w:tr w:rsidR="00114EC6" w:rsidRPr="0040659C" w14:paraId="2010D93D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FB5AB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D330C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271624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036BD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28.10.2020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4D8C6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473 250,00 </w:t>
            </w:r>
          </w:p>
        </w:tc>
      </w:tr>
      <w:tr w:rsidR="00114EC6" w:rsidRPr="0040659C" w14:paraId="5BCEB303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6ABDD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016D3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271812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C75DB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30.10.2020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63696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43 691,17 </w:t>
            </w:r>
          </w:p>
        </w:tc>
      </w:tr>
      <w:tr w:rsidR="00114EC6" w:rsidRPr="0040659C" w14:paraId="25FA60EA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B64ED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FB2BE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271816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D1082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30.10.2020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33817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24 770,00 </w:t>
            </w:r>
          </w:p>
        </w:tc>
      </w:tr>
      <w:tr w:rsidR="00114EC6" w:rsidRPr="0040659C" w14:paraId="6BF326ED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64AAC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F86FD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271822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E7FD0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30.10.2020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E3A30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258 309,95 </w:t>
            </w:r>
          </w:p>
        </w:tc>
      </w:tr>
      <w:tr w:rsidR="00114EC6" w:rsidRPr="0040659C" w14:paraId="42F7FD90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293FF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28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86E57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271814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1E6CD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30.10.2020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43113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20 590,00 </w:t>
            </w:r>
          </w:p>
        </w:tc>
      </w:tr>
      <w:tr w:rsidR="00114EC6" w:rsidRPr="0040659C" w14:paraId="549762EE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C758F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29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AC41B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272781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62B2D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10.11.2020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74EC3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86 848,63 </w:t>
            </w:r>
          </w:p>
        </w:tc>
      </w:tr>
      <w:tr w:rsidR="00114EC6" w:rsidRPr="0040659C" w14:paraId="66453576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BB39F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30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AAF1E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274054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0FD1F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18.11.2020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F7961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134 273,38 </w:t>
            </w:r>
          </w:p>
        </w:tc>
      </w:tr>
      <w:tr w:rsidR="00114EC6" w:rsidRPr="0040659C" w14:paraId="0B86F3E2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20D28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31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3A272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274269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FD5C1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20.11.2020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C28C2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7 866,80 </w:t>
            </w:r>
          </w:p>
        </w:tc>
      </w:tr>
      <w:tr w:rsidR="00114EC6" w:rsidRPr="0040659C" w14:paraId="5FD04A4E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46DE6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32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CFAD5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274380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3A208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24.11.2020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FF864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450 000,00 </w:t>
            </w:r>
          </w:p>
        </w:tc>
      </w:tr>
      <w:tr w:rsidR="00114EC6" w:rsidRPr="0040659C" w14:paraId="06A24207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BF88B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ECFAB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274759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5C4D8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26.11.2020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17DDB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439 445,34 </w:t>
            </w:r>
          </w:p>
        </w:tc>
      </w:tr>
      <w:tr w:rsidR="00114EC6" w:rsidRPr="0040659C" w14:paraId="629F2FC7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CBBA0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AC237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275287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DA4BC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02.12.2020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9AC5B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146 500,00 </w:t>
            </w:r>
          </w:p>
        </w:tc>
      </w:tr>
      <w:tr w:rsidR="00114EC6" w:rsidRPr="0040659C" w14:paraId="5C02211E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F8D7A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7542B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282212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8DFAD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20.01.2021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DBF99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 xml:space="preserve">230 655,20 </w:t>
            </w:r>
          </w:p>
        </w:tc>
      </w:tr>
      <w:tr w:rsidR="00114EC6" w:rsidRPr="0040659C" w14:paraId="1BCAE79C" w14:textId="77777777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BD55E3" w14:textId="77777777" w:rsidR="00114EC6" w:rsidRPr="0040659C" w:rsidRDefault="00114EC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94C512" w14:textId="77777777" w:rsidR="00114EC6" w:rsidRPr="0040659C" w:rsidRDefault="00114EC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593B0D" w14:textId="77777777" w:rsidR="00114EC6" w:rsidRPr="0040659C" w:rsidRDefault="00114EC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3B30C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>10 010 050,93</w:t>
            </w:r>
          </w:p>
        </w:tc>
      </w:tr>
    </w:tbl>
    <w:p w14:paraId="522410AE" w14:textId="77777777" w:rsidR="00114EC6" w:rsidRPr="0040659C" w:rsidRDefault="00114EC6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4CA0C837" w14:textId="77777777" w:rsidR="00114EC6" w:rsidRPr="0040659C" w:rsidRDefault="00EC7CFC" w:rsidP="00E071E7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Договора аренды транспортного средства без оказания услуг по управлению № БЛПК/РОСТ/А1 от 19.07.2018, заключенного между ООО «РОСТ ИНВЕСТИЦИИ» и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(далее именуемый – «</w:t>
      </w:r>
      <w:r w:rsidRPr="0040659C">
        <w:rPr>
          <w:rFonts w:ascii="Times New Roman" w:eastAsia="Times New Roman" w:hAnsi="Times New Roman" w:cs="Times New Roman"/>
          <w:b/>
        </w:rPr>
        <w:t>Договор аренды</w:t>
      </w:r>
      <w:r w:rsidRPr="0040659C">
        <w:rPr>
          <w:rFonts w:ascii="Times New Roman" w:eastAsia="Times New Roman" w:hAnsi="Times New Roman" w:cs="Times New Roman"/>
        </w:rPr>
        <w:t>»),</w:t>
      </w:r>
    </w:p>
    <w:p w14:paraId="4F2DBA20" w14:textId="77777777" w:rsidR="00114EC6" w:rsidRPr="0040659C" w:rsidRDefault="00114EC6" w:rsidP="00E071E7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284A36CB" w14:textId="77777777" w:rsidR="00114EC6" w:rsidRPr="0040659C" w:rsidRDefault="00EC7CFC" w:rsidP="00E071E7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В соответствии со ст. 384 Гражданского кодекса Российской Федерации, к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ЦЕССИОНАРИЮ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одновременно с правами (требованиями) по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Кредитным договорам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переходят права по всем договорам, заключенным в обеспечение исполнения обязательств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Должника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по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 xml:space="preserve">Кредитным договорам 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(далее - «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Обеспечительные договоры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»):</w:t>
      </w:r>
    </w:p>
    <w:p w14:paraId="4224C311" w14:textId="77777777" w:rsidR="00114EC6" w:rsidRPr="0040659C" w:rsidRDefault="00EC7CFC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 w:rsidRPr="0040659C">
        <w:rPr>
          <w:rFonts w:ascii="Times New Roman" w:eastAsia="Times New Roman" w:hAnsi="Times New Roman" w:cs="Times New Roman"/>
          <w:b/>
          <w:sz w:val="20"/>
        </w:rPr>
        <w:t>Перечень договоров и соглашений, обеспечивающих исполнение обязательств по Кредитному договору-1, Кредитному договору-2, Кредитному договору-3: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2"/>
        <w:gridCol w:w="3005"/>
        <w:gridCol w:w="5820"/>
      </w:tblGrid>
      <w:tr w:rsidR="00114EC6" w:rsidRPr="0040659C" w14:paraId="09165805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5C3B4B" w14:textId="77777777" w:rsidR="00114EC6" w:rsidRPr="0040659C" w:rsidRDefault="00114EC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5B771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>Залогодатель /Поручитель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F4E58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 xml:space="preserve">Обеспечительный договор </w:t>
            </w:r>
          </w:p>
        </w:tc>
      </w:tr>
      <w:tr w:rsidR="00114EC6" w:rsidRPr="0040659C" w14:paraId="263931B5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3B618D" w14:textId="77777777" w:rsidR="00114EC6" w:rsidRPr="0040659C" w:rsidRDefault="00114EC6">
            <w:pPr>
              <w:numPr>
                <w:ilvl w:val="0"/>
                <w:numId w:val="5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1A3EBB" w14:textId="61C3385D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E563F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об ипотеке № 1464/1470/1482-И/1-последующий от 26.04.2018</w:t>
            </w:r>
          </w:p>
        </w:tc>
      </w:tr>
      <w:tr w:rsidR="00114EC6" w:rsidRPr="0040659C" w14:paraId="6C764F8D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34B5F5" w14:textId="77777777" w:rsidR="00114EC6" w:rsidRPr="0040659C" w:rsidRDefault="00114EC6">
            <w:pPr>
              <w:numPr>
                <w:ilvl w:val="0"/>
                <w:numId w:val="6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35639A" w14:textId="19E456D3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ЛЗУ»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3ADE7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об ипотеке № 1464/1470/1482-И/2-последующий от 26.04.2018</w:t>
            </w:r>
          </w:p>
        </w:tc>
      </w:tr>
      <w:tr w:rsidR="00114EC6" w:rsidRPr="0040659C" w14:paraId="393BD4D6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D6D4E1" w14:textId="77777777" w:rsidR="00114EC6" w:rsidRPr="0040659C" w:rsidRDefault="00114EC6">
            <w:pPr>
              <w:numPr>
                <w:ilvl w:val="0"/>
                <w:numId w:val="7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B16A91" w14:textId="20706FE9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522AA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товаров в обороте №1464/1470/1482/1486-3/4 от 26.04.2018</w:t>
            </w:r>
          </w:p>
        </w:tc>
      </w:tr>
      <w:tr w:rsidR="00114EC6" w:rsidRPr="0040659C" w14:paraId="05100B0B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60F31A" w14:textId="77777777" w:rsidR="00114EC6" w:rsidRPr="0040659C" w:rsidRDefault="00114EC6">
            <w:pPr>
              <w:numPr>
                <w:ilvl w:val="0"/>
                <w:numId w:val="8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B12B8" w14:textId="5D10EA20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EA1AB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движимого имущества №1464/1470/1482/1486-3/1 - последующий от 26.04.2018</w:t>
            </w:r>
          </w:p>
        </w:tc>
      </w:tr>
      <w:tr w:rsidR="00114EC6" w:rsidRPr="0040659C" w14:paraId="0E338F05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8464AF" w14:textId="77777777" w:rsidR="00114EC6" w:rsidRPr="0040659C" w:rsidRDefault="00114EC6">
            <w:pPr>
              <w:numPr>
                <w:ilvl w:val="0"/>
                <w:numId w:val="9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17768D" w14:textId="33E433D8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2BC50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движимого имущества №1464/1470/1482/1486-3/2-последующий от 26.04.2018</w:t>
            </w:r>
          </w:p>
        </w:tc>
      </w:tr>
      <w:tr w:rsidR="00114EC6" w:rsidRPr="0040659C" w14:paraId="7396C0AA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0259A1" w14:textId="77777777" w:rsidR="00114EC6" w:rsidRPr="0040659C" w:rsidRDefault="00114EC6">
            <w:pPr>
              <w:numPr>
                <w:ilvl w:val="0"/>
                <w:numId w:val="10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3552C6" w14:textId="735EA5C0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ЛЗУ»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B5555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движимого имущества № 1464/1470/1482/1486-3/3-последующий от 26.04.2018</w:t>
            </w:r>
          </w:p>
        </w:tc>
      </w:tr>
    </w:tbl>
    <w:p w14:paraId="796A3B75" w14:textId="77777777" w:rsidR="00114EC6" w:rsidRPr="0040659C" w:rsidRDefault="00114EC6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14:paraId="7B77E186" w14:textId="77777777" w:rsidR="00114EC6" w:rsidRPr="0040659C" w:rsidRDefault="00EC7CFC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 w:rsidRPr="0040659C">
        <w:rPr>
          <w:rFonts w:ascii="Times New Roman" w:eastAsia="Times New Roman" w:hAnsi="Times New Roman" w:cs="Times New Roman"/>
          <w:b/>
          <w:sz w:val="20"/>
        </w:rPr>
        <w:t>Перечень договоров и соглашений, обеспечивающих исполнение обязательств по Кредитному договору-4: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"/>
        <w:gridCol w:w="3012"/>
        <w:gridCol w:w="5812"/>
      </w:tblGrid>
      <w:tr w:rsidR="00114EC6" w:rsidRPr="0040659C" w14:paraId="42A91157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13D2C8" w14:textId="77777777" w:rsidR="00114EC6" w:rsidRPr="0040659C" w:rsidRDefault="00114EC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8A1B4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>Залогодатель /Поручитель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4607E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sz w:val="20"/>
              </w:rPr>
              <w:t xml:space="preserve">Обеспечительный договор </w:t>
            </w:r>
          </w:p>
        </w:tc>
      </w:tr>
      <w:tr w:rsidR="00114EC6" w:rsidRPr="0040659C" w14:paraId="7128DE0B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0AFED6" w14:textId="77777777" w:rsidR="00114EC6" w:rsidRPr="0040659C" w:rsidRDefault="00114EC6">
            <w:pPr>
              <w:numPr>
                <w:ilvl w:val="0"/>
                <w:numId w:val="11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DF357B" w14:textId="3C2CC6DB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ЛЗУ»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136C2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поручительства №6263-П/1 от 15.02.2016</w:t>
            </w:r>
          </w:p>
        </w:tc>
      </w:tr>
      <w:tr w:rsidR="00114EC6" w:rsidRPr="0040659C" w14:paraId="5634A4A0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DB4FF2" w14:textId="77777777" w:rsidR="00114EC6" w:rsidRPr="0040659C" w:rsidRDefault="00114EC6">
            <w:pPr>
              <w:numPr>
                <w:ilvl w:val="0"/>
                <w:numId w:val="12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96CBCF" w14:textId="46C72E1E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15965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об ипотеке (залоге недвижимости) №6263-И/1 от 20.02.2016</w:t>
            </w:r>
          </w:p>
        </w:tc>
      </w:tr>
      <w:tr w:rsidR="00114EC6" w:rsidRPr="0040659C" w14:paraId="5415B0E6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9C69FD" w14:textId="77777777" w:rsidR="00114EC6" w:rsidRPr="0040659C" w:rsidRDefault="00114EC6">
            <w:pPr>
              <w:numPr>
                <w:ilvl w:val="0"/>
                <w:numId w:val="13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9ADCE9" w14:textId="76354AF0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19B3D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движимого имущества №6263-З/1 от 20.02.2016</w:t>
            </w:r>
          </w:p>
        </w:tc>
      </w:tr>
      <w:tr w:rsidR="00114EC6" w:rsidRPr="0040659C" w14:paraId="0F4D7ACC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304763" w14:textId="77777777" w:rsidR="00114EC6" w:rsidRPr="0040659C" w:rsidRDefault="00114EC6">
            <w:pPr>
              <w:numPr>
                <w:ilvl w:val="0"/>
                <w:numId w:val="14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2F8704" w14:textId="1F36756C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5B8D6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движимого имущества №6263-З/2 от 20.02.2016</w:t>
            </w:r>
          </w:p>
        </w:tc>
      </w:tr>
      <w:tr w:rsidR="00114EC6" w:rsidRPr="0040659C" w14:paraId="6179BF8A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6CA2AD" w14:textId="77777777" w:rsidR="00114EC6" w:rsidRPr="0040659C" w:rsidRDefault="00114EC6">
            <w:pPr>
              <w:numPr>
                <w:ilvl w:val="0"/>
                <w:numId w:val="15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A99407" w14:textId="436B5FB7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A0877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товаров в обороте №6263-З/4 – последующий от 26.04.2018</w:t>
            </w:r>
          </w:p>
        </w:tc>
      </w:tr>
      <w:tr w:rsidR="00114EC6" w:rsidRPr="0040659C" w14:paraId="0DAFDF55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B5ECC6" w14:textId="77777777" w:rsidR="00114EC6" w:rsidRPr="0040659C" w:rsidRDefault="00114EC6">
            <w:pPr>
              <w:numPr>
                <w:ilvl w:val="0"/>
                <w:numId w:val="16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492106" w14:textId="07E867F7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ЛЗУ»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84CCC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залога движимого имущества №6263-3/3 от 20.02.2016</w:t>
            </w:r>
          </w:p>
        </w:tc>
      </w:tr>
      <w:tr w:rsidR="00114EC6" w:rsidRPr="0040659C" w14:paraId="415780FD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1783D7" w14:textId="77777777" w:rsidR="00114EC6" w:rsidRPr="0040659C" w:rsidRDefault="00114EC6">
            <w:pPr>
              <w:numPr>
                <w:ilvl w:val="0"/>
                <w:numId w:val="17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299F48" w14:textId="01140E72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ЛЗУ»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D04E4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Договор об ипотеке (залоге недвижимости) № 6263-И/2 от 22.02.2016</w:t>
            </w:r>
          </w:p>
        </w:tc>
      </w:tr>
      <w:tr w:rsidR="00114EC6" w:rsidRPr="0040659C" w14:paraId="356E53F4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FC2E2B" w14:textId="77777777" w:rsidR="00114EC6" w:rsidRPr="0040659C" w:rsidRDefault="00114EC6">
            <w:pPr>
              <w:numPr>
                <w:ilvl w:val="0"/>
                <w:numId w:val="18"/>
              </w:numPr>
              <w:spacing w:after="0" w:line="240" w:lineRule="auto"/>
              <w:ind w:left="390" w:hanging="39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8413AA" w14:textId="798C2516" w:rsidR="00114EC6" w:rsidRPr="0040659C" w:rsidRDefault="00EC7CFC">
            <w:pPr>
              <w:spacing w:after="0" w:line="240" w:lineRule="auto"/>
              <w:jc w:val="both"/>
            </w:pPr>
            <w:r w:rsidRPr="0040659C">
              <w:rPr>
                <w:rFonts w:ascii="Georgia" w:eastAsia="Georgia" w:hAnsi="Georgia" w:cs="Georgia"/>
                <w:sz w:val="20"/>
              </w:rPr>
              <w:t>ООО «</w:t>
            </w:r>
            <w:r w:rsidR="00AE5AD3">
              <w:rPr>
                <w:rFonts w:ascii="Georgia" w:eastAsia="Georgia" w:hAnsi="Georgia" w:cs="Georgia"/>
                <w:sz w:val="20"/>
              </w:rPr>
              <w:t>Богучанский</w:t>
            </w:r>
            <w:r w:rsidRPr="0040659C">
              <w:rPr>
                <w:rFonts w:ascii="Georgia" w:eastAsia="Georgia" w:hAnsi="Georgia" w:cs="Georgia"/>
                <w:sz w:val="20"/>
              </w:rPr>
              <w:t xml:space="preserve"> ЛПК»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F35E1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20"/>
              </w:rPr>
              <w:t>Независимая гарантия №6263-П/1/НГ от 15.02.2016</w:t>
            </w:r>
          </w:p>
        </w:tc>
      </w:tr>
    </w:tbl>
    <w:p w14:paraId="6497942D" w14:textId="77777777" w:rsidR="00114EC6" w:rsidRPr="0040659C" w:rsidRDefault="00114EC6" w:rsidP="00CA01B0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14:paraId="261C68B4" w14:textId="4E43719D" w:rsidR="00114EC6" w:rsidRPr="00686403" w:rsidRDefault="00EC7CFC" w:rsidP="00CA01B0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>Общ</w:t>
      </w:r>
      <w:r w:rsidR="00686403">
        <w:rPr>
          <w:rFonts w:ascii="Times New Roman" w:eastAsia="Times New Roman" w:hAnsi="Times New Roman" w:cs="Times New Roman"/>
          <w:shd w:val="clear" w:color="auto" w:fill="FFFFFF"/>
        </w:rPr>
        <w:t>ий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686403">
        <w:rPr>
          <w:rFonts w:ascii="Times New Roman" w:eastAsia="Times New Roman" w:hAnsi="Times New Roman" w:cs="Times New Roman"/>
          <w:shd w:val="clear" w:color="auto" w:fill="FFFFFF"/>
        </w:rPr>
        <w:t xml:space="preserve">размер задолженности Должника перед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ЦЕДЕНТОМ 1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686403" w:rsidRPr="00BD0281">
        <w:rPr>
          <w:rFonts w:ascii="Times New Roman" w:eastAsia="Times New Roman" w:hAnsi="Times New Roman" w:cs="Times New Roman"/>
          <w:shd w:val="clear" w:color="auto" w:fill="FFFFFF"/>
        </w:rPr>
        <w:t>на 06.03.202</w:t>
      </w:r>
      <w:r w:rsidR="00BD0281" w:rsidRPr="00BD0281">
        <w:rPr>
          <w:rFonts w:ascii="Times New Roman" w:eastAsia="Times New Roman" w:hAnsi="Times New Roman" w:cs="Times New Roman"/>
          <w:shd w:val="clear" w:color="auto" w:fill="FFFFFF"/>
        </w:rPr>
        <w:t>3</w:t>
      </w:r>
      <w:r w:rsidRPr="00BD0281">
        <w:rPr>
          <w:rFonts w:ascii="Times New Roman" w:eastAsia="Times New Roman" w:hAnsi="Times New Roman" w:cs="Times New Roman"/>
          <w:shd w:val="clear" w:color="auto" w:fill="FFFFFF"/>
        </w:rPr>
        <w:t xml:space="preserve"> составляет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bookmarkStart w:id="0" w:name="_Hlk130312396"/>
      <w:r w:rsidR="00686403" w:rsidRPr="00686403">
        <w:rPr>
          <w:rFonts w:ascii="Times New Roman" w:eastAsia="Times New Roman" w:hAnsi="Times New Roman" w:cs="Times New Roman"/>
          <w:shd w:val="clear" w:color="auto" w:fill="FFFFFF"/>
        </w:rPr>
        <w:t>2 590 915 006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(</w:t>
      </w:r>
      <w:r w:rsidR="00686403" w:rsidRPr="00686403">
        <w:rPr>
          <w:rFonts w:ascii="Times New Roman" w:eastAsia="Times New Roman" w:hAnsi="Times New Roman" w:cs="Times New Roman"/>
          <w:shd w:val="clear" w:color="auto" w:fill="FFFFFF"/>
        </w:rPr>
        <w:t>Два миллиарда пятьсот девяносто миллионов девятьсот пятнадцать тысяч шесть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) рублей </w:t>
      </w:r>
      <w:r w:rsidR="00686403" w:rsidRPr="00686403">
        <w:rPr>
          <w:rFonts w:ascii="Times New Roman" w:eastAsia="Times New Roman" w:hAnsi="Times New Roman" w:cs="Times New Roman"/>
          <w:shd w:val="clear" w:color="auto" w:fill="FFFFFF"/>
        </w:rPr>
        <w:t>84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686403">
        <w:rPr>
          <w:rFonts w:ascii="Times New Roman" w:eastAsia="Times New Roman" w:hAnsi="Times New Roman" w:cs="Times New Roman"/>
          <w:shd w:val="clear" w:color="auto" w:fill="FFFFFF"/>
        </w:rPr>
        <w:t>копе</w:t>
      </w:r>
      <w:r w:rsidR="00686403" w:rsidRPr="00686403">
        <w:rPr>
          <w:rFonts w:ascii="Times New Roman" w:eastAsia="Times New Roman" w:hAnsi="Times New Roman" w:cs="Times New Roman"/>
          <w:shd w:val="clear" w:color="auto" w:fill="FFFFFF"/>
        </w:rPr>
        <w:t>йки</w:t>
      </w:r>
      <w:r w:rsidRPr="00686403">
        <w:rPr>
          <w:rFonts w:ascii="Times New Roman" w:eastAsia="Times New Roman" w:hAnsi="Times New Roman" w:cs="Times New Roman"/>
          <w:shd w:val="clear" w:color="auto" w:fill="FFFFFF"/>
        </w:rPr>
        <w:t>, из которых:</w:t>
      </w:r>
    </w:p>
    <w:p w14:paraId="2AE97983" w14:textId="77777777" w:rsidR="00114EC6" w:rsidRPr="00686403" w:rsidRDefault="00EC7CFC" w:rsidP="00CA01B0">
      <w:pPr>
        <w:numPr>
          <w:ilvl w:val="0"/>
          <w:numId w:val="19"/>
        </w:num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86403">
        <w:rPr>
          <w:rFonts w:ascii="Times New Roman" w:eastAsia="Times New Roman" w:hAnsi="Times New Roman" w:cs="Times New Roman"/>
          <w:shd w:val="clear" w:color="auto" w:fill="FFFFFF"/>
        </w:rPr>
        <w:t>10 010 050,93 руб. – сумма основного долга;</w:t>
      </w:r>
    </w:p>
    <w:p w14:paraId="59E7724D" w14:textId="77777777" w:rsidR="00114EC6" w:rsidRPr="00686403" w:rsidRDefault="00EC7CFC" w:rsidP="00CA01B0">
      <w:pPr>
        <w:numPr>
          <w:ilvl w:val="0"/>
          <w:numId w:val="19"/>
        </w:num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86403">
        <w:rPr>
          <w:rFonts w:ascii="Times New Roman" w:eastAsia="Times New Roman" w:hAnsi="Times New Roman" w:cs="Times New Roman"/>
          <w:shd w:val="clear" w:color="auto" w:fill="FFFFFF"/>
        </w:rPr>
        <w:t>1 263 363 410,61 руб. – сумма просроченного основного долга;</w:t>
      </w:r>
    </w:p>
    <w:p w14:paraId="1F18DA67" w14:textId="77777777" w:rsidR="00114EC6" w:rsidRPr="00686403" w:rsidRDefault="00EC7CFC" w:rsidP="00CA01B0">
      <w:pPr>
        <w:numPr>
          <w:ilvl w:val="0"/>
          <w:numId w:val="19"/>
        </w:num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86403">
        <w:rPr>
          <w:rFonts w:ascii="Times New Roman" w:eastAsia="Times New Roman" w:hAnsi="Times New Roman" w:cs="Times New Roman"/>
          <w:shd w:val="clear" w:color="auto" w:fill="FFFFFF"/>
        </w:rPr>
        <w:t>264 669 741,64 руб. – сумма просроченных процентов;</w:t>
      </w:r>
    </w:p>
    <w:p w14:paraId="177F6083" w14:textId="235CA8A4" w:rsidR="00114EC6" w:rsidRPr="00686403" w:rsidRDefault="00E071E7" w:rsidP="00CA01B0">
      <w:pPr>
        <w:numPr>
          <w:ilvl w:val="0"/>
          <w:numId w:val="19"/>
        </w:num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86403">
        <w:rPr>
          <w:rFonts w:ascii="Times New Roman" w:eastAsia="Times New Roman" w:hAnsi="Times New Roman" w:cs="Times New Roman"/>
          <w:shd w:val="clear" w:color="auto" w:fill="FFFFFF"/>
        </w:rPr>
        <w:t>835</w:t>
      </w:r>
      <w:r w:rsidRPr="00686403">
        <w:rPr>
          <w:rFonts w:ascii="Times New Roman" w:eastAsia="Times New Roman" w:hAnsi="Times New Roman" w:cs="Times New Roman"/>
          <w:shd w:val="clear" w:color="auto" w:fill="FFFFFF"/>
          <w:lang w:val="en-US"/>
        </w:rPr>
        <w:t> </w:t>
      </w:r>
      <w:r w:rsidRPr="00686403">
        <w:rPr>
          <w:rFonts w:ascii="Times New Roman" w:eastAsia="Times New Roman" w:hAnsi="Times New Roman" w:cs="Times New Roman"/>
          <w:shd w:val="clear" w:color="auto" w:fill="FFFFFF"/>
        </w:rPr>
        <w:t>895</w:t>
      </w:r>
      <w:r w:rsidRPr="00686403">
        <w:rPr>
          <w:rFonts w:ascii="Times New Roman" w:eastAsia="Times New Roman" w:hAnsi="Times New Roman" w:cs="Times New Roman"/>
          <w:shd w:val="clear" w:color="auto" w:fill="FFFFFF"/>
          <w:lang w:val="en-US"/>
        </w:rPr>
        <w:t> </w:t>
      </w:r>
      <w:r w:rsidRPr="00686403">
        <w:rPr>
          <w:rFonts w:ascii="Times New Roman" w:eastAsia="Times New Roman" w:hAnsi="Times New Roman" w:cs="Times New Roman"/>
          <w:shd w:val="clear" w:color="auto" w:fill="FFFFFF"/>
        </w:rPr>
        <w:t>779,13</w:t>
      </w:r>
      <w:r w:rsidR="00EC7CFC" w:rsidRPr="00686403">
        <w:rPr>
          <w:rFonts w:ascii="Times New Roman" w:eastAsia="Times New Roman" w:hAnsi="Times New Roman" w:cs="Times New Roman"/>
          <w:shd w:val="clear" w:color="auto" w:fill="FFFFFF"/>
        </w:rPr>
        <w:t xml:space="preserve"> руб. – сумма пени по просроченной задолженности по основному долгу;</w:t>
      </w:r>
    </w:p>
    <w:p w14:paraId="0CA632D2" w14:textId="580078D0" w:rsidR="00114EC6" w:rsidRPr="0040659C" w:rsidRDefault="00E071E7" w:rsidP="00CA01B0">
      <w:pPr>
        <w:numPr>
          <w:ilvl w:val="0"/>
          <w:numId w:val="19"/>
        </w:num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86403">
        <w:rPr>
          <w:rFonts w:ascii="Times New Roman" w:eastAsia="Times New Roman" w:hAnsi="Times New Roman" w:cs="Times New Roman"/>
          <w:shd w:val="clear" w:color="auto" w:fill="FFFFFF"/>
        </w:rPr>
        <w:t>216 976 024,53</w:t>
      </w:r>
      <w:r w:rsidR="00EC7CFC" w:rsidRPr="00686403">
        <w:rPr>
          <w:rFonts w:ascii="Times New Roman" w:eastAsia="Times New Roman" w:hAnsi="Times New Roman" w:cs="Times New Roman"/>
          <w:shd w:val="clear" w:color="auto" w:fill="FFFFFF"/>
        </w:rPr>
        <w:t xml:space="preserve"> руб. – сумма</w:t>
      </w:r>
      <w:r w:rsidR="00EC7CFC"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пени по просроченной задолженности по процентам.</w:t>
      </w:r>
    </w:p>
    <w:bookmarkEnd w:id="0"/>
    <w:p w14:paraId="5EF862BA" w14:textId="7F016667" w:rsidR="00114EC6" w:rsidRPr="0040659C" w:rsidRDefault="00686403" w:rsidP="00CA01B0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>Общий о</w:t>
      </w:r>
      <w:r w:rsidR="00EC7CFC"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бъем Прав (требований) </w:t>
      </w:r>
      <w:r w:rsidR="00EC7CFC" w:rsidRPr="0040659C">
        <w:rPr>
          <w:rFonts w:ascii="Times New Roman" w:eastAsia="Times New Roman" w:hAnsi="Times New Roman" w:cs="Times New Roman"/>
          <w:b/>
          <w:shd w:val="clear" w:color="auto" w:fill="FFFFFF"/>
        </w:rPr>
        <w:t>ЦЕДЕНТА 1</w:t>
      </w:r>
      <w:r w:rsidR="00EC7CFC"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, уступаемых </w:t>
      </w:r>
      <w:r w:rsidR="002D407E">
        <w:rPr>
          <w:rFonts w:ascii="Times New Roman" w:eastAsia="Times New Roman" w:hAnsi="Times New Roman" w:cs="Times New Roman"/>
          <w:shd w:val="clear" w:color="auto" w:fill="FFFFFF"/>
        </w:rPr>
        <w:t>Ц</w:t>
      </w:r>
      <w:r w:rsidR="00EC7CFC" w:rsidRPr="0040659C">
        <w:rPr>
          <w:rFonts w:ascii="Times New Roman" w:eastAsia="Times New Roman" w:hAnsi="Times New Roman" w:cs="Times New Roman"/>
          <w:shd w:val="clear" w:color="auto" w:fill="FFFFFF"/>
        </w:rPr>
        <w:t>ессионарию, определяется на дату перехода Прав (требований) в Акте приема-передачи прав (требований), в котором указывается размер и стоимость уступаемых Прав (требований).</w:t>
      </w:r>
    </w:p>
    <w:p w14:paraId="79F05B80" w14:textId="77777777" w:rsidR="00114EC6" w:rsidRPr="0040659C" w:rsidRDefault="00EC7CFC" w:rsidP="00CA01B0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Права (требования) по </w:t>
      </w:r>
      <w:r w:rsidRPr="0040659C">
        <w:rPr>
          <w:rFonts w:ascii="Times New Roman" w:eastAsia="Times New Roman" w:hAnsi="Times New Roman" w:cs="Times New Roman"/>
          <w:b/>
        </w:rPr>
        <w:t>Кредитному договору-1, Кредитному договору-2, Кредитному договору-3 и Обеспечительным договорам</w:t>
      </w:r>
      <w:r w:rsidRPr="0040659C">
        <w:rPr>
          <w:rFonts w:ascii="Times New Roman" w:eastAsia="Times New Roman" w:hAnsi="Times New Roman" w:cs="Times New Roman"/>
        </w:rPr>
        <w:t xml:space="preserve"> к ним принадлежат </w:t>
      </w:r>
      <w:r w:rsidRPr="0040659C">
        <w:rPr>
          <w:rFonts w:ascii="Times New Roman" w:eastAsia="Times New Roman" w:hAnsi="Times New Roman" w:cs="Times New Roman"/>
          <w:b/>
        </w:rPr>
        <w:t xml:space="preserve">ЦЕДЕНТУ 1 </w:t>
      </w:r>
      <w:r w:rsidRPr="0040659C">
        <w:rPr>
          <w:rFonts w:ascii="Times New Roman" w:eastAsia="Times New Roman" w:hAnsi="Times New Roman" w:cs="Times New Roman"/>
        </w:rPr>
        <w:t>в связи с присоединением АО «РОСТ БАНК» к Банку «ТРАСТ» (ПАО): в соответствии с решениями временной администрации по управлению банком Акционерное общество «РОСТ БАНК» (решение № 22-ВА от 28 мая 2018 г.) и временной администрации по управлению банком Публичное акционерное общество Национальный банк «ТРАСТ» (решение № 8 от 28 мая 2018 г.) Акционерное общество «РОСТ БАНК» реорганизован в форме присоединения к Публичному акционерному обществу Национальный банк «ТРАСТ».</w:t>
      </w:r>
    </w:p>
    <w:p w14:paraId="14F326DA" w14:textId="77777777" w:rsidR="00114EC6" w:rsidRPr="0040659C" w:rsidRDefault="00EC7CFC" w:rsidP="00CA01B0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Права (требования) по </w:t>
      </w:r>
      <w:r w:rsidRPr="0040659C">
        <w:rPr>
          <w:rFonts w:ascii="Times New Roman" w:eastAsia="Times New Roman" w:hAnsi="Times New Roman" w:cs="Times New Roman"/>
          <w:b/>
        </w:rPr>
        <w:t>Кредитному договору-4</w:t>
      </w:r>
      <w:r w:rsidRPr="0040659C">
        <w:rPr>
          <w:rFonts w:ascii="Times New Roman" w:eastAsia="Times New Roman" w:hAnsi="Times New Roman" w:cs="Times New Roman"/>
        </w:rPr>
        <w:t xml:space="preserve"> и </w:t>
      </w:r>
      <w:r w:rsidRPr="0040659C">
        <w:rPr>
          <w:rFonts w:ascii="Times New Roman" w:eastAsia="Times New Roman" w:hAnsi="Times New Roman" w:cs="Times New Roman"/>
          <w:b/>
        </w:rPr>
        <w:t>Обеспечительным договорам</w:t>
      </w:r>
      <w:r w:rsidRPr="0040659C">
        <w:rPr>
          <w:rFonts w:ascii="Times New Roman" w:eastAsia="Times New Roman" w:hAnsi="Times New Roman" w:cs="Times New Roman"/>
        </w:rPr>
        <w:t xml:space="preserve"> к нему перешли к </w:t>
      </w:r>
      <w:r w:rsidRPr="0040659C">
        <w:rPr>
          <w:rFonts w:ascii="Times New Roman" w:eastAsia="Times New Roman" w:hAnsi="Times New Roman" w:cs="Times New Roman"/>
          <w:b/>
        </w:rPr>
        <w:t xml:space="preserve">ЦЕДЕНТУ 1 </w:t>
      </w:r>
      <w:r w:rsidRPr="0040659C">
        <w:rPr>
          <w:rFonts w:ascii="Times New Roman" w:eastAsia="Times New Roman" w:hAnsi="Times New Roman" w:cs="Times New Roman"/>
        </w:rPr>
        <w:t>на основании Договора уступки прав требования №0226_SMAL от 27.07.2018, заключенного между ПАО «БИНБАНК» и Банком «ТРАСТ» (ПАО).</w:t>
      </w:r>
    </w:p>
    <w:p w14:paraId="4F263BA8" w14:textId="77777777" w:rsidR="00114EC6" w:rsidRPr="0040659C" w:rsidRDefault="00EC7CFC" w:rsidP="00CA01B0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Права (требования) по </w:t>
      </w:r>
      <w:r w:rsidRPr="0040659C">
        <w:rPr>
          <w:rFonts w:ascii="Times New Roman" w:eastAsia="Times New Roman" w:hAnsi="Times New Roman" w:cs="Times New Roman"/>
          <w:b/>
        </w:rPr>
        <w:t>Договору аренды</w:t>
      </w:r>
      <w:r w:rsidRPr="0040659C">
        <w:rPr>
          <w:rFonts w:ascii="Times New Roman" w:eastAsia="Times New Roman" w:hAnsi="Times New Roman" w:cs="Times New Roman"/>
        </w:rPr>
        <w:t xml:space="preserve"> принадлежат </w:t>
      </w:r>
      <w:r w:rsidRPr="0040659C">
        <w:rPr>
          <w:rFonts w:ascii="Times New Roman" w:eastAsia="Times New Roman" w:hAnsi="Times New Roman" w:cs="Times New Roman"/>
          <w:b/>
        </w:rPr>
        <w:t>ЦЕДЕНТУ</w:t>
      </w:r>
      <w:r w:rsidRPr="0040659C">
        <w:rPr>
          <w:rFonts w:ascii="Times New Roman" w:eastAsia="Times New Roman" w:hAnsi="Times New Roman" w:cs="Times New Roman"/>
        </w:rPr>
        <w:t xml:space="preserve"> </w:t>
      </w:r>
      <w:r w:rsidRPr="0040659C">
        <w:rPr>
          <w:rFonts w:ascii="Times New Roman" w:eastAsia="Times New Roman" w:hAnsi="Times New Roman" w:cs="Times New Roman"/>
          <w:b/>
        </w:rPr>
        <w:t>1</w:t>
      </w:r>
      <w:r w:rsidRPr="0040659C">
        <w:rPr>
          <w:rFonts w:ascii="Times New Roman" w:eastAsia="Times New Roman" w:hAnsi="Times New Roman" w:cs="Times New Roman"/>
        </w:rPr>
        <w:t xml:space="preserve"> на основании Договора купли-продажи от 01.10.2021, заключенного между Обществом с ограниченной ответственностью «РОСТ ИНВЕСТИЦИИ» (ООО «РОСТ ИНВЕСТИЦИИ», ОГРН 5167746227435, ИНН 7703418281, местонахождение 123022, город Москва, улица Красная Пресня, дом 23, корпус Б, стр. 1) и Банком «ТРАСТ» (ПАО).</w:t>
      </w:r>
    </w:p>
    <w:p w14:paraId="08CB7A4B" w14:textId="77777777" w:rsidR="00114EC6" w:rsidRPr="0040659C" w:rsidRDefault="00EC7CFC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Обязательства </w:t>
      </w:r>
      <w:r w:rsidRPr="0040659C">
        <w:rPr>
          <w:rFonts w:ascii="Times New Roman" w:eastAsia="Times New Roman" w:hAnsi="Times New Roman" w:cs="Times New Roman"/>
          <w:b/>
        </w:rPr>
        <w:t>ЦЕДЕНТА</w:t>
      </w:r>
      <w:r w:rsidRPr="0040659C">
        <w:rPr>
          <w:rFonts w:ascii="Times New Roman" w:eastAsia="Times New Roman" w:hAnsi="Times New Roman" w:cs="Times New Roman"/>
        </w:rPr>
        <w:t xml:space="preserve"> </w:t>
      </w:r>
      <w:r w:rsidRPr="0040659C">
        <w:rPr>
          <w:rFonts w:ascii="Times New Roman" w:eastAsia="Times New Roman" w:hAnsi="Times New Roman" w:cs="Times New Roman"/>
          <w:b/>
        </w:rPr>
        <w:t>1</w:t>
      </w:r>
      <w:r w:rsidRPr="0040659C">
        <w:rPr>
          <w:rFonts w:ascii="Times New Roman" w:eastAsia="Times New Roman" w:hAnsi="Times New Roman" w:cs="Times New Roman"/>
        </w:rPr>
        <w:t xml:space="preserve"> перед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по </w:t>
      </w:r>
      <w:r w:rsidRPr="0040659C">
        <w:rPr>
          <w:rFonts w:ascii="Times New Roman" w:eastAsia="Times New Roman" w:hAnsi="Times New Roman" w:cs="Times New Roman"/>
          <w:b/>
        </w:rPr>
        <w:t>Кредитным договорам</w:t>
      </w:r>
      <w:r w:rsidRPr="0040659C">
        <w:rPr>
          <w:rFonts w:ascii="Times New Roman" w:eastAsia="Times New Roman" w:hAnsi="Times New Roman" w:cs="Times New Roman"/>
        </w:rPr>
        <w:t xml:space="preserve"> исполнены </w:t>
      </w:r>
      <w:r w:rsidRPr="0040659C">
        <w:rPr>
          <w:rFonts w:ascii="Times New Roman" w:eastAsia="Times New Roman" w:hAnsi="Times New Roman" w:cs="Times New Roman"/>
          <w:b/>
        </w:rPr>
        <w:t>ЦЕДЕНТОМ</w:t>
      </w:r>
      <w:r w:rsidRPr="0040659C">
        <w:rPr>
          <w:rFonts w:ascii="Times New Roman" w:eastAsia="Times New Roman" w:hAnsi="Times New Roman" w:cs="Times New Roman"/>
        </w:rPr>
        <w:t xml:space="preserve"> </w:t>
      </w:r>
      <w:r w:rsidRPr="002D407E">
        <w:rPr>
          <w:rFonts w:ascii="Times New Roman" w:eastAsia="Times New Roman" w:hAnsi="Times New Roman" w:cs="Times New Roman"/>
          <w:b/>
        </w:rPr>
        <w:t>1</w:t>
      </w:r>
      <w:r w:rsidRPr="0040659C">
        <w:rPr>
          <w:rFonts w:ascii="Times New Roman" w:eastAsia="Times New Roman" w:hAnsi="Times New Roman" w:cs="Times New Roman"/>
        </w:rPr>
        <w:t xml:space="preserve"> надлежащим образом и в полном объеме в порядке и сроки, предусмотренные </w:t>
      </w:r>
      <w:r w:rsidRPr="0040659C">
        <w:rPr>
          <w:rFonts w:ascii="Times New Roman" w:eastAsia="Times New Roman" w:hAnsi="Times New Roman" w:cs="Times New Roman"/>
          <w:b/>
        </w:rPr>
        <w:lastRenderedPageBreak/>
        <w:t>Кредитными договорами</w:t>
      </w:r>
      <w:r w:rsidRPr="0040659C">
        <w:rPr>
          <w:rFonts w:ascii="Times New Roman" w:eastAsia="Times New Roman" w:hAnsi="Times New Roman" w:cs="Times New Roman"/>
        </w:rPr>
        <w:t xml:space="preserve">, какие-либо обязательства </w:t>
      </w:r>
      <w:r w:rsidRPr="0040659C">
        <w:rPr>
          <w:rFonts w:ascii="Times New Roman" w:eastAsia="Times New Roman" w:hAnsi="Times New Roman" w:cs="Times New Roman"/>
          <w:b/>
        </w:rPr>
        <w:t>ЦЕДЕНТА</w:t>
      </w:r>
      <w:r w:rsidRPr="0040659C">
        <w:rPr>
          <w:rFonts w:ascii="Times New Roman" w:eastAsia="Times New Roman" w:hAnsi="Times New Roman" w:cs="Times New Roman"/>
        </w:rPr>
        <w:t xml:space="preserve"> </w:t>
      </w:r>
      <w:r w:rsidRPr="0040659C">
        <w:rPr>
          <w:rFonts w:ascii="Times New Roman" w:eastAsia="Times New Roman" w:hAnsi="Times New Roman" w:cs="Times New Roman"/>
          <w:b/>
        </w:rPr>
        <w:t xml:space="preserve">1 </w:t>
      </w:r>
      <w:r w:rsidRPr="0040659C">
        <w:rPr>
          <w:rFonts w:ascii="Times New Roman" w:eastAsia="Times New Roman" w:hAnsi="Times New Roman" w:cs="Times New Roman"/>
        </w:rPr>
        <w:t xml:space="preserve">перед </w:t>
      </w:r>
      <w:r w:rsidRPr="0040659C">
        <w:rPr>
          <w:rFonts w:ascii="Times New Roman" w:eastAsia="Times New Roman" w:hAnsi="Times New Roman" w:cs="Times New Roman"/>
          <w:b/>
        </w:rPr>
        <w:t>Должником</w:t>
      </w:r>
      <w:r w:rsidRPr="0040659C">
        <w:rPr>
          <w:rFonts w:ascii="Times New Roman" w:eastAsia="Times New Roman" w:hAnsi="Times New Roman" w:cs="Times New Roman"/>
        </w:rPr>
        <w:t xml:space="preserve"> по </w:t>
      </w:r>
      <w:r w:rsidRPr="0040659C">
        <w:rPr>
          <w:rFonts w:ascii="Times New Roman" w:eastAsia="Times New Roman" w:hAnsi="Times New Roman" w:cs="Times New Roman"/>
          <w:b/>
        </w:rPr>
        <w:t>Кредитным договорам</w:t>
      </w:r>
      <w:r w:rsidRPr="0040659C">
        <w:rPr>
          <w:rFonts w:ascii="Times New Roman" w:eastAsia="Times New Roman" w:hAnsi="Times New Roman" w:cs="Times New Roman"/>
        </w:rPr>
        <w:t xml:space="preserve"> отсутствуют. </w:t>
      </w:r>
    </w:p>
    <w:p w14:paraId="11E2FDCD" w14:textId="069F36FE" w:rsidR="00686403" w:rsidRDefault="00EC7CFC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Во избежание сомнений Права (требования) </w:t>
      </w:r>
      <w:r w:rsidR="00CD0ACF" w:rsidRPr="00CD0ACF">
        <w:rPr>
          <w:rFonts w:ascii="Times New Roman" w:eastAsia="Times New Roman" w:hAnsi="Times New Roman" w:cs="Times New Roman"/>
          <w:b/>
        </w:rPr>
        <w:t>ЦЕДЕНТА 1</w:t>
      </w:r>
      <w:r w:rsidR="00CD0ACF">
        <w:rPr>
          <w:rFonts w:ascii="Times New Roman" w:eastAsia="Times New Roman" w:hAnsi="Times New Roman" w:cs="Times New Roman"/>
        </w:rPr>
        <w:t xml:space="preserve"> к </w:t>
      </w:r>
      <w:r w:rsidR="00CD0ACF" w:rsidRPr="00CD0ACF">
        <w:rPr>
          <w:rFonts w:ascii="Times New Roman" w:eastAsia="Times New Roman" w:hAnsi="Times New Roman" w:cs="Times New Roman"/>
          <w:b/>
        </w:rPr>
        <w:t>Должнику</w:t>
      </w:r>
      <w:r w:rsidR="00CD0ACF">
        <w:rPr>
          <w:rFonts w:ascii="Times New Roman" w:eastAsia="Times New Roman" w:hAnsi="Times New Roman" w:cs="Times New Roman"/>
        </w:rPr>
        <w:t xml:space="preserve"> </w:t>
      </w:r>
      <w:r w:rsidR="00686403" w:rsidRPr="00686403">
        <w:rPr>
          <w:rFonts w:ascii="Times New Roman" w:eastAsia="Times New Roman" w:hAnsi="Times New Roman" w:cs="Times New Roman"/>
        </w:rPr>
        <w:t xml:space="preserve">не включают в себя </w:t>
      </w:r>
      <w:proofErr w:type="spellStart"/>
      <w:r w:rsidR="00686403" w:rsidRPr="00686403">
        <w:rPr>
          <w:rFonts w:ascii="Times New Roman" w:eastAsia="Times New Roman" w:hAnsi="Times New Roman" w:cs="Times New Roman"/>
        </w:rPr>
        <w:t>деликтные</w:t>
      </w:r>
      <w:proofErr w:type="spellEnd"/>
      <w:r w:rsidR="00686403" w:rsidRPr="00686403">
        <w:rPr>
          <w:rFonts w:ascii="Times New Roman" w:eastAsia="Times New Roman" w:hAnsi="Times New Roman" w:cs="Times New Roman"/>
        </w:rPr>
        <w:t xml:space="preserve"> права (требования), а также права выступать в качестве потерпевшего и/или гражданского истца в уголовных делах (которые не переходят к Цессионарию в соответствии с условиями Договор</w:t>
      </w:r>
      <w:r w:rsidR="00973CC5">
        <w:rPr>
          <w:rFonts w:ascii="Times New Roman" w:eastAsia="Times New Roman" w:hAnsi="Times New Roman" w:cs="Times New Roman"/>
        </w:rPr>
        <w:t>а</w:t>
      </w:r>
      <w:r w:rsidR="00686403" w:rsidRPr="00686403">
        <w:rPr>
          <w:rFonts w:ascii="Times New Roman" w:eastAsia="Times New Roman" w:hAnsi="Times New Roman" w:cs="Times New Roman"/>
        </w:rPr>
        <w:t xml:space="preserve"> и остаются полностью у </w:t>
      </w:r>
      <w:r w:rsidR="00686403" w:rsidRPr="00686403">
        <w:rPr>
          <w:rFonts w:ascii="Times New Roman" w:eastAsia="Times New Roman" w:hAnsi="Times New Roman" w:cs="Times New Roman"/>
          <w:b/>
          <w:bCs/>
        </w:rPr>
        <w:t>ЦЕДЕНТА 1</w:t>
      </w:r>
      <w:r w:rsidR="00686403" w:rsidRPr="00686403">
        <w:rPr>
          <w:rFonts w:ascii="Times New Roman" w:eastAsia="Times New Roman" w:hAnsi="Times New Roman" w:cs="Times New Roman"/>
        </w:rPr>
        <w:t xml:space="preserve">), связанные с причинением </w:t>
      </w:r>
      <w:r w:rsidR="00686403" w:rsidRPr="00686403">
        <w:rPr>
          <w:rFonts w:ascii="Times New Roman" w:eastAsia="Times New Roman" w:hAnsi="Times New Roman" w:cs="Times New Roman"/>
          <w:b/>
          <w:bCs/>
        </w:rPr>
        <w:t>ЦЕДЕНТУ 1</w:t>
      </w:r>
      <w:r w:rsidR="00686403" w:rsidRPr="00686403">
        <w:rPr>
          <w:rFonts w:ascii="Times New Roman" w:eastAsia="Times New Roman" w:hAnsi="Times New Roman" w:cs="Times New Roman"/>
        </w:rPr>
        <w:t xml:space="preserve"> убытков действиями или в связи с действиями соответствующих лиц, в том числе, но не ограничиваясь, контролирующих лиц и акционеров/участников, единоличного исполнительного органа, членов коллегиального исполнительного органа и совета директоров ООО «Б</w:t>
      </w:r>
      <w:r w:rsidR="002D407E">
        <w:rPr>
          <w:rFonts w:ascii="Times New Roman" w:eastAsia="Times New Roman" w:hAnsi="Times New Roman" w:cs="Times New Roman"/>
        </w:rPr>
        <w:t>огучанский</w:t>
      </w:r>
      <w:r w:rsidR="00686403" w:rsidRPr="00686403">
        <w:rPr>
          <w:rFonts w:ascii="Times New Roman" w:eastAsia="Times New Roman" w:hAnsi="Times New Roman" w:cs="Times New Roman"/>
        </w:rPr>
        <w:t xml:space="preserve"> ЛЗУ», ООО «Б</w:t>
      </w:r>
      <w:r w:rsidR="002D407E">
        <w:rPr>
          <w:rFonts w:ascii="Times New Roman" w:eastAsia="Times New Roman" w:hAnsi="Times New Roman" w:cs="Times New Roman"/>
        </w:rPr>
        <w:t>огучанский</w:t>
      </w:r>
      <w:r w:rsidR="00686403" w:rsidRPr="00686403">
        <w:rPr>
          <w:rFonts w:ascii="Times New Roman" w:eastAsia="Times New Roman" w:hAnsi="Times New Roman" w:cs="Times New Roman"/>
        </w:rPr>
        <w:t xml:space="preserve"> ЛПК», их супругов, родственников и номинальных лиц (то есть лиц, юридически и/или фактически действующих в интересах, указанных выше лиц), в результате заключения </w:t>
      </w:r>
      <w:r w:rsidR="00686403">
        <w:rPr>
          <w:rFonts w:ascii="Times New Roman" w:eastAsia="Times New Roman" w:hAnsi="Times New Roman" w:cs="Times New Roman"/>
        </w:rPr>
        <w:t>Д</w:t>
      </w:r>
      <w:r w:rsidR="00686403" w:rsidRPr="00686403">
        <w:rPr>
          <w:rFonts w:ascii="Times New Roman" w:eastAsia="Times New Roman" w:hAnsi="Times New Roman" w:cs="Times New Roman"/>
        </w:rPr>
        <w:t>оговор</w:t>
      </w:r>
      <w:r w:rsidR="00973CC5">
        <w:rPr>
          <w:rFonts w:ascii="Times New Roman" w:eastAsia="Times New Roman" w:hAnsi="Times New Roman" w:cs="Times New Roman"/>
        </w:rPr>
        <w:t>ов</w:t>
      </w:r>
      <w:r w:rsidR="00686403" w:rsidRPr="00686403">
        <w:rPr>
          <w:rFonts w:ascii="Times New Roman" w:eastAsia="Times New Roman" w:hAnsi="Times New Roman" w:cs="Times New Roman"/>
        </w:rPr>
        <w:t>. В связи с этим все денежные средства и/или иные активы, полученные/взысканные либо подлежащие получению/взысканию с указанных лиц в результате осуществления таких не передаваемых Цессионарию прав (требований), не подлежат передаче Цессионарию и не могут быть признаны объектом каких-либо прав Цессионария на них.</w:t>
      </w:r>
    </w:p>
    <w:p w14:paraId="2A352384" w14:textId="0D18DB34" w:rsidR="00114EC6" w:rsidRPr="0040659C" w:rsidRDefault="00EC7CFC" w:rsidP="00CA01B0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>- далее</w:t>
      </w:r>
      <w:r w:rsidRPr="0040659C">
        <w:rPr>
          <w:rFonts w:ascii="NTTimes/Cyrillic" w:eastAsia="NTTimes/Cyrillic" w:hAnsi="NTTimes/Cyrillic" w:cs="NTTimes/Cyrillic"/>
          <w:sz w:val="24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именуемые – «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Требования 1»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, «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Права (требования) 1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»</w:t>
      </w:r>
      <w:r w:rsidR="00B210D6">
        <w:rPr>
          <w:rFonts w:ascii="Times New Roman" w:eastAsia="Times New Roman" w:hAnsi="Times New Roman" w:cs="Times New Roman"/>
          <w:shd w:val="clear" w:color="auto" w:fill="FFFFFF"/>
        </w:rPr>
        <w:t>.</w:t>
      </w:r>
    </w:p>
    <w:p w14:paraId="53A03CEB" w14:textId="66DB8BF6" w:rsidR="00114EC6" w:rsidRPr="0040659C" w:rsidRDefault="00EC7CFC" w:rsidP="00CA01B0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</w:rPr>
      </w:pPr>
      <w:r w:rsidRPr="0040659C">
        <w:rPr>
          <w:rFonts w:ascii="Times New Roman" w:eastAsia="Times New Roman" w:hAnsi="Times New Roman" w:cs="Times New Roman"/>
          <w:b/>
          <w:i/>
          <w:color w:val="00000A"/>
        </w:rPr>
        <w:t xml:space="preserve">2.2.2. </w:t>
      </w:r>
      <w:r w:rsidRPr="0040659C">
        <w:rPr>
          <w:rFonts w:ascii="Times New Roman" w:eastAsia="Times New Roman" w:hAnsi="Times New Roman" w:cs="Times New Roman"/>
          <w:i/>
        </w:rPr>
        <w:t xml:space="preserve">В полном объеме права (требования) </w:t>
      </w:r>
      <w:r w:rsidRPr="0040659C">
        <w:rPr>
          <w:rFonts w:ascii="Times New Roman" w:eastAsia="Times New Roman" w:hAnsi="Times New Roman" w:cs="Times New Roman"/>
          <w:b/>
          <w:i/>
        </w:rPr>
        <w:t xml:space="preserve">ЦЕДЕНТА 2 </w:t>
      </w:r>
      <w:r w:rsidRPr="0040659C">
        <w:rPr>
          <w:rFonts w:ascii="Times New Roman" w:eastAsia="Times New Roman" w:hAnsi="Times New Roman" w:cs="Times New Roman"/>
          <w:i/>
        </w:rPr>
        <w:t xml:space="preserve">к </w:t>
      </w:r>
      <w:r w:rsidRPr="0040659C">
        <w:rPr>
          <w:rFonts w:ascii="Times New Roman" w:eastAsia="Times New Roman" w:hAnsi="Times New Roman" w:cs="Times New Roman"/>
          <w:b/>
          <w:i/>
        </w:rPr>
        <w:t>Должник</w:t>
      </w:r>
      <w:r w:rsidRPr="0040659C">
        <w:rPr>
          <w:rFonts w:ascii="Times New Roman" w:eastAsia="Times New Roman" w:hAnsi="Times New Roman" w:cs="Times New Roman"/>
          <w:i/>
        </w:rPr>
        <w:t>у, возникшие из:</w:t>
      </w:r>
    </w:p>
    <w:p w14:paraId="454DF107" w14:textId="141031D2" w:rsidR="00114EC6" w:rsidRPr="0040659C" w:rsidRDefault="00EC7CFC" w:rsidP="00CA01B0">
      <w:pPr>
        <w:numPr>
          <w:ilvl w:val="0"/>
          <w:numId w:val="20"/>
        </w:num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Договора финансовой аренды (лизинга) № БЛПК-1 от 25.01.2016, заключенного между ООО «Тройка Лизинг» и ООО «Богучанский ЛПК»;</w:t>
      </w:r>
    </w:p>
    <w:p w14:paraId="0BD1FAC0" w14:textId="243EAE90" w:rsidR="00A803FC" w:rsidRDefault="00EC7CFC" w:rsidP="00CA01B0">
      <w:pPr>
        <w:numPr>
          <w:ilvl w:val="0"/>
          <w:numId w:val="20"/>
        </w:num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Договора финансовой аренды (лизинга) № БЛПК-2 от 25.01.2016, заключенного между ООО «Тройка Лизинг» и ООО «Богучанский ЛПК»</w:t>
      </w:r>
      <w:r w:rsidR="002D407E">
        <w:rPr>
          <w:rFonts w:ascii="Times New Roman" w:eastAsia="Times New Roman" w:hAnsi="Times New Roman" w:cs="Times New Roman"/>
        </w:rPr>
        <w:t>.</w:t>
      </w:r>
      <w:r w:rsidRPr="0040659C">
        <w:rPr>
          <w:rFonts w:ascii="Times New Roman" w:eastAsia="Times New Roman" w:hAnsi="Times New Roman" w:cs="Times New Roman"/>
        </w:rPr>
        <w:t xml:space="preserve"> </w:t>
      </w:r>
    </w:p>
    <w:p w14:paraId="5A24800B" w14:textId="13BBA0EF" w:rsidR="00114EC6" w:rsidRPr="0040659C" w:rsidRDefault="00EC7CFC" w:rsidP="00A803FC">
      <w:pPr>
        <w:tabs>
          <w:tab w:val="left" w:pos="0"/>
          <w:tab w:val="left" w:pos="284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совместно именуемые – «Договоры </w:t>
      </w:r>
      <w:r w:rsidR="00CD0ACF">
        <w:rPr>
          <w:rFonts w:ascii="Times New Roman" w:eastAsia="Times New Roman" w:hAnsi="Times New Roman" w:cs="Times New Roman"/>
        </w:rPr>
        <w:t>лизинга</w:t>
      </w:r>
      <w:r w:rsidRPr="0040659C">
        <w:rPr>
          <w:rFonts w:ascii="Times New Roman" w:eastAsia="Times New Roman" w:hAnsi="Times New Roman" w:cs="Times New Roman"/>
        </w:rPr>
        <w:t>»).</w:t>
      </w:r>
      <w:r w:rsidR="00A803FC">
        <w:rPr>
          <w:rFonts w:ascii="Times New Roman" w:eastAsia="Times New Roman" w:hAnsi="Times New Roman" w:cs="Times New Roman"/>
        </w:rPr>
        <w:t xml:space="preserve"> </w:t>
      </w:r>
    </w:p>
    <w:p w14:paraId="4551126B" w14:textId="2019A367" w:rsidR="00114EC6" w:rsidRPr="0040659C" w:rsidRDefault="00EC7CFC" w:rsidP="00CA01B0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Общая сумма уступаемых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ЦЕДЕНТОМ 2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2D407E">
        <w:rPr>
          <w:rFonts w:ascii="Times New Roman" w:eastAsia="Times New Roman" w:hAnsi="Times New Roman" w:cs="Times New Roman"/>
          <w:shd w:val="clear" w:color="auto" w:fill="FFFFFF"/>
        </w:rPr>
        <w:t>Ц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ессионарию прав (требований) к Должнику составляет 67 419 282 (Шестьдесят семь миллионов четыреста девятнадцать тысяч двести восемьдесят два) рублей 59 копеек.</w:t>
      </w:r>
    </w:p>
    <w:p w14:paraId="523C6657" w14:textId="129E7133" w:rsidR="00114EC6" w:rsidRPr="0040659C" w:rsidRDefault="00EC7CFC" w:rsidP="00CA01B0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Объем Прав (требований) 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ЦЕДЕНТА 2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, уступаемых </w:t>
      </w:r>
      <w:r w:rsidR="002D407E">
        <w:rPr>
          <w:rFonts w:ascii="Times New Roman" w:eastAsia="Times New Roman" w:hAnsi="Times New Roman" w:cs="Times New Roman"/>
          <w:shd w:val="clear" w:color="auto" w:fill="FFFFFF"/>
        </w:rPr>
        <w:t>Ц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ессионарию, определяется на дату перехода Прав (требований) в Акте приема-передачи прав (требований), в котором указывается размер и стоимость уступаемых Прав (требований).</w:t>
      </w:r>
    </w:p>
    <w:p w14:paraId="232D8B64" w14:textId="63696FA4" w:rsidR="00973CC5" w:rsidRDefault="00973CC5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973CC5">
        <w:rPr>
          <w:rFonts w:ascii="Times New Roman" w:eastAsia="Times New Roman" w:hAnsi="Times New Roman" w:cs="Times New Roman"/>
        </w:rPr>
        <w:t xml:space="preserve">Во избежание сомнений </w:t>
      </w:r>
      <w:r>
        <w:rPr>
          <w:rFonts w:ascii="Times New Roman" w:eastAsia="Times New Roman" w:hAnsi="Times New Roman" w:cs="Times New Roman"/>
        </w:rPr>
        <w:t xml:space="preserve">Права требования </w:t>
      </w:r>
      <w:r w:rsidR="00CD0ACF" w:rsidRPr="00CD0ACF">
        <w:rPr>
          <w:rFonts w:ascii="Times New Roman" w:eastAsia="Times New Roman" w:hAnsi="Times New Roman" w:cs="Times New Roman"/>
          <w:b/>
        </w:rPr>
        <w:t>ЦЕДЕНТА 2</w:t>
      </w:r>
      <w:r w:rsidR="00CD0ACF">
        <w:rPr>
          <w:rFonts w:ascii="Times New Roman" w:eastAsia="Times New Roman" w:hAnsi="Times New Roman" w:cs="Times New Roman"/>
        </w:rPr>
        <w:t xml:space="preserve"> к </w:t>
      </w:r>
      <w:r w:rsidR="00CD0ACF" w:rsidRPr="00CD0ACF">
        <w:rPr>
          <w:rFonts w:ascii="Times New Roman" w:eastAsia="Times New Roman" w:hAnsi="Times New Roman" w:cs="Times New Roman"/>
          <w:b/>
        </w:rPr>
        <w:t>Должнику</w:t>
      </w:r>
      <w:r w:rsidR="00CD0ACF">
        <w:rPr>
          <w:rFonts w:ascii="Times New Roman" w:eastAsia="Times New Roman" w:hAnsi="Times New Roman" w:cs="Times New Roman"/>
        </w:rPr>
        <w:t xml:space="preserve"> </w:t>
      </w:r>
      <w:r w:rsidRPr="00973CC5">
        <w:rPr>
          <w:rFonts w:ascii="Times New Roman" w:eastAsia="Times New Roman" w:hAnsi="Times New Roman" w:cs="Times New Roman"/>
        </w:rPr>
        <w:t xml:space="preserve">не включают в себя </w:t>
      </w:r>
      <w:proofErr w:type="spellStart"/>
      <w:r w:rsidRPr="00973CC5">
        <w:rPr>
          <w:rFonts w:ascii="Times New Roman" w:eastAsia="Times New Roman" w:hAnsi="Times New Roman" w:cs="Times New Roman"/>
        </w:rPr>
        <w:t>деликтные</w:t>
      </w:r>
      <w:proofErr w:type="spellEnd"/>
      <w:r w:rsidRPr="00973CC5">
        <w:rPr>
          <w:rFonts w:ascii="Times New Roman" w:eastAsia="Times New Roman" w:hAnsi="Times New Roman" w:cs="Times New Roman"/>
        </w:rPr>
        <w:t xml:space="preserve"> права (требования), а также права выступать в качестве потерпевшего и/или гражданского истца в уголовных делах (которые не переходят к Цессионарию в соответствии с условиями Договора и остаются полностью у </w:t>
      </w:r>
      <w:r w:rsidRPr="00973CC5">
        <w:rPr>
          <w:rFonts w:ascii="Times New Roman" w:eastAsia="Times New Roman" w:hAnsi="Times New Roman" w:cs="Times New Roman"/>
          <w:b/>
          <w:bCs/>
        </w:rPr>
        <w:t>ЦЕДЕНТА 2</w:t>
      </w:r>
      <w:r w:rsidRPr="00973CC5">
        <w:rPr>
          <w:rFonts w:ascii="Times New Roman" w:eastAsia="Times New Roman" w:hAnsi="Times New Roman" w:cs="Times New Roman"/>
        </w:rPr>
        <w:t xml:space="preserve">), связанные с причинением </w:t>
      </w:r>
      <w:r w:rsidRPr="00973CC5">
        <w:rPr>
          <w:rFonts w:ascii="Times New Roman" w:eastAsia="Times New Roman" w:hAnsi="Times New Roman" w:cs="Times New Roman"/>
          <w:b/>
          <w:bCs/>
        </w:rPr>
        <w:t>ЦЕДЕНТУ 2</w:t>
      </w:r>
      <w:r w:rsidRPr="00973CC5">
        <w:rPr>
          <w:rFonts w:ascii="Times New Roman" w:eastAsia="Times New Roman" w:hAnsi="Times New Roman" w:cs="Times New Roman"/>
        </w:rPr>
        <w:t xml:space="preserve"> убытков действиями или в связи с действиями соответствующих лиц, в том числе, но не ограничиваясь, контролирующих лиц и акционеров/участников, единоличного исполнительного органа, членов коллегиального исполнительного органа и совета директоров ООО «Т</w:t>
      </w:r>
      <w:r w:rsidR="00CD0ACF">
        <w:rPr>
          <w:rFonts w:ascii="Times New Roman" w:eastAsia="Times New Roman" w:hAnsi="Times New Roman" w:cs="Times New Roman"/>
        </w:rPr>
        <w:t>ройка Лизинг</w:t>
      </w:r>
      <w:r w:rsidRPr="00973CC5">
        <w:rPr>
          <w:rFonts w:ascii="Times New Roman" w:eastAsia="Times New Roman" w:hAnsi="Times New Roman" w:cs="Times New Roman"/>
        </w:rPr>
        <w:t>», их супругов, родственников и номинальных лиц (то есть лиц, юридически и/или фактически действующих в интересах, указанных выше лиц), в результате заключения договоров</w:t>
      </w:r>
      <w:r>
        <w:rPr>
          <w:rFonts w:ascii="Times New Roman" w:eastAsia="Times New Roman" w:hAnsi="Times New Roman" w:cs="Times New Roman"/>
        </w:rPr>
        <w:t xml:space="preserve">. </w:t>
      </w:r>
      <w:r w:rsidRPr="00973CC5">
        <w:rPr>
          <w:rFonts w:ascii="Times New Roman" w:eastAsia="Times New Roman" w:hAnsi="Times New Roman" w:cs="Times New Roman"/>
        </w:rPr>
        <w:t>В связи с этим все денежные средства и/или иные активы, полученные/взысканные либо подлежащие получению/взысканию с указанных лиц в результате осуществления таких не передаваемых Цессионарию прав (требований), не подлежат передаче Цессионарию и не могут быть признаны объектом каких-либо прав Цессионария на них</w:t>
      </w:r>
      <w:r>
        <w:rPr>
          <w:rFonts w:ascii="Times New Roman" w:eastAsia="Times New Roman" w:hAnsi="Times New Roman" w:cs="Times New Roman"/>
        </w:rPr>
        <w:t>.</w:t>
      </w:r>
    </w:p>
    <w:p w14:paraId="2FF4E9EC" w14:textId="77777777" w:rsidR="00114EC6" w:rsidRPr="0040659C" w:rsidRDefault="00EC7CFC" w:rsidP="00CA01B0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>- далее</w:t>
      </w:r>
      <w:r w:rsidRPr="0040659C">
        <w:rPr>
          <w:rFonts w:ascii="NTTimes/Cyrillic" w:eastAsia="NTTimes/Cyrillic" w:hAnsi="NTTimes/Cyrillic" w:cs="NTTimes/Cyrillic"/>
          <w:sz w:val="24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именуемые – «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Требования 2», «Права (требования) 2»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.</w:t>
      </w:r>
    </w:p>
    <w:p w14:paraId="61BEC6EB" w14:textId="77777777" w:rsidR="00114EC6" w:rsidRPr="0040659C" w:rsidRDefault="00114EC6" w:rsidP="00CA01B0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14:paraId="6EE20A72" w14:textId="3EF45422" w:rsidR="00114EC6" w:rsidRPr="0040659C" w:rsidRDefault="00EC7CFC" w:rsidP="00CA01B0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  <w:b/>
        </w:rPr>
        <w:t xml:space="preserve">2.2.3.  </w:t>
      </w:r>
      <w:r w:rsidRPr="0040659C">
        <w:rPr>
          <w:rFonts w:ascii="Times New Roman" w:eastAsia="Times New Roman" w:hAnsi="Times New Roman" w:cs="Times New Roman"/>
          <w:i/>
        </w:rPr>
        <w:t>Доля в уставном капитале Общества с ограниченной ответственностью «Б</w:t>
      </w:r>
      <w:r w:rsidR="008F3182">
        <w:rPr>
          <w:rFonts w:ascii="Times New Roman" w:eastAsia="Times New Roman" w:hAnsi="Times New Roman" w:cs="Times New Roman"/>
          <w:i/>
        </w:rPr>
        <w:t>огучанский</w:t>
      </w:r>
      <w:r w:rsidRPr="0040659C">
        <w:rPr>
          <w:rFonts w:ascii="Times New Roman" w:eastAsia="Times New Roman" w:hAnsi="Times New Roman" w:cs="Times New Roman"/>
          <w:i/>
        </w:rPr>
        <w:t xml:space="preserve"> ЛПК» </w:t>
      </w:r>
      <w:r w:rsidRPr="0040659C">
        <w:rPr>
          <w:rFonts w:ascii="Times New Roman" w:eastAsia="Times New Roman" w:hAnsi="Times New Roman" w:cs="Times New Roman"/>
        </w:rPr>
        <w:t xml:space="preserve">(идентификационный номер налогоплательщика (ИНН): 2407063079, основной государственный регистрационный номер (ОГРН): 1072420000234, свидетельство о государственной регистрации юридического лица: серия 24 № 004401046, дата государственной регистрации: «27» февраля 2007 года, наименование регистрирующего органа: Межрайонная ИФНС России № 18 по Красноярскому краю (Инспекция Министерства Российской Федерации по налогам и сборам по Богучанскому району Красноярского края), код причины постановки на учет (КПП): 240701001, место нахождения юридического лица: 663431, Красноярский край, Богучанский район, урочище Абакан, 8 км. восточнее д. Ярки), </w:t>
      </w:r>
      <w:r w:rsidRPr="0040659C">
        <w:rPr>
          <w:rFonts w:ascii="Times New Roman" w:eastAsia="Times New Roman" w:hAnsi="Times New Roman" w:cs="Times New Roman"/>
          <w:i/>
        </w:rPr>
        <w:t>в размере 100 (сто) процентов уставного капитала Общества (далее – «</w:t>
      </w:r>
      <w:r w:rsidRPr="0040659C">
        <w:rPr>
          <w:rFonts w:ascii="Times New Roman" w:eastAsia="Times New Roman" w:hAnsi="Times New Roman" w:cs="Times New Roman"/>
          <w:b/>
          <w:i/>
        </w:rPr>
        <w:t>Доля 1</w:t>
      </w:r>
      <w:r w:rsidRPr="0040659C">
        <w:rPr>
          <w:rFonts w:ascii="Times New Roman" w:eastAsia="Times New Roman" w:hAnsi="Times New Roman" w:cs="Times New Roman"/>
          <w:i/>
        </w:rPr>
        <w:t>»)</w:t>
      </w:r>
      <w:r w:rsidRPr="0040659C">
        <w:rPr>
          <w:rFonts w:ascii="Times New Roman" w:eastAsia="Times New Roman" w:hAnsi="Times New Roman" w:cs="Times New Roman"/>
        </w:rPr>
        <w:t xml:space="preserve">, принадлежащая </w:t>
      </w:r>
      <w:r w:rsidRPr="0040659C">
        <w:rPr>
          <w:rFonts w:ascii="Times New Roman" w:eastAsia="Times New Roman" w:hAnsi="Times New Roman" w:cs="Times New Roman"/>
          <w:b/>
        </w:rPr>
        <w:t>ПРОДАВЦУ 1</w:t>
      </w:r>
      <w:r w:rsidRPr="0040659C">
        <w:rPr>
          <w:rFonts w:ascii="Times New Roman" w:eastAsia="Times New Roman" w:hAnsi="Times New Roman" w:cs="Times New Roman"/>
        </w:rPr>
        <w:t xml:space="preserve"> </w:t>
      </w:r>
      <w:r w:rsidR="00CD0ACF">
        <w:rPr>
          <w:rFonts w:ascii="Times New Roman" w:eastAsia="Times New Roman" w:hAnsi="Times New Roman" w:cs="Times New Roman"/>
        </w:rPr>
        <w:t xml:space="preserve">на </w:t>
      </w:r>
      <w:r w:rsidRPr="0040659C">
        <w:rPr>
          <w:rFonts w:ascii="Times New Roman" w:eastAsia="Times New Roman" w:hAnsi="Times New Roman" w:cs="Times New Roman"/>
        </w:rPr>
        <w:t>праве собственности на основании Договора купли-продажи доли в уставном капитале общества, удостоверенного 23 декабря 2021 г. Красновым Германом Евгеньевичем, нотариусом города Москвы по реестру №: 77/287-н/77-2021-26-1219 (бланк №77 АГ 8253321).</w:t>
      </w:r>
    </w:p>
    <w:p w14:paraId="70B7B8E3" w14:textId="77777777" w:rsidR="00114EC6" w:rsidRPr="0040659C" w:rsidRDefault="00EC7CFC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lastRenderedPageBreak/>
        <w:t xml:space="preserve">Номинальная стоимость </w:t>
      </w:r>
      <w:r w:rsidRPr="00A803FC">
        <w:rPr>
          <w:rFonts w:ascii="Times New Roman" w:eastAsia="Times New Roman" w:hAnsi="Times New Roman" w:cs="Times New Roman"/>
        </w:rPr>
        <w:t>Доли 1</w:t>
      </w:r>
      <w:r w:rsidRPr="0040659C">
        <w:rPr>
          <w:rFonts w:ascii="Times New Roman" w:eastAsia="Times New Roman" w:hAnsi="Times New Roman" w:cs="Times New Roman"/>
        </w:rPr>
        <w:t xml:space="preserve"> составляет 526 247 000 (Пятьсот двадцать шесть миллионов двести сорок семь тысяч) рублей 00 копеек. </w:t>
      </w:r>
    </w:p>
    <w:p w14:paraId="533CD7DF" w14:textId="77777777" w:rsidR="00114EC6" w:rsidRPr="0040659C" w:rsidRDefault="00EC7CFC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A803FC">
        <w:rPr>
          <w:rFonts w:ascii="Times New Roman" w:eastAsia="Times New Roman" w:hAnsi="Times New Roman" w:cs="Times New Roman"/>
        </w:rPr>
        <w:t>Доля 1</w:t>
      </w:r>
      <w:r w:rsidRPr="0040659C">
        <w:rPr>
          <w:rFonts w:ascii="Times New Roman" w:eastAsia="Times New Roman" w:hAnsi="Times New Roman" w:cs="Times New Roman"/>
        </w:rPr>
        <w:t xml:space="preserve"> оплачена полностью 16 мая 2022 г.</w:t>
      </w:r>
    </w:p>
    <w:p w14:paraId="60326625" w14:textId="77777777" w:rsidR="00114EC6" w:rsidRPr="0040659C" w:rsidRDefault="00114EC6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08857502" w14:textId="0E364B48" w:rsidR="00114EC6" w:rsidRPr="0040659C" w:rsidRDefault="00EC7CFC" w:rsidP="00CA01B0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  <w:b/>
        </w:rPr>
        <w:t xml:space="preserve">2.2.4. </w:t>
      </w:r>
      <w:r w:rsidRPr="0040659C">
        <w:rPr>
          <w:rFonts w:ascii="Times New Roman" w:eastAsia="Times New Roman" w:hAnsi="Times New Roman" w:cs="Times New Roman"/>
          <w:i/>
        </w:rPr>
        <w:t xml:space="preserve"> Доля в уставном капитале Общества с ограниченной ответственностью «Б</w:t>
      </w:r>
      <w:r w:rsidR="008F3182">
        <w:rPr>
          <w:rFonts w:ascii="Times New Roman" w:eastAsia="Times New Roman" w:hAnsi="Times New Roman" w:cs="Times New Roman"/>
          <w:i/>
        </w:rPr>
        <w:t>огучанский</w:t>
      </w:r>
      <w:r w:rsidRPr="0040659C">
        <w:rPr>
          <w:rFonts w:ascii="Times New Roman" w:eastAsia="Times New Roman" w:hAnsi="Times New Roman" w:cs="Times New Roman"/>
          <w:i/>
        </w:rPr>
        <w:t xml:space="preserve"> Л</w:t>
      </w:r>
      <w:r w:rsidR="008F3182">
        <w:rPr>
          <w:rFonts w:ascii="Times New Roman" w:eastAsia="Times New Roman" w:hAnsi="Times New Roman" w:cs="Times New Roman"/>
          <w:i/>
        </w:rPr>
        <w:t>есозаготовительный</w:t>
      </w:r>
      <w:r w:rsidRPr="0040659C">
        <w:rPr>
          <w:rFonts w:ascii="Times New Roman" w:eastAsia="Times New Roman" w:hAnsi="Times New Roman" w:cs="Times New Roman"/>
          <w:i/>
        </w:rPr>
        <w:t xml:space="preserve"> </w:t>
      </w:r>
      <w:r w:rsidR="008F3182">
        <w:rPr>
          <w:rFonts w:ascii="Times New Roman" w:eastAsia="Times New Roman" w:hAnsi="Times New Roman" w:cs="Times New Roman"/>
          <w:i/>
        </w:rPr>
        <w:t>участок</w:t>
      </w:r>
      <w:r w:rsidRPr="0040659C">
        <w:rPr>
          <w:rFonts w:ascii="Times New Roman" w:eastAsia="Times New Roman" w:hAnsi="Times New Roman" w:cs="Times New Roman"/>
          <w:i/>
        </w:rPr>
        <w:t>»</w:t>
      </w:r>
      <w:r w:rsidRPr="0040659C">
        <w:rPr>
          <w:rFonts w:ascii="Times New Roman" w:eastAsia="Times New Roman" w:hAnsi="Times New Roman" w:cs="Times New Roman"/>
        </w:rPr>
        <w:t xml:space="preserve"> (идентификационный номер налогоплательщика (ИНН): 2465092400, основной государственный регистрационный номер (ОГРН): 1052465073231, свидетельство о государственной регистрации юридического лица: серия 24 № 002808170, дата государственной регистрации: «27» июня 2005 года, наименование регистрирующего органа: Инспекция Федеральной налоговой службы по Советскому району </w:t>
      </w:r>
      <w:proofErr w:type="spellStart"/>
      <w:r w:rsidRPr="0040659C">
        <w:rPr>
          <w:rFonts w:ascii="Times New Roman" w:eastAsia="Times New Roman" w:hAnsi="Times New Roman" w:cs="Times New Roman"/>
        </w:rPr>
        <w:t>г.Красноярска</w:t>
      </w:r>
      <w:proofErr w:type="spellEnd"/>
      <w:r w:rsidRPr="0040659C">
        <w:rPr>
          <w:rFonts w:ascii="Times New Roman" w:eastAsia="Times New Roman" w:hAnsi="Times New Roman" w:cs="Times New Roman"/>
        </w:rPr>
        <w:t xml:space="preserve">, код причины постановки на учет (КПП): 240701001, место нахождения юридического лица: 663449, Красноярский </w:t>
      </w:r>
      <w:r w:rsidR="00587000" w:rsidRPr="0040659C">
        <w:rPr>
          <w:rFonts w:ascii="Times New Roman" w:eastAsia="Times New Roman" w:hAnsi="Times New Roman" w:cs="Times New Roman"/>
        </w:rPr>
        <w:t>к</w:t>
      </w:r>
      <w:r w:rsidRPr="0040659C">
        <w:rPr>
          <w:rFonts w:ascii="Times New Roman" w:eastAsia="Times New Roman" w:hAnsi="Times New Roman" w:cs="Times New Roman"/>
        </w:rPr>
        <w:t xml:space="preserve">рай, Богучанский район, деревня Ярки, урочище Абакан, 8 км восточнее деревни Ярки), </w:t>
      </w:r>
      <w:r w:rsidRPr="0040659C">
        <w:rPr>
          <w:rFonts w:ascii="Times New Roman" w:eastAsia="Times New Roman" w:hAnsi="Times New Roman" w:cs="Times New Roman"/>
          <w:i/>
        </w:rPr>
        <w:t xml:space="preserve">в размере 3170155955/4729550000 уставного капитала Общества (далее – «Доля 2»), </w:t>
      </w:r>
      <w:r w:rsidRPr="0040659C">
        <w:rPr>
          <w:rFonts w:ascii="Times New Roman" w:eastAsia="Times New Roman" w:hAnsi="Times New Roman" w:cs="Times New Roman"/>
        </w:rPr>
        <w:t xml:space="preserve">принадлежащая </w:t>
      </w:r>
      <w:r w:rsidRPr="0040659C">
        <w:rPr>
          <w:rFonts w:ascii="Times New Roman" w:eastAsia="Times New Roman" w:hAnsi="Times New Roman" w:cs="Times New Roman"/>
          <w:b/>
        </w:rPr>
        <w:t>ПРОДАВЦУ 1</w:t>
      </w:r>
      <w:r w:rsidRPr="0040659C">
        <w:rPr>
          <w:rFonts w:ascii="Times New Roman" w:eastAsia="Times New Roman" w:hAnsi="Times New Roman" w:cs="Times New Roman"/>
        </w:rPr>
        <w:t xml:space="preserve"> </w:t>
      </w:r>
      <w:r w:rsidR="00CD0ACF">
        <w:rPr>
          <w:rFonts w:ascii="Times New Roman" w:eastAsia="Times New Roman" w:hAnsi="Times New Roman" w:cs="Times New Roman"/>
        </w:rPr>
        <w:t xml:space="preserve">на </w:t>
      </w:r>
      <w:r w:rsidRPr="0040659C">
        <w:rPr>
          <w:rFonts w:ascii="Times New Roman" w:eastAsia="Times New Roman" w:hAnsi="Times New Roman" w:cs="Times New Roman"/>
        </w:rPr>
        <w:t>праве собственности на основании Договора купли-продажи доли в уставном капитале общества, удостоверенного 07 февраля 2022 г. Красновым Германом Евгеньевичем, нотариусом города Москвы по реестру №: 77/287-н/77-2022-2-396 (бланк №77 АГ 9110602).</w:t>
      </w:r>
    </w:p>
    <w:p w14:paraId="02E67FDC" w14:textId="5701FE46" w:rsidR="00114EC6" w:rsidRPr="0040659C" w:rsidRDefault="00EC7CFC" w:rsidP="00CA01B0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Номинальная стоимость Доли </w:t>
      </w:r>
      <w:r w:rsidR="008F3182">
        <w:rPr>
          <w:rFonts w:ascii="Times New Roman" w:eastAsia="Times New Roman" w:hAnsi="Times New Roman" w:cs="Times New Roman"/>
        </w:rPr>
        <w:t xml:space="preserve">2 </w:t>
      </w:r>
      <w:r w:rsidRPr="0040659C">
        <w:rPr>
          <w:rFonts w:ascii="Times New Roman" w:eastAsia="Times New Roman" w:hAnsi="Times New Roman" w:cs="Times New Roman"/>
        </w:rPr>
        <w:t xml:space="preserve">составляет 317 015 595 (Триста семнадцать миллионов пятнадцать тысяч пятьсот девяносто пять) рублей 50 копеек. </w:t>
      </w:r>
    </w:p>
    <w:p w14:paraId="5FC3BBE4" w14:textId="77777777" w:rsidR="00114EC6" w:rsidRPr="0040659C" w:rsidRDefault="00EC7CFC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0"/>
        </w:rPr>
      </w:pPr>
      <w:r w:rsidRPr="00A803FC">
        <w:rPr>
          <w:rFonts w:ascii="Times New Roman" w:eastAsia="Times New Roman" w:hAnsi="Times New Roman" w:cs="Times New Roman"/>
        </w:rPr>
        <w:t>Доля 2</w:t>
      </w:r>
      <w:r w:rsidRPr="0040659C">
        <w:rPr>
          <w:rFonts w:ascii="Times New Roman" w:eastAsia="Times New Roman" w:hAnsi="Times New Roman" w:cs="Times New Roman"/>
        </w:rPr>
        <w:t xml:space="preserve"> оплачена полностью 16 мая 2022 г.</w:t>
      </w:r>
    </w:p>
    <w:p w14:paraId="730BF0AB" w14:textId="77777777" w:rsidR="00114EC6" w:rsidRPr="0040659C" w:rsidRDefault="00114EC6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2C1CD4F8" w14:textId="53EBF09E" w:rsidR="00114EC6" w:rsidRPr="0040659C" w:rsidRDefault="00EC7CFC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</w:rPr>
      </w:pPr>
      <w:r w:rsidRPr="0040659C">
        <w:rPr>
          <w:rFonts w:ascii="Times New Roman" w:eastAsia="Times New Roman" w:hAnsi="Times New Roman" w:cs="Times New Roman"/>
          <w:b/>
          <w:i/>
        </w:rPr>
        <w:t xml:space="preserve">2.2.5. </w:t>
      </w:r>
      <w:r w:rsidRPr="0040659C">
        <w:rPr>
          <w:rFonts w:ascii="Times New Roman" w:eastAsia="Times New Roman" w:hAnsi="Times New Roman" w:cs="Times New Roman"/>
          <w:i/>
        </w:rPr>
        <w:t>Имущество (бывшее в употреблении), в том состоянии, в котором оно передается,</w:t>
      </w:r>
      <w:r w:rsidR="00CD0ACF" w:rsidRPr="00CD0ACF">
        <w:rPr>
          <w:rFonts w:ascii="Times New Roman" w:eastAsia="Times New Roman" w:hAnsi="Times New Roman" w:cs="Times New Roman"/>
        </w:rPr>
        <w:t xml:space="preserve"> </w:t>
      </w:r>
      <w:r w:rsidR="00CD0ACF" w:rsidRPr="00CD0ACF">
        <w:rPr>
          <w:rFonts w:ascii="Times New Roman" w:eastAsia="Times New Roman" w:hAnsi="Times New Roman" w:cs="Times New Roman"/>
          <w:i/>
        </w:rPr>
        <w:t xml:space="preserve">принадлежащее </w:t>
      </w:r>
      <w:r w:rsidR="00CD0ACF" w:rsidRPr="00CD0ACF">
        <w:rPr>
          <w:rFonts w:ascii="Times New Roman" w:eastAsia="Times New Roman" w:hAnsi="Times New Roman" w:cs="Times New Roman"/>
          <w:b/>
          <w:i/>
        </w:rPr>
        <w:t>ПРОДАВЦУ 2</w:t>
      </w:r>
      <w:r w:rsidRPr="0040659C">
        <w:rPr>
          <w:rFonts w:ascii="Times New Roman" w:eastAsia="Times New Roman" w:hAnsi="Times New Roman" w:cs="Times New Roman"/>
          <w:i/>
        </w:rPr>
        <w:t xml:space="preserve"> (далее по тексту – «</w:t>
      </w:r>
      <w:r w:rsidRPr="0040659C">
        <w:rPr>
          <w:rFonts w:ascii="Times New Roman" w:eastAsia="Times New Roman" w:hAnsi="Times New Roman" w:cs="Times New Roman"/>
          <w:b/>
          <w:i/>
        </w:rPr>
        <w:t>Имущество</w:t>
      </w:r>
      <w:r w:rsidRPr="0040659C">
        <w:rPr>
          <w:rFonts w:ascii="Times New Roman" w:eastAsia="Times New Roman" w:hAnsi="Times New Roman" w:cs="Times New Roman"/>
          <w:i/>
        </w:rPr>
        <w:t>»):</w:t>
      </w:r>
    </w:p>
    <w:p w14:paraId="692309E1" w14:textId="77777777" w:rsidR="00114EC6" w:rsidRPr="0040659C" w:rsidRDefault="00114EC6" w:rsidP="00CA01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5"/>
        <w:gridCol w:w="1760"/>
        <w:gridCol w:w="1298"/>
        <w:gridCol w:w="1757"/>
        <w:gridCol w:w="841"/>
        <w:gridCol w:w="1159"/>
        <w:gridCol w:w="934"/>
        <w:gridCol w:w="1043"/>
      </w:tblGrid>
      <w:tr w:rsidR="00114EC6" w:rsidRPr="0040659C" w14:paraId="77EFF5A4" w14:textId="77777777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3EEA23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№ п/п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A8FBB0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CC408A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Марка, Модель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D4DFCB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VIN / Заводской/ Серийный номер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9A27FD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Год выпуска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FD0C6C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Номер договора залога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D25A36" w14:textId="77777777" w:rsidR="00114EC6" w:rsidRPr="0040659C" w:rsidRDefault="00EC7CFC">
            <w:pPr>
              <w:spacing w:after="0" w:line="240" w:lineRule="auto"/>
              <w:jc w:val="center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Номер договора лизинга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DB8E5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Стоимость, руб.</w:t>
            </w:r>
          </w:p>
        </w:tc>
      </w:tr>
      <w:tr w:rsidR="00114EC6" w:rsidRPr="0040659C" w14:paraId="1DD90605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BAF9F9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B897BC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ФОРВАРДЕР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45E7608" w14:textId="77777777" w:rsidR="00114EC6" w:rsidRPr="0040659C" w:rsidRDefault="00EC7CFC">
            <w:pPr>
              <w:spacing w:after="0" w:line="240" w:lineRule="auto"/>
            </w:pPr>
            <w:proofErr w:type="spellStart"/>
            <w:r w:rsidRPr="0040659C">
              <w:rPr>
                <w:rFonts w:ascii="Times New Roman" w:eastAsia="Times New Roman" w:hAnsi="Times New Roman" w:cs="Times New Roman"/>
                <w:sz w:val="18"/>
              </w:rPr>
              <w:t>Tigercat</w:t>
            </w:r>
            <w:proofErr w:type="spellEnd"/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 1075B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6E2EA9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10750415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4EB35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2012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8420C1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№1104КЛ/15-З/2 от16.01.2018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D568E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БЛПК-1 </w:t>
            </w: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271EE4" w14:textId="43CFE561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7 603 680</w:t>
            </w:r>
          </w:p>
        </w:tc>
      </w:tr>
      <w:tr w:rsidR="00114EC6" w:rsidRPr="0040659C" w14:paraId="46ECC394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9C8A49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2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15F063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ХАРВЕСТЕР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57EC2F4" w14:textId="77777777" w:rsidR="00114EC6" w:rsidRPr="0040659C" w:rsidRDefault="00EC7CFC">
            <w:pPr>
              <w:spacing w:after="0" w:line="240" w:lineRule="auto"/>
            </w:pPr>
            <w:proofErr w:type="spellStart"/>
            <w:r w:rsidRPr="0040659C">
              <w:rPr>
                <w:rFonts w:ascii="Times New Roman" w:eastAsia="Times New Roman" w:hAnsi="Times New Roman" w:cs="Times New Roman"/>
                <w:sz w:val="18"/>
              </w:rPr>
              <w:t>Tigercat</w:t>
            </w:r>
            <w:proofErr w:type="spellEnd"/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 H855C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B09C2F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85530514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08A2E2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2012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019DB6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№1104КЛ/15-З/2 от16.01.2018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029F4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БЛПК-1 </w:t>
            </w: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A68FF0" w14:textId="77AD8B8D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2 652 360</w:t>
            </w:r>
          </w:p>
        </w:tc>
      </w:tr>
      <w:tr w:rsidR="00114EC6" w:rsidRPr="0040659C" w14:paraId="0D8474BF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417D2F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3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106260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ПРИЦЕП-СОРТИМЕНТОВОЗ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3EDA68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САВ 8343С2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F1A1D3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Х898343С2С0ER2042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7DF020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2012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5E5C0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№1104КЛ/15-З/2 от16.01.2018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FC5D7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БЛПК-1 </w:t>
            </w: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99920B" w14:textId="28BA8CDD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39 060</w:t>
            </w:r>
          </w:p>
        </w:tc>
      </w:tr>
      <w:tr w:rsidR="00114EC6" w:rsidRPr="0040659C" w14:paraId="31FEE771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D7F7CC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4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EE2E3BE" w14:textId="77777777" w:rsidR="00114EC6" w:rsidRPr="0040659C" w:rsidRDefault="00EC7CFC">
            <w:pPr>
              <w:spacing w:after="0" w:line="240" w:lineRule="auto"/>
            </w:pPr>
            <w:proofErr w:type="spellStart"/>
            <w:r w:rsidRPr="0040659C">
              <w:rPr>
                <w:rFonts w:ascii="Times New Roman" w:eastAsia="Times New Roman" w:hAnsi="Times New Roman" w:cs="Times New Roman"/>
                <w:sz w:val="18"/>
              </w:rPr>
              <w:t>Сортиментовоз</w:t>
            </w:r>
            <w:proofErr w:type="spellEnd"/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147B6C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IVECO АМТ 633920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3AF5F0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Х42633920С0001695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BF9BA4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2012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66BF13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№1104КЛ/15-З/2 от16.01.2018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11800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БЛПК-1</w:t>
            </w:r>
            <w:r w:rsidRPr="0040659C">
              <w:rPr>
                <w:rFonts w:ascii="Verdana" w:eastAsia="Verdana" w:hAnsi="Verdana" w:cs="Verdana"/>
                <w:sz w:val="18"/>
              </w:rPr>
              <w:t xml:space="preserve"> </w:t>
            </w:r>
            <w:r w:rsidRPr="0040659C">
              <w:rPr>
                <w:rFonts w:ascii="Times New Roman" w:eastAsia="Times New Roman" w:hAnsi="Times New Roman" w:cs="Times New Roman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697D75" w14:textId="316EBE9D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178 560</w:t>
            </w:r>
          </w:p>
        </w:tc>
      </w:tr>
      <w:tr w:rsidR="00114EC6" w:rsidRPr="0040659C" w14:paraId="09B71019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B01B02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5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ACF49F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Лесопогрузчик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55705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John Deere 2154D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C434E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1FF2154DLC0210428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F2ED78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2012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30F9D8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№1104КЛ/15-З/2 от16.01.2018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1A3C93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БЛПК-1</w:t>
            </w:r>
            <w:r w:rsidRPr="0040659C">
              <w:rPr>
                <w:rFonts w:ascii="Verdana" w:eastAsia="Verdana" w:hAnsi="Verdana" w:cs="Verdana"/>
                <w:sz w:val="18"/>
              </w:rPr>
              <w:t xml:space="preserve"> </w:t>
            </w:r>
            <w:r w:rsidRPr="0040659C">
              <w:rPr>
                <w:rFonts w:ascii="Times New Roman" w:eastAsia="Times New Roman" w:hAnsi="Times New Roman" w:cs="Times New Roman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929DA7" w14:textId="5918DAC5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2 788 140</w:t>
            </w:r>
          </w:p>
        </w:tc>
      </w:tr>
      <w:tr w:rsidR="00114EC6" w:rsidRPr="0040659C" w14:paraId="770FAD95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EF14F7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6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A81A36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ХАРВЕСТЕР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A65875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John Deere 1270E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4062345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1WJ1270EPBD001990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A83E1EA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2011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07E8B4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№6166-З/2 от 15.09.2017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B2D2C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БЛПК-2 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4CF2E8" w14:textId="2578BDAF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2 730 480</w:t>
            </w:r>
          </w:p>
        </w:tc>
      </w:tr>
      <w:tr w:rsidR="00114EC6" w:rsidRPr="0040659C" w14:paraId="0085EB5E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F831E4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7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42D21B2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ХАРВЕСТЕР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72815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John Deere 1270E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DD8614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1WJ1270EKBD001991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1190B5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2011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8D47F3D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№6166-З/2 от 15.09.2017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222C5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БЛПК-2</w:t>
            </w:r>
            <w:r w:rsidRPr="0040659C">
              <w:rPr>
                <w:rFonts w:ascii="Verdana" w:eastAsia="Verdana" w:hAnsi="Verdana" w:cs="Verdana"/>
                <w:sz w:val="18"/>
              </w:rPr>
              <w:t xml:space="preserve"> </w:t>
            </w: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0ADB26" w14:textId="6D04AACD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491 040</w:t>
            </w:r>
          </w:p>
        </w:tc>
      </w:tr>
      <w:tr w:rsidR="00114EC6" w:rsidRPr="0040659C" w14:paraId="1ACC7B5C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CA32F38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8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B57486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ФОРВАРДЕР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E82046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John Deere 1710D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EED4B7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1WJ1710DABA001356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63600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2011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C67280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№6166-З/2 от 15.09.2017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78A08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БЛПК-2 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B3B250" w14:textId="193CB4ED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4 055 730</w:t>
            </w:r>
          </w:p>
        </w:tc>
      </w:tr>
      <w:tr w:rsidR="00114EC6" w:rsidRPr="0040659C" w14:paraId="79265249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1A5392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9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A8EB15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БРЕВНОПОГРУЗЧИК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F36091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CATERPILLAR 320DFM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7083AFC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CAT0320DJGKS00253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1CB97C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2011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A8AC35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№6166-З/2 от 15.09.2017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760D0B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БЛПК-2</w:t>
            </w:r>
            <w:r w:rsidRPr="0040659C">
              <w:rPr>
                <w:rFonts w:ascii="Verdana" w:eastAsia="Verdana" w:hAnsi="Verdana" w:cs="Verdana"/>
                <w:sz w:val="18"/>
              </w:rPr>
              <w:t xml:space="preserve"> </w:t>
            </w: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DF50AA" w14:textId="307B08BA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9 124 230</w:t>
            </w:r>
          </w:p>
        </w:tc>
      </w:tr>
      <w:tr w:rsidR="00114EC6" w:rsidRPr="0040659C" w14:paraId="22ADD102" w14:textId="77777777">
        <w:tc>
          <w:tcPr>
            <w:tcW w:w="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E2FB421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lastRenderedPageBreak/>
              <w:t>10</w:t>
            </w:r>
          </w:p>
        </w:tc>
        <w:tc>
          <w:tcPr>
            <w:tcW w:w="18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71E2856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 xml:space="preserve">Валочно-пакетирующая машина 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AFE369E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CAT 541</w:t>
            </w:r>
          </w:p>
        </w:tc>
        <w:tc>
          <w:tcPr>
            <w:tcW w:w="198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582414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CAT 00541HF7D00195</w:t>
            </w:r>
          </w:p>
        </w:tc>
        <w:tc>
          <w:tcPr>
            <w:tcW w:w="71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0E7689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2011</w:t>
            </w:r>
          </w:p>
        </w:tc>
        <w:tc>
          <w:tcPr>
            <w:tcW w:w="126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2E665BF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sz w:val="18"/>
              </w:rPr>
              <w:t>№6166-З/2 от 15.09.2017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DA3384" w14:textId="77777777" w:rsidR="00114EC6" w:rsidRPr="0040659C" w:rsidRDefault="00EC7CFC">
            <w:pPr>
              <w:spacing w:after="0" w:line="240" w:lineRule="auto"/>
            </w:pP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БЛПК-2</w:t>
            </w:r>
            <w:r w:rsidRPr="0040659C">
              <w:rPr>
                <w:rFonts w:ascii="Verdana" w:eastAsia="Verdana" w:hAnsi="Verdana" w:cs="Verdana"/>
                <w:sz w:val="18"/>
              </w:rPr>
              <w:t xml:space="preserve"> </w:t>
            </w:r>
            <w:r w:rsidRPr="0040659C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 25.01.2016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F734B5" w14:textId="0642FC2B" w:rsidR="00114EC6" w:rsidRPr="0040659C" w:rsidRDefault="00D90F7A">
            <w:pPr>
              <w:spacing w:after="0" w:line="240" w:lineRule="auto"/>
            </w:pPr>
            <w:r w:rsidRPr="00D90F7A">
              <w:rPr>
                <w:rFonts w:ascii="Times New Roman" w:eastAsia="Times New Roman" w:hAnsi="Times New Roman" w:cs="Times New Roman"/>
                <w:sz w:val="18"/>
              </w:rPr>
              <w:t>2 917 410</w:t>
            </w:r>
          </w:p>
        </w:tc>
      </w:tr>
    </w:tbl>
    <w:p w14:paraId="0137F79F" w14:textId="77777777" w:rsidR="00114EC6" w:rsidRPr="0040659C" w:rsidRDefault="00114EC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B234396" w14:textId="7145ABA4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В связи с тем, что </w:t>
      </w:r>
      <w:r w:rsidRPr="0040659C">
        <w:rPr>
          <w:rFonts w:ascii="Times New Roman" w:eastAsia="Times New Roman" w:hAnsi="Times New Roman" w:cs="Times New Roman"/>
          <w:b/>
        </w:rPr>
        <w:t>Имущество</w:t>
      </w:r>
      <w:r w:rsidRPr="0040659C">
        <w:rPr>
          <w:rFonts w:ascii="Times New Roman" w:eastAsia="Times New Roman" w:hAnsi="Times New Roman" w:cs="Times New Roman"/>
        </w:rPr>
        <w:t xml:space="preserve"> обременено в соответствии с условиями Договоров финансовой аренды (лизинга) правами Общества с ограниченной ответственностью «Богучанский ЛПК» (ОГРН 1072420000234, далее – «</w:t>
      </w:r>
      <w:r w:rsidRPr="0040659C">
        <w:rPr>
          <w:rFonts w:ascii="Times New Roman" w:eastAsia="Times New Roman" w:hAnsi="Times New Roman" w:cs="Times New Roman"/>
          <w:b/>
        </w:rPr>
        <w:t>Лизингополучатель</w:t>
      </w:r>
      <w:r w:rsidRPr="0040659C">
        <w:rPr>
          <w:rFonts w:ascii="Times New Roman" w:eastAsia="Times New Roman" w:hAnsi="Times New Roman" w:cs="Times New Roman"/>
        </w:rPr>
        <w:t xml:space="preserve">»), с момента перехода к Покупателю права собственности на Имущество Покупатель также приобретает в полном объеме все права и обязанности лизингодателя по Договорам лизинга, как существующие по состоянию на момент перехода права собственности на Имущество, так и те, которые могут возникнуть по Договорам лизинга в будущем. </w:t>
      </w:r>
    </w:p>
    <w:p w14:paraId="49E11544" w14:textId="77777777" w:rsidR="00114EC6" w:rsidRPr="0040659C" w:rsidRDefault="00114EC6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</w:rPr>
      </w:pPr>
    </w:p>
    <w:p w14:paraId="5AF99EA7" w14:textId="77777777" w:rsidR="00114EC6" w:rsidRPr="0040659C" w:rsidRDefault="00EC7CFC" w:rsidP="00E071E7">
      <w:pPr>
        <w:spacing w:after="0" w:line="240" w:lineRule="auto"/>
        <w:ind w:right="-57" w:firstLine="851"/>
        <w:jc w:val="both"/>
        <w:rPr>
          <w:rFonts w:ascii="Times New Roman" w:eastAsia="Times New Roman" w:hAnsi="Times New Roman" w:cs="Times New Roman"/>
          <w:b/>
        </w:rPr>
      </w:pPr>
      <w:r w:rsidRPr="0040659C">
        <w:rPr>
          <w:rFonts w:ascii="Times New Roman" w:eastAsia="Times New Roman" w:hAnsi="Times New Roman" w:cs="Times New Roman"/>
          <w:b/>
        </w:rPr>
        <w:t xml:space="preserve">2.2.6. Для сведения: </w:t>
      </w:r>
    </w:p>
    <w:p w14:paraId="35485B6A" w14:textId="6F881DB3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1) </w:t>
      </w:r>
      <w:r w:rsidRPr="0040659C">
        <w:rPr>
          <w:rFonts w:ascii="Times New Roman" w:eastAsia="Times New Roman" w:hAnsi="Times New Roman" w:cs="Times New Roman"/>
          <w:b/>
        </w:rPr>
        <w:t>Права (требования) 1,</w:t>
      </w:r>
      <w:r w:rsidRPr="0040659C">
        <w:rPr>
          <w:rFonts w:ascii="NTTimes/Cyrillic" w:eastAsia="NTTimes/Cyrillic" w:hAnsi="NTTimes/Cyrillic" w:cs="NTTimes/Cyrillic"/>
          <w:b/>
          <w:sz w:val="24"/>
        </w:rPr>
        <w:t xml:space="preserve"> </w:t>
      </w:r>
      <w:r w:rsidRPr="0040659C">
        <w:rPr>
          <w:rFonts w:ascii="Times New Roman" w:eastAsia="Times New Roman" w:hAnsi="Times New Roman" w:cs="Times New Roman"/>
          <w:b/>
        </w:rPr>
        <w:t>права (требования) 2</w:t>
      </w:r>
      <w:r w:rsidRPr="0040659C">
        <w:rPr>
          <w:rFonts w:ascii="Times New Roman" w:eastAsia="Times New Roman" w:hAnsi="Times New Roman" w:cs="Times New Roman"/>
        </w:rPr>
        <w:t xml:space="preserve"> никому не проданы, не находятся под арестом, не обременены правами третьих лиц.</w:t>
      </w:r>
    </w:p>
    <w:p w14:paraId="33E7B6D1" w14:textId="206C9959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2) </w:t>
      </w:r>
      <w:r w:rsidRPr="0040659C">
        <w:rPr>
          <w:rFonts w:ascii="Times New Roman" w:eastAsia="Times New Roman" w:hAnsi="Times New Roman" w:cs="Times New Roman"/>
          <w:b/>
        </w:rPr>
        <w:t>Должник</w:t>
      </w:r>
      <w:r w:rsidRPr="0040659C">
        <w:rPr>
          <w:rFonts w:ascii="Times New Roman" w:eastAsia="Times New Roman" w:hAnsi="Times New Roman" w:cs="Times New Roman"/>
        </w:rPr>
        <w:t xml:space="preserve"> не исполняет обязательства перед </w:t>
      </w:r>
      <w:r w:rsidRPr="0040659C">
        <w:rPr>
          <w:rFonts w:ascii="Times New Roman" w:eastAsia="Times New Roman" w:hAnsi="Times New Roman" w:cs="Times New Roman"/>
          <w:b/>
        </w:rPr>
        <w:t>ЦЕДЕНТОМ 1</w:t>
      </w:r>
      <w:r w:rsidRPr="0040659C">
        <w:rPr>
          <w:rFonts w:ascii="Times New Roman" w:eastAsia="Times New Roman" w:hAnsi="Times New Roman" w:cs="Times New Roman"/>
        </w:rPr>
        <w:t xml:space="preserve"> по </w:t>
      </w:r>
      <w:r w:rsidRPr="0040659C">
        <w:rPr>
          <w:rFonts w:ascii="Times New Roman" w:eastAsia="Times New Roman" w:hAnsi="Times New Roman" w:cs="Times New Roman"/>
          <w:b/>
        </w:rPr>
        <w:t>Кредитным договорам</w:t>
      </w:r>
      <w:r w:rsidRPr="0040659C">
        <w:rPr>
          <w:rFonts w:ascii="Times New Roman" w:eastAsia="Times New Roman" w:hAnsi="Times New Roman" w:cs="Times New Roman"/>
        </w:rPr>
        <w:t xml:space="preserve">, а также лица, принявшие обязательства по </w:t>
      </w:r>
      <w:r w:rsidRPr="0040659C">
        <w:rPr>
          <w:rFonts w:ascii="Times New Roman" w:eastAsia="Times New Roman" w:hAnsi="Times New Roman" w:cs="Times New Roman"/>
          <w:b/>
        </w:rPr>
        <w:t>Обеспечительным договорам</w:t>
      </w:r>
      <w:r w:rsidRPr="0040659C">
        <w:rPr>
          <w:rFonts w:ascii="Times New Roman" w:eastAsia="Times New Roman" w:hAnsi="Times New Roman" w:cs="Times New Roman"/>
        </w:rPr>
        <w:t xml:space="preserve"> не исполняют обязательства по </w:t>
      </w:r>
      <w:r w:rsidRPr="0040659C">
        <w:rPr>
          <w:rFonts w:ascii="Times New Roman" w:eastAsia="Times New Roman" w:hAnsi="Times New Roman" w:cs="Times New Roman"/>
          <w:b/>
        </w:rPr>
        <w:t>Обеспечительным договорам</w:t>
      </w:r>
      <w:r w:rsidRPr="0040659C">
        <w:rPr>
          <w:rFonts w:ascii="Times New Roman" w:eastAsia="Times New Roman" w:hAnsi="Times New Roman" w:cs="Times New Roman"/>
        </w:rPr>
        <w:t xml:space="preserve">, что у </w:t>
      </w:r>
      <w:r w:rsidRPr="0040659C">
        <w:rPr>
          <w:rFonts w:ascii="Times New Roman" w:eastAsia="Times New Roman" w:hAnsi="Times New Roman" w:cs="Times New Roman"/>
          <w:b/>
        </w:rPr>
        <w:t>Должника</w:t>
      </w:r>
      <w:r w:rsidRPr="0040659C">
        <w:rPr>
          <w:rFonts w:ascii="Times New Roman" w:eastAsia="Times New Roman" w:hAnsi="Times New Roman" w:cs="Times New Roman"/>
        </w:rPr>
        <w:t xml:space="preserve"> и лиц, предоставивших обеспечение по </w:t>
      </w:r>
      <w:r w:rsidRPr="0040659C">
        <w:rPr>
          <w:rFonts w:ascii="Times New Roman" w:eastAsia="Times New Roman" w:hAnsi="Times New Roman" w:cs="Times New Roman"/>
          <w:b/>
        </w:rPr>
        <w:t>Обеспечительным договорам</w:t>
      </w:r>
      <w:r w:rsidRPr="0040659C">
        <w:rPr>
          <w:rFonts w:ascii="Times New Roman" w:eastAsia="Times New Roman" w:hAnsi="Times New Roman" w:cs="Times New Roman"/>
        </w:rPr>
        <w:t xml:space="preserve">, по оценке </w:t>
      </w:r>
      <w:r w:rsidRPr="0040659C">
        <w:rPr>
          <w:rFonts w:ascii="Times New Roman" w:eastAsia="Times New Roman" w:hAnsi="Times New Roman" w:cs="Times New Roman"/>
          <w:b/>
        </w:rPr>
        <w:t>ЦЕДЕНТА 1</w:t>
      </w:r>
      <w:r w:rsidRPr="0040659C">
        <w:rPr>
          <w:rFonts w:ascii="Times New Roman" w:eastAsia="Times New Roman" w:hAnsi="Times New Roman" w:cs="Times New Roman"/>
        </w:rPr>
        <w:t xml:space="preserve"> недостаточно имущества, необходимого для исполнения требований в полном объеме. Должник не исполняет обязательства перед </w:t>
      </w:r>
      <w:r w:rsidRPr="0040659C">
        <w:rPr>
          <w:rFonts w:ascii="Times New Roman" w:eastAsia="Times New Roman" w:hAnsi="Times New Roman" w:cs="Times New Roman"/>
          <w:b/>
        </w:rPr>
        <w:t xml:space="preserve">ЦЕДЕНТОМ 2 </w:t>
      </w:r>
      <w:r w:rsidRPr="0040659C">
        <w:rPr>
          <w:rFonts w:ascii="Times New Roman" w:eastAsia="Times New Roman" w:hAnsi="Times New Roman" w:cs="Times New Roman"/>
        </w:rPr>
        <w:t xml:space="preserve">по Договорам лизинга, что у Должника, по оценке </w:t>
      </w:r>
      <w:r w:rsidRPr="0040659C">
        <w:rPr>
          <w:rFonts w:ascii="Times New Roman" w:eastAsia="Times New Roman" w:hAnsi="Times New Roman" w:cs="Times New Roman"/>
          <w:b/>
        </w:rPr>
        <w:t>ЦЕДЕНТА 2</w:t>
      </w:r>
      <w:r w:rsidRPr="0040659C">
        <w:rPr>
          <w:rFonts w:ascii="Times New Roman" w:eastAsia="Times New Roman" w:hAnsi="Times New Roman" w:cs="Times New Roman"/>
        </w:rPr>
        <w:t>, недостаточно имущества, необходимого для исполнения требований в полном объеме</w:t>
      </w:r>
      <w:r w:rsidR="008F3182" w:rsidRPr="008F3182">
        <w:rPr>
          <w:rFonts w:ascii="Times New Roman" w:eastAsia="Times New Roman" w:hAnsi="Times New Roman" w:cs="Times New Roman"/>
        </w:rPr>
        <w:t>;</w:t>
      </w:r>
      <w:r w:rsidR="008F3182">
        <w:rPr>
          <w:rFonts w:ascii="Times New Roman" w:eastAsia="Times New Roman" w:hAnsi="Times New Roman" w:cs="Times New Roman"/>
        </w:rPr>
        <w:t xml:space="preserve"> </w:t>
      </w:r>
      <w:r w:rsidR="008F3182" w:rsidRPr="008F3182">
        <w:rPr>
          <w:rFonts w:ascii="Times New Roman" w:hAnsi="Times New Roman" w:cs="Times New Roman"/>
        </w:rPr>
        <w:t>обязательств</w:t>
      </w:r>
      <w:r w:rsidR="008F3182">
        <w:rPr>
          <w:rFonts w:ascii="Times New Roman" w:hAnsi="Times New Roman" w:cs="Times New Roman"/>
        </w:rPr>
        <w:t>а</w:t>
      </w:r>
      <w:r w:rsidR="008F3182" w:rsidRPr="008F3182">
        <w:rPr>
          <w:rFonts w:ascii="Times New Roman" w:hAnsi="Times New Roman" w:cs="Times New Roman"/>
        </w:rPr>
        <w:t>, вытекающи</w:t>
      </w:r>
      <w:r w:rsidR="008F3182">
        <w:rPr>
          <w:rFonts w:ascii="Times New Roman" w:hAnsi="Times New Roman" w:cs="Times New Roman"/>
        </w:rPr>
        <w:t>е</w:t>
      </w:r>
      <w:r w:rsidR="008F3182" w:rsidRPr="008F3182">
        <w:rPr>
          <w:rFonts w:ascii="Times New Roman" w:hAnsi="Times New Roman" w:cs="Times New Roman"/>
        </w:rPr>
        <w:t xml:space="preserve"> из Независимой банковской гарантии № 6263-П/1/НГ от 15.02.2016</w:t>
      </w:r>
      <w:r w:rsidR="008F3182">
        <w:rPr>
          <w:rFonts w:ascii="Times New Roman" w:hAnsi="Times New Roman" w:cs="Times New Roman"/>
        </w:rPr>
        <w:t>, указанной в качестве обеспечения исполнения обязательств по Кредитному договору-4, прекращены</w:t>
      </w:r>
      <w:r w:rsidRPr="0040659C">
        <w:rPr>
          <w:rFonts w:ascii="Times New Roman" w:eastAsia="Times New Roman" w:hAnsi="Times New Roman" w:cs="Times New Roman"/>
        </w:rPr>
        <w:t>.</w:t>
      </w:r>
    </w:p>
    <w:p w14:paraId="5B5D4A70" w14:textId="0143A9AD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3) В отношении </w:t>
      </w:r>
      <w:r w:rsidRPr="0040659C">
        <w:rPr>
          <w:rFonts w:ascii="Times New Roman" w:eastAsia="Times New Roman" w:hAnsi="Times New Roman" w:cs="Times New Roman"/>
          <w:b/>
        </w:rPr>
        <w:t>Должника</w:t>
      </w:r>
      <w:r w:rsidRPr="0040659C">
        <w:rPr>
          <w:rFonts w:ascii="Times New Roman" w:eastAsia="Times New Roman" w:hAnsi="Times New Roman" w:cs="Times New Roman"/>
        </w:rPr>
        <w:t xml:space="preserve"> возбуждено дело о несостоятельности (банкротстве). Решением Арбитражного суда Красноярского края от 17.05.2022 по делу № А33-20970/2019 ООО «Б</w:t>
      </w:r>
      <w:r w:rsidR="008F3182">
        <w:rPr>
          <w:rFonts w:ascii="Times New Roman" w:eastAsia="Times New Roman" w:hAnsi="Times New Roman" w:cs="Times New Roman"/>
        </w:rPr>
        <w:t>огучанский</w:t>
      </w:r>
      <w:r w:rsidRPr="0040659C">
        <w:rPr>
          <w:rFonts w:ascii="Times New Roman" w:eastAsia="Times New Roman" w:hAnsi="Times New Roman" w:cs="Times New Roman"/>
        </w:rPr>
        <w:t xml:space="preserve"> ЛПК» признано банкротом, в отношении него открыто конкурсное производство.</w:t>
      </w:r>
    </w:p>
    <w:p w14:paraId="2F3EE4C8" w14:textId="2D3BF8B8" w:rsidR="00114EC6" w:rsidRPr="00053981" w:rsidRDefault="00EC7CFC" w:rsidP="0005398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4)  </w:t>
      </w:r>
      <w:r w:rsidR="005D48B0" w:rsidRPr="0040659C">
        <w:rPr>
          <w:rFonts w:ascii="Times New Roman" w:eastAsia="Times New Roman" w:hAnsi="Times New Roman" w:cs="Times New Roman"/>
        </w:rPr>
        <w:t xml:space="preserve">Решением </w:t>
      </w:r>
      <w:r w:rsidR="00A978C7" w:rsidRPr="0040659C">
        <w:rPr>
          <w:rFonts w:ascii="Times New Roman" w:eastAsia="Times New Roman" w:hAnsi="Times New Roman" w:cs="Times New Roman"/>
        </w:rPr>
        <w:t>Арбитражного суда Красноярского края от 29.07.2022 по делу № А33-14947/2020 процедура внешнее управление прекращена, ООО «Б</w:t>
      </w:r>
      <w:r w:rsidR="00283BBE">
        <w:rPr>
          <w:rFonts w:ascii="Times New Roman" w:eastAsia="Times New Roman" w:hAnsi="Times New Roman" w:cs="Times New Roman"/>
        </w:rPr>
        <w:t>огучанский</w:t>
      </w:r>
      <w:r w:rsidR="00A978C7" w:rsidRPr="0040659C">
        <w:rPr>
          <w:rFonts w:ascii="Times New Roman" w:eastAsia="Times New Roman" w:hAnsi="Times New Roman" w:cs="Times New Roman"/>
        </w:rPr>
        <w:t xml:space="preserve"> ЛЗУ» признан </w:t>
      </w:r>
      <w:r w:rsidR="00A978C7" w:rsidRPr="00053981">
        <w:rPr>
          <w:rFonts w:ascii="Times New Roman" w:eastAsia="Times New Roman" w:hAnsi="Times New Roman" w:cs="Times New Roman"/>
        </w:rPr>
        <w:t>несостоятельным (банкротом), в отношении него открыто конкурсное производство.</w:t>
      </w:r>
    </w:p>
    <w:p w14:paraId="0E2CD868" w14:textId="3F0ED570" w:rsidR="00283BBE" w:rsidRPr="00053981" w:rsidRDefault="00283BBE" w:rsidP="00283BBE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53981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="00053981" w:rsidRPr="00053981">
        <w:rPr>
          <w:rFonts w:ascii="Times New Roman" w:eastAsia="Times New Roman" w:hAnsi="Times New Roman" w:cs="Times New Roman"/>
          <w:sz w:val="22"/>
          <w:szCs w:val="22"/>
        </w:rPr>
        <w:t>5</w:t>
      </w:r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 xml:space="preserve">) Имеется риск предъявления к Покупателю </w:t>
      </w:r>
      <w:r w:rsidR="00EC7CFC" w:rsidRPr="00053981">
        <w:rPr>
          <w:rFonts w:ascii="Times New Roman" w:eastAsia="Times New Roman" w:hAnsi="Times New Roman" w:cs="Times New Roman"/>
          <w:b/>
          <w:sz w:val="22"/>
          <w:szCs w:val="22"/>
        </w:rPr>
        <w:t>Доли 1</w:t>
      </w:r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>виндикационного</w:t>
      </w:r>
      <w:proofErr w:type="spellEnd"/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 xml:space="preserve"> иска об истребовании </w:t>
      </w:r>
      <w:r w:rsidR="00EC7CFC" w:rsidRPr="00053981">
        <w:rPr>
          <w:rFonts w:ascii="Times New Roman" w:eastAsia="Times New Roman" w:hAnsi="Times New Roman" w:cs="Times New Roman"/>
          <w:b/>
          <w:sz w:val="22"/>
          <w:szCs w:val="22"/>
        </w:rPr>
        <w:t>Доли 1</w:t>
      </w:r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 xml:space="preserve"> в связи с наличием судебного спора в рамках дела № А21-9370/2015 по заявлению конкурсного управляющего ООО «</w:t>
      </w:r>
      <w:proofErr w:type="spellStart"/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>К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ай</w:t>
      </w:r>
      <w:r w:rsidR="00053981">
        <w:rPr>
          <w:rFonts w:ascii="Times New Roman" w:eastAsia="Times New Roman" w:hAnsi="Times New Roman" w:cs="Times New Roman"/>
          <w:sz w:val="22"/>
          <w:szCs w:val="22"/>
        </w:rPr>
        <w:t>мо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новский</w:t>
      </w:r>
      <w:proofErr w:type="spellEnd"/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>» Кречетова Р.Ю. к ООО «Б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огучанский</w:t>
      </w:r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 xml:space="preserve"> ЛПК» о признании недействительным договора купли-продажи № 04/1-КП от 15.04.2014, заключенного между ООО «</w:t>
      </w:r>
      <w:proofErr w:type="spellStart"/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>К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айм</w:t>
      </w:r>
      <w:r w:rsidR="00053981">
        <w:rPr>
          <w:rFonts w:ascii="Times New Roman" w:eastAsia="Times New Roman" w:hAnsi="Times New Roman" w:cs="Times New Roman"/>
          <w:sz w:val="22"/>
          <w:szCs w:val="22"/>
        </w:rPr>
        <w:t>о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новский</w:t>
      </w:r>
      <w:proofErr w:type="spellEnd"/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>» и ООО «Б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огучанский</w:t>
      </w:r>
      <w:r w:rsidR="00EC7CFC" w:rsidRPr="00053981">
        <w:rPr>
          <w:rFonts w:ascii="Times New Roman" w:eastAsia="Times New Roman" w:hAnsi="Times New Roman" w:cs="Times New Roman"/>
          <w:sz w:val="22"/>
          <w:szCs w:val="22"/>
        </w:rPr>
        <w:t xml:space="preserve"> ЛПК». </w:t>
      </w:r>
      <w:r w:rsidRPr="00053981">
        <w:rPr>
          <w:rFonts w:ascii="Times New Roman" w:eastAsia="Times New Roman" w:hAnsi="Times New Roman" w:cs="Times New Roman"/>
          <w:sz w:val="22"/>
          <w:szCs w:val="22"/>
        </w:rPr>
        <w:t>С</w:t>
      </w:r>
      <w:r w:rsidRPr="00053981">
        <w:rPr>
          <w:rFonts w:ascii="Times New Roman" w:hAnsi="Times New Roman" w:cs="Times New Roman"/>
          <w:sz w:val="22"/>
          <w:szCs w:val="22"/>
        </w:rPr>
        <w:t xml:space="preserve">удом в первой и апелляционной инстанциях в рамках дела № А21-9370-18/2015 заявление удовлетворено. </w:t>
      </w:r>
    </w:p>
    <w:p w14:paraId="7652F608" w14:textId="587D340C" w:rsidR="00114EC6" w:rsidRPr="0040659C" w:rsidRDefault="00053981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EC7CFC" w:rsidRPr="0040659C">
        <w:rPr>
          <w:rFonts w:ascii="Times New Roman" w:eastAsia="Times New Roman" w:hAnsi="Times New Roman" w:cs="Times New Roman"/>
        </w:rPr>
        <w:t xml:space="preserve">) </w:t>
      </w:r>
      <w:r w:rsidR="00EC7CFC" w:rsidRPr="0040659C">
        <w:rPr>
          <w:rFonts w:ascii="Times New Roman" w:eastAsia="Times New Roman" w:hAnsi="Times New Roman" w:cs="Times New Roman"/>
          <w:b/>
        </w:rPr>
        <w:t>Доля 2</w:t>
      </w:r>
      <w:r w:rsidR="00EC7CFC" w:rsidRPr="0040659C">
        <w:rPr>
          <w:rFonts w:ascii="Times New Roman" w:eastAsia="Times New Roman" w:hAnsi="Times New Roman" w:cs="Times New Roman"/>
        </w:rPr>
        <w:t xml:space="preserve"> продается с условием использования участниками общества  и обществом преимущественного права покупки </w:t>
      </w:r>
      <w:r w:rsidR="00EC7CFC" w:rsidRPr="0040659C">
        <w:rPr>
          <w:rFonts w:ascii="Times New Roman" w:eastAsia="Times New Roman" w:hAnsi="Times New Roman" w:cs="Times New Roman"/>
          <w:b/>
        </w:rPr>
        <w:t>Доли 2</w:t>
      </w:r>
      <w:r w:rsidR="00EC7CFC" w:rsidRPr="0040659C">
        <w:rPr>
          <w:rFonts w:ascii="Times New Roman" w:eastAsia="Times New Roman" w:hAnsi="Times New Roman" w:cs="Times New Roman"/>
        </w:rPr>
        <w:t>.</w:t>
      </w:r>
    </w:p>
    <w:p w14:paraId="67B5899D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Подробная информация о Предмете торгов размещена на  </w:t>
      </w:r>
      <w:hyperlink r:id="rId8">
        <w:r w:rsidRPr="0040659C">
          <w:rPr>
            <w:rFonts w:ascii="Times New Roman" w:eastAsia="Times New Roman" w:hAnsi="Times New Roman" w:cs="Times New Roman"/>
            <w:color w:val="0000FF"/>
            <w:u w:val="single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</w:rPr>
        <w:t xml:space="preserve"> в карточке торгов</w:t>
      </w:r>
      <w:r w:rsidRPr="0040659C">
        <w:rPr>
          <w:rFonts w:ascii="Times New Roman" w:eastAsia="Times New Roman" w:hAnsi="Times New Roman" w:cs="Times New Roman"/>
          <w:color w:val="FF0000"/>
        </w:rPr>
        <w:t xml:space="preserve"> </w:t>
      </w:r>
      <w:r w:rsidRPr="0040659C">
        <w:rPr>
          <w:rFonts w:ascii="Times New Roman" w:eastAsia="Times New Roman" w:hAnsi="Times New Roman" w:cs="Times New Roman"/>
        </w:rPr>
        <w:t>(проекты договоров, заключаемых по результатам торгов).</w:t>
      </w:r>
    </w:p>
    <w:p w14:paraId="3A6D3DDA" w14:textId="77777777" w:rsidR="00114EC6" w:rsidRPr="0040659C" w:rsidRDefault="00114EC6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</w:p>
    <w:p w14:paraId="423C61F2" w14:textId="3AE2E103" w:rsidR="00B210D6" w:rsidRPr="00B210D6" w:rsidRDefault="00EC7CFC" w:rsidP="00B210D6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2.2.</w:t>
      </w:r>
      <w:r w:rsidR="00A978C7"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7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. </w:t>
      </w:r>
      <w:r w:rsidR="00B210D6" w:rsidRPr="00B210D6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Права </w:t>
      </w:r>
      <w:r w:rsidR="00B210D6">
        <w:rPr>
          <w:rFonts w:ascii="Times New Roman" w:eastAsia="Times New Roman" w:hAnsi="Times New Roman" w:cs="Times New Roman"/>
          <w:color w:val="00000A"/>
          <w:shd w:val="clear" w:color="auto" w:fill="FFFFFF"/>
        </w:rPr>
        <w:t>(требования) 1, Права (требования) 2, право собственности на Имущество</w:t>
      </w:r>
      <w:r w:rsidR="0092555D">
        <w:rPr>
          <w:rFonts w:ascii="Times New Roman" w:eastAsia="Times New Roman" w:hAnsi="Times New Roman" w:cs="Times New Roman"/>
          <w:color w:val="00000A"/>
          <w:shd w:val="clear" w:color="auto" w:fill="FFFFFF"/>
        </w:rPr>
        <w:t>,</w:t>
      </w:r>
      <w:r w:rsidR="00B210D6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на Долю 1 и Долю 2 переходят в соответствии с условиями, указанными в </w:t>
      </w:r>
      <w:r w:rsidR="0092555D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проектах </w:t>
      </w:r>
      <w:r w:rsidR="00B210D6">
        <w:rPr>
          <w:rFonts w:ascii="Times New Roman" w:eastAsia="Times New Roman" w:hAnsi="Times New Roman" w:cs="Times New Roman"/>
          <w:color w:val="00000A"/>
          <w:shd w:val="clear" w:color="auto" w:fill="FFFFFF"/>
        </w:rPr>
        <w:t>договорах</w:t>
      </w:r>
      <w:r w:rsidR="0092555D">
        <w:rPr>
          <w:rFonts w:ascii="Times New Roman" w:eastAsia="Times New Roman" w:hAnsi="Times New Roman" w:cs="Times New Roman"/>
          <w:color w:val="00000A"/>
          <w:shd w:val="clear" w:color="auto" w:fill="FFFFFF"/>
        </w:rPr>
        <w:t>,</w:t>
      </w:r>
      <w:r w:rsidR="0092555D" w:rsidRPr="0092555D">
        <w:rPr>
          <w:rFonts w:ascii="Times New Roman" w:eastAsia="Times New Roman" w:hAnsi="Times New Roman" w:cs="Times New Roman"/>
          <w:color w:val="000000"/>
        </w:rPr>
        <w:t xml:space="preserve"> </w:t>
      </w:r>
      <w:r w:rsidR="0092555D" w:rsidRPr="0040659C">
        <w:rPr>
          <w:rFonts w:ascii="Times New Roman" w:eastAsia="Times New Roman" w:hAnsi="Times New Roman" w:cs="Times New Roman"/>
          <w:color w:val="000000"/>
        </w:rPr>
        <w:t>размещен</w:t>
      </w:r>
      <w:r w:rsidR="0092555D">
        <w:rPr>
          <w:rFonts w:ascii="Times New Roman" w:eastAsia="Times New Roman" w:hAnsi="Times New Roman" w:cs="Times New Roman"/>
          <w:color w:val="000000"/>
        </w:rPr>
        <w:t>н</w:t>
      </w:r>
      <w:r w:rsidR="0092555D" w:rsidRPr="0040659C">
        <w:rPr>
          <w:rFonts w:ascii="Times New Roman" w:eastAsia="Times New Roman" w:hAnsi="Times New Roman" w:cs="Times New Roman"/>
          <w:color w:val="000000"/>
        </w:rPr>
        <w:t>ы</w:t>
      </w:r>
      <w:r w:rsidR="0092555D">
        <w:rPr>
          <w:rFonts w:ascii="Times New Roman" w:eastAsia="Times New Roman" w:hAnsi="Times New Roman" w:cs="Times New Roman"/>
          <w:color w:val="000000"/>
        </w:rPr>
        <w:t>х</w:t>
      </w:r>
      <w:r w:rsidR="0092555D" w:rsidRPr="0040659C">
        <w:rPr>
          <w:rFonts w:ascii="Times New Roman" w:eastAsia="Times New Roman" w:hAnsi="Times New Roman" w:cs="Times New Roman"/>
          <w:color w:val="000000"/>
        </w:rPr>
        <w:t xml:space="preserve"> на </w:t>
      </w:r>
      <w:hyperlink r:id="rId9">
        <w:r w:rsidR="0092555D" w:rsidRPr="0040659C">
          <w:rPr>
            <w:rFonts w:ascii="Times New Roman" w:eastAsia="Times New Roman" w:hAnsi="Times New Roman" w:cs="Times New Roman"/>
            <w:color w:val="0000FF"/>
            <w:u w:val="single"/>
          </w:rPr>
          <w:t>https://www.ru-trade24.ru/</w:t>
        </w:r>
      </w:hyperlink>
      <w:r w:rsidR="0092555D" w:rsidRPr="0040659C">
        <w:rPr>
          <w:rFonts w:ascii="Times New Roman" w:eastAsia="Times New Roman" w:hAnsi="Times New Roman" w:cs="Times New Roman"/>
          <w:color w:val="000000"/>
        </w:rPr>
        <w:t xml:space="preserve"> в карточке торгов.</w:t>
      </w:r>
    </w:p>
    <w:p w14:paraId="27EFD29C" w14:textId="77777777" w:rsidR="00B210D6" w:rsidRDefault="00B210D6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</w:p>
    <w:p w14:paraId="0BEAAAAB" w14:textId="30AA1E52" w:rsidR="00114EC6" w:rsidRPr="0040659C" w:rsidRDefault="00B210D6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2.2.8. </w:t>
      </w:r>
      <w:r w:rsidR="00EC7CFC"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Порядок ознакомления</w:t>
      </w:r>
    </w:p>
    <w:p w14:paraId="44A206C3" w14:textId="77777777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Ознакомление с информацией об имуществе предусмотрено в электронном виде. </w:t>
      </w:r>
    </w:p>
    <w:p w14:paraId="16EA39DD" w14:textId="3F798FAF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Претендент подписывает пакет сопроводительной документации, в который включены Соглашение о конфиденциальности, Анкета контрагента, Согласие на обработку данных по формам, размещенным на сайте </w:t>
      </w:r>
      <w:hyperlink r:id="rId10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в карточке торгов, и направляет оригиналы подписанных документов в адрес Банка «ТРАСТ» (ПАО): </w:t>
      </w:r>
      <w:r w:rsidR="00A978C7"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121151, г. Москва, ул. Можайский Вал, д. 8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>с пометкой «в Департамент работы с индивидуальными проектами»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.</w:t>
      </w:r>
    </w:p>
    <w:p w14:paraId="32BA90A7" w14:textId="77777777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Для ознакомления с документами и материалами Претендент в срок не позднее 7 (Семи) календарных дней до даты окончания приема заявок направляет на электронный адрес организатора торгов  </w:t>
      </w:r>
      <w:hyperlink r:id="rId11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help@yurenergoconsult.ru</w:t>
        </w:r>
      </w:hyperlink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запрос на предоставление доступа к документам и материалам, с 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lastRenderedPageBreak/>
        <w:t>приложением скан-образа подписанных Анкеты контрагента, Согласия на обработку персональных данных и Соглашения о конфиденциальности, перечня лиц (с указанием ФИО, должности, контактного телефона и адреса электронной почты), которым необходимо предоставить доступ к документам, и материалов и копий паспортов указанных лиц (разворот второй и третьей страниц паспорта). Для иностранных лиц копии должны быть легализованы (</w:t>
      </w:r>
      <w:proofErr w:type="spellStart"/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апостилированы</w:t>
      </w:r>
      <w:proofErr w:type="spellEnd"/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) и иметь нотариально заверенный перевод на русский язык. </w:t>
      </w:r>
    </w:p>
    <w:p w14:paraId="3A4C2771" w14:textId="57FC9E69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В срок не позднее 5 (пяти) рабочих дней с даты поступления запроса и при успешном прохождении Претендентом проверки Департаментом</w:t>
      </w:r>
      <w:r w:rsidR="007275AC"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безопасности и Юридическим департаментом Банка «ТРАСТ» (ПАО), организатор торгов направляет по указанным в запросе адресам электронной почты (контактным телефонам) 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информацию для доступа к электронной комнате данных или приглашает для ознакомления с материалами иным способом. Информация в комнате данных может дополняться и обновляться. Претендент обязуется самостоятельно следить за данными изменениями в комнате данных. Доступ в комнату данных закрывается после завершения приема заявок. При ознакомлении иным способом организатор торгов информирует об этом Претендента. </w:t>
      </w:r>
    </w:p>
    <w:p w14:paraId="1691EC8D" w14:textId="0E77FD10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С проектами договоров уступки прав (требований), </w:t>
      </w:r>
      <w:r w:rsidR="003F1A77">
        <w:rPr>
          <w:rFonts w:ascii="Times New Roman" w:eastAsia="Times New Roman" w:hAnsi="Times New Roman" w:cs="Times New Roman"/>
          <w:shd w:val="clear" w:color="auto" w:fill="FFFFFF"/>
        </w:rPr>
        <w:t>договоров купли-продажи долей,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договора купли-продажи </w:t>
      </w:r>
      <w:r w:rsidR="00AA0231">
        <w:rPr>
          <w:rFonts w:ascii="Times New Roman" w:eastAsia="Times New Roman" w:hAnsi="Times New Roman" w:cs="Times New Roman"/>
          <w:shd w:val="clear" w:color="auto" w:fill="FFFFFF"/>
        </w:rPr>
        <w:t>И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мущества, договором о задатке, формами Анкеты контрагента, Соглашения о конфиденциальности,  Согласия на обработку персональных данных можно ознакомиться на </w:t>
      </w:r>
      <w:hyperlink r:id="rId12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в карточке торгов.</w:t>
      </w:r>
    </w:p>
    <w:p w14:paraId="772C902C" w14:textId="77777777" w:rsidR="00114EC6" w:rsidRPr="0040659C" w:rsidRDefault="00114EC6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</w:p>
    <w:p w14:paraId="03A3D59C" w14:textId="77777777" w:rsidR="00114EC6" w:rsidRPr="0040659C" w:rsidRDefault="00EC7CFC" w:rsidP="00E071E7">
      <w:pPr>
        <w:suppressAutoHyphens/>
        <w:spacing w:line="252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2.3. Финансовые условия:</w:t>
      </w:r>
    </w:p>
    <w:p w14:paraId="3F466B42" w14:textId="77777777" w:rsidR="00114EC6" w:rsidRPr="0040659C" w:rsidRDefault="00EC7CFC" w:rsidP="00E071E7">
      <w:p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</w:rPr>
      </w:pPr>
      <w:r w:rsidRPr="0040659C">
        <w:rPr>
          <w:rFonts w:ascii="Times New Roman" w:eastAsia="Times New Roman" w:hAnsi="Times New Roman" w:cs="Times New Roman"/>
          <w:b/>
          <w:i/>
        </w:rPr>
        <w:t xml:space="preserve"> </w:t>
      </w:r>
      <w:r w:rsidRPr="0040659C">
        <w:rPr>
          <w:rFonts w:ascii="Times New Roman" w:eastAsia="Times New Roman" w:hAnsi="Times New Roman" w:cs="Times New Roman"/>
          <w:b/>
          <w:i/>
        </w:rPr>
        <w:tab/>
        <w:t>2.3.1. Начальная продажная цена (начальная стоимость Объекта (лота)):</w:t>
      </w:r>
      <w:r w:rsidRPr="0040659C">
        <w:rPr>
          <w:rFonts w:ascii="Times New Roman" w:eastAsia="Times New Roman" w:hAnsi="Times New Roman" w:cs="Times New Roman"/>
          <w:i/>
        </w:rPr>
        <w:t xml:space="preserve"> </w:t>
      </w:r>
      <w:r w:rsidRPr="0040659C">
        <w:rPr>
          <w:rFonts w:ascii="Times New Roman" w:eastAsia="Times New Roman" w:hAnsi="Times New Roman" w:cs="Times New Roman"/>
          <w:b/>
          <w:i/>
          <w:color w:val="00000A"/>
        </w:rPr>
        <w:t>800 350 000</w:t>
      </w:r>
      <w:r w:rsidRPr="0040659C">
        <w:rPr>
          <w:rFonts w:ascii="Times New Roman" w:eastAsia="Times New Roman" w:hAnsi="Times New Roman" w:cs="Times New Roman"/>
          <w:i/>
          <w:color w:val="00000A"/>
        </w:rPr>
        <w:t xml:space="preserve"> </w:t>
      </w:r>
      <w:r w:rsidRPr="0040659C">
        <w:rPr>
          <w:rFonts w:ascii="Times New Roman" w:eastAsia="Times New Roman" w:hAnsi="Times New Roman" w:cs="Times New Roman"/>
          <w:b/>
          <w:i/>
          <w:color w:val="00000A"/>
        </w:rPr>
        <w:t xml:space="preserve">(Восемьсот миллионов триста пятьдесят тысяч) рублей 00 копеек, </w:t>
      </w:r>
      <w:r w:rsidRPr="0040659C">
        <w:rPr>
          <w:rFonts w:ascii="Times New Roman" w:eastAsia="Times New Roman" w:hAnsi="Times New Roman" w:cs="Times New Roman"/>
          <w:b/>
          <w:i/>
        </w:rPr>
        <w:t>в т.ч.:</w:t>
      </w:r>
    </w:p>
    <w:p w14:paraId="0B8D958D" w14:textId="415655E9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</w:rPr>
        <w:t xml:space="preserve">Начальная продажная цена Требования 1: </w:t>
      </w:r>
      <w:r w:rsidR="00CC1A13" w:rsidRPr="00470A3D">
        <w:rPr>
          <w:rFonts w:ascii="Times New Roman" w:eastAsia="Times New Roman" w:hAnsi="Times New Roman" w:cs="Times New Roman"/>
          <w:bCs/>
        </w:rPr>
        <w:t xml:space="preserve">767 769 307 </w:t>
      </w:r>
      <w:r w:rsidRPr="00470A3D">
        <w:rPr>
          <w:rFonts w:ascii="Times New Roman" w:eastAsia="Times New Roman" w:hAnsi="Times New Roman" w:cs="Times New Roman"/>
          <w:bCs/>
        </w:rPr>
        <w:t>(</w:t>
      </w:r>
      <w:r w:rsidR="00FE78D0" w:rsidRPr="00470A3D">
        <w:rPr>
          <w:rFonts w:ascii="Times New Roman" w:eastAsia="Times New Roman" w:hAnsi="Times New Roman" w:cs="Times New Roman"/>
          <w:bCs/>
        </w:rPr>
        <w:t>Семьсот шестьдесят семь миллионов семьсот шестьдесят девять тысяч триста семь</w:t>
      </w:r>
      <w:r w:rsidRPr="00470A3D">
        <w:rPr>
          <w:rFonts w:ascii="Times New Roman" w:eastAsia="Times New Roman" w:hAnsi="Times New Roman" w:cs="Times New Roman"/>
          <w:bCs/>
        </w:rPr>
        <w:t xml:space="preserve">) рублей 00 копеек, </w:t>
      </w:r>
      <w:r w:rsidR="001A32D8">
        <w:rPr>
          <w:rFonts w:ascii="Times New Roman" w:eastAsia="Times New Roman" w:hAnsi="Times New Roman" w:cs="Times New Roman"/>
          <w:bCs/>
        </w:rPr>
        <w:t xml:space="preserve">в том числе </w:t>
      </w:r>
      <w:r w:rsidRPr="00470A3D">
        <w:rPr>
          <w:rFonts w:ascii="Times New Roman" w:eastAsia="Times New Roman" w:hAnsi="Times New Roman" w:cs="Times New Roman"/>
          <w:bCs/>
        </w:rPr>
        <w:t>НДС, в т.ч.:</w:t>
      </w:r>
    </w:p>
    <w:p w14:paraId="51AEFC24" w14:textId="282B6F52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</w:rPr>
        <w:t xml:space="preserve">начальная продажная цена требования по </w:t>
      </w:r>
      <w:r w:rsidR="00FE78D0" w:rsidRPr="00470A3D">
        <w:rPr>
          <w:rFonts w:ascii="Times New Roman" w:eastAsia="Times New Roman" w:hAnsi="Times New Roman" w:cs="Times New Roman"/>
          <w:bCs/>
        </w:rPr>
        <w:t>К</w:t>
      </w:r>
      <w:r w:rsidRPr="00470A3D">
        <w:rPr>
          <w:rFonts w:ascii="Times New Roman" w:eastAsia="Times New Roman" w:hAnsi="Times New Roman" w:cs="Times New Roman"/>
          <w:bCs/>
        </w:rPr>
        <w:t xml:space="preserve">редитным договорам: </w:t>
      </w:r>
      <w:r w:rsidR="00CC1A13" w:rsidRPr="00470A3D">
        <w:rPr>
          <w:rFonts w:ascii="Times New Roman" w:eastAsia="Times New Roman" w:hAnsi="Times New Roman" w:cs="Times New Roman"/>
          <w:bCs/>
        </w:rPr>
        <w:t xml:space="preserve">699 171 597 </w:t>
      </w:r>
      <w:r w:rsidRPr="00470A3D">
        <w:rPr>
          <w:rFonts w:ascii="Times New Roman" w:eastAsia="Times New Roman" w:hAnsi="Times New Roman" w:cs="Times New Roman"/>
          <w:bCs/>
        </w:rPr>
        <w:t>(</w:t>
      </w:r>
      <w:r w:rsidR="00FE78D0" w:rsidRPr="00470A3D">
        <w:rPr>
          <w:rFonts w:ascii="Times New Roman" w:eastAsia="Times New Roman" w:hAnsi="Times New Roman" w:cs="Times New Roman"/>
          <w:bCs/>
        </w:rPr>
        <w:t xml:space="preserve">Шестьсот девяносто девять миллионов </w:t>
      </w:r>
      <w:r w:rsidR="00CC1A13" w:rsidRPr="00470A3D">
        <w:rPr>
          <w:rFonts w:ascii="Times New Roman" w:eastAsia="Times New Roman" w:hAnsi="Times New Roman" w:cs="Times New Roman"/>
          <w:bCs/>
        </w:rPr>
        <w:t>сто семьдесят одна</w:t>
      </w:r>
      <w:r w:rsidR="00FE78D0" w:rsidRPr="00470A3D">
        <w:rPr>
          <w:rFonts w:ascii="Times New Roman" w:eastAsia="Times New Roman" w:hAnsi="Times New Roman" w:cs="Times New Roman"/>
          <w:bCs/>
        </w:rPr>
        <w:t xml:space="preserve"> тысяч</w:t>
      </w:r>
      <w:r w:rsidR="00CC1A13" w:rsidRPr="00470A3D">
        <w:rPr>
          <w:rFonts w:ascii="Times New Roman" w:eastAsia="Times New Roman" w:hAnsi="Times New Roman" w:cs="Times New Roman"/>
          <w:bCs/>
        </w:rPr>
        <w:t>а</w:t>
      </w:r>
      <w:r w:rsidR="00FE78D0" w:rsidRPr="00470A3D">
        <w:rPr>
          <w:rFonts w:ascii="Times New Roman" w:eastAsia="Times New Roman" w:hAnsi="Times New Roman" w:cs="Times New Roman"/>
          <w:bCs/>
        </w:rPr>
        <w:t xml:space="preserve"> пятьсот девяносто семь</w:t>
      </w:r>
      <w:r w:rsidRPr="00470A3D">
        <w:rPr>
          <w:rFonts w:ascii="Times New Roman" w:eastAsia="Times New Roman" w:hAnsi="Times New Roman" w:cs="Times New Roman"/>
          <w:bCs/>
        </w:rPr>
        <w:t xml:space="preserve">) рублей 33 копейки, </w:t>
      </w:r>
      <w:r w:rsidR="001A32D8">
        <w:rPr>
          <w:rFonts w:ascii="Times New Roman" w:eastAsia="Times New Roman" w:hAnsi="Times New Roman" w:cs="Times New Roman"/>
          <w:bCs/>
        </w:rPr>
        <w:t xml:space="preserve">в том числе </w:t>
      </w:r>
      <w:r w:rsidRPr="00470A3D">
        <w:rPr>
          <w:rFonts w:ascii="Times New Roman" w:eastAsia="Times New Roman" w:hAnsi="Times New Roman" w:cs="Times New Roman"/>
          <w:bCs/>
        </w:rPr>
        <w:t>НДС,</w:t>
      </w:r>
    </w:p>
    <w:p w14:paraId="410BDA94" w14:textId="15784A5C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начальная продажная цена </w:t>
      </w:r>
      <w:r w:rsidRPr="00470A3D">
        <w:rPr>
          <w:rFonts w:ascii="Times New Roman" w:eastAsia="Times New Roman" w:hAnsi="Times New Roman" w:cs="Times New Roman"/>
          <w:bCs/>
        </w:rPr>
        <w:t xml:space="preserve">требования </w:t>
      </w: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по Договору займа: 58 587 657 (Пятьдесят восемь миллионов пятьсот восемьдесят семь тысяч шестьсот пятьдесят семь) рублей 74 копейки, </w:t>
      </w:r>
      <w:r w:rsidR="001A32D8">
        <w:rPr>
          <w:rFonts w:ascii="Times New Roman" w:eastAsia="Times New Roman" w:hAnsi="Times New Roman" w:cs="Times New Roman"/>
          <w:bCs/>
        </w:rPr>
        <w:t xml:space="preserve">в том числе </w:t>
      </w:r>
      <w:r w:rsidRPr="00470A3D">
        <w:rPr>
          <w:rFonts w:ascii="Times New Roman" w:eastAsia="Times New Roman" w:hAnsi="Times New Roman" w:cs="Times New Roman"/>
          <w:bCs/>
          <w:color w:val="00000A"/>
        </w:rPr>
        <w:t>НДС,</w:t>
      </w:r>
    </w:p>
    <w:p w14:paraId="3CC357FB" w14:textId="442D5980" w:rsidR="00D30E82" w:rsidRPr="00470A3D" w:rsidRDefault="00D30E82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начальная продажная цена </w:t>
      </w:r>
      <w:r w:rsidRPr="00470A3D">
        <w:rPr>
          <w:rFonts w:ascii="Times New Roman" w:eastAsia="Times New Roman" w:hAnsi="Times New Roman" w:cs="Times New Roman"/>
          <w:bCs/>
        </w:rPr>
        <w:t xml:space="preserve">требования </w:t>
      </w: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по Платежным поручениям: 10 010 050 (Десять миллионов десять тысяч пятьдесят) рублей 93 копейки, </w:t>
      </w:r>
      <w:r w:rsidR="001A32D8">
        <w:rPr>
          <w:rFonts w:ascii="Times New Roman" w:eastAsia="Times New Roman" w:hAnsi="Times New Roman" w:cs="Times New Roman"/>
          <w:bCs/>
        </w:rPr>
        <w:t xml:space="preserve">в том числе </w:t>
      </w:r>
      <w:r w:rsidRPr="00470A3D">
        <w:rPr>
          <w:rFonts w:ascii="Times New Roman" w:eastAsia="Times New Roman" w:hAnsi="Times New Roman" w:cs="Times New Roman"/>
          <w:bCs/>
          <w:color w:val="00000A"/>
        </w:rPr>
        <w:t>НДС,</w:t>
      </w:r>
    </w:p>
    <w:p w14:paraId="7ECD3003" w14:textId="06617063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начальная продажная цена </w:t>
      </w:r>
      <w:r w:rsidRPr="00470A3D">
        <w:rPr>
          <w:rFonts w:ascii="Times New Roman" w:eastAsia="Times New Roman" w:hAnsi="Times New Roman" w:cs="Times New Roman"/>
          <w:bCs/>
        </w:rPr>
        <w:t xml:space="preserve">требования </w:t>
      </w: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по Договору аренды: </w:t>
      </w:r>
      <w:r w:rsidR="00FE78D0" w:rsidRPr="00470A3D">
        <w:rPr>
          <w:rFonts w:ascii="Times New Roman" w:eastAsia="Times New Roman" w:hAnsi="Times New Roman" w:cs="Times New Roman"/>
          <w:bCs/>
          <w:color w:val="00000A"/>
        </w:rPr>
        <w:t>1</w:t>
      </w:r>
      <w:r w:rsidRPr="00470A3D">
        <w:rPr>
          <w:rFonts w:ascii="Times New Roman" w:eastAsia="Times New Roman" w:hAnsi="Times New Roman" w:cs="Times New Roman"/>
          <w:bCs/>
          <w:color w:val="00000A"/>
        </w:rPr>
        <w:t xml:space="preserve"> (</w:t>
      </w:r>
      <w:r w:rsidR="00FE78D0" w:rsidRPr="00470A3D">
        <w:rPr>
          <w:rFonts w:ascii="Times New Roman" w:eastAsia="Times New Roman" w:hAnsi="Times New Roman" w:cs="Times New Roman"/>
          <w:bCs/>
          <w:color w:val="00000A"/>
        </w:rPr>
        <w:t>Один</w:t>
      </w:r>
      <w:r w:rsidRPr="00470A3D">
        <w:rPr>
          <w:rFonts w:ascii="Times New Roman" w:eastAsia="Times New Roman" w:hAnsi="Times New Roman" w:cs="Times New Roman"/>
          <w:bCs/>
          <w:color w:val="00000A"/>
        </w:rPr>
        <w:t>) руб</w:t>
      </w:r>
      <w:r w:rsidR="00FE78D0" w:rsidRPr="00470A3D">
        <w:rPr>
          <w:rFonts w:ascii="Times New Roman" w:eastAsia="Times New Roman" w:hAnsi="Times New Roman" w:cs="Times New Roman"/>
          <w:bCs/>
          <w:color w:val="00000A"/>
        </w:rPr>
        <w:t>ль</w:t>
      </w:r>
      <w:r w:rsidRPr="00470A3D">
        <w:rPr>
          <w:rFonts w:ascii="Times New Roman" w:eastAsia="Times New Roman" w:hAnsi="Times New Roman" w:cs="Times New Roman"/>
          <w:bCs/>
          <w:color w:val="00000A"/>
        </w:rPr>
        <w:t>, НДС не облагается;</w:t>
      </w:r>
    </w:p>
    <w:p w14:paraId="20B7D189" w14:textId="4AB596D9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</w:rPr>
        <w:t>Начальная продажная цена Требования 2: 1 (Один) рубл</w:t>
      </w:r>
      <w:r w:rsidR="00FE78D0" w:rsidRPr="00470A3D">
        <w:rPr>
          <w:rFonts w:ascii="Times New Roman" w:eastAsia="Times New Roman" w:hAnsi="Times New Roman" w:cs="Times New Roman"/>
          <w:bCs/>
        </w:rPr>
        <w:t>ь</w:t>
      </w:r>
      <w:r w:rsidRPr="00470A3D">
        <w:rPr>
          <w:rFonts w:ascii="Times New Roman" w:eastAsia="Times New Roman" w:hAnsi="Times New Roman" w:cs="Times New Roman"/>
          <w:bCs/>
        </w:rPr>
        <w:t>, НДС не облагается;</w:t>
      </w:r>
    </w:p>
    <w:p w14:paraId="46EE44B8" w14:textId="7170FD00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</w:rPr>
        <w:t xml:space="preserve">Начальная продажная цена Имущества: </w:t>
      </w:r>
      <w:r w:rsidR="0078172E" w:rsidRPr="00470A3D">
        <w:rPr>
          <w:rFonts w:ascii="Times New Roman" w:eastAsia="Times New Roman" w:hAnsi="Times New Roman" w:cs="Times New Roman"/>
          <w:bCs/>
        </w:rPr>
        <w:t xml:space="preserve">32 580 690 </w:t>
      </w:r>
      <w:r w:rsidRPr="00470A3D">
        <w:rPr>
          <w:rFonts w:ascii="Times New Roman" w:eastAsia="Times New Roman" w:hAnsi="Times New Roman" w:cs="Times New Roman"/>
          <w:bCs/>
        </w:rPr>
        <w:t>(</w:t>
      </w:r>
      <w:r w:rsidR="0078172E" w:rsidRPr="00470A3D">
        <w:rPr>
          <w:rFonts w:ascii="Times New Roman" w:eastAsia="Times New Roman" w:hAnsi="Times New Roman" w:cs="Times New Roman"/>
          <w:bCs/>
        </w:rPr>
        <w:t>Тридцать два миллиона пятьсот восемьдесят тысяч шестьсот девяносто</w:t>
      </w:r>
      <w:r w:rsidRPr="00470A3D">
        <w:rPr>
          <w:rFonts w:ascii="Times New Roman" w:eastAsia="Times New Roman" w:hAnsi="Times New Roman" w:cs="Times New Roman"/>
          <w:bCs/>
        </w:rPr>
        <w:t>) рублей с учетом НДС;</w:t>
      </w:r>
    </w:p>
    <w:p w14:paraId="3DCF196A" w14:textId="77777777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</w:rPr>
        <w:t>Начальная продажная цена Доли 1: 1 (Один) рубль 00 копеек, НДС не облагается;</w:t>
      </w:r>
    </w:p>
    <w:p w14:paraId="4D0ED7CA" w14:textId="7DA567A7" w:rsidR="00114EC6" w:rsidRPr="00470A3D" w:rsidRDefault="00EC7CFC" w:rsidP="00470A3D">
      <w:pPr>
        <w:pStyle w:val="a3"/>
        <w:numPr>
          <w:ilvl w:val="0"/>
          <w:numId w:val="36"/>
        </w:numPr>
        <w:tabs>
          <w:tab w:val="left" w:pos="851"/>
          <w:tab w:val="right" w:leader="underscore" w:pos="7891"/>
          <w:tab w:val="right" w:pos="8366"/>
          <w:tab w:val="right" w:leader="underscore" w:pos="8669"/>
          <w:tab w:val="left" w:leader="underscore" w:pos="9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</w:rPr>
      </w:pPr>
      <w:r w:rsidRPr="00470A3D">
        <w:rPr>
          <w:rFonts w:ascii="Times New Roman" w:eastAsia="Times New Roman" w:hAnsi="Times New Roman" w:cs="Times New Roman"/>
          <w:bCs/>
        </w:rPr>
        <w:t>Начальная продажная цена Доли 2: 1 (Один) рубль 00 копеек, НДС не облагается.</w:t>
      </w:r>
    </w:p>
    <w:p w14:paraId="6ED24C96" w14:textId="22EFFF5E" w:rsidR="00053981" w:rsidRPr="00053981" w:rsidRDefault="00053981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053981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При изменении цены в рамках </w:t>
      </w:r>
      <w:r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т</w:t>
      </w:r>
      <w:r w:rsidRPr="00053981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оргов изменяется цена прав требования по Кредитным договорам</w:t>
      </w:r>
      <w:r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.</w:t>
      </w:r>
    </w:p>
    <w:p w14:paraId="0B87DC06" w14:textId="679C360C" w:rsidR="00144B37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2.3.2. </w:t>
      </w:r>
      <w:r w:rsidR="00144B37" w:rsidRPr="00144B37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Размер и движение шага </w:t>
      </w:r>
      <w:r w:rsidR="001E1CB5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т</w:t>
      </w:r>
      <w:r w:rsidR="00144B37" w:rsidRPr="00144B37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оргов</w:t>
      </w:r>
      <w:r w:rsidRPr="0040659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: </w:t>
      </w:r>
    </w:p>
    <w:p w14:paraId="760B3B29" w14:textId="77777777" w:rsidR="00144B37" w:rsidRPr="00470A3D" w:rsidRDefault="00144B37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Торги на понижение:</w:t>
      </w:r>
    </w:p>
    <w:p w14:paraId="27E97ED2" w14:textId="6497BE8F" w:rsidR="00144B37" w:rsidRPr="00470A3D" w:rsidRDefault="00144B37" w:rsidP="00470A3D">
      <w:pPr>
        <w:pStyle w:val="a3"/>
        <w:numPr>
          <w:ilvl w:val="0"/>
          <w:numId w:val="37"/>
        </w:numPr>
        <w:suppressAutoHyphens/>
        <w:spacing w:after="0" w:line="252" w:lineRule="auto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15 000 000 рублей на шагах 1-25;</w:t>
      </w:r>
    </w:p>
    <w:p w14:paraId="43B2F98F" w14:textId="560B1C95" w:rsidR="00144B37" w:rsidRPr="00470A3D" w:rsidRDefault="00144B37" w:rsidP="00470A3D">
      <w:pPr>
        <w:pStyle w:val="a3"/>
        <w:numPr>
          <w:ilvl w:val="0"/>
          <w:numId w:val="37"/>
        </w:numPr>
        <w:suppressAutoHyphens/>
        <w:spacing w:after="0" w:line="252" w:lineRule="auto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2 769 310 рублей на шаге 26</w:t>
      </w:r>
    </w:p>
    <w:p w14:paraId="1BA91865" w14:textId="2C3410FA" w:rsidR="00144B37" w:rsidRPr="00470A3D" w:rsidRDefault="00144B37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При наличии предложений по цене Лота на соответствующем шаге от нескольких участников </w:t>
      </w:r>
      <w:r w:rsidR="001E1CB5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т</w:t>
      </w: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оргов, </w:t>
      </w:r>
      <w:r w:rsidR="001E1CB5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т</w:t>
      </w: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орги автоматически проводятся на повышение. </w:t>
      </w:r>
    </w:p>
    <w:p w14:paraId="4119A984" w14:textId="4593E37D" w:rsidR="00144B37" w:rsidRPr="00470A3D" w:rsidRDefault="00144B37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Повышение цены осуществляется участниками </w:t>
      </w:r>
      <w:r w:rsidR="00993D5B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т</w:t>
      </w: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оргов на любом этапе снижения цены. </w:t>
      </w:r>
    </w:p>
    <w:p w14:paraId="735D0A45" w14:textId="647C0934" w:rsidR="00144B37" w:rsidRPr="00470A3D" w:rsidRDefault="00144B37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</w:pP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 xml:space="preserve">На </w:t>
      </w:r>
      <w:r w:rsidR="001E1CB5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т</w:t>
      </w:r>
      <w:r w:rsidRP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оргах на повышение размер шага составляет 5 000 000 рублей</w:t>
      </w:r>
      <w:r w:rsidR="00470A3D">
        <w:rPr>
          <w:rFonts w:ascii="Times New Roman" w:eastAsia="Times New Roman" w:hAnsi="Times New Roman" w:cs="Times New Roman"/>
          <w:bCs/>
          <w:color w:val="00000A"/>
          <w:shd w:val="clear" w:color="auto" w:fill="FFFFFF"/>
        </w:rPr>
        <w:t>.</w:t>
      </w:r>
    </w:p>
    <w:p w14:paraId="3F02CBC7" w14:textId="46C6F877" w:rsidR="00114EC6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2.3.3. Размер задатка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: </w:t>
      </w:r>
      <w:r w:rsidR="00144B37">
        <w:rPr>
          <w:rFonts w:ascii="Times New Roman" w:eastAsia="Times New Roman" w:hAnsi="Times New Roman" w:cs="Times New Roman"/>
          <w:b/>
          <w:shd w:val="clear" w:color="auto" w:fill="FFFFFF"/>
        </w:rPr>
        <w:t>10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 xml:space="preserve"> % (</w:t>
      </w:r>
      <w:r w:rsidR="00144B37">
        <w:rPr>
          <w:rFonts w:ascii="Times New Roman" w:eastAsia="Times New Roman" w:hAnsi="Times New Roman" w:cs="Times New Roman"/>
          <w:b/>
          <w:shd w:val="clear" w:color="auto" w:fill="FFFFFF"/>
        </w:rPr>
        <w:t>десять</w:t>
      </w:r>
      <w:r w:rsidRPr="0040659C">
        <w:rPr>
          <w:rFonts w:ascii="Times New Roman" w:eastAsia="Times New Roman" w:hAnsi="Times New Roman" w:cs="Times New Roman"/>
          <w:b/>
          <w:shd w:val="clear" w:color="auto" w:fill="FFFFFF"/>
        </w:rPr>
        <w:t>) процентов от начальной продажной цены лота.</w:t>
      </w:r>
    </w:p>
    <w:p w14:paraId="5A36DA8D" w14:textId="40DFBEB1" w:rsidR="008C112E" w:rsidRDefault="008C112E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2.3.4. </w:t>
      </w:r>
      <w:r w:rsidRPr="008C112E">
        <w:rPr>
          <w:rFonts w:ascii="Times New Roman" w:eastAsia="Times New Roman" w:hAnsi="Times New Roman" w:cs="Times New Roman"/>
          <w:b/>
          <w:shd w:val="clear" w:color="auto" w:fill="FFFFFF"/>
        </w:rPr>
        <w:t>Период шага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 - </w:t>
      </w:r>
      <w:r w:rsidRPr="008C112E">
        <w:rPr>
          <w:rFonts w:ascii="Times New Roman" w:eastAsia="Times New Roman" w:hAnsi="Times New Roman" w:cs="Times New Roman"/>
          <w:b/>
          <w:shd w:val="clear" w:color="auto" w:fill="FFFFFF"/>
        </w:rPr>
        <w:t>15 (пятнадцать) минут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>.</w:t>
      </w:r>
    </w:p>
    <w:p w14:paraId="62A3719A" w14:textId="2DDAED6A" w:rsidR="008C112E" w:rsidRPr="0040659C" w:rsidRDefault="008C112E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2.3.5. </w:t>
      </w:r>
      <w:r w:rsidRPr="008C112E">
        <w:rPr>
          <w:rFonts w:ascii="Times New Roman" w:eastAsia="Times New Roman" w:hAnsi="Times New Roman" w:cs="Times New Roman"/>
          <w:b/>
          <w:shd w:val="clear" w:color="auto" w:fill="FFFFFF"/>
        </w:rPr>
        <w:t>Цена отсечения (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>минимальная цена продажи</w:t>
      </w:r>
      <w:r w:rsidRPr="008C112E">
        <w:rPr>
          <w:rFonts w:ascii="Times New Roman" w:eastAsia="Times New Roman" w:hAnsi="Times New Roman" w:cs="Times New Roman"/>
          <w:b/>
          <w:shd w:val="clear" w:color="auto" w:fill="FFFFFF"/>
        </w:rPr>
        <w:t>)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: </w:t>
      </w:r>
      <w:r w:rsidRPr="008C112E">
        <w:rPr>
          <w:rFonts w:ascii="Times New Roman" w:eastAsia="Times New Roman" w:hAnsi="Times New Roman" w:cs="Times New Roman"/>
          <w:b/>
          <w:shd w:val="clear" w:color="auto" w:fill="FFFFFF"/>
        </w:rPr>
        <w:t>437 580 690 (Четыреста тридцать семь миллионов пятьсот восемьдесят тысяч шестьсот девяносто) рублей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>.</w:t>
      </w:r>
    </w:p>
    <w:p w14:paraId="69506117" w14:textId="31075E4D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lastRenderedPageBreak/>
        <w:t xml:space="preserve">Договор о задатке, подписанный электронной цифровой подписью организатора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размещен на </w:t>
      </w:r>
      <w:hyperlink r:id="rId13">
        <w:r w:rsidRPr="0040659C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 в карточке торгов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. Указанный договор о задатке считается в любом случае заключенным на условиях формы договора о задатке (договора присоединения) в случае подачи заявки на участие в аукционе и перечисления Претендентом задатка на расчётный счет Организатора торгов, указанный в сообщении о проведении аукциона.</w:t>
      </w:r>
    </w:p>
    <w:p w14:paraId="4BA99A5A" w14:textId="77777777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Задаток перечисляется непосредственно стороной по договору о задатке (договору присоединения).</w:t>
      </w:r>
    </w:p>
    <w:p w14:paraId="44935738" w14:textId="3971533E" w:rsidR="00114EC6" w:rsidRPr="0040659C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В платёжном поручении в части «Назначение платежа» должна содержаться ссылка на дату проведения аукциона и наименование предмета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номер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оргов.</w:t>
      </w:r>
    </w:p>
    <w:p w14:paraId="6385E817" w14:textId="77777777" w:rsidR="00114EC6" w:rsidRPr="0040659C" w:rsidRDefault="00114EC6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</w:p>
    <w:p w14:paraId="2325B803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u w:val="single"/>
        </w:rPr>
      </w:pPr>
      <w:r w:rsidRPr="0040659C">
        <w:rPr>
          <w:rFonts w:ascii="Times New Roman" w:eastAsia="Times New Roman" w:hAnsi="Times New Roman" w:cs="Times New Roman"/>
          <w:u w:val="single"/>
        </w:rPr>
        <w:t>Расчетный счет Организатора торгов для перечисления задатка:</w:t>
      </w:r>
    </w:p>
    <w:p w14:paraId="79111604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Получатель: АО «ЮРЭНЕРГОКОНСАЛТ»</w:t>
      </w:r>
    </w:p>
    <w:p w14:paraId="1F8689DF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Счет получателя: 40702810900000031183</w:t>
      </w:r>
    </w:p>
    <w:p w14:paraId="0763F194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ИНН: 9705156684</w:t>
      </w:r>
    </w:p>
    <w:p w14:paraId="20376BC5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КПП: 770501001</w:t>
      </w:r>
    </w:p>
    <w:p w14:paraId="092E3677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Банк получателя: ПАО АКБ «АВАНГАРД»</w:t>
      </w:r>
    </w:p>
    <w:p w14:paraId="4CEC3B29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ИНН: 7702021163</w:t>
      </w:r>
    </w:p>
    <w:p w14:paraId="1DA67C1F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БИК: 044525201</w:t>
      </w:r>
    </w:p>
    <w:p w14:paraId="16F47E24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к/с: 30101810000000000201</w:t>
      </w:r>
    </w:p>
    <w:p w14:paraId="3C97EC7E" w14:textId="77777777" w:rsidR="00114EC6" w:rsidRPr="0040659C" w:rsidRDefault="00114EC6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hd w:val="clear" w:color="auto" w:fill="FFFF00"/>
        </w:rPr>
      </w:pPr>
    </w:p>
    <w:p w14:paraId="2B586734" w14:textId="451AC17E" w:rsidR="00114EC6" w:rsidRPr="002E3AD3" w:rsidRDefault="00EC7CFC" w:rsidP="002E3AD3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Задаток служит обеспечением исполнения обязательства победителя аукциона по заключению </w:t>
      </w:r>
      <w:r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договоров уступки прав (требований), </w:t>
      </w:r>
      <w:r w:rsidR="003F1A77"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>договоров купли-продажи долей,</w:t>
      </w:r>
      <w:r w:rsidR="00587000"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>договор</w:t>
      </w:r>
      <w:r w:rsidR="00A978C7"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>а</w:t>
      </w:r>
      <w:r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купли-продажи и оплате приобретенных на аукционе прав (требований), имущества</w:t>
      </w:r>
      <w:r w:rsidR="00587000"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>, долей</w:t>
      </w:r>
      <w:r w:rsidRPr="00DD3359">
        <w:rPr>
          <w:rFonts w:ascii="Times New Roman" w:eastAsia="Times New Roman" w:hAnsi="Times New Roman" w:cs="Times New Roman"/>
          <w:color w:val="00000A"/>
          <w:shd w:val="clear" w:color="auto" w:fill="FFFFFF"/>
        </w:rPr>
        <w:t>.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Задаток возвращается всем участникам аукциона, кроме победителя, в течение 5 (пяти) </w:t>
      </w:r>
      <w:r w:rsidR="007275AC"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банковских дней с даты подведения итогов Торгов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. </w:t>
      </w:r>
      <w:r w:rsidR="00A803FC" w:rsidRPr="0040659C">
        <w:rPr>
          <w:rFonts w:ascii="Times New Roman" w:eastAsia="Times New Roman" w:hAnsi="Times New Roman" w:cs="Times New Roman"/>
          <w:b/>
          <w:shd w:val="clear" w:color="auto" w:fill="FFFFFF"/>
        </w:rPr>
        <w:t xml:space="preserve">Сумма задатка, внесенного участником </w:t>
      </w:r>
      <w:r w:rsidR="008B33C0">
        <w:rPr>
          <w:rFonts w:ascii="Times New Roman" w:eastAsia="Times New Roman" w:hAnsi="Times New Roman" w:cs="Times New Roman"/>
          <w:b/>
          <w:shd w:val="clear" w:color="auto" w:fill="FFFFFF"/>
        </w:rPr>
        <w:t>т</w:t>
      </w:r>
      <w:r w:rsidR="00A803FC" w:rsidRPr="0040659C">
        <w:rPr>
          <w:rFonts w:ascii="Times New Roman" w:eastAsia="Times New Roman" w:hAnsi="Times New Roman" w:cs="Times New Roman"/>
          <w:b/>
          <w:shd w:val="clear" w:color="auto" w:fill="FFFFFF"/>
        </w:rPr>
        <w:t xml:space="preserve">оргов на счет Организатора </w:t>
      </w:r>
      <w:r w:rsidR="008B33C0">
        <w:rPr>
          <w:rFonts w:ascii="Times New Roman" w:eastAsia="Times New Roman" w:hAnsi="Times New Roman" w:cs="Times New Roman"/>
          <w:b/>
          <w:shd w:val="clear" w:color="auto" w:fill="FFFFFF"/>
        </w:rPr>
        <w:t>т</w:t>
      </w:r>
      <w:r w:rsidR="00A803FC" w:rsidRPr="0040659C">
        <w:rPr>
          <w:rFonts w:ascii="Times New Roman" w:eastAsia="Times New Roman" w:hAnsi="Times New Roman" w:cs="Times New Roman"/>
          <w:b/>
          <w:shd w:val="clear" w:color="auto" w:fill="FFFFFF"/>
        </w:rPr>
        <w:t xml:space="preserve">оргов, в полном объеме зачитывается </w:t>
      </w:r>
      <w:bookmarkStart w:id="1" w:name="_Hlk131088866"/>
      <w:r w:rsidR="00A803FC" w:rsidRPr="0040659C">
        <w:rPr>
          <w:rFonts w:ascii="Times New Roman" w:eastAsia="Times New Roman" w:hAnsi="Times New Roman" w:cs="Times New Roman"/>
          <w:b/>
          <w:shd w:val="clear" w:color="auto" w:fill="FFFFFF"/>
        </w:rPr>
        <w:t xml:space="preserve">в счет оплаты </w:t>
      </w:r>
      <w:r w:rsidR="00A803FC" w:rsidRPr="00A803F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по заключенным по </w:t>
      </w:r>
      <w:r w:rsidR="00A803FC" w:rsidRPr="00205DC6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результатам </w:t>
      </w:r>
      <w:r w:rsidR="008B33C0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т</w:t>
      </w:r>
      <w:r w:rsidR="00A803FC" w:rsidRPr="00205DC6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>оргов договорам купли-продажи долей,</w:t>
      </w:r>
      <w:r w:rsidR="00A803FC" w:rsidRPr="00205DC6">
        <w:rPr>
          <w:rFonts w:ascii="Times New Roman" w:eastAsia="Times New Roman" w:hAnsi="Times New Roman" w:cs="Times New Roman"/>
          <w:b/>
          <w:shd w:val="clear" w:color="auto" w:fill="FFFFFF"/>
        </w:rPr>
        <w:t xml:space="preserve"> а в оставшейся части - в счет оплаты</w:t>
      </w:r>
      <w:r w:rsidR="00A803FC" w:rsidRPr="00205DC6">
        <w:rPr>
          <w:rFonts w:ascii="Times New Roman" w:hAnsi="Times New Roman" w:cs="Times New Roman"/>
          <w:b/>
        </w:rPr>
        <w:t xml:space="preserve"> </w:t>
      </w:r>
      <w:r w:rsidR="00F30324" w:rsidRPr="00205DC6">
        <w:rPr>
          <w:rFonts w:ascii="Times New Roman" w:hAnsi="Times New Roman" w:cs="Times New Roman"/>
          <w:b/>
        </w:rPr>
        <w:t>обеспечительного платежа</w:t>
      </w:r>
      <w:bookmarkEnd w:id="1"/>
      <w:r w:rsidR="00F30324" w:rsidRPr="00205DC6">
        <w:rPr>
          <w:rFonts w:ascii="Times New Roman" w:hAnsi="Times New Roman" w:cs="Times New Roman"/>
          <w:b/>
        </w:rPr>
        <w:t xml:space="preserve"> по договору уступки</w:t>
      </w:r>
      <w:r w:rsidR="00A803FC" w:rsidRPr="00A803FC">
        <w:rPr>
          <w:rFonts w:ascii="Times New Roman" w:eastAsia="Times New Roman" w:hAnsi="Times New Roman" w:cs="Times New Roman"/>
          <w:b/>
          <w:color w:val="00000A"/>
          <w:shd w:val="clear" w:color="auto" w:fill="FFFFFF"/>
        </w:rPr>
        <w:t xml:space="preserve"> Требований 1</w:t>
      </w:r>
      <w:r w:rsidR="00A803FC" w:rsidRPr="00A803FC">
        <w:rPr>
          <w:rFonts w:ascii="Times New Roman" w:eastAsia="Times New Roman" w:hAnsi="Times New Roman" w:cs="Times New Roman"/>
          <w:b/>
          <w:shd w:val="clear" w:color="auto" w:fill="FFFFFF"/>
        </w:rPr>
        <w:t>.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</w:t>
      </w:r>
      <w:r w:rsidRPr="0040659C">
        <w:rPr>
          <w:rFonts w:ascii="Times New Roman" w:eastAsia="Times New Roman" w:hAnsi="Times New Roman" w:cs="Times New Roman"/>
          <w:shd w:val="clear" w:color="auto" w:fill="FFFFFF"/>
        </w:rPr>
        <w:t xml:space="preserve">При уклонении (отказе) победителя аукциона от заключения в установленный срок договоров (одного из договоров) задаток ему не возвращается, и он утрачивает право на заключение всех договоров по результатам торгов. </w:t>
      </w:r>
    </w:p>
    <w:p w14:paraId="797C1007" w14:textId="5DED8649" w:rsidR="00114EC6" w:rsidRDefault="00EC7C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Фактом внесения денежных средств в качестве задатка на участие в аукционе и подачей заявки Претендент на участие в аукционе подтверждает согласие со всеми условиями проведения аукциона, опубликованными в сообщении о проведении аукциона. </w:t>
      </w:r>
    </w:p>
    <w:p w14:paraId="080A68FE" w14:textId="3EDEE4FD" w:rsidR="007275AC" w:rsidRPr="0040659C" w:rsidRDefault="007275A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В случае признания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несостоявшимися задаток возвращается в течение 35 (тридцать пять) календарных дней со дня подписания протокола признания </w:t>
      </w:r>
      <w:r w:rsidR="008D7E2D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40659C">
        <w:rPr>
          <w:rFonts w:ascii="Times New Roman" w:eastAsia="Times New Roman" w:hAnsi="Times New Roman" w:cs="Times New Roman"/>
          <w:color w:val="00000A"/>
          <w:shd w:val="clear" w:color="auto" w:fill="FFFFFF"/>
        </w:rPr>
        <w:t>оргов несостоявшимися, за исключением следующих случаев:</w:t>
      </w:r>
    </w:p>
    <w:p w14:paraId="258C0E06" w14:textId="0B1866FD" w:rsidR="00CA01B0" w:rsidRDefault="00CA01B0" w:rsidP="00E071E7">
      <w:pPr>
        <w:pStyle w:val="a3"/>
        <w:numPr>
          <w:ilvl w:val="0"/>
          <w:numId w:val="29"/>
        </w:numPr>
        <w:suppressAutoHyphens/>
        <w:spacing w:after="0" w:line="252" w:lineRule="auto"/>
        <w:ind w:left="0"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в случае заключения </w:t>
      </w:r>
      <w:r w:rsidR="00283BBE">
        <w:rPr>
          <w:rFonts w:ascii="Times New Roman" w:eastAsia="Times New Roman" w:hAnsi="Times New Roman" w:cs="Times New Roman"/>
          <w:color w:val="00000A"/>
          <w:shd w:val="clear" w:color="auto" w:fill="FFFFFF"/>
        </w:rPr>
        <w:t>д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>оговор</w:t>
      </w:r>
      <w:r>
        <w:rPr>
          <w:rFonts w:ascii="Times New Roman" w:eastAsia="Times New Roman" w:hAnsi="Times New Roman" w:cs="Times New Roman"/>
          <w:color w:val="00000A"/>
          <w:shd w:val="clear" w:color="auto" w:fill="FFFFFF"/>
        </w:rPr>
        <w:t>а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купли-продажи </w:t>
      </w:r>
      <w:r w:rsidR="00283BBE">
        <w:rPr>
          <w:rFonts w:ascii="Times New Roman" w:eastAsia="Times New Roman" w:hAnsi="Times New Roman" w:cs="Times New Roman"/>
          <w:color w:val="00000A"/>
          <w:shd w:val="clear" w:color="auto" w:fill="FFFFFF"/>
        </w:rPr>
        <w:t>Д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оли 1, </w:t>
      </w:r>
      <w:r w:rsidR="00283BBE">
        <w:rPr>
          <w:rFonts w:ascii="Times New Roman" w:eastAsia="Times New Roman" w:hAnsi="Times New Roman" w:cs="Times New Roman"/>
          <w:color w:val="00000A"/>
          <w:shd w:val="clear" w:color="auto" w:fill="FFFFFF"/>
        </w:rPr>
        <w:t>д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оговора уступки Требований 1, </w:t>
      </w:r>
      <w:r w:rsidR="00283BBE">
        <w:rPr>
          <w:rFonts w:ascii="Times New Roman" w:eastAsia="Times New Roman" w:hAnsi="Times New Roman" w:cs="Times New Roman"/>
          <w:color w:val="00000A"/>
          <w:shd w:val="clear" w:color="auto" w:fill="FFFFFF"/>
        </w:rPr>
        <w:t>д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оговора уступки Требований 2, </w:t>
      </w:r>
      <w:r w:rsidR="00283BBE">
        <w:rPr>
          <w:rFonts w:ascii="Times New Roman" w:eastAsia="Times New Roman" w:hAnsi="Times New Roman" w:cs="Times New Roman"/>
          <w:color w:val="00000A"/>
          <w:shd w:val="clear" w:color="auto" w:fill="FFFFFF"/>
        </w:rPr>
        <w:t>д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оговора купли-продажи Имущества </w:t>
      </w:r>
      <w:bookmarkStart w:id="2" w:name="_Hlk132213262"/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с претендентом, признанным единственным участником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или участником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первым подавшим заявку на участие в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>оргах (в случае признания торгов несостоявшимися по причине отсутствия предложений о цене от участников торгов),</w:t>
      </w:r>
      <w:bookmarkEnd w:id="2"/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сумма задатка такому претенденту не возвращается и подлежит перечислению Организатором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в счет </w:t>
      </w:r>
      <w:r w:rsidR="00BD0281">
        <w:rPr>
          <w:rFonts w:ascii="Times New Roman" w:eastAsia="Times New Roman" w:hAnsi="Times New Roman" w:cs="Times New Roman"/>
          <w:color w:val="00000A"/>
          <w:shd w:val="clear" w:color="auto" w:fill="FFFFFF"/>
        </w:rPr>
        <w:t>о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платы </w:t>
      </w:r>
      <w:r w:rsidR="00A803FC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по договорам купли-продажи </w:t>
      </w:r>
      <w:r w:rsidR="00742474">
        <w:rPr>
          <w:rFonts w:ascii="Times New Roman" w:eastAsia="Times New Roman" w:hAnsi="Times New Roman" w:cs="Times New Roman"/>
          <w:color w:val="00000A"/>
          <w:shd w:val="clear" w:color="auto" w:fill="FFFFFF"/>
        </w:rPr>
        <w:t>Д</w:t>
      </w:r>
      <w:r w:rsidR="00A803FC">
        <w:rPr>
          <w:rFonts w:ascii="Times New Roman" w:eastAsia="Times New Roman" w:hAnsi="Times New Roman" w:cs="Times New Roman"/>
          <w:color w:val="00000A"/>
          <w:shd w:val="clear" w:color="auto" w:fill="FFFFFF"/>
        </w:rPr>
        <w:t>ол</w:t>
      </w:r>
      <w:r w:rsidR="00742474">
        <w:rPr>
          <w:rFonts w:ascii="Times New Roman" w:eastAsia="Times New Roman" w:hAnsi="Times New Roman" w:cs="Times New Roman"/>
          <w:color w:val="00000A"/>
          <w:shd w:val="clear" w:color="auto" w:fill="FFFFFF"/>
        </w:rPr>
        <w:t>и 1 и Доли 2</w:t>
      </w:r>
      <w:r w:rsidR="00A803FC">
        <w:rPr>
          <w:rFonts w:ascii="Times New Roman" w:eastAsia="Times New Roman" w:hAnsi="Times New Roman" w:cs="Times New Roman"/>
          <w:color w:val="00000A"/>
          <w:shd w:val="clear" w:color="auto" w:fill="FFFFFF"/>
        </w:rPr>
        <w:t>, а в оставшейся части – в счет оплаты фиксированной цены по договору уступки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 Требований 1; </w:t>
      </w:r>
    </w:p>
    <w:p w14:paraId="76A46451" w14:textId="53A7621C" w:rsidR="007275AC" w:rsidRPr="00CA01B0" w:rsidRDefault="00CA01B0" w:rsidP="00E071E7">
      <w:pPr>
        <w:pStyle w:val="a3"/>
        <w:numPr>
          <w:ilvl w:val="0"/>
          <w:numId w:val="29"/>
        </w:numPr>
        <w:suppressAutoHyphens/>
        <w:spacing w:after="0" w:line="252" w:lineRule="auto"/>
        <w:ind w:left="0" w:firstLine="851"/>
        <w:jc w:val="both"/>
        <w:rPr>
          <w:rFonts w:ascii="Times New Roman" w:eastAsia="Times New Roman" w:hAnsi="Times New Roman" w:cs="Times New Roman"/>
          <w:color w:val="00000A"/>
          <w:shd w:val="clear" w:color="auto" w:fill="FFFFFF"/>
        </w:rPr>
      </w:pP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в случае получения от Банка или </w:t>
      </w:r>
      <w:r w:rsidR="00C310A2">
        <w:rPr>
          <w:rFonts w:ascii="Times New Roman" w:eastAsia="Times New Roman" w:hAnsi="Times New Roman" w:cs="Times New Roman"/>
          <w:color w:val="00000A"/>
          <w:shd w:val="clear" w:color="auto" w:fill="FFFFFF"/>
        </w:rPr>
        <w:t>П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ретендента, признанного единственным участником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или участником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первым подавшим заявку на участие в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оргах (в случае признания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несостоявшимися по причине отсутствия предложений о цене от участников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оргов), в течение 5 (Пяти) рабочих дней с даты признания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несостоявшимися уведомления об отсутствии намерения заключить договоры, либо направления такого уведомления в срок, превышающий 5 (Пять) рабочих дней с даты подведения итогов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сумма внесенного таким претендентом задатка возвращается в течение 5 (пяти) банковских дней со дня поступления Организатору </w:t>
      </w:r>
      <w:r w:rsidR="001E1CB5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 от Банка или лица, с которым подлежат заключению договоры, соответствующего уведомления; в случае получения от Банка уведомления о намерении заключить договоры по итогам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а от </w:t>
      </w:r>
      <w:r w:rsidR="00C310A2">
        <w:rPr>
          <w:rFonts w:ascii="Times New Roman" w:eastAsia="Times New Roman" w:hAnsi="Times New Roman" w:cs="Times New Roman"/>
          <w:color w:val="00000A"/>
          <w:shd w:val="clear" w:color="auto" w:fill="FFFFFF"/>
        </w:rPr>
        <w:t>П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ретендента, с которым могут быть заключены договоры, уведомления об отсутствии намерения заключить договоры по итогам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приоритет имеет 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lastRenderedPageBreak/>
        <w:t xml:space="preserve">уведомление лица, с которым могут быть заключены договоры, а в случае получения от Банка уведомления об отсутствии намерения заключить договоры по итогам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 xml:space="preserve">оргов, а от лица, с которым могут быть заключены договоры, уведомления о намерении заключить договоры по итогам </w:t>
      </w:r>
      <w:r w:rsidR="00993D5B">
        <w:rPr>
          <w:rFonts w:ascii="Times New Roman" w:eastAsia="Times New Roman" w:hAnsi="Times New Roman" w:cs="Times New Roman"/>
          <w:color w:val="00000A"/>
          <w:shd w:val="clear" w:color="auto" w:fill="FFFFFF"/>
        </w:rPr>
        <w:t>т</w:t>
      </w:r>
      <w:r w:rsidRPr="00CA01B0">
        <w:rPr>
          <w:rFonts w:ascii="Times New Roman" w:eastAsia="Times New Roman" w:hAnsi="Times New Roman" w:cs="Times New Roman"/>
          <w:color w:val="00000A"/>
          <w:shd w:val="clear" w:color="auto" w:fill="FFFFFF"/>
        </w:rPr>
        <w:t>оргов, приоритет имеет уведомление Банка</w:t>
      </w:r>
      <w:r>
        <w:rPr>
          <w:rFonts w:ascii="Times New Roman" w:eastAsia="Times New Roman" w:hAnsi="Times New Roman" w:cs="Times New Roman"/>
          <w:color w:val="00000A"/>
          <w:shd w:val="clear" w:color="auto" w:fill="FFFFFF"/>
        </w:rPr>
        <w:t>.</w:t>
      </w:r>
    </w:p>
    <w:p w14:paraId="00479D4D" w14:textId="08FD1B72" w:rsidR="005D48B0" w:rsidRPr="0040659C" w:rsidRDefault="00A803FC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 </w:t>
      </w:r>
    </w:p>
    <w:p w14:paraId="277FCA17" w14:textId="77777777" w:rsidR="00114EC6" w:rsidRPr="0040659C" w:rsidRDefault="00114EC6" w:rsidP="00E071E7">
      <w:pPr>
        <w:spacing w:after="0" w:line="240" w:lineRule="auto"/>
        <w:ind w:right="72" w:firstLine="851"/>
        <w:jc w:val="both"/>
        <w:rPr>
          <w:rFonts w:ascii="Times New Roman" w:eastAsia="Times New Roman" w:hAnsi="Times New Roman" w:cs="Times New Roman"/>
          <w:sz w:val="24"/>
        </w:rPr>
      </w:pPr>
    </w:p>
    <w:p w14:paraId="6C789D68" w14:textId="767F5BDC" w:rsidR="00114EC6" w:rsidRPr="0040659C" w:rsidRDefault="00EC7CFC" w:rsidP="00E07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</w:rPr>
      </w:pPr>
      <w:r w:rsidRPr="0040659C">
        <w:rPr>
          <w:rFonts w:ascii="Times New Roman" w:eastAsia="Times New Roman" w:hAnsi="Times New Roman" w:cs="Times New Roman"/>
          <w:b/>
          <w:color w:val="00000A"/>
        </w:rPr>
        <w:t>3. Аукцион</w:t>
      </w:r>
      <w:r w:rsidR="00144B37">
        <w:rPr>
          <w:rFonts w:ascii="Times New Roman" w:eastAsia="Times New Roman" w:hAnsi="Times New Roman" w:cs="Times New Roman"/>
          <w:b/>
          <w:color w:val="00000A"/>
        </w:rPr>
        <w:t xml:space="preserve"> (на понижение цены)</w:t>
      </w:r>
    </w:p>
    <w:p w14:paraId="6A3BA2CD" w14:textId="77777777" w:rsidR="00114EC6" w:rsidRPr="0040659C" w:rsidRDefault="00114EC6" w:rsidP="00E071E7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</w:rPr>
      </w:pPr>
    </w:p>
    <w:p w14:paraId="0CE194C7" w14:textId="77777777" w:rsidR="00114EC6" w:rsidRPr="0040659C" w:rsidRDefault="00EC7CFC" w:rsidP="00E071E7">
      <w:pPr>
        <w:suppressAutoHyphens/>
        <w:spacing w:after="0" w:line="276" w:lineRule="auto"/>
        <w:ind w:firstLine="851"/>
        <w:jc w:val="both"/>
        <w:rPr>
          <w:rFonts w:ascii="Calibri" w:eastAsia="Calibri" w:hAnsi="Calibri" w:cs="Calibri"/>
          <w:b/>
          <w:color w:val="00000A"/>
        </w:rPr>
      </w:pPr>
      <w:r w:rsidRPr="0040659C">
        <w:rPr>
          <w:rFonts w:ascii="Times New Roman" w:eastAsia="Times New Roman" w:hAnsi="Times New Roman" w:cs="Times New Roman"/>
          <w:b/>
          <w:color w:val="00000A"/>
        </w:rPr>
        <w:t xml:space="preserve">3.1. Адрес электронной площадки в сети интернет: </w:t>
      </w:r>
      <w:hyperlink r:id="rId14"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https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://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www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.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ru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-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trade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24.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ru</w:t>
        </w:r>
        <w:r w:rsidRPr="0040659C">
          <w:rPr>
            <w:rFonts w:ascii="NTTimes/Cyrillic" w:eastAsia="NTTimes/Cyrillic" w:hAnsi="NTTimes/Cyrillic" w:cs="NTTimes/Cyrillic"/>
            <w:vanish/>
            <w:color w:val="0000FF"/>
            <w:sz w:val="24"/>
            <w:u w:val="single"/>
          </w:rPr>
          <w:t>HYPERLINK "https://www.ru-trade24.ru/"</w:t>
        </w:r>
        <w:r w:rsidRPr="0040659C">
          <w:rPr>
            <w:rFonts w:ascii="NTTimes/Cyrillic" w:eastAsia="NTTimes/Cyrillic" w:hAnsi="NTTimes/Cyrillic" w:cs="NTTimes/Cyrillic"/>
            <w:color w:val="0000FF"/>
            <w:sz w:val="24"/>
            <w:u w:val="single"/>
          </w:rPr>
          <w:t>/</w:t>
        </w:r>
      </w:hyperlink>
      <w:r w:rsidRPr="0040659C">
        <w:rPr>
          <w:rFonts w:ascii="Calibri" w:eastAsia="Calibri" w:hAnsi="Calibri" w:cs="Calibri"/>
          <w:sz w:val="24"/>
        </w:rPr>
        <w:t xml:space="preserve"> </w:t>
      </w:r>
    </w:p>
    <w:p w14:paraId="451544E6" w14:textId="7863AB59" w:rsidR="00114EC6" w:rsidRPr="0040659C" w:rsidRDefault="00EC7CFC" w:rsidP="00E071E7">
      <w:pPr>
        <w:suppressAutoHyphens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A"/>
        </w:rPr>
      </w:pPr>
      <w:r w:rsidRPr="0040659C">
        <w:rPr>
          <w:rFonts w:ascii="Times New Roman" w:eastAsia="Times New Roman" w:hAnsi="Times New Roman" w:cs="Times New Roman"/>
          <w:b/>
          <w:color w:val="00000A"/>
        </w:rPr>
        <w:t xml:space="preserve">3.2. Прием заявок: </w:t>
      </w:r>
      <w:r w:rsidR="00F511F8">
        <w:rPr>
          <w:rFonts w:ascii="Times New Roman" w:eastAsia="Times New Roman" w:hAnsi="Times New Roman" w:cs="Times New Roman"/>
        </w:rPr>
        <w:t>18.05.</w:t>
      </w:r>
      <w:r w:rsidR="00CC1A13">
        <w:rPr>
          <w:rFonts w:ascii="Times New Roman" w:eastAsia="Times New Roman" w:hAnsi="Times New Roman" w:cs="Times New Roman"/>
        </w:rPr>
        <w:t>2023</w:t>
      </w:r>
      <w:r w:rsidRPr="0040659C">
        <w:rPr>
          <w:rFonts w:ascii="Times New Roman" w:eastAsia="Times New Roman" w:hAnsi="Times New Roman" w:cs="Times New Roman"/>
        </w:rPr>
        <w:t xml:space="preserve"> 11:00 по </w:t>
      </w:r>
      <w:r w:rsidR="00432483" w:rsidRPr="00432483">
        <w:rPr>
          <w:rFonts w:ascii="Times New Roman" w:eastAsia="Times New Roman" w:hAnsi="Times New Roman" w:cs="Times New Roman"/>
        </w:rPr>
        <w:t>16.06</w:t>
      </w:r>
      <w:r w:rsidRPr="0040659C">
        <w:rPr>
          <w:rFonts w:ascii="Times New Roman" w:eastAsia="Times New Roman" w:hAnsi="Times New Roman" w:cs="Times New Roman"/>
        </w:rPr>
        <w:t>.202</w:t>
      </w:r>
      <w:r w:rsidR="00CC1A13">
        <w:rPr>
          <w:rFonts w:ascii="Times New Roman" w:eastAsia="Times New Roman" w:hAnsi="Times New Roman" w:cs="Times New Roman"/>
        </w:rPr>
        <w:t>3</w:t>
      </w:r>
      <w:r w:rsidRPr="0040659C">
        <w:rPr>
          <w:rFonts w:ascii="Times New Roman" w:eastAsia="Times New Roman" w:hAnsi="Times New Roman" w:cs="Times New Roman"/>
        </w:rPr>
        <w:t xml:space="preserve"> 11:00 </w:t>
      </w:r>
      <w:r w:rsidRPr="0040659C">
        <w:rPr>
          <w:rFonts w:ascii="Times New Roman" w:eastAsia="Times New Roman" w:hAnsi="Times New Roman" w:cs="Times New Roman"/>
          <w:color w:val="00000A"/>
        </w:rPr>
        <w:t>(по московскому времени).</w:t>
      </w:r>
    </w:p>
    <w:p w14:paraId="5C0104A5" w14:textId="5D565FE2" w:rsidR="00114EC6" w:rsidRPr="0040659C" w:rsidRDefault="00EC7CFC" w:rsidP="00E071E7">
      <w:pPr>
        <w:suppressAutoHyphens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  <w:b/>
          <w:color w:val="00000A"/>
        </w:rPr>
        <w:t>3.3.</w:t>
      </w:r>
      <w:r w:rsidRPr="0040659C">
        <w:rPr>
          <w:rFonts w:ascii="Times New Roman" w:eastAsia="Times New Roman" w:hAnsi="Times New Roman" w:cs="Times New Roman"/>
          <w:color w:val="00000A"/>
        </w:rPr>
        <w:t xml:space="preserve"> </w:t>
      </w:r>
      <w:r w:rsidRPr="0040659C">
        <w:rPr>
          <w:rFonts w:ascii="Times New Roman" w:eastAsia="Times New Roman" w:hAnsi="Times New Roman" w:cs="Times New Roman"/>
          <w:b/>
          <w:color w:val="00000A"/>
        </w:rPr>
        <w:t>Дата и время окончания срока рассмотрения заявок</w:t>
      </w:r>
      <w:r w:rsidRPr="0040659C">
        <w:rPr>
          <w:rFonts w:ascii="Times New Roman" w:eastAsia="Times New Roman" w:hAnsi="Times New Roman" w:cs="Times New Roman"/>
          <w:color w:val="00000A"/>
        </w:rPr>
        <w:t xml:space="preserve">, что оформляется протоколом определения участников </w:t>
      </w:r>
      <w:r w:rsidR="00715A81">
        <w:rPr>
          <w:rFonts w:ascii="Times New Roman" w:eastAsia="Times New Roman" w:hAnsi="Times New Roman" w:cs="Times New Roman"/>
          <w:color w:val="00000A"/>
        </w:rPr>
        <w:t>т</w:t>
      </w:r>
      <w:r w:rsidRPr="0040659C">
        <w:rPr>
          <w:rFonts w:ascii="Times New Roman" w:eastAsia="Times New Roman" w:hAnsi="Times New Roman" w:cs="Times New Roman"/>
          <w:color w:val="00000A"/>
        </w:rPr>
        <w:t xml:space="preserve">оргов – до </w:t>
      </w:r>
      <w:r w:rsidR="00432483" w:rsidRPr="00432483">
        <w:rPr>
          <w:rFonts w:ascii="Times New Roman" w:eastAsia="Times New Roman" w:hAnsi="Times New Roman" w:cs="Times New Roman"/>
        </w:rPr>
        <w:t>20</w:t>
      </w:r>
      <w:r w:rsidR="00432483">
        <w:rPr>
          <w:rFonts w:ascii="Times New Roman" w:eastAsia="Times New Roman" w:hAnsi="Times New Roman" w:cs="Times New Roman"/>
        </w:rPr>
        <w:t>.06.</w:t>
      </w:r>
      <w:r w:rsidRPr="0040659C">
        <w:rPr>
          <w:rFonts w:ascii="Times New Roman" w:eastAsia="Times New Roman" w:hAnsi="Times New Roman" w:cs="Times New Roman"/>
        </w:rPr>
        <w:t>202</w:t>
      </w:r>
      <w:r w:rsidR="00CC1A13">
        <w:rPr>
          <w:rFonts w:ascii="Times New Roman" w:eastAsia="Times New Roman" w:hAnsi="Times New Roman" w:cs="Times New Roman"/>
        </w:rPr>
        <w:t>3</w:t>
      </w:r>
      <w:r w:rsidRPr="0040659C">
        <w:rPr>
          <w:rFonts w:ascii="Times New Roman" w:eastAsia="Times New Roman" w:hAnsi="Times New Roman" w:cs="Times New Roman"/>
        </w:rPr>
        <w:t xml:space="preserve">, 13:00 </w:t>
      </w:r>
      <w:r w:rsidRPr="0040659C">
        <w:rPr>
          <w:rFonts w:ascii="Times New Roman" w:eastAsia="Times New Roman" w:hAnsi="Times New Roman" w:cs="Times New Roman"/>
          <w:color w:val="00000A"/>
        </w:rPr>
        <w:t xml:space="preserve">(по московскому времени). Задаток должен поступить на счет Организатора </w:t>
      </w:r>
      <w:r w:rsidR="00715A81">
        <w:rPr>
          <w:rFonts w:ascii="Times New Roman" w:eastAsia="Times New Roman" w:hAnsi="Times New Roman" w:cs="Times New Roman"/>
          <w:color w:val="00000A"/>
        </w:rPr>
        <w:t>т</w:t>
      </w:r>
      <w:r w:rsidRPr="0040659C">
        <w:rPr>
          <w:rFonts w:ascii="Times New Roman" w:eastAsia="Times New Roman" w:hAnsi="Times New Roman" w:cs="Times New Roman"/>
          <w:color w:val="00000A"/>
        </w:rPr>
        <w:t xml:space="preserve">оргов не позднее </w:t>
      </w:r>
      <w:r w:rsidR="00432483">
        <w:rPr>
          <w:rFonts w:ascii="Times New Roman" w:eastAsia="Times New Roman" w:hAnsi="Times New Roman" w:cs="Times New Roman"/>
        </w:rPr>
        <w:t>16.06.</w:t>
      </w:r>
      <w:r w:rsidR="00FC15D4" w:rsidRPr="0040659C">
        <w:rPr>
          <w:rFonts w:ascii="Times New Roman" w:eastAsia="Times New Roman" w:hAnsi="Times New Roman" w:cs="Times New Roman"/>
        </w:rPr>
        <w:t>202</w:t>
      </w:r>
      <w:r w:rsidR="00CC1A13">
        <w:rPr>
          <w:rFonts w:ascii="Times New Roman" w:eastAsia="Times New Roman" w:hAnsi="Times New Roman" w:cs="Times New Roman"/>
        </w:rPr>
        <w:t>3</w:t>
      </w:r>
      <w:r w:rsidR="00FC15D4" w:rsidRPr="0040659C">
        <w:rPr>
          <w:rFonts w:ascii="Times New Roman" w:eastAsia="Times New Roman" w:hAnsi="Times New Roman" w:cs="Times New Roman"/>
        </w:rPr>
        <w:t xml:space="preserve"> 11:00 </w:t>
      </w:r>
      <w:r w:rsidRPr="0040659C">
        <w:rPr>
          <w:rFonts w:ascii="Times New Roman" w:eastAsia="Times New Roman" w:hAnsi="Times New Roman" w:cs="Times New Roman"/>
          <w:color w:val="00000A"/>
        </w:rPr>
        <w:t>(по московскому времени)</w:t>
      </w:r>
      <w:r w:rsidRPr="0040659C">
        <w:rPr>
          <w:rFonts w:ascii="Times New Roman" w:eastAsia="Times New Roman" w:hAnsi="Times New Roman" w:cs="Times New Roman"/>
        </w:rPr>
        <w:t>.</w:t>
      </w:r>
    </w:p>
    <w:p w14:paraId="2E1C06A8" w14:textId="0DF4EF9C" w:rsidR="00114EC6" w:rsidRPr="0040659C" w:rsidRDefault="00EC7CFC" w:rsidP="00E071E7">
      <w:pPr>
        <w:suppressAutoHyphens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A"/>
        </w:rPr>
      </w:pPr>
      <w:r w:rsidRPr="0040659C">
        <w:rPr>
          <w:rFonts w:ascii="Times New Roman" w:eastAsia="Times New Roman" w:hAnsi="Times New Roman" w:cs="Times New Roman"/>
          <w:b/>
        </w:rPr>
        <w:t>3.4. Дата и время начала аукциона</w:t>
      </w:r>
      <w:r w:rsidRPr="0040659C">
        <w:rPr>
          <w:rFonts w:ascii="Times New Roman" w:eastAsia="Times New Roman" w:hAnsi="Times New Roman" w:cs="Times New Roman"/>
        </w:rPr>
        <w:t xml:space="preserve"> – </w:t>
      </w:r>
      <w:r w:rsidR="00432483">
        <w:rPr>
          <w:rFonts w:ascii="Times New Roman" w:eastAsia="Times New Roman" w:hAnsi="Times New Roman" w:cs="Times New Roman"/>
        </w:rPr>
        <w:t>21.06.</w:t>
      </w:r>
      <w:r w:rsidRPr="0040659C">
        <w:rPr>
          <w:rFonts w:ascii="Times New Roman" w:eastAsia="Times New Roman" w:hAnsi="Times New Roman" w:cs="Times New Roman"/>
        </w:rPr>
        <w:t>202</w:t>
      </w:r>
      <w:r w:rsidR="00CC1A13">
        <w:rPr>
          <w:rFonts w:ascii="Times New Roman" w:eastAsia="Times New Roman" w:hAnsi="Times New Roman" w:cs="Times New Roman"/>
        </w:rPr>
        <w:t>3</w:t>
      </w:r>
      <w:r w:rsidRPr="0040659C">
        <w:rPr>
          <w:rFonts w:ascii="Times New Roman" w:eastAsia="Times New Roman" w:hAnsi="Times New Roman" w:cs="Times New Roman"/>
        </w:rPr>
        <w:t>, 1</w:t>
      </w:r>
      <w:r w:rsidR="009139B5">
        <w:rPr>
          <w:rFonts w:ascii="Times New Roman" w:eastAsia="Times New Roman" w:hAnsi="Times New Roman" w:cs="Times New Roman"/>
        </w:rPr>
        <w:t>0</w:t>
      </w:r>
      <w:r w:rsidRPr="0040659C">
        <w:rPr>
          <w:rFonts w:ascii="Times New Roman" w:eastAsia="Times New Roman" w:hAnsi="Times New Roman" w:cs="Times New Roman"/>
        </w:rPr>
        <w:t xml:space="preserve">:00 </w:t>
      </w:r>
      <w:r w:rsidRPr="0040659C">
        <w:rPr>
          <w:rFonts w:ascii="Times New Roman" w:eastAsia="Times New Roman" w:hAnsi="Times New Roman" w:cs="Times New Roman"/>
          <w:color w:val="00000A"/>
        </w:rPr>
        <w:t>(по московскому времени).</w:t>
      </w:r>
    </w:p>
    <w:p w14:paraId="04383746" w14:textId="4FB6C6C2" w:rsidR="00114EC6" w:rsidRPr="0040659C" w:rsidRDefault="00EC7CFC" w:rsidP="00E071E7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</w:rPr>
      </w:pPr>
      <w:r w:rsidRPr="0040659C">
        <w:rPr>
          <w:rFonts w:ascii="Times New Roman" w:eastAsia="Times New Roman" w:hAnsi="Times New Roman" w:cs="Times New Roman"/>
          <w:color w:val="00000A"/>
        </w:rPr>
        <w:t xml:space="preserve">Если в течение одного часа с момента начала представления предложений о цене не поступило ни одного предложения о цене, торги с помощью программно-аппаратных средств сайта завершаются автоматически, при этом представление и принятие предложений о цене прекращаются.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пятнадцать минут с момента представления каждого из таких предложений. Если в течение пятнадцати минут после представления последнего предложения о цене  (не учитывая отклоненных предложений о цене) не поступило следующее предложение о цене, </w:t>
      </w:r>
      <w:r w:rsidR="00715A81">
        <w:rPr>
          <w:rFonts w:ascii="Times New Roman" w:eastAsia="Times New Roman" w:hAnsi="Times New Roman" w:cs="Times New Roman"/>
          <w:color w:val="00000A"/>
        </w:rPr>
        <w:t>т</w:t>
      </w:r>
      <w:r w:rsidRPr="0040659C">
        <w:rPr>
          <w:rFonts w:ascii="Times New Roman" w:eastAsia="Times New Roman" w:hAnsi="Times New Roman" w:cs="Times New Roman"/>
          <w:color w:val="00000A"/>
        </w:rPr>
        <w:t>орги с помощью программно-аппаратных средств сайта завершаются автоматически.</w:t>
      </w:r>
    </w:p>
    <w:p w14:paraId="7BAD1C8B" w14:textId="77777777" w:rsidR="00114EC6" w:rsidRPr="0040659C" w:rsidRDefault="00114EC6" w:rsidP="00E071E7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14:paraId="3B2CEF77" w14:textId="77777777" w:rsidR="00114EC6" w:rsidRPr="0040659C" w:rsidRDefault="00EC7CFC" w:rsidP="00E071E7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</w:rPr>
      </w:pPr>
      <w:r w:rsidRPr="0040659C">
        <w:rPr>
          <w:rFonts w:ascii="Times New Roman" w:eastAsia="Times New Roman" w:hAnsi="Times New Roman" w:cs="Times New Roman"/>
          <w:b/>
          <w:color w:val="00000A"/>
        </w:rPr>
        <w:t>3.5. Предоставление заявок на участие в аукционе</w:t>
      </w:r>
      <w:r w:rsidRPr="0040659C">
        <w:rPr>
          <w:rFonts w:ascii="Times New Roman" w:eastAsia="Times New Roman" w:hAnsi="Times New Roman" w:cs="Times New Roman"/>
          <w:color w:val="00000A"/>
        </w:rPr>
        <w:t xml:space="preserve"> </w:t>
      </w:r>
    </w:p>
    <w:p w14:paraId="45EB8285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</w:rPr>
        <w:t xml:space="preserve">3.5.1. 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Принимать участие в аукционе может любое юридическое лицо независимо от организационно-правовой формы, формы собственности, места нахождения или любое физическое лицо, в том числе индивидуальный предприниматель, </w:t>
      </w:r>
      <w:r w:rsidRPr="0040659C">
        <w:rPr>
          <w:rFonts w:ascii="Times New Roman" w:eastAsia="Times New Roman" w:hAnsi="Times New Roman" w:cs="Times New Roman"/>
        </w:rPr>
        <w:t xml:space="preserve">соответствующее предъявляемым к нему требованиям, 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установленным настоящим информационным сообщением, являющееся пользователем электронной торговой площадки. </w:t>
      </w:r>
    </w:p>
    <w:p w14:paraId="76FAFD6F" w14:textId="221D93C6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  <w:color w:val="000000"/>
        </w:rPr>
        <w:t xml:space="preserve">В случае, если Претендентом будет заявлено общество с ограниченной ответственностью или акционерное общество, то на момент подачи заявки такое общество </w:t>
      </w:r>
      <w:r w:rsidR="00820462">
        <w:rPr>
          <w:rFonts w:ascii="Times New Roman" w:eastAsia="Times New Roman" w:hAnsi="Times New Roman" w:cs="Times New Roman"/>
          <w:color w:val="000000"/>
        </w:rPr>
        <w:t>должно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иметь </w:t>
      </w:r>
      <w:r w:rsidR="00820462" w:rsidRPr="00820462">
        <w:rPr>
          <w:rFonts w:ascii="Times New Roman" w:hAnsi="Times New Roman" w:cs="Times New Roman"/>
        </w:rPr>
        <w:t>в составе его участников/акционеров более одного участника/акционера</w:t>
      </w:r>
      <w:r w:rsidR="00820462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15D9725B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Иностранные юридические и физические лица допускаются к участию в аукционе с соблюдением требований, установленных законодательством Российской Федерации и настоящим информационным сообщениям.</w:t>
      </w:r>
    </w:p>
    <w:p w14:paraId="5204B73E" w14:textId="63BAD923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К участию в </w:t>
      </w:r>
      <w:r w:rsidR="00715A81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>оргах допускается юридическое лицо или физическое лицо, по которому получено положительное заключение Департамента Безопасности Банка «ТРАСТ» (ПАО), заключение Юридического департамента Банка «ТРАСТ» (ПАО) о подтверждении правоспособности и полномочий представителя или верифицированное Юридическим департаментом Банка «ТРАСТ» (ПАО) заключение внешнего консультанта, компетентного в соответствующем иностранном праве, получение которого обеспечивается Департаментом работы с индивидуальными проектами (в отношении претендентов и их представителей, чьим личным законом является право других юрисдикций), а также заключения Юридического департамента о том, что такое лицо не включено в списки лиц, в отношении которых установлены блокирующие санкции (иные ограничительные меры) какого-либо государства.</w:t>
      </w:r>
    </w:p>
    <w:p w14:paraId="4919DEC3" w14:textId="48508532" w:rsidR="00C769A1" w:rsidRPr="00C769A1" w:rsidRDefault="00EC7CFC" w:rsidP="00C769A1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0659C">
        <w:rPr>
          <w:rFonts w:ascii="Times New Roman" w:eastAsia="Times New Roman" w:hAnsi="Times New Roman" w:cs="Times New Roman"/>
        </w:rPr>
        <w:t xml:space="preserve">К участию в </w:t>
      </w:r>
      <w:r w:rsidR="00715A81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оргах не допускаются лица, </w:t>
      </w:r>
      <w:r w:rsidR="00C769A1" w:rsidRPr="00C769A1">
        <w:rPr>
          <w:rFonts w:ascii="Times New Roman" w:hAnsi="Times New Roman" w:cs="Times New Roman"/>
          <w:sz w:val="22"/>
          <w:szCs w:val="22"/>
        </w:rPr>
        <w:t xml:space="preserve">являющиеся лицами недружественного государства*, поименованного в перечне, утвержденном распоряжением Правительства РФ от 05.03.2022 N 430-р. </w:t>
      </w:r>
    </w:p>
    <w:p w14:paraId="19F6A97B" w14:textId="1AC9B54A" w:rsidR="00114EC6" w:rsidRPr="0040659C" w:rsidRDefault="00C769A1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32D6D914" w14:textId="77777777" w:rsidR="00200D80" w:rsidRDefault="00244E57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К лицам недружественных государств не относятся</w:t>
      </w:r>
      <w:r w:rsidR="00200D80">
        <w:rPr>
          <w:rFonts w:ascii="Times New Roman" w:eastAsia="Times New Roman" w:hAnsi="Times New Roman" w:cs="Times New Roman"/>
        </w:rPr>
        <w:t>:</w:t>
      </w:r>
    </w:p>
    <w:p w14:paraId="592C1905" w14:textId="14B00CAB" w:rsidR="00244E57" w:rsidRPr="00200D80" w:rsidRDefault="00244E57" w:rsidP="00E071E7">
      <w:pPr>
        <w:pStyle w:val="a3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</w:rPr>
      </w:pPr>
      <w:r w:rsidRPr="00200D80">
        <w:rPr>
          <w:rFonts w:ascii="Times New Roman" w:eastAsia="Times New Roman" w:hAnsi="Times New Roman" w:cs="Times New Roman"/>
        </w:rPr>
        <w:t xml:space="preserve">специальные иностранные лица, то есть находящихся под контролем российских юридических или физических лиц (конечными бенефициарами являются РФ, российские юридические лица или физические лица), в том числе в случае если этот контроль осуществляется через иностранные юридические лица, связанные с такими иностранными государствами, и </w:t>
      </w:r>
      <w:r w:rsidRPr="00200D80">
        <w:rPr>
          <w:rFonts w:ascii="Times New Roman" w:eastAsia="Times New Roman" w:hAnsi="Times New Roman" w:cs="Times New Roman"/>
        </w:rPr>
        <w:lastRenderedPageBreak/>
        <w:t>информация о контроле над ними раскрыта этими российскими юридическими или физическими лицами налоговым органам РФ в соответствии с требованиями законодательства РФ</w:t>
      </w:r>
      <w:r w:rsidR="00200D80" w:rsidRPr="00200D80">
        <w:rPr>
          <w:rFonts w:ascii="Times New Roman" w:eastAsia="Times New Roman" w:hAnsi="Times New Roman" w:cs="Times New Roman"/>
        </w:rPr>
        <w:t>;</w:t>
      </w:r>
    </w:p>
    <w:p w14:paraId="1B533372" w14:textId="77777777" w:rsidR="00200D80" w:rsidRPr="00200D80" w:rsidRDefault="00200D80" w:rsidP="00E071E7">
      <w:pPr>
        <w:pStyle w:val="a3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</w:rPr>
      </w:pPr>
      <w:r w:rsidRPr="00200D80">
        <w:rPr>
          <w:rFonts w:ascii="Times New Roman" w:eastAsia="Times New Roman" w:hAnsi="Times New Roman" w:cs="Times New Roman"/>
        </w:rPr>
        <w:t>лица, которые находятся под контролем юридических лиц или физических лиц, личным законом которых является право иностранного государства, не относящегося к недружественным государствам, при условии, что такой контроль установлен до 1 марта 2022 г.;</w:t>
      </w:r>
    </w:p>
    <w:p w14:paraId="40E2ADCC" w14:textId="45B1B59A" w:rsidR="00200D80" w:rsidRPr="00200D80" w:rsidRDefault="00200D80" w:rsidP="00E071E7">
      <w:pPr>
        <w:pStyle w:val="a3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</w:rPr>
      </w:pPr>
      <w:r w:rsidRPr="00200D80">
        <w:rPr>
          <w:rFonts w:ascii="Times New Roman" w:eastAsia="Times New Roman" w:hAnsi="Times New Roman" w:cs="Times New Roman"/>
        </w:rPr>
        <w:t>лица, которые находятся под контролем иностранного государства, не относящегося к недружественным, при условии, что такой контроль установлен до 1 марта 2022 г.</w:t>
      </w:r>
    </w:p>
    <w:p w14:paraId="26D09300" w14:textId="414CBED8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3.5.2. Для участия в аукционе, проводимом в электронной форме,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</w:t>
      </w:r>
      <w:r w:rsidR="00715A81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>оргов.</w:t>
      </w:r>
    </w:p>
    <w:p w14:paraId="2AA42D22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Заявка подписывается электронной подписью Претендента. </w:t>
      </w:r>
    </w:p>
    <w:p w14:paraId="77644BC9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u w:val="single"/>
        </w:rPr>
      </w:pPr>
      <w:r w:rsidRPr="0040659C">
        <w:rPr>
          <w:rFonts w:ascii="Times New Roman" w:eastAsia="Times New Roman" w:hAnsi="Times New Roman" w:cs="Times New Roman"/>
        </w:rPr>
        <w:t>3</w:t>
      </w:r>
      <w:r w:rsidRPr="0040659C">
        <w:rPr>
          <w:rFonts w:ascii="Times New Roman" w:eastAsia="Times New Roman" w:hAnsi="Times New Roman" w:cs="Times New Roman"/>
          <w:u w:val="single"/>
        </w:rPr>
        <w:t xml:space="preserve">.5.3. К заявке прилагаются подписанные </w:t>
      </w:r>
      <w:hyperlink r:id="rId15">
        <w:r w:rsidRPr="0040659C">
          <w:rPr>
            <w:rFonts w:ascii="Times New Roman" w:eastAsia="Times New Roman" w:hAnsi="Times New Roman" w:cs="Times New Roman"/>
            <w:color w:val="0000FF"/>
            <w:u w:val="single"/>
          </w:rPr>
          <w:t>электронной подписью</w:t>
        </w:r>
      </w:hyperlink>
      <w:r w:rsidRPr="0040659C">
        <w:rPr>
          <w:rFonts w:ascii="Times New Roman" w:eastAsia="Times New Roman" w:hAnsi="Times New Roman" w:cs="Times New Roman"/>
          <w:u w:val="single"/>
        </w:rPr>
        <w:t xml:space="preserve"> Претендента документы:</w:t>
      </w:r>
    </w:p>
    <w:p w14:paraId="54D2D036" w14:textId="77777777" w:rsidR="002048B7" w:rsidRDefault="002048B7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"/>
        <w:gridCol w:w="355"/>
        <w:gridCol w:w="5701"/>
        <w:gridCol w:w="3489"/>
      </w:tblGrid>
      <w:tr w:rsidR="002048B7" w:rsidRPr="0035723F" w14:paraId="688515B1" w14:textId="77777777" w:rsidTr="00AE5AD3">
        <w:trPr>
          <w:trHeight w:val="510"/>
        </w:trPr>
        <w:tc>
          <w:tcPr>
            <w:tcW w:w="10206" w:type="dxa"/>
            <w:gridSpan w:val="5"/>
            <w:vAlign w:val="center"/>
            <w:hideMark/>
          </w:tcPr>
          <w:p w14:paraId="7032D0E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ОБЩИЙ ПЕРЕЧЕНЬ ДОКУМЕНТОВ, ПРЕДОСТАВЛЯЕМЫХ ЮРИДИЧЕСКИМ ЛИЦОМ</w:t>
            </w:r>
          </w:p>
        </w:tc>
      </w:tr>
      <w:tr w:rsidR="002048B7" w:rsidRPr="0035723F" w14:paraId="58777CEA" w14:textId="77777777" w:rsidTr="00AE5AD3">
        <w:trPr>
          <w:trHeight w:val="540"/>
        </w:trPr>
        <w:tc>
          <w:tcPr>
            <w:tcW w:w="1016" w:type="dxa"/>
            <w:gridSpan w:val="3"/>
            <w:vAlign w:val="center"/>
            <w:hideMark/>
          </w:tcPr>
          <w:p w14:paraId="549E172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701" w:type="dxa"/>
            <w:vAlign w:val="center"/>
            <w:hideMark/>
          </w:tcPr>
          <w:p w14:paraId="4FEBADB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Наименование документа</w:t>
            </w:r>
          </w:p>
        </w:tc>
        <w:tc>
          <w:tcPr>
            <w:tcW w:w="3489" w:type="dxa"/>
            <w:vAlign w:val="center"/>
            <w:hideMark/>
          </w:tcPr>
          <w:p w14:paraId="1F74A1F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Формат документа</w:t>
            </w:r>
          </w:p>
        </w:tc>
      </w:tr>
      <w:tr w:rsidR="002048B7" w:rsidRPr="0035723F" w14:paraId="4C6249D3" w14:textId="77777777" w:rsidTr="00AE5AD3">
        <w:trPr>
          <w:trHeight w:val="525"/>
        </w:trPr>
        <w:tc>
          <w:tcPr>
            <w:tcW w:w="10206" w:type="dxa"/>
            <w:gridSpan w:val="5"/>
            <w:noWrap/>
            <w:vAlign w:val="center"/>
            <w:hideMark/>
          </w:tcPr>
          <w:p w14:paraId="7B000F92" w14:textId="77777777" w:rsidR="002048B7" w:rsidRPr="0035723F" w:rsidRDefault="002048B7" w:rsidP="008D7E2D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для резидентов РФ</w:t>
            </w:r>
          </w:p>
        </w:tc>
      </w:tr>
      <w:tr w:rsidR="002048B7" w:rsidRPr="0035723F" w14:paraId="69F0D6C4" w14:textId="77777777" w:rsidTr="00AE5AD3">
        <w:trPr>
          <w:trHeight w:val="510"/>
        </w:trPr>
        <w:tc>
          <w:tcPr>
            <w:tcW w:w="1016" w:type="dxa"/>
            <w:gridSpan w:val="3"/>
            <w:noWrap/>
            <w:vAlign w:val="center"/>
            <w:hideMark/>
          </w:tcPr>
          <w:p w14:paraId="71B7122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01" w:type="dxa"/>
            <w:vAlign w:val="center"/>
            <w:hideMark/>
          </w:tcPr>
          <w:p w14:paraId="1740F8C1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Устав (последняя редакция) </w:t>
            </w:r>
          </w:p>
        </w:tc>
        <w:tc>
          <w:tcPr>
            <w:tcW w:w="3489" w:type="dxa"/>
            <w:shd w:val="clear" w:color="auto" w:fill="FFFFFF"/>
            <w:vAlign w:val="center"/>
            <w:hideMark/>
          </w:tcPr>
          <w:p w14:paraId="3293C4C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10DFCF56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576BFA3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01" w:type="dxa"/>
            <w:vAlign w:val="center"/>
            <w:hideMark/>
          </w:tcPr>
          <w:p w14:paraId="6469ED3C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Изменения в Устав (при наличии) </w:t>
            </w:r>
          </w:p>
        </w:tc>
        <w:tc>
          <w:tcPr>
            <w:tcW w:w="3489" w:type="dxa"/>
            <w:shd w:val="clear" w:color="auto" w:fill="FFFFFF"/>
            <w:vAlign w:val="center"/>
            <w:hideMark/>
          </w:tcPr>
          <w:p w14:paraId="4EBF02E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701A3513" w14:textId="77777777" w:rsidTr="00AE5AD3">
        <w:trPr>
          <w:trHeight w:val="510"/>
        </w:trPr>
        <w:tc>
          <w:tcPr>
            <w:tcW w:w="1016" w:type="dxa"/>
            <w:gridSpan w:val="3"/>
            <w:noWrap/>
            <w:vAlign w:val="center"/>
            <w:hideMark/>
          </w:tcPr>
          <w:p w14:paraId="7521C12C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01" w:type="dxa"/>
            <w:vAlign w:val="center"/>
            <w:hideMark/>
          </w:tcPr>
          <w:p w14:paraId="2AFCB843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Протокол общего собрания участников (ОСУ)/общего собрания акционеров (ОСА) (решение единственного участника (ЕУ)/единственного акционера (ЕА)) об избрании (в том числе на новый срок) единоличного исполнительного органа (ЕИО)/передачи функции ЕИО Управляющей организации</w:t>
            </w:r>
          </w:p>
        </w:tc>
        <w:tc>
          <w:tcPr>
            <w:tcW w:w="3489" w:type="dxa"/>
            <w:shd w:val="clear" w:color="auto" w:fill="FFFFFF"/>
            <w:vAlign w:val="center"/>
            <w:hideMark/>
          </w:tcPr>
          <w:p w14:paraId="3C359EC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3840EA28" w14:textId="77777777" w:rsidTr="00AE5AD3">
        <w:trPr>
          <w:trHeight w:val="585"/>
        </w:trPr>
        <w:tc>
          <w:tcPr>
            <w:tcW w:w="1016" w:type="dxa"/>
            <w:gridSpan w:val="3"/>
            <w:noWrap/>
            <w:vAlign w:val="center"/>
            <w:hideMark/>
          </w:tcPr>
          <w:p w14:paraId="38731DD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01" w:type="dxa"/>
            <w:vAlign w:val="center"/>
            <w:hideMark/>
          </w:tcPr>
          <w:p w14:paraId="334D0917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Протокол совета директоров (СД) об избрании (в том числе на новый срок) ЕИО (если ЕИО по Уставу назначается СД)</w:t>
            </w:r>
          </w:p>
        </w:tc>
        <w:tc>
          <w:tcPr>
            <w:tcW w:w="3489" w:type="dxa"/>
            <w:shd w:val="clear" w:color="auto" w:fill="FFFFFF"/>
            <w:vAlign w:val="center"/>
            <w:hideMark/>
          </w:tcPr>
          <w:p w14:paraId="2D62897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05142CEF" w14:textId="77777777" w:rsidTr="00AE5AD3">
        <w:trPr>
          <w:trHeight w:val="1005"/>
        </w:trPr>
        <w:tc>
          <w:tcPr>
            <w:tcW w:w="1016" w:type="dxa"/>
            <w:gridSpan w:val="3"/>
            <w:noWrap/>
            <w:vAlign w:val="center"/>
            <w:hideMark/>
          </w:tcPr>
          <w:p w14:paraId="2D63DC6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01" w:type="dxa"/>
            <w:vAlign w:val="center"/>
            <w:hideMark/>
          </w:tcPr>
          <w:p w14:paraId="6B0ADCB1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Протокол ОСУ/ОСА (решение ЕУ/ЕА) об избрании действующего СД (если предусмотрено Уставом)*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  <w:t>*</w:t>
            </w:r>
            <w:r w:rsidRPr="0035723F">
              <w:rPr>
                <w:rFonts w:ascii="Times New Roman" w:hAnsi="Times New Roman" w:cs="Times New Roman"/>
                <w:b/>
                <w:bCs/>
                <w:i/>
                <w:iCs/>
              </w:rPr>
              <w:t>ПРЕДОСТАВЛЯЕТСЯ ТОЛЬКО В СЛУЧАЕ ЕСЛИ НА СОВЕРШЕНИЕ СДЕЛКИ В СООТВЕТСТВИИ С УСТАВОМ ТРЕБУЕТСЯ СОГЛАСИЕ СД</w:t>
            </w:r>
          </w:p>
        </w:tc>
        <w:tc>
          <w:tcPr>
            <w:tcW w:w="3489" w:type="dxa"/>
            <w:vAlign w:val="center"/>
            <w:hideMark/>
          </w:tcPr>
          <w:p w14:paraId="1AC14F8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оригинал/нотариально заверенная копия</w:t>
            </w:r>
          </w:p>
        </w:tc>
      </w:tr>
      <w:tr w:rsidR="002048B7" w:rsidRPr="0035723F" w14:paraId="34AE84FF" w14:textId="77777777" w:rsidTr="00AE5AD3">
        <w:trPr>
          <w:trHeight w:val="1365"/>
        </w:trPr>
        <w:tc>
          <w:tcPr>
            <w:tcW w:w="1016" w:type="dxa"/>
            <w:gridSpan w:val="3"/>
            <w:noWrap/>
            <w:vAlign w:val="center"/>
            <w:hideMark/>
          </w:tcPr>
          <w:p w14:paraId="720C863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01" w:type="dxa"/>
            <w:vAlign w:val="center"/>
            <w:hideMark/>
          </w:tcPr>
          <w:p w14:paraId="6585F16D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Протокол ОСУ/ОСА (решение ЕУ/ЕА) об избрании иного коллегиального органа управления (например, Правление) (если предусмотрено Уставом)*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  <w:b/>
                <w:bCs/>
                <w:i/>
                <w:iCs/>
              </w:rPr>
              <w:t>*ПРЕДОСТАВЛЯЕТСЯ ТОЛЬКО В СЛУЧАЕ ЕСЛИ НА СОВЕРШЕНИЕ СДЕЛКИ В СООТВЕТСТВИИ С УСТАВОМ ТРЕБУЕТСЯ СОГЛАСИЕ ТАКОГО КОЛЛЕГИАЛЬНОГО ОРГАНА УПРАВЛЕНИЯ</w:t>
            </w:r>
          </w:p>
        </w:tc>
        <w:tc>
          <w:tcPr>
            <w:tcW w:w="3489" w:type="dxa"/>
            <w:vAlign w:val="center"/>
            <w:hideMark/>
          </w:tcPr>
          <w:p w14:paraId="5E8BCFC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оригинал/нотариально заверенная копия</w:t>
            </w:r>
          </w:p>
        </w:tc>
      </w:tr>
      <w:tr w:rsidR="002048B7" w:rsidRPr="0035723F" w14:paraId="7E4B168D" w14:textId="77777777" w:rsidTr="00AE5AD3">
        <w:trPr>
          <w:trHeight w:val="1140"/>
        </w:trPr>
        <w:tc>
          <w:tcPr>
            <w:tcW w:w="1016" w:type="dxa"/>
            <w:gridSpan w:val="3"/>
            <w:noWrap/>
            <w:vAlign w:val="center"/>
            <w:hideMark/>
          </w:tcPr>
          <w:p w14:paraId="2630E89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01" w:type="dxa"/>
            <w:vAlign w:val="center"/>
            <w:hideMark/>
          </w:tcPr>
          <w:p w14:paraId="3D583E1A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 xml:space="preserve">Для ООО: </w:t>
            </w:r>
            <w:r w:rsidRPr="0035723F">
              <w:rPr>
                <w:rFonts w:ascii="Times New Roman" w:hAnsi="Times New Roman" w:cs="Times New Roman"/>
              </w:rPr>
              <w:t xml:space="preserve">Список участников ООО, составленный не ранее 15 календарных дней до даты подачи документов (в том числе, с указанием информации об оплате доли и наличии/отсутствии обременений)* 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*ПРЕДОСТАВЛЯЕТСЯ ТОЛЬКО В СЛУЧАЕ ЕСЛИ НА СОВЕРШЕНИЕ СДЕЛКИ ТРЕБУЕТСЯ СОГЛАСИЕ ОСУ/ЕУ</w:t>
            </w:r>
          </w:p>
        </w:tc>
        <w:tc>
          <w:tcPr>
            <w:tcW w:w="3489" w:type="dxa"/>
            <w:vAlign w:val="center"/>
            <w:hideMark/>
          </w:tcPr>
          <w:p w14:paraId="7D53435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>оригинал, подписанный ЕИО и скрепленный печатью</w:t>
            </w:r>
          </w:p>
        </w:tc>
      </w:tr>
      <w:tr w:rsidR="002048B7" w:rsidRPr="0035723F" w14:paraId="3ED653E9" w14:textId="77777777" w:rsidTr="00AE5AD3">
        <w:trPr>
          <w:trHeight w:val="699"/>
        </w:trPr>
        <w:tc>
          <w:tcPr>
            <w:tcW w:w="1016" w:type="dxa"/>
            <w:gridSpan w:val="3"/>
            <w:noWrap/>
            <w:vAlign w:val="center"/>
            <w:hideMark/>
          </w:tcPr>
          <w:p w14:paraId="21AD170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01" w:type="dxa"/>
            <w:vAlign w:val="center"/>
            <w:hideMark/>
          </w:tcPr>
          <w:p w14:paraId="085978D5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Для АО:</w:t>
            </w:r>
            <w:r w:rsidRPr="0035723F">
              <w:rPr>
                <w:rFonts w:ascii="Times New Roman" w:hAnsi="Times New Roman" w:cs="Times New Roman"/>
              </w:rPr>
              <w:t xml:space="preserve"> Список зарегистрированных лиц в реестре акционеров (с учетом раскрытия номинальных держателей)/выписка по счету депо  сроком выдачи не ранее, чем за 15 календарных дней до даты подачи документов, подтверждающие количество принадлежащих контрагенту ценных бумаг и отсутствие прав третьих лиц (залог, арест, опцион, иное обременение или права на обеспечение любого рода, или иного рода соглашение о преимущественных правах, любая договоренность о передаче прав собственности или о праве удержания, влекущее аналогичные последствия) на ценные бумаги 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  <w:b/>
                <w:bCs/>
                <w:i/>
                <w:iCs/>
              </w:rPr>
              <w:t>*ПРЕДОСТАВЛЯЕТСЯ ТОЛЬКО В СЛУЧАЕ ЕСЛИ НА СОВЕРШЕНИЕ СДЕЛКИ ТРЕБУЕТСЯ СОГЛАСИЕ ОСА/ЕА</w:t>
            </w:r>
          </w:p>
        </w:tc>
        <w:tc>
          <w:tcPr>
            <w:tcW w:w="3489" w:type="dxa"/>
            <w:vAlign w:val="center"/>
            <w:hideMark/>
          </w:tcPr>
          <w:p w14:paraId="6B7D3E92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оригинал, заверенный регистратором/депозитарием </w:t>
            </w:r>
          </w:p>
        </w:tc>
      </w:tr>
      <w:tr w:rsidR="002048B7" w:rsidRPr="0035723F" w14:paraId="5CDBCD51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3F5DE8A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701" w:type="dxa"/>
            <w:vAlign w:val="center"/>
            <w:hideMark/>
          </w:tcPr>
          <w:p w14:paraId="10B28AA3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Доверенность на лицо, подписывающее договор, если от имени стороны сделки действует не ЕИО</w:t>
            </w:r>
          </w:p>
        </w:tc>
        <w:tc>
          <w:tcPr>
            <w:tcW w:w="3489" w:type="dxa"/>
            <w:vAlign w:val="center"/>
            <w:hideMark/>
          </w:tcPr>
          <w:p w14:paraId="2C7D456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нотариально заверенная копия</w:t>
            </w:r>
          </w:p>
        </w:tc>
      </w:tr>
      <w:tr w:rsidR="002048B7" w:rsidRPr="0035723F" w14:paraId="7DFC177F" w14:textId="77777777" w:rsidTr="00AE5AD3">
        <w:trPr>
          <w:trHeight w:val="983"/>
        </w:trPr>
        <w:tc>
          <w:tcPr>
            <w:tcW w:w="1016" w:type="dxa"/>
            <w:gridSpan w:val="3"/>
            <w:noWrap/>
            <w:vAlign w:val="center"/>
            <w:hideMark/>
          </w:tcPr>
          <w:p w14:paraId="77607AE8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01" w:type="dxa"/>
            <w:hideMark/>
          </w:tcPr>
          <w:p w14:paraId="4B58185B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Письмо по форме Банка о размере сделки, наличии/отсутствии заинтересованности, при актуальности** о </w:t>
            </w:r>
            <w:proofErr w:type="spellStart"/>
            <w:r w:rsidRPr="0035723F">
              <w:rPr>
                <w:rFonts w:ascii="Times New Roman" w:hAnsi="Times New Roman" w:cs="Times New Roman"/>
              </w:rPr>
              <w:t>неизбрании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Совета директоров/Правления/иного органа (по форме, размещенной на сайте www.lot-online.ru в разделе «карточка лота»)</w:t>
            </w:r>
            <w:r w:rsidRPr="0035723F">
              <w:rPr>
                <w:rFonts w:ascii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     </w:t>
            </w:r>
            <w:r w:rsidRPr="0035723F">
              <w:rPr>
                <w:rFonts w:ascii="Times New Roman" w:hAnsi="Times New Roman" w:cs="Times New Roman"/>
              </w:rPr>
              <w:br/>
              <w:t>*</w:t>
            </w:r>
            <w:r w:rsidRPr="0035723F">
              <w:rPr>
                <w:rFonts w:ascii="Times New Roman" w:hAnsi="Times New Roman" w:cs="Times New Roman"/>
                <w:b/>
                <w:bCs/>
              </w:rPr>
              <w:t>*информация включается в письмо в случае если по Уставу на совершение сделки требуется согласие Совета директоров/Правления/согласие /иного органа управления, а также когда оно требуется, но  СД/Правление/иной орган управления в Обществе не избирались</w:t>
            </w:r>
          </w:p>
        </w:tc>
        <w:tc>
          <w:tcPr>
            <w:tcW w:w="3489" w:type="dxa"/>
            <w:vAlign w:val="center"/>
            <w:hideMark/>
          </w:tcPr>
          <w:p w14:paraId="0DAB417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ЕИО и скрепленный печатью</w:t>
            </w:r>
          </w:p>
        </w:tc>
      </w:tr>
      <w:tr w:rsidR="002048B7" w:rsidRPr="0035723F" w14:paraId="0B6B281C" w14:textId="77777777" w:rsidTr="00AE5AD3">
        <w:trPr>
          <w:trHeight w:val="132"/>
        </w:trPr>
        <w:tc>
          <w:tcPr>
            <w:tcW w:w="1016" w:type="dxa"/>
            <w:gridSpan w:val="3"/>
            <w:noWrap/>
            <w:vAlign w:val="center"/>
            <w:hideMark/>
          </w:tcPr>
          <w:p w14:paraId="4B1E611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701" w:type="dxa"/>
            <w:vAlign w:val="center"/>
            <w:hideMark/>
          </w:tcPr>
          <w:p w14:paraId="677F963B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Одобрения:</w:t>
            </w:r>
            <w:r w:rsidRPr="0035723F">
              <w:rPr>
                <w:rFonts w:ascii="Times New Roman" w:hAnsi="Times New Roman" w:cs="Times New Roman"/>
              </w:rPr>
              <w:br/>
              <w:t>- Протокол ОСУ(ОСА)/ решение ЕУ (ЕА) о согласии на совершение с Банком  сделки (-</w:t>
            </w:r>
            <w:proofErr w:type="spellStart"/>
            <w:r w:rsidRPr="0035723F">
              <w:rPr>
                <w:rFonts w:ascii="Times New Roman" w:hAnsi="Times New Roman" w:cs="Times New Roman"/>
              </w:rPr>
              <w:t>ок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) (ДКП ценных бумаг, ДКП долей, Договор уступки требований, ДКП недвижимого имущества и т.д.) по основаниям крупности/ заинтересованности/ взаимосвязанности/ основаниям, предусмотренным Уставом и пр., указанным в заключении Юридического департамента.                                                             </w:t>
            </w:r>
            <w:r w:rsidRPr="0035723F">
              <w:rPr>
                <w:rFonts w:ascii="Times New Roman" w:hAnsi="Times New Roman" w:cs="Times New Roman"/>
              </w:rPr>
              <w:br/>
              <w:t>- Протокол СД/Правления/иного органа управления о согласии на совершение с Банком  сделки (-</w:t>
            </w:r>
            <w:proofErr w:type="spellStart"/>
            <w:r w:rsidRPr="0035723F">
              <w:rPr>
                <w:rFonts w:ascii="Times New Roman" w:hAnsi="Times New Roman" w:cs="Times New Roman"/>
              </w:rPr>
              <w:t>ок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) (ДКП ценных бумаг, ДКП долей, Договор уступки требований, ДКП недвижимого имущества и т.д.)   по основаниям крупности/ заинтересованности/ взаимосвязанности/ основаниям, предусмотренным Уставом и пр., указанным в заключении Юридического департамента.  </w:t>
            </w:r>
            <w:r w:rsidRPr="0035723F">
              <w:rPr>
                <w:rFonts w:ascii="Times New Roman" w:hAnsi="Times New Roman" w:cs="Times New Roman"/>
              </w:rPr>
              <w:br/>
              <w:t xml:space="preserve">Факт принятия  решения ОСА и состав акционеров </w:t>
            </w:r>
            <w:r w:rsidRPr="0035723F">
              <w:rPr>
                <w:rFonts w:ascii="Times New Roman" w:hAnsi="Times New Roman" w:cs="Times New Roman"/>
              </w:rPr>
              <w:lastRenderedPageBreak/>
              <w:t>общества, присутствовавших при принятии указанного решения, должны быть подтверждены путем нотариального удостоверения (требование распространяется и на решение ЕА непубличного акционерного общества)/ или удостоверения лицом, осуществляющим ведение реестра акционеров такого общества и выполняющим функции счетной комиссии (для ОСА/ЕА). Факт принятия  решения ООО и состав участников общества, присутствовавших при принятии указанного решения, должны быть подтверждены путем нотариального удостоверения, если иной способ не предусмотрен Уставом.</w:t>
            </w:r>
          </w:p>
        </w:tc>
        <w:tc>
          <w:tcPr>
            <w:tcW w:w="3489" w:type="dxa"/>
            <w:vAlign w:val="center"/>
            <w:hideMark/>
          </w:tcPr>
          <w:p w14:paraId="24B33E5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 xml:space="preserve">оригинал </w:t>
            </w:r>
          </w:p>
        </w:tc>
      </w:tr>
      <w:tr w:rsidR="002048B7" w:rsidRPr="0035723F" w14:paraId="2DD4A901" w14:textId="77777777" w:rsidTr="00AE5AD3">
        <w:trPr>
          <w:trHeight w:val="699"/>
        </w:trPr>
        <w:tc>
          <w:tcPr>
            <w:tcW w:w="1016" w:type="dxa"/>
            <w:gridSpan w:val="3"/>
            <w:noWrap/>
            <w:vAlign w:val="center"/>
            <w:hideMark/>
          </w:tcPr>
          <w:p w14:paraId="28EE7CDC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701" w:type="dxa"/>
            <w:vAlign w:val="center"/>
            <w:hideMark/>
          </w:tcPr>
          <w:p w14:paraId="6038D0B9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Справка общества в свободной форме за подписью генерального директора и главного бухгалтера и скрепленная печатью общества, о том, что сделка не является крупной, не является сделкой с заинтересованностью, не подлежит одобрению по иным основаниям, предусмотренным Уставом общества</w:t>
            </w:r>
          </w:p>
        </w:tc>
        <w:tc>
          <w:tcPr>
            <w:tcW w:w="3489" w:type="dxa"/>
            <w:vAlign w:val="center"/>
            <w:hideMark/>
          </w:tcPr>
          <w:p w14:paraId="7EAC2A0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</w:t>
            </w:r>
          </w:p>
        </w:tc>
      </w:tr>
      <w:tr w:rsidR="002048B7" w:rsidRPr="0035723F" w14:paraId="3B0FD5B1" w14:textId="77777777" w:rsidTr="00AE5AD3">
        <w:trPr>
          <w:trHeight w:val="750"/>
        </w:trPr>
        <w:tc>
          <w:tcPr>
            <w:tcW w:w="1016" w:type="dxa"/>
            <w:gridSpan w:val="3"/>
            <w:noWrap/>
            <w:vAlign w:val="center"/>
            <w:hideMark/>
          </w:tcPr>
          <w:p w14:paraId="5264653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01" w:type="dxa"/>
            <w:vAlign w:val="center"/>
            <w:hideMark/>
          </w:tcPr>
          <w:p w14:paraId="708B4D8F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Список аффилированных  лиц на текущую дату в свободной форме с указанием аффилированных лиц и признаков их аффилированности</w:t>
            </w:r>
          </w:p>
        </w:tc>
        <w:tc>
          <w:tcPr>
            <w:tcW w:w="3489" w:type="dxa"/>
            <w:vAlign w:val="center"/>
            <w:hideMark/>
          </w:tcPr>
          <w:p w14:paraId="2B2B66B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ЕИО и скрепленный печатью</w:t>
            </w:r>
          </w:p>
        </w:tc>
      </w:tr>
      <w:tr w:rsidR="002048B7" w:rsidRPr="0035723F" w14:paraId="0C085E0B" w14:textId="77777777" w:rsidTr="00AE5AD3">
        <w:trPr>
          <w:trHeight w:val="870"/>
        </w:trPr>
        <w:tc>
          <w:tcPr>
            <w:tcW w:w="1016" w:type="dxa"/>
            <w:gridSpan w:val="3"/>
            <w:noWrap/>
            <w:vAlign w:val="center"/>
            <w:hideMark/>
          </w:tcPr>
          <w:p w14:paraId="6985BA0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701" w:type="dxa"/>
            <w:vAlign w:val="center"/>
            <w:hideMark/>
          </w:tcPr>
          <w:p w14:paraId="4A3E4009" w14:textId="77777777" w:rsidR="002048B7" w:rsidRPr="0035723F" w:rsidRDefault="002048B7" w:rsidP="00820462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Баланс на последнюю отчетную дату, предшествующий дате сделки</w:t>
            </w:r>
          </w:p>
        </w:tc>
        <w:tc>
          <w:tcPr>
            <w:tcW w:w="3489" w:type="dxa"/>
            <w:vAlign w:val="center"/>
            <w:hideMark/>
          </w:tcPr>
          <w:p w14:paraId="512B7A8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копия, заверенная ЕИО/уполномоченного лица и скрепленная печатью</w:t>
            </w:r>
          </w:p>
        </w:tc>
      </w:tr>
      <w:tr w:rsidR="002048B7" w:rsidRPr="0035723F" w14:paraId="43B1F5AA" w14:textId="77777777" w:rsidTr="00AE5AD3">
        <w:trPr>
          <w:trHeight w:val="645"/>
        </w:trPr>
        <w:tc>
          <w:tcPr>
            <w:tcW w:w="1016" w:type="dxa"/>
            <w:gridSpan w:val="3"/>
            <w:noWrap/>
            <w:vAlign w:val="center"/>
            <w:hideMark/>
          </w:tcPr>
          <w:p w14:paraId="380C8D0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701" w:type="dxa"/>
            <w:vAlign w:val="center"/>
            <w:hideMark/>
          </w:tcPr>
          <w:p w14:paraId="548B5F38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Анкеты:</w:t>
            </w:r>
          </w:p>
        </w:tc>
        <w:tc>
          <w:tcPr>
            <w:tcW w:w="3489" w:type="dxa"/>
            <w:vAlign w:val="center"/>
            <w:hideMark/>
          </w:tcPr>
          <w:p w14:paraId="01D0D618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</w:t>
            </w:r>
          </w:p>
        </w:tc>
      </w:tr>
      <w:tr w:rsidR="002048B7" w:rsidRPr="0035723F" w14:paraId="3C5338EC" w14:textId="77777777" w:rsidTr="00AE5AD3">
        <w:trPr>
          <w:trHeight w:val="1260"/>
        </w:trPr>
        <w:tc>
          <w:tcPr>
            <w:tcW w:w="1016" w:type="dxa"/>
            <w:gridSpan w:val="3"/>
            <w:noWrap/>
            <w:vAlign w:val="center"/>
            <w:hideMark/>
          </w:tcPr>
          <w:p w14:paraId="1D2A554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15.1</w:t>
            </w:r>
          </w:p>
        </w:tc>
        <w:tc>
          <w:tcPr>
            <w:tcW w:w="5701" w:type="dxa"/>
            <w:vAlign w:val="center"/>
            <w:hideMark/>
          </w:tcPr>
          <w:p w14:paraId="7C163917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Опросная анкета (по форме, размещенной на сайте www.lot-online.ru в разделе «карточка лота»)</w:t>
            </w:r>
          </w:p>
        </w:tc>
        <w:tc>
          <w:tcPr>
            <w:tcW w:w="3489" w:type="dxa"/>
            <w:noWrap/>
            <w:vAlign w:val="center"/>
            <w:hideMark/>
          </w:tcPr>
          <w:p w14:paraId="7B991F5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оригинал, подписанный Претендентом </w:t>
            </w:r>
          </w:p>
        </w:tc>
      </w:tr>
      <w:tr w:rsidR="002048B7" w:rsidRPr="0035723F" w14:paraId="1B539E80" w14:textId="77777777" w:rsidTr="00AE5AD3">
        <w:trPr>
          <w:trHeight w:val="1215"/>
        </w:trPr>
        <w:tc>
          <w:tcPr>
            <w:tcW w:w="1016" w:type="dxa"/>
            <w:gridSpan w:val="3"/>
            <w:noWrap/>
            <w:vAlign w:val="center"/>
            <w:hideMark/>
          </w:tcPr>
          <w:p w14:paraId="5FBB8F1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15.2</w:t>
            </w:r>
          </w:p>
        </w:tc>
        <w:tc>
          <w:tcPr>
            <w:tcW w:w="5701" w:type="dxa"/>
            <w:vAlign w:val="center"/>
            <w:hideMark/>
          </w:tcPr>
          <w:p w14:paraId="396E8CDA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Анкета представителя контрагента (ЕИО-ЮЛ) (по форме, размещенной на сайте www.lot-online.ru в разделе «карточка лота»)</w:t>
            </w:r>
          </w:p>
          <w:p w14:paraId="611E52F2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заполняется при условии если у контрагента - юр. лица ЕИО является юридическое лицо</w:t>
            </w:r>
          </w:p>
        </w:tc>
        <w:tc>
          <w:tcPr>
            <w:tcW w:w="3489" w:type="dxa"/>
            <w:noWrap/>
            <w:vAlign w:val="center"/>
            <w:hideMark/>
          </w:tcPr>
          <w:p w14:paraId="6361004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Претендентом</w:t>
            </w:r>
          </w:p>
        </w:tc>
      </w:tr>
      <w:tr w:rsidR="002048B7" w:rsidRPr="0035723F" w14:paraId="091494F6" w14:textId="77777777" w:rsidTr="00AE5AD3">
        <w:trPr>
          <w:trHeight w:val="885"/>
        </w:trPr>
        <w:tc>
          <w:tcPr>
            <w:tcW w:w="1016" w:type="dxa"/>
            <w:gridSpan w:val="3"/>
            <w:noWrap/>
            <w:vAlign w:val="center"/>
            <w:hideMark/>
          </w:tcPr>
          <w:p w14:paraId="71F442A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701" w:type="dxa"/>
            <w:vAlign w:val="center"/>
            <w:hideMark/>
          </w:tcPr>
          <w:p w14:paraId="42ADFCAD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 документа удостоверяющего личность  на ген. директора и бенефициарных владельцев (при возможности). В случае если физическое лицо нерезидент (копия миграционной карты, виза или иное разрешение подтверждающее право находится на территории РФ  (если их наличие требуется в соответствии с законодательством РФ))</w:t>
            </w:r>
          </w:p>
        </w:tc>
        <w:tc>
          <w:tcPr>
            <w:tcW w:w="3489" w:type="dxa"/>
            <w:vAlign w:val="center"/>
            <w:hideMark/>
          </w:tcPr>
          <w:p w14:paraId="27C3440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копия, заверенная Претендентом</w:t>
            </w:r>
          </w:p>
        </w:tc>
      </w:tr>
      <w:tr w:rsidR="002048B7" w:rsidRPr="0035723F" w14:paraId="133D8848" w14:textId="77777777" w:rsidTr="00AE5AD3">
        <w:trPr>
          <w:trHeight w:val="750"/>
        </w:trPr>
        <w:tc>
          <w:tcPr>
            <w:tcW w:w="1016" w:type="dxa"/>
            <w:gridSpan w:val="3"/>
            <w:noWrap/>
            <w:vAlign w:val="center"/>
            <w:hideMark/>
          </w:tcPr>
          <w:p w14:paraId="75A3567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701" w:type="dxa"/>
            <w:vAlign w:val="center"/>
            <w:hideMark/>
          </w:tcPr>
          <w:p w14:paraId="1639F14C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Структура владения долями/акциями в уставном капитале юридического лица-резидента, для выявления бенефициарного владельца в виде документа, содержащего информацию о раскрытии претендентом структуры собственников вплоть до конечных </w:t>
            </w:r>
            <w:r w:rsidRPr="0035723F">
              <w:rPr>
                <w:rFonts w:ascii="Times New Roman" w:hAnsi="Times New Roman" w:cs="Times New Roman"/>
              </w:rPr>
              <w:lastRenderedPageBreak/>
              <w:t xml:space="preserve">бенефициаров-физических лиц и состава органов управления. Структура предоставляется в свободном формате. </w:t>
            </w:r>
          </w:p>
        </w:tc>
        <w:tc>
          <w:tcPr>
            <w:tcW w:w="3489" w:type="dxa"/>
            <w:vAlign w:val="center"/>
            <w:hideMark/>
          </w:tcPr>
          <w:p w14:paraId="47EABC1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>оригинал</w:t>
            </w:r>
          </w:p>
        </w:tc>
      </w:tr>
      <w:tr w:rsidR="002048B7" w:rsidRPr="0035723F" w14:paraId="5EDDA782" w14:textId="77777777" w:rsidTr="00AE5AD3">
        <w:trPr>
          <w:trHeight w:val="1224"/>
        </w:trPr>
        <w:tc>
          <w:tcPr>
            <w:tcW w:w="1016" w:type="dxa"/>
            <w:gridSpan w:val="3"/>
            <w:noWrap/>
            <w:vAlign w:val="center"/>
            <w:hideMark/>
          </w:tcPr>
          <w:p w14:paraId="3AA1FD2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701" w:type="dxa"/>
            <w:vAlign w:val="center"/>
            <w:hideMark/>
          </w:tcPr>
          <w:p w14:paraId="7379E0EA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Заявление о согласии на обработку персональных данных, запрос информации в бюро кредитных историй (по форме, размещенной на сайте www.lot-online.ru в разделе «карточка лота»)</w:t>
            </w:r>
          </w:p>
        </w:tc>
        <w:tc>
          <w:tcPr>
            <w:tcW w:w="3489" w:type="dxa"/>
            <w:vAlign w:val="center"/>
            <w:hideMark/>
          </w:tcPr>
          <w:p w14:paraId="25B654B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ЕИО и скрепленный печатью</w:t>
            </w:r>
          </w:p>
        </w:tc>
      </w:tr>
      <w:tr w:rsidR="002048B7" w:rsidRPr="0035723F" w14:paraId="0139EC4F" w14:textId="77777777" w:rsidTr="00AE5AD3">
        <w:trPr>
          <w:trHeight w:val="525"/>
        </w:trPr>
        <w:tc>
          <w:tcPr>
            <w:tcW w:w="10206" w:type="dxa"/>
            <w:gridSpan w:val="5"/>
            <w:shd w:val="clear" w:color="auto" w:fill="BFBFBF"/>
            <w:noWrap/>
            <w:vAlign w:val="center"/>
            <w:hideMark/>
          </w:tcPr>
          <w:p w14:paraId="7390487E" w14:textId="77777777" w:rsidR="002048B7" w:rsidRPr="0035723F" w:rsidRDefault="002048B7" w:rsidP="008D7E2D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для нерезидентов РФ</w:t>
            </w:r>
          </w:p>
        </w:tc>
      </w:tr>
      <w:tr w:rsidR="002048B7" w:rsidRPr="0035723F" w14:paraId="6B327010" w14:textId="77777777" w:rsidTr="00AE5AD3">
        <w:trPr>
          <w:trHeight w:val="525"/>
        </w:trPr>
        <w:tc>
          <w:tcPr>
            <w:tcW w:w="1016" w:type="dxa"/>
            <w:gridSpan w:val="3"/>
            <w:noWrap/>
            <w:vAlign w:val="center"/>
            <w:hideMark/>
          </w:tcPr>
          <w:p w14:paraId="262B40C8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701" w:type="dxa"/>
            <w:noWrap/>
            <w:vAlign w:val="center"/>
            <w:hideMark/>
          </w:tcPr>
          <w:p w14:paraId="64610755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Анкеты:</w:t>
            </w:r>
          </w:p>
        </w:tc>
        <w:tc>
          <w:tcPr>
            <w:tcW w:w="3489" w:type="dxa"/>
            <w:noWrap/>
            <w:vAlign w:val="center"/>
            <w:hideMark/>
          </w:tcPr>
          <w:p w14:paraId="79632294" w14:textId="77777777" w:rsidR="002048B7" w:rsidRPr="0035723F" w:rsidRDefault="002048B7" w:rsidP="008D7E2D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 </w:t>
            </w:r>
          </w:p>
        </w:tc>
      </w:tr>
      <w:tr w:rsidR="002048B7" w:rsidRPr="0035723F" w14:paraId="60242359" w14:textId="77777777" w:rsidTr="00AE5AD3">
        <w:trPr>
          <w:trHeight w:val="1365"/>
        </w:trPr>
        <w:tc>
          <w:tcPr>
            <w:tcW w:w="1016" w:type="dxa"/>
            <w:gridSpan w:val="3"/>
            <w:noWrap/>
            <w:vAlign w:val="center"/>
            <w:hideMark/>
          </w:tcPr>
          <w:p w14:paraId="0902100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20.1</w:t>
            </w:r>
          </w:p>
        </w:tc>
        <w:tc>
          <w:tcPr>
            <w:tcW w:w="5701" w:type="dxa"/>
            <w:vAlign w:val="center"/>
            <w:hideMark/>
          </w:tcPr>
          <w:p w14:paraId="2F2D738C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Опросная анкета (по форме, размещенной на сайте www.lot-online.ru в разделе «карточка лота»)</w:t>
            </w:r>
          </w:p>
        </w:tc>
        <w:tc>
          <w:tcPr>
            <w:tcW w:w="3489" w:type="dxa"/>
            <w:noWrap/>
            <w:vAlign w:val="center"/>
            <w:hideMark/>
          </w:tcPr>
          <w:p w14:paraId="7DB692A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Претендентом</w:t>
            </w:r>
          </w:p>
        </w:tc>
      </w:tr>
      <w:tr w:rsidR="002048B7" w:rsidRPr="0035723F" w14:paraId="32FAB168" w14:textId="77777777" w:rsidTr="00AE5AD3">
        <w:trPr>
          <w:trHeight w:val="1575"/>
        </w:trPr>
        <w:tc>
          <w:tcPr>
            <w:tcW w:w="1016" w:type="dxa"/>
            <w:gridSpan w:val="3"/>
            <w:noWrap/>
            <w:vAlign w:val="center"/>
            <w:hideMark/>
          </w:tcPr>
          <w:p w14:paraId="656CE6B8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20.2</w:t>
            </w:r>
          </w:p>
        </w:tc>
        <w:tc>
          <w:tcPr>
            <w:tcW w:w="5701" w:type="dxa"/>
            <w:vAlign w:val="center"/>
            <w:hideMark/>
          </w:tcPr>
          <w:p w14:paraId="1DDC156F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Анкета представителя контрагента (ЕИО-ЮЛ) (по форме, размещенной на сайте www.lot-online.ru в разделе «карточка лота»)</w:t>
            </w:r>
          </w:p>
          <w:p w14:paraId="1F2F0F14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br/>
              <w:t>заполняется при условии если у контрагента - юр. лица ЕИО является юридическое лицо</w:t>
            </w:r>
          </w:p>
        </w:tc>
        <w:tc>
          <w:tcPr>
            <w:tcW w:w="3489" w:type="dxa"/>
            <w:noWrap/>
            <w:vAlign w:val="center"/>
            <w:hideMark/>
          </w:tcPr>
          <w:p w14:paraId="6B623E3E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Претендентом</w:t>
            </w:r>
          </w:p>
        </w:tc>
      </w:tr>
      <w:tr w:rsidR="002048B7" w:rsidRPr="0035723F" w14:paraId="3E003483" w14:textId="77777777" w:rsidTr="00AE5AD3">
        <w:trPr>
          <w:trHeight w:val="1020"/>
        </w:trPr>
        <w:tc>
          <w:tcPr>
            <w:tcW w:w="1016" w:type="dxa"/>
            <w:gridSpan w:val="3"/>
            <w:noWrap/>
            <w:vAlign w:val="center"/>
            <w:hideMark/>
          </w:tcPr>
          <w:p w14:paraId="5674B76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701" w:type="dxa"/>
            <w:vAlign w:val="center"/>
            <w:hideMark/>
          </w:tcPr>
          <w:p w14:paraId="56ABBA7C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 документа удостоверяющего личность  на ген. директора и бенефициарных владельцев (при возможности). В случае если физическое лицо нерезидент (копия миграционной карты, виза или иное разрешение подтверждающее право находиться на территории РФ  (если их наличие требуется в соответствии с законодательством РФ))</w:t>
            </w:r>
          </w:p>
        </w:tc>
        <w:tc>
          <w:tcPr>
            <w:tcW w:w="3489" w:type="dxa"/>
            <w:vAlign w:val="center"/>
            <w:hideMark/>
          </w:tcPr>
          <w:p w14:paraId="151E145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копия, заверенная Претендентом</w:t>
            </w:r>
          </w:p>
        </w:tc>
      </w:tr>
      <w:tr w:rsidR="002048B7" w:rsidRPr="0035723F" w14:paraId="37EF6ED5" w14:textId="77777777" w:rsidTr="00AE5AD3">
        <w:trPr>
          <w:trHeight w:val="840"/>
        </w:trPr>
        <w:tc>
          <w:tcPr>
            <w:tcW w:w="1016" w:type="dxa"/>
            <w:gridSpan w:val="3"/>
            <w:noWrap/>
            <w:vAlign w:val="center"/>
            <w:hideMark/>
          </w:tcPr>
          <w:p w14:paraId="28EB61AE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701" w:type="dxa"/>
            <w:vAlign w:val="center"/>
            <w:hideMark/>
          </w:tcPr>
          <w:p w14:paraId="690F0CC0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Структура владения долями/акциями в уставном капитале юридического лица-нерезидента, для выявления бенефициарного владельца в виде документа, содержащего информацию о раскрытии претендентом структуры собственников вплоть до конечных бенефициаров-физических лиц и состава органов управления. Структура предоставляется в свободном формате</w:t>
            </w:r>
          </w:p>
        </w:tc>
        <w:tc>
          <w:tcPr>
            <w:tcW w:w="3489" w:type="dxa"/>
            <w:vAlign w:val="center"/>
            <w:hideMark/>
          </w:tcPr>
          <w:p w14:paraId="016918F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</w:t>
            </w:r>
          </w:p>
        </w:tc>
      </w:tr>
      <w:tr w:rsidR="002048B7" w:rsidRPr="0035723F" w14:paraId="60A06043" w14:textId="77777777" w:rsidTr="00AE5AD3">
        <w:trPr>
          <w:trHeight w:val="960"/>
        </w:trPr>
        <w:tc>
          <w:tcPr>
            <w:tcW w:w="1016" w:type="dxa"/>
            <w:gridSpan w:val="3"/>
            <w:noWrap/>
            <w:vAlign w:val="center"/>
            <w:hideMark/>
          </w:tcPr>
          <w:p w14:paraId="777BB692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701" w:type="dxa"/>
            <w:vAlign w:val="center"/>
            <w:hideMark/>
          </w:tcPr>
          <w:p w14:paraId="6017F87F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Свидетельство о постановке организации на учет в налоговом органе либо документ, выдаваемый налоговым органом в случаях, предусмотренных законодательством Российской Федерации (при наличии)</w:t>
            </w:r>
          </w:p>
        </w:tc>
        <w:tc>
          <w:tcPr>
            <w:tcW w:w="3489" w:type="dxa"/>
            <w:shd w:val="clear" w:color="auto" w:fill="FFFFFF"/>
            <w:vAlign w:val="center"/>
            <w:hideMark/>
          </w:tcPr>
          <w:p w14:paraId="12A50AE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13DE0A4F" w14:textId="77777777" w:rsidTr="00AE5AD3">
        <w:trPr>
          <w:trHeight w:val="960"/>
        </w:trPr>
        <w:tc>
          <w:tcPr>
            <w:tcW w:w="1016" w:type="dxa"/>
            <w:gridSpan w:val="3"/>
            <w:noWrap/>
            <w:vAlign w:val="center"/>
            <w:hideMark/>
          </w:tcPr>
          <w:p w14:paraId="0399DF7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701" w:type="dxa"/>
            <w:vAlign w:val="center"/>
            <w:hideMark/>
          </w:tcPr>
          <w:p w14:paraId="411E3B4F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Документ, свидетельствующий о внесении записи в сводный государственный реестр аккредитованных на территории Российской Федерации представительств иностранных юридических лиц или государственный реестр филиалов иностранных юридических лиц, аккредитованных на территории Российской Федерации </w:t>
            </w:r>
            <w:r w:rsidRPr="0035723F">
              <w:rPr>
                <w:rFonts w:ascii="Times New Roman" w:hAnsi="Times New Roman" w:cs="Times New Roman"/>
              </w:rPr>
              <w:lastRenderedPageBreak/>
              <w:t>(разрешение на открытие представительства, выписка из сводного реестра и т.п.) (при наличии)</w:t>
            </w:r>
          </w:p>
        </w:tc>
        <w:tc>
          <w:tcPr>
            <w:tcW w:w="3489" w:type="dxa"/>
            <w:shd w:val="clear" w:color="auto" w:fill="FFFFFF"/>
            <w:vAlign w:val="center"/>
            <w:hideMark/>
          </w:tcPr>
          <w:p w14:paraId="3FD61B3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 xml:space="preserve">нотариально заверенная копия </w:t>
            </w:r>
          </w:p>
        </w:tc>
      </w:tr>
      <w:tr w:rsidR="002048B7" w:rsidRPr="0035723F" w14:paraId="15737D8A" w14:textId="77777777" w:rsidTr="00AE5AD3">
        <w:trPr>
          <w:trHeight w:val="525"/>
        </w:trPr>
        <w:tc>
          <w:tcPr>
            <w:tcW w:w="10206" w:type="dxa"/>
            <w:gridSpan w:val="5"/>
            <w:shd w:val="clear" w:color="auto" w:fill="BFBFBF"/>
            <w:noWrap/>
            <w:vAlign w:val="center"/>
            <w:hideMark/>
          </w:tcPr>
          <w:p w14:paraId="483E3491" w14:textId="77777777" w:rsidR="002048B7" w:rsidRPr="0035723F" w:rsidRDefault="002048B7" w:rsidP="008D7E2D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для нерезидентов РФ - БВО (Британские Виргинские острова)***</w:t>
            </w:r>
          </w:p>
        </w:tc>
      </w:tr>
      <w:tr w:rsidR="002048B7" w:rsidRPr="0035723F" w14:paraId="07AF2C31" w14:textId="77777777" w:rsidTr="00AE5AD3">
        <w:trPr>
          <w:trHeight w:val="585"/>
        </w:trPr>
        <w:tc>
          <w:tcPr>
            <w:tcW w:w="1016" w:type="dxa"/>
            <w:gridSpan w:val="3"/>
            <w:noWrap/>
            <w:vAlign w:val="center"/>
            <w:hideMark/>
          </w:tcPr>
          <w:p w14:paraId="0AA3C8F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701" w:type="dxa"/>
            <w:noWrap/>
            <w:vAlign w:val="center"/>
            <w:hideMark/>
          </w:tcPr>
          <w:p w14:paraId="48615730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Устав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и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Учредительный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договор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(Memorandum and Articles of Association)</w:t>
            </w:r>
          </w:p>
        </w:tc>
        <w:tc>
          <w:tcPr>
            <w:tcW w:w="3489" w:type="dxa"/>
            <w:vAlign w:val="center"/>
            <w:hideMark/>
          </w:tcPr>
          <w:p w14:paraId="595AB3C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1B8D13E6" w14:textId="77777777" w:rsidTr="00AE5AD3">
        <w:trPr>
          <w:trHeight w:val="465"/>
        </w:trPr>
        <w:tc>
          <w:tcPr>
            <w:tcW w:w="1016" w:type="dxa"/>
            <w:gridSpan w:val="3"/>
            <w:noWrap/>
            <w:vAlign w:val="center"/>
            <w:hideMark/>
          </w:tcPr>
          <w:p w14:paraId="663EF9F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701" w:type="dxa"/>
            <w:vAlign w:val="center"/>
            <w:hideMark/>
          </w:tcPr>
          <w:p w14:paraId="1907577D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Сертификат о правоспособности (юридическом статусе) компании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Good </w:t>
            </w:r>
            <w:proofErr w:type="spellStart"/>
            <w:r w:rsidRPr="0035723F">
              <w:rPr>
                <w:rFonts w:ascii="Times New Roman" w:hAnsi="Times New Roman" w:cs="Times New Roman"/>
              </w:rPr>
              <w:t>Standing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3489" w:type="dxa"/>
            <w:vAlign w:val="center"/>
            <w:hideMark/>
          </w:tcPr>
          <w:p w14:paraId="49B40E1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01F472FF" w14:textId="77777777" w:rsidTr="00AE5AD3">
        <w:trPr>
          <w:trHeight w:val="600"/>
        </w:trPr>
        <w:tc>
          <w:tcPr>
            <w:tcW w:w="1016" w:type="dxa"/>
            <w:gridSpan w:val="3"/>
            <w:noWrap/>
            <w:vAlign w:val="center"/>
            <w:hideMark/>
          </w:tcPr>
          <w:p w14:paraId="0E4110FC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701" w:type="dxa"/>
            <w:noWrap/>
            <w:vAlign w:val="center"/>
            <w:hideMark/>
          </w:tcPr>
          <w:p w14:paraId="71355063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Свидетельство о регистрации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Incorporation</w:t>
            </w:r>
            <w:proofErr w:type="spellEnd"/>
            <w:r w:rsidRPr="003572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89" w:type="dxa"/>
            <w:vAlign w:val="center"/>
            <w:hideMark/>
          </w:tcPr>
          <w:p w14:paraId="2559D2B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550EFACE" w14:textId="77777777" w:rsidTr="00AE5AD3">
        <w:trPr>
          <w:trHeight w:val="600"/>
        </w:trPr>
        <w:tc>
          <w:tcPr>
            <w:tcW w:w="1016" w:type="dxa"/>
            <w:gridSpan w:val="3"/>
            <w:noWrap/>
            <w:vAlign w:val="center"/>
            <w:hideMark/>
          </w:tcPr>
          <w:p w14:paraId="19EC57F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701" w:type="dxa"/>
            <w:vAlign w:val="center"/>
            <w:hideMark/>
          </w:tcPr>
          <w:p w14:paraId="1AF6479E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Сертификат о должностных полномочиях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Incumbency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>) по форме Банка</w:t>
            </w:r>
          </w:p>
        </w:tc>
        <w:tc>
          <w:tcPr>
            <w:tcW w:w="3489" w:type="dxa"/>
            <w:vAlign w:val="center"/>
            <w:hideMark/>
          </w:tcPr>
          <w:p w14:paraId="7526301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6922568B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3AB889C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701" w:type="dxa"/>
            <w:noWrap/>
            <w:vAlign w:val="center"/>
            <w:hideMark/>
          </w:tcPr>
          <w:p w14:paraId="548A6212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Сертификат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акционеров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 (Certificate of Shareholders)</w:t>
            </w:r>
          </w:p>
        </w:tc>
        <w:tc>
          <w:tcPr>
            <w:tcW w:w="3489" w:type="dxa"/>
            <w:vAlign w:val="center"/>
            <w:hideMark/>
          </w:tcPr>
          <w:p w14:paraId="5BE1310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24A2D586" w14:textId="77777777" w:rsidTr="00AE5AD3">
        <w:trPr>
          <w:trHeight w:val="600"/>
        </w:trPr>
        <w:tc>
          <w:tcPr>
            <w:tcW w:w="1016" w:type="dxa"/>
            <w:gridSpan w:val="3"/>
            <w:noWrap/>
            <w:vAlign w:val="center"/>
            <w:hideMark/>
          </w:tcPr>
          <w:p w14:paraId="655F0882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701" w:type="dxa"/>
            <w:noWrap/>
            <w:vAlign w:val="center"/>
            <w:hideMark/>
          </w:tcPr>
          <w:p w14:paraId="09D6404B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Реестр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акционеров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(Register of Members)</w:t>
            </w:r>
          </w:p>
        </w:tc>
        <w:tc>
          <w:tcPr>
            <w:tcW w:w="3489" w:type="dxa"/>
            <w:vAlign w:val="center"/>
            <w:hideMark/>
          </w:tcPr>
          <w:p w14:paraId="7B6D214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25AE158D" w14:textId="77777777" w:rsidTr="00AE5AD3">
        <w:trPr>
          <w:trHeight w:val="600"/>
        </w:trPr>
        <w:tc>
          <w:tcPr>
            <w:tcW w:w="1016" w:type="dxa"/>
            <w:gridSpan w:val="3"/>
            <w:noWrap/>
            <w:vAlign w:val="center"/>
            <w:hideMark/>
          </w:tcPr>
          <w:p w14:paraId="15E62DA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701" w:type="dxa"/>
            <w:noWrap/>
            <w:vAlign w:val="center"/>
            <w:hideMark/>
          </w:tcPr>
          <w:p w14:paraId="3A722D72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Реестр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директоров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(Register of Directors) </w:t>
            </w:r>
          </w:p>
        </w:tc>
        <w:tc>
          <w:tcPr>
            <w:tcW w:w="3489" w:type="dxa"/>
            <w:vAlign w:val="center"/>
            <w:hideMark/>
          </w:tcPr>
          <w:p w14:paraId="494636B8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40316D13" w14:textId="77777777" w:rsidTr="00AE5AD3">
        <w:trPr>
          <w:trHeight w:val="675"/>
        </w:trPr>
        <w:tc>
          <w:tcPr>
            <w:tcW w:w="1016" w:type="dxa"/>
            <w:gridSpan w:val="3"/>
            <w:noWrap/>
            <w:vAlign w:val="center"/>
            <w:hideMark/>
          </w:tcPr>
          <w:p w14:paraId="227D7A7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701" w:type="dxa"/>
            <w:vAlign w:val="center"/>
            <w:hideMark/>
          </w:tcPr>
          <w:p w14:paraId="42D11D6C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Документы, подтверждающие полномочия Директора (-</w:t>
            </w:r>
            <w:proofErr w:type="spellStart"/>
            <w:r w:rsidRPr="0035723F">
              <w:rPr>
                <w:rFonts w:ascii="Times New Roman" w:hAnsi="Times New Roman" w:cs="Times New Roman"/>
              </w:rPr>
              <w:t>ов</w:t>
            </w:r>
            <w:proofErr w:type="spellEnd"/>
            <w:r w:rsidRPr="0035723F">
              <w:rPr>
                <w:rFonts w:ascii="Times New Roman" w:hAnsi="Times New Roman" w:cs="Times New Roman"/>
              </w:rPr>
              <w:t>) компании (Протоколы решений органов управления компании об избрании (назначении) исполнительного органа (лица, имеющего право действовать от имени юридического лица без доверенности) )</w:t>
            </w:r>
          </w:p>
        </w:tc>
        <w:tc>
          <w:tcPr>
            <w:tcW w:w="3489" w:type="dxa"/>
            <w:vAlign w:val="center"/>
            <w:hideMark/>
          </w:tcPr>
          <w:p w14:paraId="6B62966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2DF84D3F" w14:textId="77777777" w:rsidTr="00AE5AD3">
        <w:trPr>
          <w:trHeight w:val="585"/>
        </w:trPr>
        <w:tc>
          <w:tcPr>
            <w:tcW w:w="1016" w:type="dxa"/>
            <w:gridSpan w:val="3"/>
            <w:noWrap/>
            <w:vAlign w:val="center"/>
            <w:hideMark/>
          </w:tcPr>
          <w:p w14:paraId="4332427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701" w:type="dxa"/>
            <w:noWrap/>
            <w:vAlign w:val="center"/>
            <w:hideMark/>
          </w:tcPr>
          <w:p w14:paraId="7A2C19BA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Доверенность (если подписантом по сделке со стороны контрагента выступает представитель по доверенности)</w:t>
            </w:r>
          </w:p>
        </w:tc>
        <w:tc>
          <w:tcPr>
            <w:tcW w:w="3489" w:type="dxa"/>
            <w:vAlign w:val="center"/>
            <w:hideMark/>
          </w:tcPr>
          <w:p w14:paraId="08E4009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186D9D66" w14:textId="77777777" w:rsidTr="00AE5AD3">
        <w:trPr>
          <w:trHeight w:val="525"/>
        </w:trPr>
        <w:tc>
          <w:tcPr>
            <w:tcW w:w="10206" w:type="dxa"/>
            <w:gridSpan w:val="5"/>
            <w:shd w:val="clear" w:color="auto" w:fill="BFBFBF"/>
            <w:noWrap/>
            <w:vAlign w:val="center"/>
            <w:hideMark/>
          </w:tcPr>
          <w:p w14:paraId="29B824EF" w14:textId="77777777" w:rsidR="002048B7" w:rsidRPr="0035723F" w:rsidRDefault="002048B7" w:rsidP="008D7E2D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для нерезидентов РФ - КИПР***</w:t>
            </w:r>
          </w:p>
        </w:tc>
      </w:tr>
      <w:tr w:rsidR="002048B7" w:rsidRPr="0035723F" w14:paraId="54EDD5A7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403C0AD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701" w:type="dxa"/>
            <w:noWrap/>
            <w:vAlign w:val="center"/>
            <w:hideMark/>
          </w:tcPr>
          <w:p w14:paraId="5A791AE5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Устав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и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Учредительный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договор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(Memorandum and Articles of Association)</w:t>
            </w:r>
          </w:p>
        </w:tc>
        <w:tc>
          <w:tcPr>
            <w:tcW w:w="3489" w:type="dxa"/>
            <w:vAlign w:val="center"/>
            <w:hideMark/>
          </w:tcPr>
          <w:p w14:paraId="7309AAE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0536DF4F" w14:textId="77777777" w:rsidTr="00AE5AD3">
        <w:trPr>
          <w:trHeight w:val="450"/>
        </w:trPr>
        <w:tc>
          <w:tcPr>
            <w:tcW w:w="1016" w:type="dxa"/>
            <w:gridSpan w:val="3"/>
            <w:noWrap/>
            <w:vAlign w:val="center"/>
            <w:hideMark/>
          </w:tcPr>
          <w:p w14:paraId="432A460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701" w:type="dxa"/>
            <w:noWrap/>
            <w:vAlign w:val="center"/>
            <w:hideMark/>
          </w:tcPr>
          <w:p w14:paraId="47CC6224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Свидетельство о регистрации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Incorporation</w:t>
            </w:r>
            <w:proofErr w:type="spellEnd"/>
            <w:r w:rsidRPr="003572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89" w:type="dxa"/>
            <w:vAlign w:val="center"/>
            <w:hideMark/>
          </w:tcPr>
          <w:p w14:paraId="06DDC76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114B3276" w14:textId="77777777" w:rsidTr="00AE5AD3">
        <w:trPr>
          <w:trHeight w:val="600"/>
        </w:trPr>
        <w:tc>
          <w:tcPr>
            <w:tcW w:w="1016" w:type="dxa"/>
            <w:gridSpan w:val="3"/>
            <w:noWrap/>
            <w:vAlign w:val="center"/>
            <w:hideMark/>
          </w:tcPr>
          <w:p w14:paraId="252191F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701" w:type="dxa"/>
            <w:noWrap/>
            <w:vAlign w:val="center"/>
            <w:hideMark/>
          </w:tcPr>
          <w:p w14:paraId="13E9C0BF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Сертификат о правоспособности (юридическом статусе) компании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Good </w:t>
            </w:r>
            <w:proofErr w:type="spellStart"/>
            <w:r w:rsidRPr="0035723F">
              <w:rPr>
                <w:rFonts w:ascii="Times New Roman" w:hAnsi="Times New Roman" w:cs="Times New Roman"/>
              </w:rPr>
              <w:t>Standing</w:t>
            </w:r>
            <w:proofErr w:type="spellEnd"/>
            <w:r w:rsidRPr="003572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89" w:type="dxa"/>
            <w:vAlign w:val="center"/>
            <w:hideMark/>
          </w:tcPr>
          <w:p w14:paraId="0994173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4FACE02D" w14:textId="77777777" w:rsidTr="00AE5AD3">
        <w:trPr>
          <w:trHeight w:val="585"/>
        </w:trPr>
        <w:tc>
          <w:tcPr>
            <w:tcW w:w="1016" w:type="dxa"/>
            <w:gridSpan w:val="3"/>
            <w:noWrap/>
            <w:vAlign w:val="center"/>
            <w:hideMark/>
          </w:tcPr>
          <w:p w14:paraId="0CDB830E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5701" w:type="dxa"/>
            <w:noWrap/>
            <w:vAlign w:val="center"/>
            <w:hideMark/>
          </w:tcPr>
          <w:p w14:paraId="5C3F6DAD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Сертификат об отсутствии сведений о ликвидации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no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Winding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Up)</w:t>
            </w:r>
          </w:p>
        </w:tc>
        <w:tc>
          <w:tcPr>
            <w:tcW w:w="3489" w:type="dxa"/>
            <w:vAlign w:val="center"/>
            <w:hideMark/>
          </w:tcPr>
          <w:p w14:paraId="085F6B8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10AA162A" w14:textId="77777777" w:rsidTr="00AE5AD3">
        <w:trPr>
          <w:trHeight w:val="510"/>
        </w:trPr>
        <w:tc>
          <w:tcPr>
            <w:tcW w:w="1016" w:type="dxa"/>
            <w:gridSpan w:val="3"/>
            <w:noWrap/>
            <w:vAlign w:val="center"/>
            <w:hideMark/>
          </w:tcPr>
          <w:p w14:paraId="3620F8C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701" w:type="dxa"/>
            <w:noWrap/>
            <w:vAlign w:val="center"/>
            <w:hideMark/>
          </w:tcPr>
          <w:p w14:paraId="29F51A14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Сертификат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акционеров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 (Certificate of Shareholders)</w:t>
            </w:r>
          </w:p>
        </w:tc>
        <w:tc>
          <w:tcPr>
            <w:tcW w:w="3489" w:type="dxa"/>
            <w:vAlign w:val="center"/>
            <w:hideMark/>
          </w:tcPr>
          <w:p w14:paraId="3AF629B0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17B8C0BB" w14:textId="77777777" w:rsidTr="00AE5AD3">
        <w:trPr>
          <w:trHeight w:val="615"/>
        </w:trPr>
        <w:tc>
          <w:tcPr>
            <w:tcW w:w="1016" w:type="dxa"/>
            <w:gridSpan w:val="3"/>
            <w:noWrap/>
            <w:vAlign w:val="center"/>
            <w:hideMark/>
          </w:tcPr>
          <w:p w14:paraId="6820F8D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701" w:type="dxa"/>
            <w:noWrap/>
            <w:vAlign w:val="center"/>
            <w:hideMark/>
          </w:tcPr>
          <w:p w14:paraId="53F710B1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Сертификат о должностных лицах компании (Директор(а), Секретарь)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Directors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and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Secretary</w:t>
            </w:r>
            <w:proofErr w:type="spellEnd"/>
            <w:r w:rsidRPr="003572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89" w:type="dxa"/>
            <w:vAlign w:val="center"/>
            <w:hideMark/>
          </w:tcPr>
          <w:p w14:paraId="4848462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4D73CCD3" w14:textId="77777777" w:rsidTr="00AE5AD3">
        <w:trPr>
          <w:trHeight w:val="555"/>
        </w:trPr>
        <w:tc>
          <w:tcPr>
            <w:tcW w:w="1016" w:type="dxa"/>
            <w:gridSpan w:val="3"/>
            <w:noWrap/>
            <w:vAlign w:val="center"/>
            <w:hideMark/>
          </w:tcPr>
          <w:p w14:paraId="25C688F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701" w:type="dxa"/>
            <w:noWrap/>
            <w:vAlign w:val="center"/>
            <w:hideMark/>
          </w:tcPr>
          <w:p w14:paraId="4C8267EB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Сертификат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о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зарегистрированном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офисе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(Certificate of Registered address)</w:t>
            </w:r>
          </w:p>
        </w:tc>
        <w:tc>
          <w:tcPr>
            <w:tcW w:w="3489" w:type="dxa"/>
            <w:vAlign w:val="center"/>
            <w:hideMark/>
          </w:tcPr>
          <w:p w14:paraId="41D96E9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34F1C9C4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6E85A92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701" w:type="dxa"/>
            <w:noWrap/>
            <w:vAlign w:val="center"/>
            <w:hideMark/>
          </w:tcPr>
          <w:p w14:paraId="18B7D3C1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Реестр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директоров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(Register of Directors) </w:t>
            </w:r>
          </w:p>
        </w:tc>
        <w:tc>
          <w:tcPr>
            <w:tcW w:w="3489" w:type="dxa"/>
            <w:vAlign w:val="center"/>
            <w:hideMark/>
          </w:tcPr>
          <w:p w14:paraId="5F4353C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0E6B3256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3AD6413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701" w:type="dxa"/>
            <w:noWrap/>
            <w:vAlign w:val="center"/>
            <w:hideMark/>
          </w:tcPr>
          <w:p w14:paraId="488FB83C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Реестр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секретарей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 (Register of Secretaries) </w:t>
            </w:r>
          </w:p>
        </w:tc>
        <w:tc>
          <w:tcPr>
            <w:tcW w:w="3489" w:type="dxa"/>
            <w:vAlign w:val="center"/>
            <w:hideMark/>
          </w:tcPr>
          <w:p w14:paraId="4C9BC1E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63BB0814" w14:textId="77777777" w:rsidTr="00AE5AD3">
        <w:trPr>
          <w:trHeight w:val="570"/>
        </w:trPr>
        <w:tc>
          <w:tcPr>
            <w:tcW w:w="1016" w:type="dxa"/>
            <w:gridSpan w:val="3"/>
            <w:noWrap/>
            <w:vAlign w:val="center"/>
            <w:hideMark/>
          </w:tcPr>
          <w:p w14:paraId="4176B82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701" w:type="dxa"/>
            <w:noWrap/>
            <w:vAlign w:val="center"/>
            <w:hideMark/>
          </w:tcPr>
          <w:p w14:paraId="02847343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Реестр акционеров и переходов прав на акции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Register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of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Members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and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Share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Ledger</w:t>
            </w:r>
            <w:proofErr w:type="spellEnd"/>
            <w:r w:rsidRPr="0035723F">
              <w:rPr>
                <w:rFonts w:ascii="Times New Roman" w:hAnsi="Times New Roman" w:cs="Times New Roman"/>
              </w:rPr>
              <w:t>) (предоставляется по требованию ЮД)</w:t>
            </w:r>
          </w:p>
        </w:tc>
        <w:tc>
          <w:tcPr>
            <w:tcW w:w="3489" w:type="dxa"/>
            <w:vAlign w:val="center"/>
            <w:hideMark/>
          </w:tcPr>
          <w:p w14:paraId="2E468DC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39AFF184" w14:textId="77777777" w:rsidTr="00AE5AD3">
        <w:trPr>
          <w:trHeight w:val="585"/>
        </w:trPr>
        <w:tc>
          <w:tcPr>
            <w:tcW w:w="1016" w:type="dxa"/>
            <w:gridSpan w:val="3"/>
            <w:noWrap/>
            <w:vAlign w:val="center"/>
            <w:hideMark/>
          </w:tcPr>
          <w:p w14:paraId="1931DBD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5701" w:type="dxa"/>
            <w:noWrap/>
            <w:vAlign w:val="center"/>
            <w:hideMark/>
          </w:tcPr>
          <w:p w14:paraId="28CC2C50" w14:textId="77777777" w:rsidR="002048B7" w:rsidRPr="0035723F" w:rsidRDefault="002048B7" w:rsidP="008D7E2D">
            <w:pPr>
              <w:rPr>
                <w:rFonts w:ascii="Times New Roman" w:hAnsi="Times New Roman" w:cs="Times New Roman"/>
                <w:lang w:val="en-US"/>
              </w:rPr>
            </w:pPr>
            <w:r w:rsidRPr="0035723F">
              <w:rPr>
                <w:rFonts w:ascii="Times New Roman" w:hAnsi="Times New Roman" w:cs="Times New Roman"/>
              </w:rPr>
              <w:t>Реестр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>залогов</w:t>
            </w:r>
            <w:r w:rsidRPr="0035723F">
              <w:rPr>
                <w:rFonts w:ascii="Times New Roman" w:hAnsi="Times New Roman" w:cs="Times New Roman"/>
                <w:lang w:val="en-US"/>
              </w:rPr>
              <w:t xml:space="preserve"> (Register of charges) </w:t>
            </w:r>
          </w:p>
        </w:tc>
        <w:tc>
          <w:tcPr>
            <w:tcW w:w="3489" w:type="dxa"/>
            <w:vAlign w:val="center"/>
            <w:hideMark/>
          </w:tcPr>
          <w:p w14:paraId="3BCCC50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52F87F2B" w14:textId="77777777" w:rsidTr="00AE5AD3">
        <w:trPr>
          <w:trHeight w:val="510"/>
        </w:trPr>
        <w:tc>
          <w:tcPr>
            <w:tcW w:w="1016" w:type="dxa"/>
            <w:gridSpan w:val="3"/>
            <w:noWrap/>
            <w:vAlign w:val="center"/>
            <w:hideMark/>
          </w:tcPr>
          <w:p w14:paraId="2DD1297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701" w:type="dxa"/>
            <w:noWrap/>
            <w:vAlign w:val="center"/>
            <w:hideMark/>
          </w:tcPr>
          <w:p w14:paraId="4C30DC9A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Сертификат о должностных полномочиях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Incumbency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723F">
              <w:rPr>
                <w:rFonts w:ascii="Times New Roman" w:hAnsi="Times New Roman" w:cs="Times New Roman"/>
              </w:rPr>
              <w:t>Certificate</w:t>
            </w:r>
            <w:proofErr w:type="spellEnd"/>
            <w:r w:rsidRPr="0035723F">
              <w:rPr>
                <w:rFonts w:ascii="Times New Roman" w:hAnsi="Times New Roman" w:cs="Times New Roman"/>
              </w:rPr>
              <w:t>) по форме Банка</w:t>
            </w:r>
          </w:p>
        </w:tc>
        <w:tc>
          <w:tcPr>
            <w:tcW w:w="3489" w:type="dxa"/>
            <w:vAlign w:val="center"/>
            <w:hideMark/>
          </w:tcPr>
          <w:p w14:paraId="098BCB0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40B0B385" w14:textId="77777777" w:rsidTr="00AE5AD3">
        <w:trPr>
          <w:trHeight w:val="720"/>
        </w:trPr>
        <w:tc>
          <w:tcPr>
            <w:tcW w:w="1016" w:type="dxa"/>
            <w:gridSpan w:val="3"/>
            <w:noWrap/>
            <w:vAlign w:val="center"/>
            <w:hideMark/>
          </w:tcPr>
          <w:p w14:paraId="2233743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5701" w:type="dxa"/>
            <w:vAlign w:val="center"/>
            <w:hideMark/>
          </w:tcPr>
          <w:p w14:paraId="2AFECC95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Документы, подтверждающие полномочия Директора (</w:t>
            </w:r>
            <w:proofErr w:type="spellStart"/>
            <w:r w:rsidRPr="0035723F">
              <w:rPr>
                <w:rFonts w:ascii="Times New Roman" w:hAnsi="Times New Roman" w:cs="Times New Roman"/>
              </w:rPr>
              <w:t>ов</w:t>
            </w:r>
            <w:proofErr w:type="spellEnd"/>
            <w:r w:rsidRPr="0035723F">
              <w:rPr>
                <w:rFonts w:ascii="Times New Roman" w:hAnsi="Times New Roman" w:cs="Times New Roman"/>
              </w:rPr>
              <w:t>) компании  (Протоколы решений органов управления компании об избрании (назначении) исполнительного органа (лица, имеющего право действовать от имени юридического лица без доверенности) )</w:t>
            </w:r>
          </w:p>
        </w:tc>
        <w:tc>
          <w:tcPr>
            <w:tcW w:w="3489" w:type="dxa"/>
            <w:vAlign w:val="center"/>
            <w:hideMark/>
          </w:tcPr>
          <w:p w14:paraId="0BFB3F1B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3BF5AA2A" w14:textId="77777777" w:rsidTr="00AE5AD3">
        <w:trPr>
          <w:trHeight w:val="540"/>
        </w:trPr>
        <w:tc>
          <w:tcPr>
            <w:tcW w:w="1016" w:type="dxa"/>
            <w:gridSpan w:val="3"/>
            <w:noWrap/>
            <w:vAlign w:val="center"/>
            <w:hideMark/>
          </w:tcPr>
          <w:p w14:paraId="55E3BE72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701" w:type="dxa"/>
            <w:noWrap/>
            <w:vAlign w:val="center"/>
            <w:hideMark/>
          </w:tcPr>
          <w:p w14:paraId="1D0E000C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Доверенность (если подписантом по сделке со стороны контрагента выступает представитель по доверенности)</w:t>
            </w:r>
          </w:p>
        </w:tc>
        <w:tc>
          <w:tcPr>
            <w:tcW w:w="3489" w:type="dxa"/>
            <w:vAlign w:val="center"/>
            <w:hideMark/>
          </w:tcPr>
          <w:p w14:paraId="3D247DA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723F">
              <w:rPr>
                <w:rFonts w:ascii="Times New Roman" w:hAnsi="Times New Roman" w:cs="Times New Roman"/>
              </w:rPr>
              <w:t>апостилированные</w:t>
            </w:r>
            <w:proofErr w:type="spellEnd"/>
            <w:r w:rsidRPr="0035723F">
              <w:rPr>
                <w:rFonts w:ascii="Times New Roman" w:hAnsi="Times New Roman" w:cs="Times New Roman"/>
              </w:rPr>
              <w:t xml:space="preserve"> документы с нотариально удостоверенным переводом</w:t>
            </w:r>
          </w:p>
        </w:tc>
      </w:tr>
      <w:tr w:rsidR="002048B7" w:rsidRPr="0035723F" w14:paraId="117FD4E7" w14:textId="77777777" w:rsidTr="00AE5AD3">
        <w:trPr>
          <w:trHeight w:val="525"/>
        </w:trPr>
        <w:tc>
          <w:tcPr>
            <w:tcW w:w="10206" w:type="dxa"/>
            <w:gridSpan w:val="5"/>
            <w:vAlign w:val="center"/>
            <w:hideMark/>
          </w:tcPr>
          <w:p w14:paraId="5A8DEB1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ОБЩИЙ ПЕРЕЧЕНЬ ДОКУМЕНТОВ, ПРЕДОСТАВЛЯЕМЫХ ФИЗИЧЕСКИМ ЛИЦОМ</w:t>
            </w:r>
          </w:p>
        </w:tc>
      </w:tr>
      <w:tr w:rsidR="002048B7" w:rsidRPr="0035723F" w14:paraId="519DFD0F" w14:textId="77777777" w:rsidTr="00AE5AD3">
        <w:trPr>
          <w:trHeight w:val="525"/>
        </w:trPr>
        <w:tc>
          <w:tcPr>
            <w:tcW w:w="661" w:type="dxa"/>
            <w:gridSpan w:val="2"/>
            <w:vAlign w:val="center"/>
            <w:hideMark/>
          </w:tcPr>
          <w:p w14:paraId="701760B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4BE5E1D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Наименование документа</w:t>
            </w:r>
          </w:p>
        </w:tc>
        <w:tc>
          <w:tcPr>
            <w:tcW w:w="3489" w:type="dxa"/>
            <w:vAlign w:val="center"/>
            <w:hideMark/>
          </w:tcPr>
          <w:p w14:paraId="4D159FB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Формат документа</w:t>
            </w:r>
          </w:p>
        </w:tc>
      </w:tr>
      <w:tr w:rsidR="002048B7" w:rsidRPr="0035723F" w14:paraId="2D599BFD" w14:textId="77777777" w:rsidTr="00AE5AD3">
        <w:trPr>
          <w:trHeight w:val="60"/>
        </w:trPr>
        <w:tc>
          <w:tcPr>
            <w:tcW w:w="661" w:type="dxa"/>
            <w:gridSpan w:val="2"/>
            <w:noWrap/>
            <w:vAlign w:val="center"/>
            <w:hideMark/>
          </w:tcPr>
          <w:p w14:paraId="35021BC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2CEFF696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Опросная анкета (по форме, размещенной на сайте www.lot-online.ru в разделе «карточка лота»)</w:t>
            </w:r>
          </w:p>
        </w:tc>
        <w:tc>
          <w:tcPr>
            <w:tcW w:w="3489" w:type="dxa"/>
            <w:vAlign w:val="center"/>
            <w:hideMark/>
          </w:tcPr>
          <w:p w14:paraId="0CD39DCE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Претендентом</w:t>
            </w:r>
          </w:p>
        </w:tc>
      </w:tr>
      <w:tr w:rsidR="002048B7" w:rsidRPr="0035723F" w14:paraId="01A0DD56" w14:textId="77777777" w:rsidTr="00AE5AD3">
        <w:trPr>
          <w:trHeight w:val="2310"/>
        </w:trPr>
        <w:tc>
          <w:tcPr>
            <w:tcW w:w="661" w:type="dxa"/>
            <w:gridSpan w:val="2"/>
            <w:noWrap/>
            <w:vAlign w:val="center"/>
            <w:hideMark/>
          </w:tcPr>
          <w:p w14:paraId="61C1FC92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6A0347B3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 xml:space="preserve">для граждан РФ </w:t>
            </w:r>
            <w:r w:rsidRPr="0035723F">
              <w:rPr>
                <w:rFonts w:ascii="Times New Roman" w:hAnsi="Times New Roman" w:cs="Times New Roman"/>
                <w:b/>
                <w:bCs/>
              </w:rPr>
              <w:t xml:space="preserve">  -  документ удостоверяющий личность</w:t>
            </w:r>
            <w:r w:rsidRPr="0035723F">
              <w:rPr>
                <w:rFonts w:ascii="Times New Roman" w:hAnsi="Times New Roman" w:cs="Times New Roman"/>
                <w:b/>
                <w:bCs/>
              </w:rPr>
              <w:br/>
            </w:r>
            <w:r w:rsidRPr="0035723F">
              <w:rPr>
                <w:rFonts w:ascii="Times New Roman" w:hAnsi="Times New Roman" w:cs="Times New Roman"/>
                <w:b/>
                <w:bCs/>
              </w:rPr>
              <w:br/>
            </w:r>
            <w:r w:rsidRPr="0035723F">
              <w:rPr>
                <w:rFonts w:ascii="Times New Roman" w:hAnsi="Times New Roman" w:cs="Times New Roman"/>
              </w:rPr>
              <w:t>Для граждан Российской Федерации  документом удостоверяющими личность является:</w:t>
            </w:r>
            <w:r w:rsidRPr="0035723F">
              <w:rPr>
                <w:rFonts w:ascii="Times New Roman" w:hAnsi="Times New Roman" w:cs="Times New Roman"/>
              </w:rPr>
              <w:br/>
              <w:t>- паспорт гражданина Российской Федерации;</w:t>
            </w:r>
            <w:r w:rsidRPr="0035723F">
              <w:rPr>
                <w:rFonts w:ascii="Times New Roman" w:hAnsi="Times New Roman" w:cs="Times New Roman"/>
              </w:rPr>
              <w:br/>
              <w:t>- паспорт гражданина Российской Федерации, дипломатический паспорт, служебный паспорт, удостоверяющие личность гражданина Российской Федерации за пределами Российской Федерации;</w:t>
            </w:r>
            <w:r w:rsidRPr="0035723F">
              <w:rPr>
                <w:rFonts w:ascii="Times New Roman" w:hAnsi="Times New Roman" w:cs="Times New Roman"/>
              </w:rPr>
              <w:br/>
              <w:t>-свидетельство о рождении гражданина Российской Федерации (для граждан Российской Федерации в возрасте до 14 лет);</w:t>
            </w:r>
            <w:r w:rsidRPr="0035723F">
              <w:rPr>
                <w:rFonts w:ascii="Times New Roman" w:hAnsi="Times New Roman" w:cs="Times New Roman"/>
              </w:rPr>
              <w:br/>
              <w:t>- временное удостоверение личности гражданина Российской Федерации, выдаваемое на период оформления паспорта гражданина Российской Федерации;</w:t>
            </w:r>
          </w:p>
        </w:tc>
        <w:tc>
          <w:tcPr>
            <w:tcW w:w="3489" w:type="dxa"/>
            <w:vAlign w:val="center"/>
            <w:hideMark/>
          </w:tcPr>
          <w:p w14:paraId="1AE295F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копия, заверенная Претендентом</w:t>
            </w:r>
          </w:p>
        </w:tc>
      </w:tr>
      <w:tr w:rsidR="002048B7" w:rsidRPr="0035723F" w14:paraId="1A3E4211" w14:textId="77777777" w:rsidTr="00AE5AD3">
        <w:trPr>
          <w:trHeight w:val="1266"/>
        </w:trPr>
        <w:tc>
          <w:tcPr>
            <w:tcW w:w="661" w:type="dxa"/>
            <w:gridSpan w:val="2"/>
            <w:noWrap/>
            <w:vAlign w:val="center"/>
            <w:hideMark/>
          </w:tcPr>
          <w:p w14:paraId="1357D83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2C0EF473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для</w:t>
            </w:r>
            <w:r w:rsidRPr="0035723F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нерезидентов РФ</w:t>
            </w:r>
            <w:r w:rsidRPr="0035723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5723F">
              <w:rPr>
                <w:rFonts w:ascii="Times New Roman" w:hAnsi="Times New Roman" w:cs="Times New Roman"/>
              </w:rPr>
              <w:t xml:space="preserve"> - </w:t>
            </w:r>
            <w:r w:rsidRPr="0035723F">
              <w:rPr>
                <w:rFonts w:ascii="Times New Roman" w:hAnsi="Times New Roman" w:cs="Times New Roman"/>
                <w:b/>
                <w:bCs/>
              </w:rPr>
              <w:t>документ удостоверяющий личность, Миграционная карта, Виза или иное разрешение подтверждающее право находится на территории РФ</w:t>
            </w:r>
            <w:r w:rsidRPr="0035723F">
              <w:rPr>
                <w:rFonts w:ascii="Times New Roman" w:hAnsi="Times New Roman" w:cs="Times New Roman"/>
                <w:b/>
                <w:bCs/>
              </w:rPr>
              <w:br/>
            </w:r>
            <w:r w:rsidRPr="0035723F">
              <w:rPr>
                <w:rFonts w:ascii="Times New Roman" w:hAnsi="Times New Roman" w:cs="Times New Roman"/>
                <w:b/>
                <w:bCs/>
              </w:rPr>
              <w:br/>
            </w:r>
            <w:r w:rsidRPr="0035723F">
              <w:rPr>
                <w:rFonts w:ascii="Times New Roman" w:hAnsi="Times New Roman" w:cs="Times New Roman"/>
              </w:rPr>
              <w:t xml:space="preserve">Для иностранных граждан документом удостоверяющими личность является:  паспорт иностранного гражданина;                             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  <w:u w:val="single"/>
              </w:rPr>
              <w:t>Нерезидент дополнительно предоставляет (кроме нерезидентов из Республики Беларусь)*</w:t>
            </w:r>
            <w:r w:rsidRPr="0035723F">
              <w:rPr>
                <w:rFonts w:ascii="Times New Roman" w:hAnsi="Times New Roman" w:cs="Times New Roman"/>
              </w:rPr>
              <w:t xml:space="preserve">: </w:t>
            </w:r>
            <w:r w:rsidRPr="0035723F">
              <w:rPr>
                <w:rFonts w:ascii="Times New Roman" w:hAnsi="Times New Roman" w:cs="Times New Roman"/>
              </w:rPr>
              <w:br/>
              <w:t xml:space="preserve">- данные миграционной карты: номер карты, дата начала срока пребывания и дата окончания срока пребывания в Российской Федерации. </w:t>
            </w:r>
            <w:r w:rsidRPr="0035723F">
              <w:rPr>
                <w:rFonts w:ascii="Times New Roman" w:hAnsi="Times New Roman" w:cs="Times New Roman"/>
              </w:rPr>
              <w:br/>
              <w:t>- данные документа, подтверждающего право иностранного гражданина  на пребывание (проживание) в Российской Федерации: серия (если имеется) и номер документа, дата начала срока действия права пребывания (проживания), дата окончания срока действия права пребывания (проживания).</w:t>
            </w:r>
            <w:r w:rsidRPr="0035723F">
              <w:rPr>
                <w:rFonts w:ascii="Times New Roman" w:hAnsi="Times New Roman" w:cs="Times New Roman"/>
              </w:rPr>
              <w:br/>
              <w:t>*Сведения устанавливаются в отношении иностранных лиц , находящихся на территории Российской Федерации, в случае если необходимость наличия у них документа, подтверждающего право иностранного гражданина или лица без гражданства на пребывание (проживание) в Российской Федерации, предусмотрена законодательством Российской Федерации</w:t>
            </w:r>
          </w:p>
        </w:tc>
        <w:tc>
          <w:tcPr>
            <w:tcW w:w="3489" w:type="dxa"/>
            <w:vAlign w:val="center"/>
            <w:hideMark/>
          </w:tcPr>
          <w:p w14:paraId="54C4BAC7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копия, заверенная Претендентом</w:t>
            </w:r>
          </w:p>
        </w:tc>
      </w:tr>
      <w:tr w:rsidR="002048B7" w:rsidRPr="0035723F" w14:paraId="1160BF77" w14:textId="77777777" w:rsidTr="00AE5AD3">
        <w:trPr>
          <w:trHeight w:val="983"/>
        </w:trPr>
        <w:tc>
          <w:tcPr>
            <w:tcW w:w="661" w:type="dxa"/>
            <w:gridSpan w:val="2"/>
            <w:noWrap/>
            <w:vAlign w:val="center"/>
            <w:hideMark/>
          </w:tcPr>
          <w:p w14:paraId="61795932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075FB6E6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  <w:b/>
                <w:bCs/>
                <w:u w:val="single"/>
              </w:rPr>
              <w:t>для лиц без гражданства</w:t>
            </w:r>
            <w:r w:rsidRPr="0035723F">
              <w:rPr>
                <w:rFonts w:ascii="Times New Roman" w:hAnsi="Times New Roman" w:cs="Times New Roman"/>
                <w:b/>
                <w:bCs/>
              </w:rPr>
              <w:t xml:space="preserve"> - Миграционная карта, Виза или иное разрешение подтверждающее право находится на территории РФ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  <w:t>для лиц без гражданства документом удостоверяющим личность является:</w:t>
            </w:r>
            <w:r w:rsidRPr="0035723F">
              <w:rPr>
                <w:rFonts w:ascii="Times New Roman" w:hAnsi="Times New Roman" w:cs="Times New Roman"/>
              </w:rPr>
              <w:br/>
              <w:t>-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      </w:r>
            <w:r w:rsidRPr="0035723F">
              <w:rPr>
                <w:rFonts w:ascii="Times New Roman" w:hAnsi="Times New Roman" w:cs="Times New Roman"/>
              </w:rPr>
              <w:br/>
              <w:t>- разрешение на временное проживание, вид на жительство;</w:t>
            </w:r>
            <w:r w:rsidRPr="0035723F">
              <w:rPr>
                <w:rFonts w:ascii="Times New Roman" w:hAnsi="Times New Roman" w:cs="Times New Roman"/>
              </w:rPr>
              <w:br/>
              <w:t xml:space="preserve">- документ, удостоверяющий личность лица, не имеющего </w:t>
            </w:r>
            <w:r w:rsidRPr="0035723F">
              <w:rPr>
                <w:rFonts w:ascii="Times New Roman" w:hAnsi="Times New Roman" w:cs="Times New Roman"/>
              </w:rPr>
              <w:lastRenderedPageBreak/>
              <w:t>действительного документа, удостоверяющего личность, на период рассмотрения заявления о признании гражданином Российской Федерации или о приеме в гражданство Российской Федерации;</w:t>
            </w:r>
            <w:r w:rsidRPr="0035723F">
              <w:rPr>
                <w:rFonts w:ascii="Times New Roman" w:hAnsi="Times New Roman" w:cs="Times New Roman"/>
              </w:rPr>
              <w:br/>
              <w:t xml:space="preserve">- удостоверение беженца, свидетельство о рассмотрении ходатайства о признании беженцем на территории Российской Федерации по существу;   </w:t>
            </w:r>
          </w:p>
          <w:p w14:paraId="7DF83FF6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У Претендентов нерезидентов в обязательном  порядке запрашивается (кроме нерезидентов из Республики Беларусь). </w:t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</w:rPr>
              <w:br/>
            </w:r>
            <w:r w:rsidRPr="0035723F">
              <w:rPr>
                <w:rFonts w:ascii="Times New Roman" w:hAnsi="Times New Roman" w:cs="Times New Roman"/>
                <w:u w:val="single"/>
              </w:rPr>
              <w:t>Лицо без гражданства дополнительно предоставляет*</w:t>
            </w:r>
            <w:r w:rsidRPr="0035723F">
              <w:rPr>
                <w:rFonts w:ascii="Times New Roman" w:hAnsi="Times New Roman" w:cs="Times New Roman"/>
                <w:u w:val="single"/>
              </w:rPr>
              <w:br/>
            </w:r>
            <w:r w:rsidRPr="0035723F">
              <w:rPr>
                <w:rFonts w:ascii="Times New Roman" w:hAnsi="Times New Roman" w:cs="Times New Roman"/>
              </w:rPr>
              <w:t xml:space="preserve">- данные миграционной карты: номер карты, дата начала срока пребывания и дата окончания срока пребывания в Российской Федерации. </w:t>
            </w:r>
            <w:r w:rsidRPr="0035723F">
              <w:rPr>
                <w:rFonts w:ascii="Times New Roman" w:hAnsi="Times New Roman" w:cs="Times New Roman"/>
              </w:rPr>
              <w:br/>
              <w:t>*Сведения устанавливаются в отношении  лиц без гражданства, находящихся на территории Российской Федерации, в случае если необходимость наличия у них миграционной карты предусмотрена законодательством Российской Федерации .</w:t>
            </w:r>
            <w:r w:rsidRPr="0035723F">
              <w:rPr>
                <w:rFonts w:ascii="Times New Roman" w:hAnsi="Times New Roman" w:cs="Times New Roman"/>
              </w:rPr>
              <w:br/>
              <w:t>- данные документа, подтверждающего право  лица без гражданства на пребывание (проживание) в Российской Федерации**: серия (если имеется) и номер документа, дата начала срока действия права пребывания (проживания), дата окончания срока действия права пребывания (проживания).</w:t>
            </w:r>
            <w:r w:rsidRPr="0035723F">
              <w:rPr>
                <w:rFonts w:ascii="Times New Roman" w:hAnsi="Times New Roman" w:cs="Times New Roman"/>
              </w:rPr>
              <w:br/>
              <w:t>**Сведения устанавливаются в отношении лиц без гражданства, находящихся на территории Российской Федерации, в случае если необходимость наличия у них документа, подтверждающего право иностранного гражданина или лица без гражданства на пребывание (проживание) в Российской Федерации, предусмотрена законодательством Российской Федерации.</w:t>
            </w:r>
            <w:r w:rsidRPr="0035723F">
              <w:rPr>
                <w:rFonts w:ascii="Times New Roman" w:hAnsi="Times New Roman" w:cs="Times New Roman"/>
              </w:rPr>
              <w:br/>
              <w:t xml:space="preserve"> - иные документы, признаваемые документами, удостоверяющими личность гражданина Российской Федерации в соответствии с законодательством Российской Федерации, и документами, удостоверяющими личность лиц без гражданства в соответствии с законодательством Российской Федерации и международным договором Российской Федерации.</w:t>
            </w:r>
          </w:p>
        </w:tc>
        <w:tc>
          <w:tcPr>
            <w:tcW w:w="3489" w:type="dxa"/>
            <w:vAlign w:val="center"/>
            <w:hideMark/>
          </w:tcPr>
          <w:p w14:paraId="37BAB93A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>копия, заверенная Претендентом</w:t>
            </w:r>
          </w:p>
        </w:tc>
      </w:tr>
      <w:tr w:rsidR="002048B7" w:rsidRPr="0035723F" w14:paraId="5F62AEB4" w14:textId="77777777" w:rsidTr="00AE5AD3">
        <w:trPr>
          <w:trHeight w:val="600"/>
        </w:trPr>
        <w:tc>
          <w:tcPr>
            <w:tcW w:w="661" w:type="dxa"/>
            <w:gridSpan w:val="2"/>
            <w:noWrap/>
            <w:vAlign w:val="center"/>
            <w:hideMark/>
          </w:tcPr>
          <w:p w14:paraId="479DE018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0EAAC479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Нотариально заверенное согласие супруга(и) на сделку (-и)</w:t>
            </w:r>
          </w:p>
        </w:tc>
        <w:tc>
          <w:tcPr>
            <w:tcW w:w="3489" w:type="dxa"/>
            <w:vAlign w:val="center"/>
            <w:hideMark/>
          </w:tcPr>
          <w:p w14:paraId="484021E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5AA3AB52" w14:textId="77777777" w:rsidTr="00AE5AD3">
        <w:trPr>
          <w:trHeight w:val="1170"/>
        </w:trPr>
        <w:tc>
          <w:tcPr>
            <w:tcW w:w="661" w:type="dxa"/>
            <w:gridSpan w:val="2"/>
            <w:noWrap/>
            <w:vAlign w:val="center"/>
            <w:hideMark/>
          </w:tcPr>
          <w:p w14:paraId="67D52A4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6" w:type="dxa"/>
            <w:gridSpan w:val="2"/>
            <w:vAlign w:val="center"/>
            <w:hideMark/>
          </w:tcPr>
          <w:p w14:paraId="77C39512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Заявление о согласии на обработку персональных данных, запрос информации в бюро кредитных историй (по форме, размещенной на сайте www.lot-online.ru в разделе «карточка лота»)</w:t>
            </w:r>
          </w:p>
        </w:tc>
        <w:tc>
          <w:tcPr>
            <w:tcW w:w="3489" w:type="dxa"/>
            <w:vAlign w:val="center"/>
            <w:hideMark/>
          </w:tcPr>
          <w:p w14:paraId="253AC4FC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</w:t>
            </w:r>
          </w:p>
        </w:tc>
      </w:tr>
      <w:tr w:rsidR="002048B7" w:rsidRPr="0035723F" w14:paraId="441F8387" w14:textId="77777777" w:rsidTr="00AE5AD3">
        <w:trPr>
          <w:trHeight w:val="540"/>
        </w:trPr>
        <w:tc>
          <w:tcPr>
            <w:tcW w:w="10206" w:type="dxa"/>
            <w:gridSpan w:val="5"/>
            <w:vAlign w:val="center"/>
            <w:hideMark/>
          </w:tcPr>
          <w:p w14:paraId="53F05655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 xml:space="preserve">ОБЩИЙ ПЕРЕЧЕНЬ ДОКУМЕНТОВ, ПРЕДОСТАВЛЯЕМЫХ ИНДИВИДУАЛЬНЫМ ПРЕДПРИНИМАТЕЛЕМ </w:t>
            </w:r>
          </w:p>
          <w:p w14:paraId="462CEA2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(необходимо также предоставление документов из перечня для физического лица)</w:t>
            </w:r>
          </w:p>
        </w:tc>
      </w:tr>
      <w:tr w:rsidR="002048B7" w:rsidRPr="0035723F" w14:paraId="7062C296" w14:textId="77777777" w:rsidTr="00AE5AD3">
        <w:trPr>
          <w:trHeight w:val="495"/>
        </w:trPr>
        <w:tc>
          <w:tcPr>
            <w:tcW w:w="562" w:type="dxa"/>
            <w:vAlign w:val="center"/>
            <w:hideMark/>
          </w:tcPr>
          <w:p w14:paraId="0805B61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6155" w:type="dxa"/>
            <w:gridSpan w:val="3"/>
            <w:vAlign w:val="center"/>
            <w:hideMark/>
          </w:tcPr>
          <w:p w14:paraId="5E26BD2F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>Наименование документа</w:t>
            </w:r>
          </w:p>
        </w:tc>
        <w:tc>
          <w:tcPr>
            <w:tcW w:w="3489" w:type="dxa"/>
            <w:vAlign w:val="center"/>
            <w:hideMark/>
          </w:tcPr>
          <w:p w14:paraId="0F349C7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723F">
              <w:rPr>
                <w:rFonts w:ascii="Times New Roman" w:hAnsi="Times New Roman" w:cs="Times New Roman"/>
                <w:b/>
                <w:bCs/>
              </w:rPr>
              <w:t xml:space="preserve">Формат документа </w:t>
            </w:r>
          </w:p>
        </w:tc>
      </w:tr>
      <w:tr w:rsidR="002048B7" w:rsidRPr="0035723F" w14:paraId="340C4C61" w14:textId="77777777" w:rsidTr="00AE5AD3">
        <w:trPr>
          <w:trHeight w:val="95"/>
        </w:trPr>
        <w:tc>
          <w:tcPr>
            <w:tcW w:w="562" w:type="dxa"/>
            <w:noWrap/>
            <w:vAlign w:val="center"/>
            <w:hideMark/>
          </w:tcPr>
          <w:p w14:paraId="17CFFA64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6155" w:type="dxa"/>
            <w:gridSpan w:val="3"/>
            <w:vAlign w:val="center"/>
            <w:hideMark/>
          </w:tcPr>
          <w:p w14:paraId="20C59896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Опросная анкета (по форме, размещенной на сайте www.lot-online.ru в разделе «карточка лота»)</w:t>
            </w:r>
          </w:p>
        </w:tc>
        <w:tc>
          <w:tcPr>
            <w:tcW w:w="3489" w:type="dxa"/>
            <w:noWrap/>
            <w:vAlign w:val="center"/>
            <w:hideMark/>
          </w:tcPr>
          <w:p w14:paraId="577B6631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оригинал, подписанный Претендентом</w:t>
            </w:r>
          </w:p>
        </w:tc>
      </w:tr>
      <w:tr w:rsidR="002048B7" w:rsidRPr="0035723F" w14:paraId="193E4452" w14:textId="77777777" w:rsidTr="00AE5AD3">
        <w:trPr>
          <w:trHeight w:val="60"/>
        </w:trPr>
        <w:tc>
          <w:tcPr>
            <w:tcW w:w="562" w:type="dxa"/>
            <w:noWrap/>
            <w:vAlign w:val="center"/>
            <w:hideMark/>
          </w:tcPr>
          <w:p w14:paraId="56DAF24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55" w:type="dxa"/>
            <w:gridSpan w:val="3"/>
            <w:hideMark/>
          </w:tcPr>
          <w:p w14:paraId="288CEA0E" w14:textId="77777777" w:rsidR="002048B7" w:rsidRPr="0035723F" w:rsidRDefault="002048B7" w:rsidP="008D7E2D">
            <w:pPr>
              <w:jc w:val="both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Заявление о согласии на обработку персональных данных, запрос информации в бюро кредитных историй  (по форме, размещенной на сайте www.lot-online.ru в разделе «карточка лота»)</w:t>
            </w:r>
          </w:p>
        </w:tc>
        <w:tc>
          <w:tcPr>
            <w:tcW w:w="3489" w:type="dxa"/>
            <w:vAlign w:val="center"/>
            <w:hideMark/>
          </w:tcPr>
          <w:p w14:paraId="40FBDC46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оригинал</w:t>
            </w:r>
          </w:p>
        </w:tc>
      </w:tr>
      <w:tr w:rsidR="002048B7" w:rsidRPr="0035723F" w14:paraId="2925C433" w14:textId="77777777" w:rsidTr="00AE5AD3">
        <w:trPr>
          <w:trHeight w:val="60"/>
        </w:trPr>
        <w:tc>
          <w:tcPr>
            <w:tcW w:w="562" w:type="dxa"/>
            <w:noWrap/>
            <w:vAlign w:val="center"/>
            <w:hideMark/>
          </w:tcPr>
          <w:p w14:paraId="04CFBDEE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55" w:type="dxa"/>
            <w:gridSpan w:val="3"/>
            <w:vAlign w:val="bottom"/>
            <w:hideMark/>
          </w:tcPr>
          <w:p w14:paraId="30B61985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Свидетельство о внесении в ЕГРИП записи об индивидуальном предпринимателе, зарегистрированном до 01.01.2004 года</w:t>
            </w:r>
          </w:p>
        </w:tc>
        <w:tc>
          <w:tcPr>
            <w:tcW w:w="3489" w:type="dxa"/>
            <w:vAlign w:val="center"/>
            <w:hideMark/>
          </w:tcPr>
          <w:p w14:paraId="54FDD6C9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 xml:space="preserve">нотариально заверенная копия </w:t>
            </w:r>
          </w:p>
        </w:tc>
      </w:tr>
      <w:tr w:rsidR="002048B7" w:rsidRPr="0035723F" w14:paraId="6A06DBFC" w14:textId="77777777" w:rsidTr="00AE5AD3">
        <w:trPr>
          <w:trHeight w:val="855"/>
        </w:trPr>
        <w:tc>
          <w:tcPr>
            <w:tcW w:w="562" w:type="dxa"/>
            <w:noWrap/>
            <w:vAlign w:val="center"/>
            <w:hideMark/>
          </w:tcPr>
          <w:p w14:paraId="28E49093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55" w:type="dxa"/>
            <w:gridSpan w:val="3"/>
            <w:vAlign w:val="center"/>
            <w:hideMark/>
          </w:tcPr>
          <w:p w14:paraId="638B2C25" w14:textId="77777777" w:rsidR="002048B7" w:rsidRPr="0035723F" w:rsidRDefault="002048B7" w:rsidP="008D7E2D">
            <w:pPr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Документ удостоверяющий личность для ИП и бенефициарных владельцев (при возможности). В случае если физическое лицо нерезидент (копия миграционной карты, виза или иное разрешение подтверждающее право находится на территории РФ (если их наличие требуется в соответствии с законодательством РФ))</w:t>
            </w:r>
          </w:p>
        </w:tc>
        <w:tc>
          <w:tcPr>
            <w:tcW w:w="3489" w:type="dxa"/>
            <w:vAlign w:val="center"/>
            <w:hideMark/>
          </w:tcPr>
          <w:p w14:paraId="6D2971FD" w14:textId="77777777" w:rsidR="002048B7" w:rsidRPr="0035723F" w:rsidRDefault="002048B7" w:rsidP="008D7E2D">
            <w:pPr>
              <w:jc w:val="center"/>
              <w:rPr>
                <w:rFonts w:ascii="Times New Roman" w:hAnsi="Times New Roman" w:cs="Times New Roman"/>
              </w:rPr>
            </w:pPr>
            <w:r w:rsidRPr="0035723F">
              <w:rPr>
                <w:rFonts w:ascii="Times New Roman" w:hAnsi="Times New Roman" w:cs="Times New Roman"/>
              </w:rPr>
              <w:t>копия, заверенная Претендентом</w:t>
            </w:r>
          </w:p>
        </w:tc>
      </w:tr>
    </w:tbl>
    <w:p w14:paraId="6CC26777" w14:textId="61D61CAC" w:rsidR="00114EC6" w:rsidRPr="0040659C" w:rsidRDefault="00114EC6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79083364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3.5.4. Документооборот между Претендентами, Участниками торгов,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соответственно Претендента, Участника торгов, за исключением договоров, заключаемых по результатам торгов. </w:t>
      </w:r>
    </w:p>
    <w:p w14:paraId="4AA88A93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 (электронных образов документов) направлены от имени соответственно Претендента, Участника торгов, Организатора торгов и отправитель несет ответственность за подлинность и достоверность таких документов и сведений. </w:t>
      </w:r>
    </w:p>
    <w:p w14:paraId="3ED8FDFF" w14:textId="232773E5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3.5.5. Для участия в аукционе по </w:t>
      </w:r>
      <w:r w:rsidR="0035723F">
        <w:rPr>
          <w:rFonts w:ascii="Times New Roman" w:eastAsia="Times New Roman" w:hAnsi="Times New Roman" w:cs="Times New Roman"/>
        </w:rPr>
        <w:t>Л</w:t>
      </w:r>
      <w:r w:rsidRPr="0040659C">
        <w:rPr>
          <w:rFonts w:ascii="Times New Roman" w:eastAsia="Times New Roman" w:hAnsi="Times New Roman" w:cs="Times New Roman"/>
        </w:rPr>
        <w:t>оту претендент может подать только одну заявку.</w:t>
      </w:r>
    </w:p>
    <w:p w14:paraId="2594FC40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3.5.6. Претендент вправе отозвать заявку на участие в электронном аукционе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В этом случае задаток возвращается Претенденту в течение 5 (пяти) рабочих дней со дня поступления уведомления об отзыве заявки.</w:t>
      </w:r>
    </w:p>
    <w:p w14:paraId="5F9DEA35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3.5.7. Изменение заявки допускается только путем подачи Претендентом новой заявки в срок, не позднее, даты окончания приема заявок, при этом первоначальная заявка должна быть отозвана.</w:t>
      </w:r>
    </w:p>
    <w:p w14:paraId="482ECD9E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3.5.8. Заявки, поступившие после истечения срока приема заявок, указанного в сообщении о проведении аукциона, либо представленные без необходимых документов, либо поданные лицом, не уполномоченным претендентом на осуществление таких действий, Организатором торгов не принимаются.</w:t>
      </w:r>
    </w:p>
    <w:p w14:paraId="4693027C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3.5.9. Претендент приобретает статус Участника аукциона с момента подписания протокола об определении участников аукциона в электронной форме.</w:t>
      </w:r>
    </w:p>
    <w:p w14:paraId="10D331F5" w14:textId="1043809D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</w:rPr>
      </w:pPr>
      <w:r w:rsidRPr="0040659C">
        <w:rPr>
          <w:rFonts w:ascii="Times New Roman" w:eastAsia="Times New Roman" w:hAnsi="Times New Roman" w:cs="Times New Roman"/>
          <w:b/>
        </w:rPr>
        <w:t xml:space="preserve">К участию в </w:t>
      </w:r>
      <w:r w:rsidR="00820462">
        <w:rPr>
          <w:rFonts w:ascii="Times New Roman" w:eastAsia="Times New Roman" w:hAnsi="Times New Roman" w:cs="Times New Roman"/>
          <w:b/>
        </w:rPr>
        <w:t>т</w:t>
      </w:r>
      <w:r w:rsidRPr="0040659C">
        <w:rPr>
          <w:rFonts w:ascii="Times New Roman" w:eastAsia="Times New Roman" w:hAnsi="Times New Roman" w:cs="Times New Roman"/>
          <w:b/>
        </w:rPr>
        <w:t>оргах, проводим</w:t>
      </w:r>
      <w:r w:rsidR="00A978C7" w:rsidRPr="0040659C">
        <w:rPr>
          <w:rFonts w:ascii="Times New Roman" w:eastAsia="Times New Roman" w:hAnsi="Times New Roman" w:cs="Times New Roman"/>
          <w:b/>
        </w:rPr>
        <w:t>ых</w:t>
      </w:r>
      <w:r w:rsidRPr="0040659C">
        <w:rPr>
          <w:rFonts w:ascii="Times New Roman" w:eastAsia="Times New Roman" w:hAnsi="Times New Roman" w:cs="Times New Roman"/>
          <w:b/>
        </w:rPr>
        <w:t xml:space="preserve"> в электронной форме, допускаются физические и юридические лица, своевременно подавшие заявку на участие в аукционе и предоставившие документы, которые соответствуют требованиям, установленным законодательством и настоящим информационным сообщением, </w:t>
      </w:r>
      <w:r w:rsidRPr="00A61C20">
        <w:rPr>
          <w:rFonts w:ascii="Times New Roman" w:eastAsia="Times New Roman" w:hAnsi="Times New Roman" w:cs="Times New Roman"/>
          <w:b/>
        </w:rPr>
        <w:t>подтвердившие сво</w:t>
      </w:r>
      <w:r w:rsidR="009F2E50">
        <w:rPr>
          <w:rFonts w:ascii="Times New Roman" w:eastAsia="Times New Roman" w:hAnsi="Times New Roman" w:cs="Times New Roman"/>
          <w:b/>
        </w:rPr>
        <w:t>е</w:t>
      </w:r>
      <w:r w:rsidRPr="00A61C20">
        <w:rPr>
          <w:rFonts w:ascii="Times New Roman" w:eastAsia="Times New Roman" w:hAnsi="Times New Roman" w:cs="Times New Roman"/>
          <w:b/>
        </w:rPr>
        <w:t xml:space="preserve"> </w:t>
      </w:r>
      <w:r w:rsidRPr="0040659C">
        <w:rPr>
          <w:rFonts w:ascii="Times New Roman" w:eastAsia="Times New Roman" w:hAnsi="Times New Roman" w:cs="Times New Roman"/>
          <w:b/>
        </w:rPr>
        <w:t>соответстви</w:t>
      </w:r>
      <w:r w:rsidR="009F2E50">
        <w:rPr>
          <w:rFonts w:ascii="Times New Roman" w:eastAsia="Times New Roman" w:hAnsi="Times New Roman" w:cs="Times New Roman"/>
          <w:b/>
        </w:rPr>
        <w:t>е</w:t>
      </w:r>
      <w:r w:rsidRPr="0040659C">
        <w:rPr>
          <w:rFonts w:ascii="Times New Roman" w:eastAsia="Times New Roman" w:hAnsi="Times New Roman" w:cs="Times New Roman"/>
          <w:b/>
        </w:rPr>
        <w:t xml:space="preserve"> условиям к </w:t>
      </w:r>
      <w:r w:rsidR="00C310A2">
        <w:rPr>
          <w:rFonts w:ascii="Times New Roman" w:eastAsia="Times New Roman" w:hAnsi="Times New Roman" w:cs="Times New Roman"/>
          <w:b/>
        </w:rPr>
        <w:t>П</w:t>
      </w:r>
      <w:r w:rsidRPr="0040659C">
        <w:rPr>
          <w:rFonts w:ascii="Times New Roman" w:eastAsia="Times New Roman" w:hAnsi="Times New Roman" w:cs="Times New Roman"/>
          <w:b/>
        </w:rPr>
        <w:t xml:space="preserve">ретендентам, указанным в </w:t>
      </w:r>
      <w:proofErr w:type="spellStart"/>
      <w:r w:rsidRPr="0040659C">
        <w:rPr>
          <w:rFonts w:ascii="Times New Roman" w:eastAsia="Times New Roman" w:hAnsi="Times New Roman" w:cs="Times New Roman"/>
          <w:b/>
        </w:rPr>
        <w:t>пп</w:t>
      </w:r>
      <w:proofErr w:type="spellEnd"/>
      <w:r w:rsidRPr="0040659C">
        <w:rPr>
          <w:rFonts w:ascii="Times New Roman" w:eastAsia="Times New Roman" w:hAnsi="Times New Roman" w:cs="Times New Roman"/>
          <w:b/>
        </w:rPr>
        <w:t xml:space="preserve">. 3.5.1 настоящего информационного сообщения, обеспечившие в установленный срок поступление на расчетный счет Организатора торгов установленной суммы задатка, прошедшие проверку Департамента  безопасности и Юридического департамента Банка «ТРАСТ» (ПАО).  </w:t>
      </w:r>
    </w:p>
    <w:p w14:paraId="11302E7E" w14:textId="5E3149B6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Организатор торгов при рассмотрении заявок Претендентов вправе запрашивать у Претендентов и из других источников дополнительные сведения, документы в подтверждение соблюдения требований, установленных законодательством и настоящим информационным сообщением для допуска Претендентов к участию в аукционе.</w:t>
      </w:r>
    </w:p>
    <w:p w14:paraId="00744AE1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u w:val="single"/>
        </w:rPr>
      </w:pPr>
      <w:r w:rsidRPr="0040659C">
        <w:rPr>
          <w:rFonts w:ascii="Times New Roman" w:eastAsia="Times New Roman" w:hAnsi="Times New Roman" w:cs="Times New Roman"/>
          <w:u w:val="single"/>
        </w:rPr>
        <w:lastRenderedPageBreak/>
        <w:t>Организатор отказывает в допуске Претенденту к участию в аукционе если:</w:t>
      </w:r>
    </w:p>
    <w:p w14:paraId="08694892" w14:textId="77777777" w:rsidR="00114EC6" w:rsidRPr="00E071E7" w:rsidRDefault="00EC7CFC" w:rsidP="00E071E7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071E7">
        <w:rPr>
          <w:rFonts w:ascii="Times New Roman" w:eastAsia="Times New Roman" w:hAnsi="Times New Roman" w:cs="Times New Roman"/>
        </w:rPr>
        <w:t>Заявка на участие в аукционе не соответствует требованиям, установленным в настоящем информационном сообщении;</w:t>
      </w:r>
    </w:p>
    <w:p w14:paraId="4A11D0AC" w14:textId="77777777" w:rsidR="00114EC6" w:rsidRPr="00E071E7" w:rsidRDefault="00EC7CFC" w:rsidP="00E071E7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071E7">
        <w:rPr>
          <w:rFonts w:ascii="Times New Roman" w:eastAsia="Times New Roman" w:hAnsi="Times New Roman" w:cs="Times New Roman"/>
        </w:rPr>
        <w:t>Представленные Претендентом документы не соответствуют установленным к ним требованиям или сведения, содержащиеся в них, недостоверны;</w:t>
      </w:r>
    </w:p>
    <w:p w14:paraId="287F2E57" w14:textId="77777777" w:rsidR="00114EC6" w:rsidRPr="00E071E7" w:rsidRDefault="00EC7CFC" w:rsidP="00E071E7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071E7">
        <w:rPr>
          <w:rFonts w:ascii="Times New Roman" w:eastAsia="Times New Roman" w:hAnsi="Times New Roman" w:cs="Times New Roman"/>
        </w:rPr>
        <w:t>Поступление задатка на счет, указанный в сообщении о проведении торгов, не подтверждено на дату, указанную в п.  3.3. настоящего информационного сообщения;</w:t>
      </w:r>
    </w:p>
    <w:p w14:paraId="4B033EE0" w14:textId="77777777" w:rsidR="00114EC6" w:rsidRPr="00E071E7" w:rsidRDefault="00EC7CFC" w:rsidP="00E071E7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071E7">
        <w:rPr>
          <w:rFonts w:ascii="Times New Roman" w:eastAsia="Times New Roman" w:hAnsi="Times New Roman" w:cs="Times New Roman"/>
        </w:rPr>
        <w:t>В отношении Претендента введена процедура ликвидации – юридического лица;</w:t>
      </w:r>
    </w:p>
    <w:p w14:paraId="568FECCB" w14:textId="77777777" w:rsidR="00114EC6" w:rsidRPr="00E071E7" w:rsidRDefault="00EC7CFC" w:rsidP="00E071E7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071E7">
        <w:rPr>
          <w:rFonts w:ascii="Times New Roman" w:eastAsia="Times New Roman" w:hAnsi="Times New Roman" w:cs="Times New Roman"/>
        </w:rPr>
        <w:t>Претендент признан банкротом в установленном законом порядке или имеет признаки банкротства;</w:t>
      </w:r>
    </w:p>
    <w:p w14:paraId="384C2674" w14:textId="5CB585DA" w:rsidR="00ED5D4F" w:rsidRPr="00ED5D4F" w:rsidRDefault="00EC7CFC" w:rsidP="00E071E7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071E7">
        <w:rPr>
          <w:rFonts w:ascii="Times New Roman" w:eastAsia="Times New Roman" w:hAnsi="Times New Roman" w:cs="Times New Roman"/>
        </w:rPr>
        <w:t xml:space="preserve">Претендент не прошел проверки </w:t>
      </w:r>
      <w:r w:rsidRPr="00E071E7">
        <w:rPr>
          <w:rFonts w:ascii="Times New Roman" w:eastAsia="Times New Roman" w:hAnsi="Times New Roman" w:cs="Times New Roman"/>
          <w:color w:val="00000A"/>
        </w:rPr>
        <w:t>Департамента</w:t>
      </w:r>
      <w:r w:rsidR="00A978C7" w:rsidRPr="00E071E7">
        <w:rPr>
          <w:rFonts w:ascii="Times New Roman" w:eastAsia="Times New Roman" w:hAnsi="Times New Roman" w:cs="Times New Roman"/>
          <w:color w:val="00000A"/>
        </w:rPr>
        <w:t xml:space="preserve"> </w:t>
      </w:r>
      <w:r w:rsidRPr="00E071E7">
        <w:rPr>
          <w:rFonts w:ascii="Times New Roman" w:eastAsia="Times New Roman" w:hAnsi="Times New Roman" w:cs="Times New Roman"/>
          <w:color w:val="00000A"/>
        </w:rPr>
        <w:t>безопасности и Юридического департамента Банка «ТРАСТ» (ПАО)</w:t>
      </w:r>
      <w:r w:rsidR="00F86A8C" w:rsidRPr="00F86A8C">
        <w:rPr>
          <w:rFonts w:ascii="Times New Roman" w:eastAsia="Times New Roman" w:hAnsi="Times New Roman" w:cs="Times New Roman"/>
          <w:color w:val="00000A"/>
        </w:rPr>
        <w:t>;</w:t>
      </w:r>
    </w:p>
    <w:p w14:paraId="5C6BF838" w14:textId="77777777" w:rsidR="00ED5D4F" w:rsidRPr="00ED5D4F" w:rsidRDefault="00ED5D4F" w:rsidP="00ED5D4F">
      <w:pPr>
        <w:numPr>
          <w:ilvl w:val="0"/>
          <w:numId w:val="3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5D4F">
        <w:rPr>
          <w:rFonts w:ascii="Times New Roman" w:hAnsi="Times New Roman" w:cs="Times New Roman"/>
        </w:rPr>
        <w:t>Претендент является лицом недружественного государства, поименованного в перечне, утвержденном распоряжением Правительства РФ от 05.03.2022 N 430-р;</w:t>
      </w:r>
    </w:p>
    <w:p w14:paraId="1933BAD5" w14:textId="11FF6E34" w:rsidR="00114EC6" w:rsidRPr="00ED5D4F" w:rsidRDefault="00ED5D4F" w:rsidP="00ED5D4F">
      <w:pPr>
        <w:numPr>
          <w:ilvl w:val="0"/>
          <w:numId w:val="35"/>
        </w:numPr>
        <w:autoSpaceDE w:val="0"/>
        <w:autoSpaceDN w:val="0"/>
        <w:adjustRightInd w:val="0"/>
        <w:spacing w:after="0" w:line="210" w:lineRule="atLeast"/>
        <w:jc w:val="both"/>
        <w:rPr>
          <w:rFonts w:ascii="Times New Roman" w:hAnsi="Times New Roman" w:cs="Times New Roman"/>
          <w:bCs/>
        </w:rPr>
      </w:pPr>
      <w:r w:rsidRPr="00ED5D4F">
        <w:rPr>
          <w:rFonts w:ascii="Times New Roman" w:hAnsi="Times New Roman" w:cs="Times New Roman"/>
        </w:rPr>
        <w:t>Претендент является хозяйственным обществом</w:t>
      </w:r>
      <w:bookmarkStart w:id="3" w:name="_Hlk116379370"/>
      <w:r w:rsidRPr="00ED5D4F">
        <w:rPr>
          <w:rFonts w:ascii="Times New Roman" w:hAnsi="Times New Roman" w:cs="Times New Roman"/>
        </w:rPr>
        <w:t>, состоящим из одного лица</w:t>
      </w:r>
      <w:bookmarkEnd w:id="3"/>
      <w:r w:rsidR="00EC7CFC" w:rsidRPr="00ED5D4F">
        <w:rPr>
          <w:rFonts w:ascii="Times New Roman" w:eastAsia="Times New Roman" w:hAnsi="Times New Roman" w:cs="Times New Roman"/>
          <w:color w:val="00000A"/>
        </w:rPr>
        <w:t>.</w:t>
      </w:r>
    </w:p>
    <w:p w14:paraId="70933D71" w14:textId="77777777" w:rsidR="00114EC6" w:rsidRPr="0040659C" w:rsidRDefault="00114EC6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5BA8FD81" w14:textId="77777777" w:rsidR="00114EC6" w:rsidRPr="0040659C" w:rsidRDefault="00EC7CFC" w:rsidP="00E071E7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</w:rPr>
      </w:pPr>
      <w:r w:rsidRPr="0040659C">
        <w:rPr>
          <w:rFonts w:ascii="Times New Roman" w:eastAsia="Times New Roman" w:hAnsi="Times New Roman" w:cs="Times New Roman"/>
          <w:b/>
        </w:rPr>
        <w:t>3.6. Проведение электронного аукциона</w:t>
      </w:r>
    </w:p>
    <w:p w14:paraId="7D12159A" w14:textId="49DD15F9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3.6.1. Порядок проведения </w:t>
      </w:r>
      <w:r w:rsidR="00CC1A13">
        <w:rPr>
          <w:rFonts w:ascii="Times New Roman" w:eastAsia="Times New Roman" w:hAnsi="Times New Roman" w:cs="Times New Roman"/>
        </w:rPr>
        <w:t xml:space="preserve">аукциона на понижение цены (комбинированный аукцион) </w:t>
      </w:r>
      <w:r w:rsidRPr="0040659C">
        <w:rPr>
          <w:rFonts w:ascii="Times New Roman" w:eastAsia="Times New Roman" w:hAnsi="Times New Roman" w:cs="Times New Roman"/>
        </w:rPr>
        <w:t>регулируется Регламентом Системы электронных торгов (СЭТ) ООО «</w:t>
      </w:r>
      <w:proofErr w:type="spellStart"/>
      <w:r w:rsidRPr="0040659C">
        <w:rPr>
          <w:rFonts w:ascii="Times New Roman" w:eastAsia="Times New Roman" w:hAnsi="Times New Roman" w:cs="Times New Roman"/>
        </w:rPr>
        <w:t>Ру</w:t>
      </w:r>
      <w:proofErr w:type="spellEnd"/>
      <w:r w:rsidRPr="0040659C">
        <w:rPr>
          <w:rFonts w:ascii="Times New Roman" w:eastAsia="Times New Roman" w:hAnsi="Times New Roman" w:cs="Times New Roman"/>
        </w:rPr>
        <w:t xml:space="preserve">-Трейд» при проведении электронных торгов в рамках реализации имущества на коммерческих торгах, размещенном в сети Интернет: </w:t>
      </w:r>
      <w:hyperlink r:id="rId16">
        <w:r w:rsidRPr="0040659C">
          <w:rPr>
            <w:rFonts w:ascii="Times New Roman" w:eastAsia="Times New Roman" w:hAnsi="Times New Roman" w:cs="Times New Roman"/>
            <w:color w:val="0000FF"/>
            <w:u w:val="single"/>
          </w:rPr>
          <w:t>https://www.ru-trade24.ru/</w:t>
        </w:r>
      </w:hyperlink>
      <w:r w:rsidR="00CC1A13">
        <w:rPr>
          <w:rFonts w:ascii="Times New Roman" w:eastAsia="Times New Roman" w:hAnsi="Times New Roman" w:cs="Times New Roman"/>
        </w:rPr>
        <w:t xml:space="preserve"> </w:t>
      </w:r>
      <w:r w:rsidRPr="0040659C">
        <w:rPr>
          <w:rFonts w:ascii="Times New Roman" w:eastAsia="Times New Roman" w:hAnsi="Times New Roman" w:cs="Times New Roman"/>
        </w:rPr>
        <w:t>и настоящим информационным сообщением, положения которого имеют приоритет.</w:t>
      </w:r>
    </w:p>
    <w:p w14:paraId="39D3A9AF" w14:textId="0FA7EADC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Организатор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 по указанию Банка «ТРАСТ» (ПАО) вносит изменения в документацию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 в срок не позднее, чем за 1 (один) рабочий день до даты окончания срока подачи заявок на участие в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оргах (в части внесения изменений в условия сделки и условия проведения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оргов) и в срок не позднее, чем до даты окончания срока подачи заявок на участие в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>оргах (в части исправления технических ошибок).</w:t>
      </w:r>
    </w:p>
    <w:p w14:paraId="0821786B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</w:rPr>
      </w:pPr>
      <w:r w:rsidRPr="0040659C">
        <w:rPr>
          <w:rFonts w:ascii="Times New Roman" w:eastAsia="Times New Roman" w:hAnsi="Times New Roman" w:cs="Times New Roman"/>
          <w:b/>
        </w:rPr>
        <w:t>При этом ни Организатор торгов, ни Банк «ТРАСТ» (ПАО) не несут ответственности в случае, если Претендент не ознакомился с изменениями, внесенными в документацию о проведении электронного аукциона, размещенными надлежащим образом.</w:t>
      </w:r>
    </w:p>
    <w:p w14:paraId="07154C2F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3.6.2. В электронном аукционе могут принимать участие только Претенденты, признанные Организатором торгов в установленном порядке его Участниками.</w:t>
      </w:r>
    </w:p>
    <w:p w14:paraId="57185A19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3.6.3. Торги проводятся на электронной площадке в день и время, указанные в сообщении о проведении торгов.</w:t>
      </w:r>
    </w:p>
    <w:p w14:paraId="5C4565AB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3.6.4. Предложения о цене заявляются на электронной площадке Участниками торгов открыто в ходе проведения торгов.</w:t>
      </w:r>
    </w:p>
    <w:p w14:paraId="6D5A433C" w14:textId="6B900BC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3.6.5. Торги </w:t>
      </w:r>
      <w:r w:rsidR="008C112E">
        <w:rPr>
          <w:rFonts w:ascii="Times New Roman" w:eastAsia="Times New Roman" w:hAnsi="Times New Roman" w:cs="Times New Roman"/>
        </w:rPr>
        <w:t>основываются на</w:t>
      </w:r>
      <w:r w:rsidR="00CC1A13" w:rsidRPr="00CC1A13">
        <w:rPr>
          <w:rFonts w:ascii="Times New Roman" w:eastAsia="Times New Roman" w:hAnsi="Times New Roman" w:cs="Times New Roman"/>
        </w:rPr>
        <w:t xml:space="preserve"> снижени</w:t>
      </w:r>
      <w:r w:rsidR="008C112E">
        <w:rPr>
          <w:rFonts w:ascii="Times New Roman" w:eastAsia="Times New Roman" w:hAnsi="Times New Roman" w:cs="Times New Roman"/>
        </w:rPr>
        <w:t>и</w:t>
      </w:r>
      <w:r w:rsidR="00CC1A13" w:rsidRPr="00CC1A13">
        <w:rPr>
          <w:rFonts w:ascii="Times New Roman" w:eastAsia="Times New Roman" w:hAnsi="Times New Roman" w:cs="Times New Roman"/>
        </w:rPr>
        <w:t xml:space="preserve"> начальной (максимальной) цены путем снижения по периодам</w:t>
      </w:r>
      <w:r w:rsidR="008C112E">
        <w:rPr>
          <w:rFonts w:ascii="Times New Roman" w:eastAsia="Times New Roman" w:hAnsi="Times New Roman" w:cs="Times New Roman"/>
        </w:rPr>
        <w:t xml:space="preserve"> </w:t>
      </w:r>
      <w:r w:rsidR="00CC1A13" w:rsidRPr="00CC1A13">
        <w:rPr>
          <w:rFonts w:ascii="Times New Roman" w:eastAsia="Times New Roman" w:hAnsi="Times New Roman" w:cs="Times New Roman"/>
        </w:rPr>
        <w:t>до минимальной цены отсечения. При поступлении заявок от участников торгов для определенного периода, процедура торгов ведется на увеличение цены периода согласно шагу комбинированного аукциона для соответствующего периода</w:t>
      </w:r>
      <w:r w:rsidRPr="0040659C">
        <w:rPr>
          <w:rFonts w:ascii="Times New Roman" w:eastAsia="Times New Roman" w:hAnsi="Times New Roman" w:cs="Times New Roman"/>
        </w:rPr>
        <w:t xml:space="preserve">. </w:t>
      </w:r>
    </w:p>
    <w:p w14:paraId="3AD24723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Предложения о цене не принимаются, в случае если:</w:t>
      </w:r>
    </w:p>
    <w:p w14:paraId="2FFFEAC0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а) предложение представлено по истечении срока окончания представления предложений;</w:t>
      </w:r>
    </w:p>
    <w:p w14:paraId="5817C2DE" w14:textId="7D620C3C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б) представленное предложение о цене имущества содержит предложение о цене, увеличенное на сумму, не равную «шагу» аукциона, меньше или равно ранее представленного предложения о цене</w:t>
      </w:r>
      <w:r w:rsidR="008C112E">
        <w:rPr>
          <w:rFonts w:ascii="Times New Roman" w:eastAsia="Times New Roman" w:hAnsi="Times New Roman" w:cs="Times New Roman"/>
        </w:rPr>
        <w:t>.</w:t>
      </w:r>
    </w:p>
    <w:p w14:paraId="229BB0D7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3.6.7. Победителем торгов признается Участник торгов, предложивший наиболее высокую цену.</w:t>
      </w:r>
    </w:p>
    <w:p w14:paraId="49DBFB0D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3.6.8. Процедура электронного аукциона считается завершенной с момента подписания Организатором торгов протокола об итогах электронного аукциона.</w:t>
      </w:r>
    </w:p>
    <w:p w14:paraId="173AFE7D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</w:rPr>
        <w:t xml:space="preserve">3.6.9. </w:t>
      </w:r>
      <w:r w:rsidRPr="0040659C">
        <w:rPr>
          <w:rFonts w:ascii="Times New Roman" w:eastAsia="Times New Roman" w:hAnsi="Times New Roman" w:cs="Times New Roman"/>
          <w:color w:val="000000"/>
        </w:rPr>
        <w:t>Аукцион признается несостоявшимся, в следующих случаях:</w:t>
      </w:r>
    </w:p>
    <w:p w14:paraId="4D41AFF1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а) не было подано ни одной заявки на участие в торгах, либо ни один из Претендентов не признан Участником торгов;</w:t>
      </w:r>
    </w:p>
    <w:p w14:paraId="6C0782AB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б) к участию в торгах допущен только один Претендент;</w:t>
      </w:r>
    </w:p>
    <w:p w14:paraId="772CDD51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в) ни один из Участников торгов не сделал предложения о цене. </w:t>
      </w:r>
    </w:p>
    <w:p w14:paraId="0F336EBB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lastRenderedPageBreak/>
        <w:t>В случае признания электронного аукциона несостоявшимся информация об этом размещается в открытой части электронной площадки после оформления Организатором торгов протокола об итогах электронного аукциона.</w:t>
      </w:r>
    </w:p>
    <w:p w14:paraId="432BAA9D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</w:rPr>
      </w:pPr>
      <w:r w:rsidRPr="0040659C">
        <w:rPr>
          <w:rFonts w:ascii="Times New Roman" w:eastAsia="Times New Roman" w:hAnsi="Times New Roman" w:cs="Times New Roman"/>
        </w:rPr>
        <w:t xml:space="preserve">3.6.10. </w:t>
      </w:r>
      <w:r w:rsidRPr="0040659C">
        <w:rPr>
          <w:rFonts w:ascii="Times New Roman" w:eastAsia="Times New Roman" w:hAnsi="Times New Roman" w:cs="Times New Roman"/>
          <w:b/>
        </w:rPr>
        <w:t xml:space="preserve">Организатор открытых торгов вправе отказаться от проведения аукциона в любое время, но не позднее чем за 3 (три) дня до наступления даты его проведения. </w:t>
      </w:r>
    </w:p>
    <w:p w14:paraId="7D3D2917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</w:rPr>
      </w:pPr>
      <w:r w:rsidRPr="0040659C">
        <w:rPr>
          <w:rFonts w:ascii="Times New Roman" w:eastAsia="Times New Roman" w:hAnsi="Times New Roman" w:cs="Times New Roman"/>
          <w:b/>
        </w:rPr>
        <w:t>При отмене аукциона внесенные Претендентами задатки подлежат возврату Организатором торгов в срок, не позднее 5 (пяти) рабочих дней, с даты принятия решения об отмене аукциона.</w:t>
      </w:r>
    </w:p>
    <w:p w14:paraId="2E5E5250" w14:textId="77777777" w:rsidR="00114EC6" w:rsidRPr="0040659C" w:rsidRDefault="00114EC6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7388A3BF" w14:textId="748CBA7B" w:rsidR="00114EC6" w:rsidRPr="0040659C" w:rsidRDefault="00EC7CFC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0659C">
        <w:rPr>
          <w:rFonts w:ascii="Times New Roman" w:eastAsia="Times New Roman" w:hAnsi="Times New Roman" w:cs="Times New Roman"/>
          <w:b/>
          <w:color w:val="000000"/>
        </w:rPr>
        <w:t>3.7. Заключение договор</w:t>
      </w:r>
      <w:r w:rsidR="00B91E04">
        <w:rPr>
          <w:rFonts w:ascii="Times New Roman" w:eastAsia="Times New Roman" w:hAnsi="Times New Roman" w:cs="Times New Roman"/>
          <w:b/>
          <w:color w:val="000000"/>
        </w:rPr>
        <w:t>ов</w:t>
      </w:r>
    </w:p>
    <w:p w14:paraId="5BFECAAD" w14:textId="35E97184" w:rsidR="00114EC6" w:rsidRPr="0040659C" w:rsidRDefault="00EC7CFC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  <w:color w:val="000000"/>
        </w:rPr>
        <w:t xml:space="preserve">3.7.1. Договоры заключаются </w:t>
      </w:r>
      <w:r w:rsidR="00E20E87">
        <w:rPr>
          <w:rFonts w:ascii="Times New Roman" w:eastAsia="Times New Roman" w:hAnsi="Times New Roman" w:cs="Times New Roman"/>
          <w:color w:val="000000"/>
        </w:rPr>
        <w:t xml:space="preserve"> с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Победителем аукциона (Покупателем) в течение 5 (пяти) рабочих дней с даты подписания протокола об итогах аукциона.</w:t>
      </w:r>
    </w:p>
    <w:p w14:paraId="58B22517" w14:textId="59661E28" w:rsidR="00114EC6" w:rsidRPr="0040659C" w:rsidRDefault="00EC7CFC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  <w:color w:val="000000"/>
        </w:rPr>
        <w:t>Если в течение срока для использования преимущественного права покупки второй участник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</w:t>
      </w:r>
      <w:r w:rsidR="002E3AD3">
        <w:rPr>
          <w:rFonts w:ascii="Times New Roman" w:eastAsia="Times New Roman" w:hAnsi="Times New Roman" w:cs="Times New Roman"/>
          <w:color w:val="000000"/>
        </w:rPr>
        <w:t xml:space="preserve"> (ООО «Богучанский ЛПК»)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или само общество (ООО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ЛЗУ») не воспользуются преимущественным правом покупки Доли 2 или не направят отказ от преимущественного права покупки, то </w:t>
      </w:r>
      <w:r w:rsidR="00A561D9">
        <w:rPr>
          <w:rFonts w:ascii="Times New Roman" w:eastAsia="Times New Roman" w:hAnsi="Times New Roman" w:cs="Times New Roman"/>
          <w:color w:val="000000"/>
        </w:rPr>
        <w:t>Договор купли-продажи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Доли 2 заключается в течение 5 (пяти) дней по истечении срока для использования преимущественного права покупки. Если до истечения срока для использования преимущественного права покупки второй участник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 </w:t>
      </w:r>
      <w:r w:rsidR="002E3AD3">
        <w:rPr>
          <w:rFonts w:ascii="Times New Roman" w:eastAsia="Times New Roman" w:hAnsi="Times New Roman" w:cs="Times New Roman"/>
          <w:color w:val="000000"/>
        </w:rPr>
        <w:t xml:space="preserve">(ООО «Богучанский ЛПК») </w:t>
      </w:r>
      <w:r w:rsidRPr="0040659C">
        <w:rPr>
          <w:rFonts w:ascii="Times New Roman" w:eastAsia="Times New Roman" w:hAnsi="Times New Roman" w:cs="Times New Roman"/>
          <w:color w:val="000000"/>
        </w:rPr>
        <w:t>или само общество (ООО «</w:t>
      </w:r>
      <w:r w:rsidR="00AE5AD3">
        <w:rPr>
          <w:rFonts w:ascii="Times New Roman" w:eastAsia="Times New Roman" w:hAnsi="Times New Roman" w:cs="Times New Roman"/>
          <w:color w:val="000000"/>
        </w:rPr>
        <w:t>Богучанский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ЛЗУ») направят отказ от преимущественного права покупки Доли 2, то Договор купли-продажи Доли 2 подписывается в течение 5 (пяти) рабочих дней с даты получения Продавцом такого отказа.</w:t>
      </w:r>
    </w:p>
    <w:p w14:paraId="228C2CB5" w14:textId="75180E1B" w:rsidR="00A561D9" w:rsidRDefault="00A561D9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</w:t>
      </w:r>
      <w:r w:rsidRPr="00A561D9">
        <w:rPr>
          <w:rFonts w:ascii="Times New Roman" w:eastAsia="Times New Roman" w:hAnsi="Times New Roman" w:cs="Times New Roman"/>
          <w:color w:val="000000"/>
        </w:rPr>
        <w:t xml:space="preserve"> случае </w:t>
      </w:r>
      <w:proofErr w:type="spellStart"/>
      <w:r w:rsidRPr="00A561D9">
        <w:rPr>
          <w:rFonts w:ascii="Times New Roman" w:eastAsia="Times New Roman" w:hAnsi="Times New Roman" w:cs="Times New Roman"/>
          <w:color w:val="000000"/>
        </w:rPr>
        <w:t>незаключения</w:t>
      </w:r>
      <w:proofErr w:type="spellEnd"/>
      <w:r w:rsidRPr="00A561D9">
        <w:rPr>
          <w:rFonts w:ascii="Times New Roman" w:eastAsia="Times New Roman" w:hAnsi="Times New Roman" w:cs="Times New Roman"/>
          <w:color w:val="000000"/>
        </w:rPr>
        <w:t xml:space="preserve"> Договора купли-продажи Доли 2 по причине приобретения Доли вторым участником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A561D9">
        <w:rPr>
          <w:rFonts w:ascii="Times New Roman" w:eastAsia="Times New Roman" w:hAnsi="Times New Roman" w:cs="Times New Roman"/>
          <w:color w:val="000000"/>
        </w:rPr>
        <w:t xml:space="preserve"> ЛЗУ»</w:t>
      </w:r>
      <w:r w:rsidR="002E3AD3">
        <w:rPr>
          <w:rFonts w:ascii="Times New Roman" w:eastAsia="Times New Roman" w:hAnsi="Times New Roman" w:cs="Times New Roman"/>
          <w:color w:val="000000"/>
        </w:rPr>
        <w:t xml:space="preserve"> (ООО «Богучанский ЛПК»)</w:t>
      </w:r>
      <w:r w:rsidRPr="00A561D9">
        <w:rPr>
          <w:rFonts w:ascii="Times New Roman" w:eastAsia="Times New Roman" w:hAnsi="Times New Roman" w:cs="Times New Roman"/>
          <w:color w:val="000000"/>
        </w:rPr>
        <w:t xml:space="preserve"> или самим обществом (ООО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A561D9">
        <w:rPr>
          <w:rFonts w:ascii="Times New Roman" w:eastAsia="Times New Roman" w:hAnsi="Times New Roman" w:cs="Times New Roman"/>
          <w:color w:val="000000"/>
        </w:rPr>
        <w:t xml:space="preserve"> ЛЗУ»), оставшиеся договоры заключаются/исполняются сторонами в соответствии с условиями документацией Торгов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4545BFD1" w14:textId="7592F83D" w:rsidR="00114EC6" w:rsidRDefault="0054275F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  <w:color w:val="000000"/>
        </w:rPr>
        <w:t>В случае, если в период до даты Акцепта участник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ЛПК», являющийся участником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ЛЗУ», или само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 воспользовались преимущественным правом покупки Доли 2 в порядке, предусмотренном п. 9.3 Устава ООО «Б</w:t>
      </w:r>
      <w:r w:rsidR="002E3AD3">
        <w:rPr>
          <w:rFonts w:ascii="Times New Roman" w:eastAsia="Times New Roman" w:hAnsi="Times New Roman" w:cs="Times New Roman"/>
          <w:color w:val="000000"/>
        </w:rPr>
        <w:t>огучанский</w:t>
      </w:r>
      <w:r w:rsidRPr="0040659C">
        <w:rPr>
          <w:rFonts w:ascii="Times New Roman" w:eastAsia="Times New Roman" w:hAnsi="Times New Roman" w:cs="Times New Roman"/>
          <w:color w:val="000000"/>
        </w:rPr>
        <w:t xml:space="preserve"> ЛЗУ», правовым последствием Акцепта будет являться заключение Договора купли-продажи доли только в отношении Доли 1; при этом Банк «ТРАСТ» (ПАО) ни при каких условиях не может быть принужден к заключению и исполнению Договора купли-продажи доли в части Доли 2.</w:t>
      </w:r>
    </w:p>
    <w:p w14:paraId="3BD95FD3" w14:textId="60E97DFF" w:rsidR="00B91E04" w:rsidRPr="0040659C" w:rsidRDefault="00B91E04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</w:t>
      </w:r>
      <w:r w:rsidRPr="00B91E04">
        <w:rPr>
          <w:rFonts w:ascii="Times New Roman" w:eastAsia="Times New Roman" w:hAnsi="Times New Roman" w:cs="Times New Roman"/>
          <w:color w:val="000000"/>
        </w:rPr>
        <w:t xml:space="preserve">словием передачи Доли 1 и Доли 2 является предоставление согласия </w:t>
      </w:r>
      <w:r>
        <w:rPr>
          <w:rFonts w:ascii="Times New Roman" w:eastAsia="Times New Roman" w:hAnsi="Times New Roman" w:cs="Times New Roman"/>
          <w:color w:val="000000"/>
        </w:rPr>
        <w:t>Федеральном антимонопольной службы</w:t>
      </w:r>
      <w:r w:rsidRPr="00B91E04">
        <w:rPr>
          <w:rFonts w:ascii="Times New Roman" w:eastAsia="Times New Roman" w:hAnsi="Times New Roman" w:cs="Times New Roman"/>
          <w:color w:val="000000"/>
        </w:rPr>
        <w:t xml:space="preserve"> на совершение сделки по приобретению Доли 1 и Доли 2 (если Покупатель обязан получить такое согласие в соответствии с законом)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1FDC9450" w14:textId="77777777" w:rsidR="00114EC6" w:rsidRPr="0040659C" w:rsidRDefault="00EC7CFC" w:rsidP="00E071E7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0659C">
        <w:rPr>
          <w:rFonts w:ascii="Times New Roman" w:eastAsia="Times New Roman" w:hAnsi="Times New Roman" w:cs="Times New Roman"/>
          <w:color w:val="000000"/>
        </w:rPr>
        <w:t xml:space="preserve">Проекты договоров размещены на </w:t>
      </w:r>
      <w:hyperlink r:id="rId17">
        <w:r w:rsidRPr="0040659C">
          <w:rPr>
            <w:rFonts w:ascii="Times New Roman" w:eastAsia="Times New Roman" w:hAnsi="Times New Roman" w:cs="Times New Roman"/>
            <w:color w:val="0000FF"/>
            <w:u w:val="single"/>
          </w:rPr>
          <w:t>https://www.ru-trade24.ru/</w:t>
        </w:r>
      </w:hyperlink>
      <w:r w:rsidRPr="0040659C">
        <w:rPr>
          <w:rFonts w:ascii="Times New Roman" w:eastAsia="Times New Roman" w:hAnsi="Times New Roman" w:cs="Times New Roman"/>
          <w:color w:val="000000"/>
        </w:rPr>
        <w:t xml:space="preserve"> в карточке торгов.</w:t>
      </w:r>
    </w:p>
    <w:p w14:paraId="6C327D4D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  <w:color w:val="000000"/>
        </w:rPr>
        <w:t xml:space="preserve">3.7.2. </w:t>
      </w:r>
      <w:r w:rsidRPr="0040659C">
        <w:rPr>
          <w:rFonts w:ascii="Times New Roman" w:eastAsia="Times New Roman" w:hAnsi="Times New Roman" w:cs="Times New Roman"/>
        </w:rPr>
        <w:t>При уклонении (отказе) победителя аукциона от заключения в установленный срок Договоров задаток ему не возвращается, и он утрачивает право на заключение договоров.</w:t>
      </w:r>
    </w:p>
    <w:p w14:paraId="67FDF4AC" w14:textId="124B40D8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В случае уклонения победителя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 от заключения договоров, договоры могут быть заключены с участником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оргов, предложившим наиболее высокую цену в ходе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 по сравнению с предложениями других участников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 xml:space="preserve">оргов, за исключением предложения победителя </w:t>
      </w:r>
      <w:r w:rsidR="00B34793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>оргов.</w:t>
      </w:r>
    </w:p>
    <w:p w14:paraId="14A05483" w14:textId="77777777" w:rsidR="00114EC6" w:rsidRPr="0040659C" w:rsidRDefault="00EC7CFC" w:rsidP="00E07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В случае, если в торгах приняли участие два участника и при этом победитель торгов уклонился от заключения договора, а второй участник не сделал ни одного предложения о цене приобретения, то договор может быть заключен со вторым участником торгов по цене, </w:t>
      </w:r>
      <w:r w:rsidRPr="00BF29E1">
        <w:rPr>
          <w:rFonts w:ascii="Times New Roman" w:eastAsia="Times New Roman" w:hAnsi="Times New Roman" w:cs="Times New Roman"/>
        </w:rPr>
        <w:t>не менее начальной цены продажи</w:t>
      </w:r>
      <w:r w:rsidRPr="0040659C">
        <w:rPr>
          <w:rFonts w:ascii="Times New Roman" w:eastAsia="Times New Roman" w:hAnsi="Times New Roman" w:cs="Times New Roman"/>
        </w:rPr>
        <w:t xml:space="preserve"> на условиях, предусмотренных аукционной документацией.</w:t>
      </w:r>
    </w:p>
    <w:p w14:paraId="1D1EDA91" w14:textId="6E52DD9E" w:rsidR="00A561D9" w:rsidRPr="0040659C" w:rsidRDefault="00EC7CFC" w:rsidP="00CF1A12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 xml:space="preserve">3.7.3. </w:t>
      </w:r>
      <w:r w:rsidR="00CA01B0">
        <w:rPr>
          <w:rFonts w:ascii="Times New Roman" w:eastAsia="Times New Roman" w:hAnsi="Times New Roman" w:cs="Times New Roman"/>
        </w:rPr>
        <w:t>В</w:t>
      </w:r>
      <w:r w:rsidR="00CA01B0" w:rsidRPr="00CA01B0">
        <w:rPr>
          <w:rFonts w:ascii="Times New Roman" w:eastAsia="Times New Roman" w:hAnsi="Times New Roman" w:cs="Times New Roman"/>
        </w:rPr>
        <w:t xml:space="preserve"> случае признания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оргов несостоявшимся по причине допуска к участию только одного участника, заявка которого на участие в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оргах соответствует условиям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оргов и содержит предложение о цене не ниже </w:t>
      </w:r>
      <w:r w:rsidR="00CA01B0">
        <w:rPr>
          <w:rFonts w:ascii="Times New Roman" w:eastAsia="Times New Roman" w:hAnsi="Times New Roman" w:cs="Times New Roman"/>
        </w:rPr>
        <w:t>Минимальной цены продажи</w:t>
      </w:r>
      <w:r w:rsidR="00CA01B0" w:rsidRPr="00CA01B0">
        <w:rPr>
          <w:rFonts w:ascii="Times New Roman" w:eastAsia="Times New Roman" w:hAnsi="Times New Roman" w:cs="Times New Roman"/>
        </w:rPr>
        <w:t xml:space="preserve">/ по причине того, что ни один из участников Торгов не подтвердил начальную цену, </w:t>
      </w:r>
      <w:r w:rsidR="00AA0231">
        <w:rPr>
          <w:rFonts w:ascii="Times New Roman" w:eastAsia="Times New Roman" w:hAnsi="Times New Roman" w:cs="Times New Roman"/>
        </w:rPr>
        <w:t>д</w:t>
      </w:r>
      <w:r w:rsidR="00CA01B0" w:rsidRPr="00CA01B0">
        <w:rPr>
          <w:rFonts w:ascii="Times New Roman" w:eastAsia="Times New Roman" w:hAnsi="Times New Roman" w:cs="Times New Roman"/>
        </w:rPr>
        <w:t>оговор</w:t>
      </w:r>
      <w:r w:rsidR="00AA0231">
        <w:rPr>
          <w:rFonts w:ascii="Times New Roman" w:eastAsia="Times New Roman" w:hAnsi="Times New Roman" w:cs="Times New Roman"/>
        </w:rPr>
        <w:t>ы</w:t>
      </w:r>
      <w:r w:rsidR="00CA01B0" w:rsidRPr="00CA01B0">
        <w:rPr>
          <w:rFonts w:ascii="Times New Roman" w:eastAsia="Times New Roman" w:hAnsi="Times New Roman" w:cs="Times New Roman"/>
        </w:rPr>
        <w:t xml:space="preserve"> купли-продажи </w:t>
      </w:r>
      <w:r w:rsidR="00BC4462">
        <w:rPr>
          <w:rFonts w:ascii="Times New Roman" w:eastAsia="Times New Roman" w:hAnsi="Times New Roman" w:cs="Times New Roman"/>
        </w:rPr>
        <w:t>Д</w:t>
      </w:r>
      <w:r w:rsidR="00CA01B0" w:rsidRPr="00CA01B0">
        <w:rPr>
          <w:rFonts w:ascii="Times New Roman" w:eastAsia="Times New Roman" w:hAnsi="Times New Roman" w:cs="Times New Roman"/>
        </w:rPr>
        <w:t>оли</w:t>
      </w:r>
      <w:r w:rsidR="00BC4462">
        <w:rPr>
          <w:rFonts w:ascii="Times New Roman" w:eastAsia="Times New Roman" w:hAnsi="Times New Roman" w:cs="Times New Roman"/>
        </w:rPr>
        <w:t xml:space="preserve"> 1 и Доли 2</w:t>
      </w:r>
      <w:r w:rsidR="00CA01B0" w:rsidRPr="00CA01B0">
        <w:rPr>
          <w:rFonts w:ascii="Times New Roman" w:eastAsia="Times New Roman" w:hAnsi="Times New Roman" w:cs="Times New Roman"/>
        </w:rPr>
        <w:t xml:space="preserve">, </w:t>
      </w:r>
      <w:r w:rsidR="00AA0231">
        <w:rPr>
          <w:rFonts w:ascii="Times New Roman" w:eastAsia="Times New Roman" w:hAnsi="Times New Roman" w:cs="Times New Roman"/>
        </w:rPr>
        <w:t>д</w:t>
      </w:r>
      <w:r w:rsidR="00CA01B0" w:rsidRPr="00CA01B0">
        <w:rPr>
          <w:rFonts w:ascii="Times New Roman" w:eastAsia="Times New Roman" w:hAnsi="Times New Roman" w:cs="Times New Roman"/>
        </w:rPr>
        <w:t xml:space="preserve">оговор уступки </w:t>
      </w:r>
      <w:r w:rsidR="00AA0231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ребований  1, </w:t>
      </w:r>
      <w:r w:rsidR="00AA0231">
        <w:rPr>
          <w:rFonts w:ascii="Times New Roman" w:eastAsia="Times New Roman" w:hAnsi="Times New Roman" w:cs="Times New Roman"/>
        </w:rPr>
        <w:t>д</w:t>
      </w:r>
      <w:r w:rsidR="00CA01B0" w:rsidRPr="00CA01B0">
        <w:rPr>
          <w:rFonts w:ascii="Times New Roman" w:eastAsia="Times New Roman" w:hAnsi="Times New Roman" w:cs="Times New Roman"/>
        </w:rPr>
        <w:t xml:space="preserve">оговор уступки </w:t>
      </w:r>
      <w:r w:rsidR="00AA0231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ребований  2, </w:t>
      </w:r>
      <w:r w:rsidR="00AA0231">
        <w:rPr>
          <w:rFonts w:ascii="Times New Roman" w:eastAsia="Times New Roman" w:hAnsi="Times New Roman" w:cs="Times New Roman"/>
        </w:rPr>
        <w:t>д</w:t>
      </w:r>
      <w:r w:rsidR="00CA01B0" w:rsidRPr="00CA01B0">
        <w:rPr>
          <w:rFonts w:ascii="Times New Roman" w:eastAsia="Times New Roman" w:hAnsi="Times New Roman" w:cs="Times New Roman"/>
        </w:rPr>
        <w:t xml:space="preserve">оговор купли-продажи </w:t>
      </w:r>
      <w:r w:rsidR="00AA0231">
        <w:rPr>
          <w:rFonts w:ascii="Times New Roman" w:eastAsia="Times New Roman" w:hAnsi="Times New Roman" w:cs="Times New Roman"/>
        </w:rPr>
        <w:t>И</w:t>
      </w:r>
      <w:r w:rsidR="00CA01B0" w:rsidRPr="00CA01B0">
        <w:rPr>
          <w:rFonts w:ascii="Times New Roman" w:eastAsia="Times New Roman" w:hAnsi="Times New Roman" w:cs="Times New Roman"/>
        </w:rPr>
        <w:t xml:space="preserve">мущества могут быть заключены с единственным участником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оргов/с тем из участников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оргов, кто первый подал заявку на участие в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оргах, в течение 5 (пяти) рабочих дней с даты признания </w:t>
      </w:r>
      <w:r w:rsidR="00B34793">
        <w:rPr>
          <w:rFonts w:ascii="Times New Roman" w:eastAsia="Times New Roman" w:hAnsi="Times New Roman" w:cs="Times New Roman"/>
        </w:rPr>
        <w:t>т</w:t>
      </w:r>
      <w:r w:rsidR="00CA01B0" w:rsidRPr="00CA01B0">
        <w:rPr>
          <w:rFonts w:ascii="Times New Roman" w:eastAsia="Times New Roman" w:hAnsi="Times New Roman" w:cs="Times New Roman"/>
        </w:rPr>
        <w:t xml:space="preserve">оргов несостоявшимися, по цене не ниже </w:t>
      </w:r>
      <w:r w:rsidR="00CA01B0">
        <w:rPr>
          <w:rFonts w:ascii="Times New Roman" w:eastAsia="Times New Roman" w:hAnsi="Times New Roman" w:cs="Times New Roman"/>
        </w:rPr>
        <w:t>Минимальной цены продажи.</w:t>
      </w:r>
    </w:p>
    <w:p w14:paraId="3E54BA2D" w14:textId="17774E0A" w:rsidR="00244E57" w:rsidRPr="0040659C" w:rsidRDefault="00244E57" w:rsidP="00E071E7">
      <w:pPr>
        <w:spacing w:after="0" w:line="240" w:lineRule="auto"/>
        <w:ind w:right="-57" w:firstLine="851"/>
        <w:jc w:val="both"/>
        <w:rPr>
          <w:rFonts w:ascii="Times New Roman" w:eastAsia="Times New Roman" w:hAnsi="Times New Roman" w:cs="Times New Roman"/>
        </w:rPr>
      </w:pPr>
      <w:r w:rsidRPr="0040659C">
        <w:rPr>
          <w:rFonts w:ascii="Times New Roman" w:eastAsia="Times New Roman" w:hAnsi="Times New Roman" w:cs="Times New Roman"/>
        </w:rPr>
        <w:t>3.7.</w:t>
      </w:r>
      <w:r w:rsidR="00CF1A12">
        <w:rPr>
          <w:rFonts w:ascii="Times New Roman" w:eastAsia="Times New Roman" w:hAnsi="Times New Roman" w:cs="Times New Roman"/>
        </w:rPr>
        <w:t>4</w:t>
      </w:r>
      <w:r w:rsidRPr="0040659C">
        <w:rPr>
          <w:rFonts w:ascii="Times New Roman" w:eastAsia="Times New Roman" w:hAnsi="Times New Roman" w:cs="Times New Roman"/>
        </w:rPr>
        <w:t xml:space="preserve">. Сделки по итогам торгов подлежат заключению с учетом положений Указа Президента РФ № 81 от 01.03.2022, Указа Президента Российской Федерации от 05.03.2022 № 95, </w:t>
      </w:r>
      <w:r w:rsidR="00200D80" w:rsidRPr="00200D80">
        <w:rPr>
          <w:rFonts w:ascii="Times New Roman" w:eastAsia="Times New Roman" w:hAnsi="Times New Roman" w:cs="Times New Roman"/>
        </w:rPr>
        <w:t>Указа Президента Российской Федерации от 08.09.2022 № 618</w:t>
      </w:r>
      <w:r w:rsidR="00200D80">
        <w:rPr>
          <w:rFonts w:ascii="Times New Roman" w:eastAsia="Times New Roman" w:hAnsi="Times New Roman" w:cs="Times New Roman"/>
        </w:rPr>
        <w:t xml:space="preserve">, </w:t>
      </w:r>
      <w:r w:rsidRPr="0040659C">
        <w:rPr>
          <w:rFonts w:ascii="Times New Roman" w:eastAsia="Times New Roman" w:hAnsi="Times New Roman" w:cs="Times New Roman"/>
        </w:rPr>
        <w:t xml:space="preserve">иных </w:t>
      </w:r>
      <w:proofErr w:type="spellStart"/>
      <w:r w:rsidRPr="0040659C">
        <w:rPr>
          <w:rFonts w:ascii="Times New Roman" w:eastAsia="Times New Roman" w:hAnsi="Times New Roman" w:cs="Times New Roman"/>
        </w:rPr>
        <w:t>антисанкционных</w:t>
      </w:r>
      <w:proofErr w:type="spellEnd"/>
      <w:r w:rsidRPr="0040659C">
        <w:rPr>
          <w:rFonts w:ascii="Times New Roman" w:eastAsia="Times New Roman" w:hAnsi="Times New Roman" w:cs="Times New Roman"/>
        </w:rPr>
        <w:t xml:space="preserve"> </w:t>
      </w:r>
      <w:r w:rsidRPr="0040659C">
        <w:rPr>
          <w:rFonts w:ascii="Times New Roman" w:eastAsia="Times New Roman" w:hAnsi="Times New Roman" w:cs="Times New Roman"/>
        </w:rPr>
        <w:lastRenderedPageBreak/>
        <w:t xml:space="preserve">законодательных и/или подзаконных актов, устанавливающих ограничения относительно заключения договора, действующих на момент заключения договора. </w:t>
      </w:r>
      <w:r w:rsidRPr="0040659C">
        <w:rPr>
          <w:rFonts w:ascii="Times New Roman" w:eastAsia="Times New Roman" w:hAnsi="Times New Roman" w:cs="Times New Roman"/>
        </w:rPr>
        <w:br/>
        <w:t xml:space="preserve">Банком может быть отказано в заключении Договоров по итогам Торгов, а также в возврате задатка в случае несоответствия Победителя (лица имеющего право на заключение договора по итогам торгов) требованиям указанных выше нормативным актам (в редакции, действующей на момент заключения договора).  Риски, связанные с отказом Банка от заключения договора по итогам </w:t>
      </w:r>
      <w:r w:rsidR="00BC4462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>оргов</w:t>
      </w:r>
      <w:r w:rsidR="00200D80">
        <w:rPr>
          <w:rFonts w:ascii="Times New Roman" w:eastAsia="Times New Roman" w:hAnsi="Times New Roman" w:cs="Times New Roman"/>
        </w:rPr>
        <w:t>,</w:t>
      </w:r>
      <w:r w:rsidRPr="0040659C">
        <w:rPr>
          <w:rFonts w:ascii="Times New Roman" w:eastAsia="Times New Roman" w:hAnsi="Times New Roman" w:cs="Times New Roman"/>
        </w:rPr>
        <w:t xml:space="preserve"> в этом случае несёт Победитель (лицо, имеющее право на заключение договора по итогам </w:t>
      </w:r>
      <w:r w:rsidR="00BC4462">
        <w:rPr>
          <w:rFonts w:ascii="Times New Roman" w:eastAsia="Times New Roman" w:hAnsi="Times New Roman" w:cs="Times New Roman"/>
        </w:rPr>
        <w:t>т</w:t>
      </w:r>
      <w:r w:rsidRPr="0040659C">
        <w:rPr>
          <w:rFonts w:ascii="Times New Roman" w:eastAsia="Times New Roman" w:hAnsi="Times New Roman" w:cs="Times New Roman"/>
        </w:rPr>
        <w:t>оргов)</w:t>
      </w:r>
      <w:r w:rsidR="00200D80">
        <w:rPr>
          <w:rFonts w:ascii="Times New Roman" w:eastAsia="Times New Roman" w:hAnsi="Times New Roman" w:cs="Times New Roman"/>
        </w:rPr>
        <w:t>.</w:t>
      </w:r>
    </w:p>
    <w:p w14:paraId="063F332B" w14:textId="286D3F88" w:rsidR="00114EC6" w:rsidRDefault="002E3AD3" w:rsidP="00E071E7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 </w:t>
      </w:r>
    </w:p>
    <w:p w14:paraId="59832706" w14:textId="0FFC97C0" w:rsidR="0003383B" w:rsidRDefault="0003383B" w:rsidP="0003383B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0659C">
        <w:rPr>
          <w:rFonts w:ascii="Times New Roman" w:eastAsia="Times New Roman" w:hAnsi="Times New Roman" w:cs="Times New Roman"/>
          <w:b/>
          <w:color w:val="000000"/>
        </w:rPr>
        <w:t>3.</w:t>
      </w:r>
      <w:r>
        <w:rPr>
          <w:rFonts w:ascii="Times New Roman" w:eastAsia="Times New Roman" w:hAnsi="Times New Roman" w:cs="Times New Roman"/>
          <w:b/>
          <w:color w:val="000000"/>
        </w:rPr>
        <w:t>8</w:t>
      </w:r>
      <w:r w:rsidRPr="0040659C">
        <w:rPr>
          <w:rFonts w:ascii="Times New Roman" w:eastAsia="Times New Roman" w:hAnsi="Times New Roman" w:cs="Times New Roman"/>
          <w:b/>
          <w:color w:val="000000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</w:rPr>
        <w:t>Порядок оплаты по договорам</w:t>
      </w:r>
    </w:p>
    <w:p w14:paraId="08A25576" w14:textId="2C76F2AB" w:rsidR="00053981" w:rsidRPr="00053981" w:rsidRDefault="0003383B" w:rsidP="00053981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3.8.1. </w:t>
      </w:r>
      <w:r w:rsidR="00053981" w:rsidRPr="00053981">
        <w:rPr>
          <w:rFonts w:ascii="Times New Roman" w:eastAsia="Times New Roman" w:hAnsi="Times New Roman" w:cs="Times New Roman"/>
          <w:bCs/>
          <w:color w:val="000000"/>
        </w:rPr>
        <w:t xml:space="preserve">Фиксированная цена Договора уступки Требований 1 определяется по итогам </w:t>
      </w:r>
      <w:r w:rsidR="00053981">
        <w:rPr>
          <w:rFonts w:ascii="Times New Roman" w:eastAsia="Times New Roman" w:hAnsi="Times New Roman" w:cs="Times New Roman"/>
          <w:bCs/>
          <w:color w:val="000000"/>
        </w:rPr>
        <w:t>т</w:t>
      </w:r>
      <w:r w:rsidR="00053981" w:rsidRPr="00053981">
        <w:rPr>
          <w:rFonts w:ascii="Times New Roman" w:eastAsia="Times New Roman" w:hAnsi="Times New Roman" w:cs="Times New Roman"/>
          <w:bCs/>
          <w:color w:val="000000"/>
        </w:rPr>
        <w:t xml:space="preserve">оргов и состоит из следующих частей: </w:t>
      </w:r>
    </w:p>
    <w:p w14:paraId="56B55660" w14:textId="77777777" w:rsidR="00053981" w:rsidRPr="00053981" w:rsidRDefault="00053981" w:rsidP="00053981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53981">
        <w:rPr>
          <w:rFonts w:ascii="Times New Roman" w:eastAsia="Times New Roman" w:hAnsi="Times New Roman" w:cs="Times New Roman"/>
          <w:bCs/>
          <w:color w:val="000000"/>
        </w:rPr>
        <w:t>–</w:t>
      </w:r>
      <w:r w:rsidRPr="00053981">
        <w:rPr>
          <w:rFonts w:ascii="Times New Roman" w:eastAsia="Times New Roman" w:hAnsi="Times New Roman" w:cs="Times New Roman"/>
          <w:bCs/>
          <w:color w:val="000000"/>
        </w:rPr>
        <w:tab/>
        <w:t>Цена Прав требований по Кредитным договорам;</w:t>
      </w:r>
    </w:p>
    <w:p w14:paraId="05BF77CC" w14:textId="77777777" w:rsidR="00053981" w:rsidRPr="00053981" w:rsidRDefault="00053981" w:rsidP="00053981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53981">
        <w:rPr>
          <w:rFonts w:ascii="Times New Roman" w:eastAsia="Times New Roman" w:hAnsi="Times New Roman" w:cs="Times New Roman"/>
          <w:bCs/>
          <w:color w:val="000000"/>
        </w:rPr>
        <w:t>–</w:t>
      </w:r>
      <w:r w:rsidRPr="00053981">
        <w:rPr>
          <w:rFonts w:ascii="Times New Roman" w:eastAsia="Times New Roman" w:hAnsi="Times New Roman" w:cs="Times New Roman"/>
          <w:bCs/>
          <w:color w:val="000000"/>
        </w:rPr>
        <w:tab/>
        <w:t>Цена Прав требования по Договору займа;</w:t>
      </w:r>
    </w:p>
    <w:p w14:paraId="1D637533" w14:textId="77777777" w:rsidR="00053981" w:rsidRPr="00053981" w:rsidRDefault="00053981" w:rsidP="00053981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53981">
        <w:rPr>
          <w:rFonts w:ascii="Times New Roman" w:eastAsia="Times New Roman" w:hAnsi="Times New Roman" w:cs="Times New Roman"/>
          <w:bCs/>
          <w:color w:val="000000"/>
        </w:rPr>
        <w:t>–</w:t>
      </w:r>
      <w:r w:rsidRPr="00053981">
        <w:rPr>
          <w:rFonts w:ascii="Times New Roman" w:eastAsia="Times New Roman" w:hAnsi="Times New Roman" w:cs="Times New Roman"/>
          <w:bCs/>
          <w:color w:val="000000"/>
        </w:rPr>
        <w:tab/>
        <w:t>Цена Прав требования по Платежным поручениям;</w:t>
      </w:r>
    </w:p>
    <w:p w14:paraId="0B93DFD3" w14:textId="77777777" w:rsidR="00053981" w:rsidRPr="00053981" w:rsidRDefault="00053981" w:rsidP="00053981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53981">
        <w:rPr>
          <w:rFonts w:ascii="Times New Roman" w:eastAsia="Times New Roman" w:hAnsi="Times New Roman" w:cs="Times New Roman"/>
          <w:bCs/>
          <w:color w:val="000000"/>
        </w:rPr>
        <w:t>–</w:t>
      </w:r>
      <w:r w:rsidRPr="00053981">
        <w:rPr>
          <w:rFonts w:ascii="Times New Roman" w:eastAsia="Times New Roman" w:hAnsi="Times New Roman" w:cs="Times New Roman"/>
          <w:bCs/>
          <w:color w:val="000000"/>
        </w:rPr>
        <w:tab/>
        <w:t>Цена Прав требования по Договору аренды;</w:t>
      </w:r>
    </w:p>
    <w:p w14:paraId="4DAFB90E" w14:textId="6A484B28" w:rsidR="00053981" w:rsidRDefault="00053981" w:rsidP="00053981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53981">
        <w:rPr>
          <w:rFonts w:ascii="Times New Roman" w:eastAsia="Times New Roman" w:hAnsi="Times New Roman" w:cs="Times New Roman"/>
          <w:bCs/>
          <w:color w:val="000000"/>
        </w:rPr>
        <w:t xml:space="preserve">При изменении цены в рамках </w:t>
      </w:r>
      <w:r>
        <w:rPr>
          <w:rFonts w:ascii="Times New Roman" w:eastAsia="Times New Roman" w:hAnsi="Times New Roman" w:cs="Times New Roman"/>
          <w:bCs/>
          <w:color w:val="000000"/>
        </w:rPr>
        <w:t>т</w:t>
      </w:r>
      <w:r w:rsidRPr="00053981">
        <w:rPr>
          <w:rFonts w:ascii="Times New Roman" w:eastAsia="Times New Roman" w:hAnsi="Times New Roman" w:cs="Times New Roman"/>
          <w:bCs/>
          <w:color w:val="000000"/>
        </w:rPr>
        <w:t>оргов изменяется цена прав требования по Кредитным договорам.</w:t>
      </w:r>
    </w:p>
    <w:p w14:paraId="40EBBA32" w14:textId="56F9A67B" w:rsidR="0003383B" w:rsidRDefault="0003383B" w:rsidP="0003383B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3383B">
        <w:rPr>
          <w:rFonts w:ascii="Times New Roman" w:eastAsia="Times New Roman" w:hAnsi="Times New Roman" w:cs="Times New Roman"/>
          <w:bCs/>
          <w:color w:val="000000"/>
        </w:rPr>
        <w:t xml:space="preserve">В дату подписания Договора уступки Требований 1 Цессионарий обязан перечислить </w:t>
      </w:r>
      <w:r w:rsidRPr="003A730C">
        <w:rPr>
          <w:rFonts w:ascii="Times New Roman" w:eastAsia="Times New Roman" w:hAnsi="Times New Roman" w:cs="Times New Roman"/>
          <w:b/>
          <w:bCs/>
          <w:color w:val="000000"/>
        </w:rPr>
        <w:t>Ц</w:t>
      </w:r>
      <w:r w:rsidR="003A730C" w:rsidRPr="003A730C">
        <w:rPr>
          <w:rFonts w:ascii="Times New Roman" w:eastAsia="Times New Roman" w:hAnsi="Times New Roman" w:cs="Times New Roman"/>
          <w:b/>
          <w:bCs/>
          <w:color w:val="000000"/>
        </w:rPr>
        <w:t>ЕДЕНТУ 1</w:t>
      </w:r>
      <w:r w:rsidRPr="0003383B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4D5903" w:rsidRPr="004D5903">
        <w:rPr>
          <w:rFonts w:ascii="Times New Roman" w:eastAsia="Times New Roman" w:hAnsi="Times New Roman" w:cs="Times New Roman"/>
          <w:bCs/>
          <w:color w:val="000000"/>
        </w:rPr>
        <w:t>Обеспечительный платеж в размере 80 034 998 (Восемьдесят миллионов тридцать четыре тысячи девятьсот девяносто восемь) рублей (а в случае, если второй участник ООО «Богучанский ЛЗУ» либо само ООО «Богучанский ЛЗУ» приобретет Долю 2 по преимущественному праву покупки – в размере 80 034 999 (Восемьдесят миллионов тридцать четыре тысячи девятьсот девяносто девять) рублей) в целях обеспечения надлежащего исполнения обязательств по оплате цены Требований 1 (далее – «Обеспечительный платеж»)</w:t>
      </w:r>
      <w:r w:rsidRPr="0003383B">
        <w:rPr>
          <w:rFonts w:ascii="Times New Roman" w:eastAsia="Times New Roman" w:hAnsi="Times New Roman" w:cs="Times New Roman"/>
          <w:bCs/>
          <w:color w:val="000000"/>
        </w:rPr>
        <w:t xml:space="preserve">. </w:t>
      </w:r>
    </w:p>
    <w:p w14:paraId="0781E8D4" w14:textId="00014B35" w:rsidR="004D5903" w:rsidRPr="0003383B" w:rsidRDefault="004D5903" w:rsidP="0003383B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4D5903">
        <w:rPr>
          <w:rFonts w:ascii="Times New Roman" w:eastAsia="Times New Roman" w:hAnsi="Times New Roman" w:cs="Times New Roman"/>
          <w:bCs/>
          <w:color w:val="000000"/>
        </w:rPr>
        <w:tab/>
      </w:r>
    </w:p>
    <w:p w14:paraId="69F4E28C" w14:textId="77777777" w:rsidR="004D5903" w:rsidRPr="004D5903" w:rsidRDefault="004D5903" w:rsidP="004D5903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4D5903">
        <w:rPr>
          <w:rFonts w:ascii="Times New Roman" w:eastAsia="Times New Roman" w:hAnsi="Times New Roman" w:cs="Times New Roman"/>
          <w:bCs/>
          <w:color w:val="000000"/>
        </w:rPr>
        <w:t xml:space="preserve">В течение 3 (Трех) рабочих дней с даты подписания Договора уступки Требований 1 Цессионарий обязан перечислить в счет Фиксированной цены Требований 1 сумму в размере не менее _____________(указывается сумма, равная разнице между Фиксированной ценой Требований 1 и размером Обеспечительного платежа). </w:t>
      </w:r>
    </w:p>
    <w:p w14:paraId="72A3F36B" w14:textId="77777777" w:rsidR="004D5903" w:rsidRPr="004D5903" w:rsidRDefault="004D5903" w:rsidP="004D5903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4D5903">
        <w:rPr>
          <w:rFonts w:ascii="Times New Roman" w:eastAsia="Times New Roman" w:hAnsi="Times New Roman" w:cs="Times New Roman"/>
          <w:bCs/>
          <w:color w:val="000000"/>
        </w:rPr>
        <w:t xml:space="preserve">В дату оплаты Цессионарием денежных средств в сумме не менее _____________(указывается сумма, равная разнице между Фиксированной ценой Требований 1 и размером Обеспечительного платежа), сумма Обеспечительного платежа засчитывается в счет оплаты оставшейся части Фиксированной цены Требований 1. </w:t>
      </w:r>
    </w:p>
    <w:p w14:paraId="451228AC" w14:textId="6CEA6887" w:rsidR="003A730C" w:rsidRDefault="004D5903" w:rsidP="003A730C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4D5903">
        <w:rPr>
          <w:rFonts w:ascii="Times New Roman" w:eastAsia="Times New Roman" w:hAnsi="Times New Roman" w:cs="Times New Roman"/>
          <w:bCs/>
          <w:color w:val="000000"/>
        </w:rPr>
        <w:t xml:space="preserve">Обеспечительный платеж не возвращается </w:t>
      </w:r>
      <w:r w:rsidRPr="003A730C">
        <w:rPr>
          <w:rFonts w:ascii="Times New Roman" w:eastAsia="Times New Roman" w:hAnsi="Times New Roman" w:cs="Times New Roman"/>
          <w:b/>
          <w:bCs/>
          <w:color w:val="000000"/>
        </w:rPr>
        <w:t>Ц</w:t>
      </w:r>
      <w:r w:rsidR="003A730C" w:rsidRPr="003A730C">
        <w:rPr>
          <w:rFonts w:ascii="Times New Roman" w:eastAsia="Times New Roman" w:hAnsi="Times New Roman" w:cs="Times New Roman"/>
          <w:b/>
          <w:bCs/>
          <w:color w:val="000000"/>
        </w:rPr>
        <w:t>ЕДЕНТОМ 1</w:t>
      </w:r>
      <w:r w:rsidRPr="004D5903">
        <w:rPr>
          <w:rFonts w:ascii="Times New Roman" w:eastAsia="Times New Roman" w:hAnsi="Times New Roman" w:cs="Times New Roman"/>
          <w:bCs/>
          <w:color w:val="000000"/>
        </w:rPr>
        <w:t xml:space="preserve"> Цессионарию в случае расторжения </w:t>
      </w:r>
      <w:r w:rsidR="003A730C">
        <w:rPr>
          <w:rFonts w:ascii="Times New Roman" w:eastAsia="Times New Roman" w:hAnsi="Times New Roman" w:cs="Times New Roman"/>
          <w:bCs/>
          <w:color w:val="000000"/>
        </w:rPr>
        <w:t>д</w:t>
      </w:r>
      <w:r w:rsidRPr="004D5903">
        <w:rPr>
          <w:rFonts w:ascii="Times New Roman" w:eastAsia="Times New Roman" w:hAnsi="Times New Roman" w:cs="Times New Roman"/>
          <w:bCs/>
          <w:color w:val="000000"/>
        </w:rPr>
        <w:t xml:space="preserve">оговора </w:t>
      </w:r>
      <w:r w:rsidR="003A730C">
        <w:rPr>
          <w:rFonts w:ascii="Times New Roman" w:eastAsia="Times New Roman" w:hAnsi="Times New Roman" w:cs="Times New Roman"/>
          <w:bCs/>
          <w:color w:val="000000"/>
        </w:rPr>
        <w:t xml:space="preserve">уступки Требований 1 </w:t>
      </w:r>
      <w:r w:rsidRPr="004D5903">
        <w:rPr>
          <w:rFonts w:ascii="Times New Roman" w:eastAsia="Times New Roman" w:hAnsi="Times New Roman" w:cs="Times New Roman"/>
          <w:bCs/>
          <w:color w:val="000000"/>
        </w:rPr>
        <w:t>в связи с неоплатой Цессионарием оставшейся части Фиксированной цены Требований 1</w:t>
      </w:r>
      <w:r w:rsidR="0003383B" w:rsidRPr="0003383B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3C951C00" w14:textId="480FC1B1" w:rsidR="003A730C" w:rsidRPr="003A730C" w:rsidRDefault="003A730C" w:rsidP="004D5903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3A730C">
        <w:rPr>
          <w:rFonts w:ascii="Times New Roman" w:eastAsia="Times New Roman" w:hAnsi="Times New Roman" w:cs="Times New Roman"/>
        </w:rPr>
        <w:t>Отложенная цена Договора уступки Требований 1</w:t>
      </w:r>
      <w:r w:rsidRPr="003A730C">
        <w:rPr>
          <w:rFonts w:ascii="Times New Roman" w:eastAsia="Times New Roman" w:hAnsi="Times New Roman" w:cs="Times New Roman"/>
          <w:bCs/>
        </w:rPr>
        <w:t xml:space="preserve"> - сумм</w:t>
      </w:r>
      <w:r>
        <w:rPr>
          <w:rFonts w:ascii="Times New Roman" w:eastAsia="Times New Roman" w:hAnsi="Times New Roman" w:cs="Times New Roman"/>
          <w:bCs/>
        </w:rPr>
        <w:t>а</w:t>
      </w:r>
      <w:r w:rsidRPr="003A730C">
        <w:rPr>
          <w:rFonts w:ascii="Times New Roman" w:eastAsia="Times New Roman" w:hAnsi="Times New Roman" w:cs="Times New Roman"/>
          <w:bCs/>
        </w:rPr>
        <w:t xml:space="preserve"> в размере денежных средств, взысканных по вступившему в законную силу судебному акту (как принудительно, так и уплаченных в рамках добровольного исполнения) с контролирующих ООО «Богучанский ЛПК» и ООО «Богучанский ЛЗУ»  лиц (далее – КДЛ), за исключением Банка «ТРАСТ» (ПАО), в результате привлечения КДЛ к субсидиарной ответственности и к гражданско-правовой ответственности по возмещению убытков, в том числе в случае поступления денежных средств в результате продажи требования к КДЛ на торгах в процедуре банкротства должника по правилам п. 2 ст. 140 Федерального закона «О несостоятельности (банкротстве)», и подлежащих уплате в погашение Требований по </w:t>
      </w:r>
      <w:r>
        <w:rPr>
          <w:rFonts w:ascii="Times New Roman" w:eastAsia="Times New Roman" w:hAnsi="Times New Roman" w:cs="Times New Roman"/>
          <w:bCs/>
        </w:rPr>
        <w:t>д</w:t>
      </w:r>
      <w:r w:rsidRPr="003A730C">
        <w:rPr>
          <w:rFonts w:ascii="Times New Roman" w:eastAsia="Times New Roman" w:hAnsi="Times New Roman" w:cs="Times New Roman"/>
          <w:bCs/>
        </w:rPr>
        <w:t xml:space="preserve">оговору </w:t>
      </w:r>
      <w:r>
        <w:rPr>
          <w:rFonts w:ascii="Times New Roman" w:eastAsia="Times New Roman" w:hAnsi="Times New Roman" w:cs="Times New Roman"/>
          <w:bCs/>
        </w:rPr>
        <w:t xml:space="preserve">уступки Требований 1 </w:t>
      </w:r>
      <w:r w:rsidRPr="003A730C">
        <w:rPr>
          <w:rFonts w:ascii="Times New Roman" w:eastAsia="Times New Roman" w:hAnsi="Times New Roman" w:cs="Times New Roman"/>
          <w:bCs/>
        </w:rPr>
        <w:t>в пользу</w:t>
      </w:r>
      <w:r>
        <w:rPr>
          <w:rFonts w:ascii="Times New Roman" w:eastAsia="Times New Roman" w:hAnsi="Times New Roman" w:cs="Times New Roman"/>
          <w:bCs/>
        </w:rPr>
        <w:t xml:space="preserve"> Цессионария</w:t>
      </w:r>
      <w:r w:rsidRPr="003A730C">
        <w:rPr>
          <w:rFonts w:ascii="Times New Roman" w:eastAsia="Times New Roman" w:hAnsi="Times New Roman" w:cs="Times New Roman"/>
          <w:bCs/>
        </w:rPr>
        <w:t xml:space="preserve"> и/или третьего лица, приобретшего у</w:t>
      </w:r>
      <w:r>
        <w:rPr>
          <w:rFonts w:ascii="Times New Roman" w:eastAsia="Times New Roman" w:hAnsi="Times New Roman" w:cs="Times New Roman"/>
          <w:bCs/>
        </w:rPr>
        <w:t xml:space="preserve"> Цессионария</w:t>
      </w:r>
      <w:r w:rsidRPr="003A730C">
        <w:rPr>
          <w:rFonts w:ascii="Times New Roman" w:eastAsia="Times New Roman" w:hAnsi="Times New Roman" w:cs="Times New Roman"/>
          <w:bCs/>
        </w:rPr>
        <w:t xml:space="preserve"> Требования </w:t>
      </w:r>
      <w:r>
        <w:rPr>
          <w:rFonts w:ascii="Times New Roman" w:eastAsia="Times New Roman" w:hAnsi="Times New Roman" w:cs="Times New Roman"/>
          <w:bCs/>
        </w:rPr>
        <w:t>1</w:t>
      </w:r>
      <w:r w:rsidRPr="003A730C">
        <w:rPr>
          <w:rFonts w:ascii="Times New Roman" w:eastAsia="Times New Roman" w:hAnsi="Times New Roman" w:cs="Times New Roman"/>
          <w:bCs/>
        </w:rPr>
        <w:t xml:space="preserve"> и/или требования к КДЛ</w:t>
      </w:r>
      <w:r>
        <w:rPr>
          <w:rFonts w:ascii="Times New Roman" w:eastAsia="Times New Roman" w:hAnsi="Times New Roman" w:cs="Times New Roman"/>
          <w:bCs/>
        </w:rPr>
        <w:t xml:space="preserve"> – уплачивается </w:t>
      </w:r>
      <w:r w:rsidRPr="00B42680">
        <w:rPr>
          <w:rFonts w:ascii="Times New Roman" w:eastAsia="Times New Roman" w:hAnsi="Times New Roman" w:cs="Times New Roman"/>
          <w:b/>
        </w:rPr>
        <w:t>ЦЕДЕНТУ</w:t>
      </w:r>
      <w:r w:rsidRPr="00B42680">
        <w:rPr>
          <w:rFonts w:ascii="Times New Roman" w:eastAsia="Times New Roman" w:hAnsi="Times New Roman" w:cs="Times New Roman"/>
          <w:bCs/>
        </w:rPr>
        <w:t xml:space="preserve"> </w:t>
      </w:r>
      <w:r w:rsidRPr="003A730C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B42680">
        <w:rPr>
          <w:rFonts w:ascii="Times New Roman" w:eastAsia="Times New Roman" w:hAnsi="Times New Roman" w:cs="Times New Roman"/>
          <w:bCs/>
        </w:rPr>
        <w:t xml:space="preserve">в течение 5 (пяти) календарных дней с даты вступления в силу </w:t>
      </w:r>
      <w:r>
        <w:rPr>
          <w:rFonts w:ascii="Times New Roman" w:eastAsia="Times New Roman" w:hAnsi="Times New Roman" w:cs="Times New Roman"/>
          <w:bCs/>
        </w:rPr>
        <w:t xml:space="preserve">указанного </w:t>
      </w:r>
      <w:r w:rsidRPr="00B42680">
        <w:rPr>
          <w:rFonts w:ascii="Times New Roman" w:eastAsia="Times New Roman" w:hAnsi="Times New Roman" w:cs="Times New Roman"/>
          <w:bCs/>
        </w:rPr>
        <w:t>судебного акта.</w:t>
      </w:r>
    </w:p>
    <w:p w14:paraId="022B036D" w14:textId="42330A45" w:rsidR="0003383B" w:rsidRDefault="0003383B" w:rsidP="0003383B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3383B">
        <w:rPr>
          <w:rFonts w:ascii="Times New Roman" w:eastAsia="Times New Roman" w:hAnsi="Times New Roman" w:cs="Times New Roman"/>
          <w:bCs/>
          <w:color w:val="000000"/>
        </w:rPr>
        <w:t xml:space="preserve">3.8.2. 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Оплата Фиксированной цены </w:t>
      </w:r>
      <w:r w:rsidRPr="0003383B">
        <w:rPr>
          <w:rFonts w:ascii="Times New Roman" w:eastAsia="Times New Roman" w:hAnsi="Times New Roman" w:cs="Times New Roman"/>
          <w:bCs/>
          <w:color w:val="000000"/>
        </w:rPr>
        <w:t>Договора уступки Требований 2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 производится в т</w:t>
      </w:r>
      <w:r w:rsidR="003000FB">
        <w:rPr>
          <w:rFonts w:ascii="Times New Roman" w:eastAsia="Times New Roman" w:hAnsi="Times New Roman" w:cs="Times New Roman"/>
          <w:bCs/>
          <w:color w:val="000000"/>
        </w:rPr>
        <w:t>е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чение </w:t>
      </w:r>
      <w:r w:rsidRPr="0003383B">
        <w:rPr>
          <w:rFonts w:ascii="Times New Roman" w:eastAsia="Times New Roman" w:hAnsi="Times New Roman" w:cs="Times New Roman"/>
          <w:bCs/>
          <w:color w:val="000000"/>
        </w:rPr>
        <w:t>3 (Тр</w:t>
      </w:r>
      <w:r>
        <w:rPr>
          <w:rFonts w:ascii="Times New Roman" w:eastAsia="Times New Roman" w:hAnsi="Times New Roman" w:cs="Times New Roman"/>
          <w:bCs/>
          <w:color w:val="000000"/>
        </w:rPr>
        <w:t>ех</w:t>
      </w:r>
      <w:r w:rsidRPr="0003383B">
        <w:rPr>
          <w:rFonts w:ascii="Times New Roman" w:eastAsia="Times New Roman" w:hAnsi="Times New Roman" w:cs="Times New Roman"/>
          <w:bCs/>
          <w:color w:val="000000"/>
        </w:rPr>
        <w:t>) рабочих д</w:t>
      </w:r>
      <w:r>
        <w:rPr>
          <w:rFonts w:ascii="Times New Roman" w:eastAsia="Times New Roman" w:hAnsi="Times New Roman" w:cs="Times New Roman"/>
          <w:bCs/>
          <w:color w:val="000000"/>
        </w:rPr>
        <w:t>ней</w:t>
      </w:r>
      <w:r w:rsidRPr="0003383B">
        <w:rPr>
          <w:rFonts w:ascii="Times New Roman" w:eastAsia="Times New Roman" w:hAnsi="Times New Roman" w:cs="Times New Roman"/>
          <w:bCs/>
          <w:color w:val="000000"/>
        </w:rPr>
        <w:t xml:space="preserve"> с даты заключения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03383B">
        <w:rPr>
          <w:rFonts w:ascii="Times New Roman" w:eastAsia="Times New Roman" w:hAnsi="Times New Roman" w:cs="Times New Roman"/>
          <w:bCs/>
          <w:color w:val="000000"/>
        </w:rPr>
        <w:t>Договора уступки Требований 2.</w:t>
      </w:r>
    </w:p>
    <w:p w14:paraId="26ED435B" w14:textId="6D681F44" w:rsidR="004D40CA" w:rsidRPr="004D40CA" w:rsidRDefault="002E2FD2" w:rsidP="004D40CA">
      <w:pPr>
        <w:tabs>
          <w:tab w:val="right" w:leader="dot" w:pos="476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4D40CA">
        <w:rPr>
          <w:rFonts w:ascii="Times New Roman" w:eastAsia="Times New Roman" w:hAnsi="Times New Roman" w:cs="Times New Roman"/>
          <w:bCs/>
          <w:color w:val="000000"/>
        </w:rPr>
        <w:t>О</w:t>
      </w:r>
      <w:r w:rsidR="00EB2922" w:rsidRPr="004D40CA">
        <w:rPr>
          <w:rFonts w:ascii="Times New Roman" w:eastAsia="Times New Roman" w:hAnsi="Times New Roman" w:cs="Times New Roman"/>
          <w:bCs/>
          <w:color w:val="000000"/>
        </w:rPr>
        <w:t xml:space="preserve">тложенная цена Договора уступки Требований 2 - </w:t>
      </w:r>
      <w:r w:rsidR="004D40CA" w:rsidRPr="004D40CA">
        <w:rPr>
          <w:rFonts w:ascii="Times New Roman" w:eastAsia="Times New Roman" w:hAnsi="Times New Roman" w:cs="Times New Roman"/>
          <w:bCs/>
        </w:rPr>
        <w:t>сумм</w:t>
      </w:r>
      <w:r w:rsidR="004D40CA">
        <w:rPr>
          <w:rFonts w:ascii="Times New Roman" w:eastAsia="Times New Roman" w:hAnsi="Times New Roman" w:cs="Times New Roman"/>
          <w:bCs/>
        </w:rPr>
        <w:t>а</w:t>
      </w:r>
      <w:r w:rsidR="004D40CA" w:rsidRPr="004D40CA">
        <w:rPr>
          <w:rFonts w:ascii="Times New Roman" w:eastAsia="Times New Roman" w:hAnsi="Times New Roman" w:cs="Times New Roman"/>
          <w:bCs/>
        </w:rPr>
        <w:t xml:space="preserve"> в размере денежных средств, взысканных по вступившему в законную силу судебному акту (как принудительно, так и уплаченных в рамках добровольного исполнения) с контролирующих ООО «Богучанский ЛПК» лиц (далее – КДЛ), за исключением Банка «ТРАСТ» (ПАО), в результате привлечения КДЛ к субсидиарной ответственности и к гражданско-правовой ответственности по возмещению убытков, в том числе в случае поступления денежных средств в результате продажи требования к КДЛ на торгах в процедуре банкротства должника по правилам п. 2 ст. 140 Федерального закона «О несостоятельности (банкротстве), и подлежащих уплате в погашение прав (требований) в пользу </w:t>
      </w:r>
      <w:r w:rsidR="004D40CA">
        <w:rPr>
          <w:rFonts w:ascii="Times New Roman" w:eastAsia="Times New Roman" w:hAnsi="Times New Roman" w:cs="Times New Roman"/>
          <w:bCs/>
        </w:rPr>
        <w:lastRenderedPageBreak/>
        <w:t>Ц</w:t>
      </w:r>
      <w:r w:rsidR="004D40CA" w:rsidRPr="004D40CA">
        <w:rPr>
          <w:rFonts w:ascii="Times New Roman" w:eastAsia="Times New Roman" w:hAnsi="Times New Roman" w:cs="Times New Roman"/>
          <w:bCs/>
        </w:rPr>
        <w:t xml:space="preserve">ессионария и/или третьего лица, приобретшего у </w:t>
      </w:r>
      <w:r w:rsidR="004D40CA">
        <w:rPr>
          <w:rFonts w:ascii="Times New Roman" w:eastAsia="Times New Roman" w:hAnsi="Times New Roman" w:cs="Times New Roman"/>
          <w:bCs/>
        </w:rPr>
        <w:t>Цессионария</w:t>
      </w:r>
      <w:r w:rsidR="004D40CA" w:rsidRPr="004D40CA">
        <w:rPr>
          <w:rFonts w:ascii="Times New Roman" w:eastAsia="Times New Roman" w:hAnsi="Times New Roman" w:cs="Times New Roman"/>
          <w:bCs/>
        </w:rPr>
        <w:t xml:space="preserve"> права (требования) и/или требования к КДЛ </w:t>
      </w:r>
      <w:r w:rsidR="004D40CA">
        <w:rPr>
          <w:rFonts w:ascii="Times New Roman" w:eastAsia="Times New Roman" w:hAnsi="Times New Roman" w:cs="Times New Roman"/>
          <w:bCs/>
        </w:rPr>
        <w:t xml:space="preserve">- уплачивается </w:t>
      </w:r>
      <w:r w:rsidR="004D40CA" w:rsidRPr="00B42680">
        <w:rPr>
          <w:rFonts w:ascii="Times New Roman" w:eastAsia="Times New Roman" w:hAnsi="Times New Roman" w:cs="Times New Roman"/>
          <w:b/>
        </w:rPr>
        <w:t>ЦЕДЕНТУ</w:t>
      </w:r>
      <w:r w:rsidR="004D40CA" w:rsidRPr="00B42680">
        <w:rPr>
          <w:rFonts w:ascii="Times New Roman" w:eastAsia="Times New Roman" w:hAnsi="Times New Roman" w:cs="Times New Roman"/>
          <w:bCs/>
        </w:rPr>
        <w:t xml:space="preserve"> </w:t>
      </w:r>
      <w:r w:rsidR="004D40CA">
        <w:rPr>
          <w:rFonts w:ascii="Times New Roman" w:eastAsia="Times New Roman" w:hAnsi="Times New Roman" w:cs="Times New Roman"/>
          <w:b/>
          <w:bCs/>
        </w:rPr>
        <w:t>2</w:t>
      </w:r>
      <w:r w:rsidR="004D40CA">
        <w:rPr>
          <w:rFonts w:ascii="Times New Roman" w:eastAsia="Times New Roman" w:hAnsi="Times New Roman" w:cs="Times New Roman"/>
          <w:bCs/>
        </w:rPr>
        <w:t xml:space="preserve"> </w:t>
      </w:r>
      <w:r w:rsidR="004D40CA" w:rsidRPr="00B42680">
        <w:rPr>
          <w:rFonts w:ascii="Times New Roman" w:eastAsia="Times New Roman" w:hAnsi="Times New Roman" w:cs="Times New Roman"/>
          <w:bCs/>
        </w:rPr>
        <w:t xml:space="preserve">в течение 5 (пяти) календарных дней с даты вступления в силу </w:t>
      </w:r>
      <w:r w:rsidR="004D40CA">
        <w:rPr>
          <w:rFonts w:ascii="Times New Roman" w:eastAsia="Times New Roman" w:hAnsi="Times New Roman" w:cs="Times New Roman"/>
          <w:bCs/>
        </w:rPr>
        <w:t xml:space="preserve">указанного </w:t>
      </w:r>
      <w:r w:rsidR="004D40CA" w:rsidRPr="00B42680">
        <w:rPr>
          <w:rFonts w:ascii="Times New Roman" w:eastAsia="Times New Roman" w:hAnsi="Times New Roman" w:cs="Times New Roman"/>
          <w:bCs/>
        </w:rPr>
        <w:t>судебного акта.</w:t>
      </w:r>
    </w:p>
    <w:p w14:paraId="683BEC02" w14:textId="19D128D0" w:rsidR="0003383B" w:rsidRDefault="0003383B" w:rsidP="0003383B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3.8.3. </w:t>
      </w:r>
      <w:r w:rsidR="003000FB">
        <w:rPr>
          <w:rFonts w:ascii="Times New Roman" w:eastAsia="Times New Roman" w:hAnsi="Times New Roman" w:cs="Times New Roman"/>
          <w:bCs/>
          <w:color w:val="000000"/>
        </w:rPr>
        <w:t xml:space="preserve">Оплата по Договору купли-продажи Имущества производится в течение </w:t>
      </w:r>
      <w:r w:rsidR="003000FB" w:rsidRPr="003000FB">
        <w:rPr>
          <w:rFonts w:ascii="Times New Roman" w:eastAsia="Times New Roman" w:hAnsi="Times New Roman" w:cs="Times New Roman"/>
          <w:bCs/>
          <w:color w:val="000000"/>
        </w:rPr>
        <w:t>3 (Т</w:t>
      </w:r>
      <w:r w:rsidR="003000FB">
        <w:rPr>
          <w:rFonts w:ascii="Times New Roman" w:eastAsia="Times New Roman" w:hAnsi="Times New Roman" w:cs="Times New Roman"/>
          <w:bCs/>
          <w:color w:val="000000"/>
        </w:rPr>
        <w:t>рех</w:t>
      </w:r>
      <w:r w:rsidR="003000FB" w:rsidRPr="003000FB">
        <w:rPr>
          <w:rFonts w:ascii="Times New Roman" w:eastAsia="Times New Roman" w:hAnsi="Times New Roman" w:cs="Times New Roman"/>
          <w:bCs/>
          <w:color w:val="000000"/>
        </w:rPr>
        <w:t>) рабочих дн</w:t>
      </w:r>
      <w:r w:rsidR="003000FB">
        <w:rPr>
          <w:rFonts w:ascii="Times New Roman" w:eastAsia="Times New Roman" w:hAnsi="Times New Roman" w:cs="Times New Roman"/>
          <w:bCs/>
          <w:color w:val="000000"/>
        </w:rPr>
        <w:t>ей</w:t>
      </w:r>
      <w:r w:rsidR="003000FB" w:rsidRPr="003000FB">
        <w:rPr>
          <w:rFonts w:ascii="Times New Roman" w:eastAsia="Times New Roman" w:hAnsi="Times New Roman" w:cs="Times New Roman"/>
          <w:bCs/>
          <w:color w:val="000000"/>
        </w:rPr>
        <w:t xml:space="preserve"> с даты подписания Договора купли-продажи Имущества.</w:t>
      </w:r>
    </w:p>
    <w:p w14:paraId="08178038" w14:textId="0BB947F0" w:rsidR="003000FB" w:rsidRDefault="003000FB" w:rsidP="004465C9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3.8.4. </w:t>
      </w:r>
      <w:r w:rsidRPr="003000FB">
        <w:rPr>
          <w:rFonts w:ascii="Times New Roman" w:eastAsia="Times New Roman" w:hAnsi="Times New Roman" w:cs="Times New Roman"/>
          <w:bCs/>
          <w:color w:val="000000"/>
        </w:rPr>
        <w:t xml:space="preserve">В случае заключения Договора купли-продажи Доли 1 с Покупателем Цена Доли 1 должна быть оплачена путем безналичного перечисления денежных средств на указанный в Договоре купли-продажи Доли 1 счет Продавца </w:t>
      </w:r>
      <w:r w:rsidR="004465C9">
        <w:rPr>
          <w:rFonts w:ascii="Times New Roman" w:eastAsia="Times New Roman" w:hAnsi="Times New Roman" w:cs="Times New Roman"/>
          <w:bCs/>
          <w:color w:val="000000"/>
        </w:rPr>
        <w:t xml:space="preserve">(л/с 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>60322810300006131510 в Банк</w:t>
      </w:r>
      <w:r w:rsidR="004465C9">
        <w:rPr>
          <w:rFonts w:ascii="Times New Roman" w:eastAsia="Times New Roman" w:hAnsi="Times New Roman" w:cs="Times New Roman"/>
          <w:bCs/>
          <w:color w:val="000000"/>
        </w:rPr>
        <w:t>е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4465C9">
        <w:rPr>
          <w:rFonts w:ascii="Times New Roman" w:eastAsia="Times New Roman" w:hAnsi="Times New Roman" w:cs="Times New Roman"/>
          <w:bCs/>
          <w:color w:val="000000"/>
        </w:rPr>
        <w:t>«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>ТРАСТ</w:t>
      </w:r>
      <w:r w:rsidR="004465C9">
        <w:rPr>
          <w:rFonts w:ascii="Times New Roman" w:eastAsia="Times New Roman" w:hAnsi="Times New Roman" w:cs="Times New Roman"/>
          <w:bCs/>
          <w:color w:val="000000"/>
        </w:rPr>
        <w:t>»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 xml:space="preserve"> (ПАО)</w:t>
      </w:r>
      <w:r w:rsidR="004465C9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>к/с 30101810345250000635</w:t>
      </w:r>
      <w:r w:rsidR="004465C9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r w:rsidRPr="003000FB">
        <w:rPr>
          <w:rFonts w:ascii="Times New Roman" w:eastAsia="Times New Roman" w:hAnsi="Times New Roman" w:cs="Times New Roman"/>
          <w:bCs/>
          <w:color w:val="000000"/>
        </w:rPr>
        <w:t xml:space="preserve">в течение 3 (трех) рабочих дней с даты подписания Договора купли-продажи Доли 1. В счет оплаты цены Договора купли-продажи Доли 1 может быть засчитан задаток, внесенный участником </w:t>
      </w:r>
      <w:r w:rsidR="001375EC">
        <w:rPr>
          <w:rFonts w:ascii="Times New Roman" w:eastAsia="Times New Roman" w:hAnsi="Times New Roman" w:cs="Times New Roman"/>
          <w:bCs/>
          <w:color w:val="000000"/>
        </w:rPr>
        <w:t>т</w:t>
      </w:r>
      <w:r w:rsidRPr="003000FB">
        <w:rPr>
          <w:rFonts w:ascii="Times New Roman" w:eastAsia="Times New Roman" w:hAnsi="Times New Roman" w:cs="Times New Roman"/>
          <w:bCs/>
          <w:color w:val="000000"/>
        </w:rPr>
        <w:t xml:space="preserve">оргов на счет Организатора </w:t>
      </w:r>
      <w:r w:rsidR="001375EC">
        <w:rPr>
          <w:rFonts w:ascii="Times New Roman" w:eastAsia="Times New Roman" w:hAnsi="Times New Roman" w:cs="Times New Roman"/>
          <w:bCs/>
          <w:color w:val="000000"/>
        </w:rPr>
        <w:t>т</w:t>
      </w:r>
      <w:r w:rsidRPr="003000FB">
        <w:rPr>
          <w:rFonts w:ascii="Times New Roman" w:eastAsia="Times New Roman" w:hAnsi="Times New Roman" w:cs="Times New Roman"/>
          <w:bCs/>
          <w:color w:val="000000"/>
        </w:rPr>
        <w:t>оргов.</w:t>
      </w:r>
    </w:p>
    <w:p w14:paraId="5B881CA7" w14:textId="7429A481" w:rsidR="008D7E2D" w:rsidRDefault="003000FB" w:rsidP="008D7E2D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3.8.5. </w:t>
      </w:r>
      <w:r w:rsidRPr="003000FB">
        <w:rPr>
          <w:rFonts w:ascii="Times New Roman" w:eastAsia="Times New Roman" w:hAnsi="Times New Roman" w:cs="Times New Roman"/>
          <w:bCs/>
          <w:color w:val="000000"/>
        </w:rPr>
        <w:t xml:space="preserve">В случае заключения Договора купли-продажи Доли 2 с победителем Торгов / иным лицом в соответствии с условиями документации Торгов, Цена Доли 2 должна быть оплачена путем безналичного перечисления денежных средств на указанный в Договоре купли-продажи Доли 2 счет Продавца </w:t>
      </w:r>
      <w:r w:rsidR="004465C9">
        <w:rPr>
          <w:rFonts w:ascii="Times New Roman" w:eastAsia="Times New Roman" w:hAnsi="Times New Roman" w:cs="Times New Roman"/>
          <w:bCs/>
          <w:color w:val="000000"/>
        </w:rPr>
        <w:t xml:space="preserve">(л/с 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>60322810600006131511 в Банк</w:t>
      </w:r>
      <w:r w:rsidR="004465C9">
        <w:rPr>
          <w:rFonts w:ascii="Times New Roman" w:eastAsia="Times New Roman" w:hAnsi="Times New Roman" w:cs="Times New Roman"/>
          <w:bCs/>
          <w:color w:val="000000"/>
        </w:rPr>
        <w:t>е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4465C9">
        <w:rPr>
          <w:rFonts w:ascii="Times New Roman" w:eastAsia="Times New Roman" w:hAnsi="Times New Roman" w:cs="Times New Roman"/>
          <w:bCs/>
          <w:color w:val="000000"/>
        </w:rPr>
        <w:t>«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>ТРАСТ</w:t>
      </w:r>
      <w:r w:rsidR="004465C9">
        <w:rPr>
          <w:rFonts w:ascii="Times New Roman" w:eastAsia="Times New Roman" w:hAnsi="Times New Roman" w:cs="Times New Roman"/>
          <w:bCs/>
          <w:color w:val="000000"/>
        </w:rPr>
        <w:t>»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 xml:space="preserve"> (ПАО)</w:t>
      </w:r>
      <w:r w:rsidR="004465C9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4465C9" w:rsidRPr="004465C9">
        <w:rPr>
          <w:rFonts w:ascii="Times New Roman" w:eastAsia="Times New Roman" w:hAnsi="Times New Roman" w:cs="Times New Roman"/>
          <w:bCs/>
          <w:color w:val="000000"/>
        </w:rPr>
        <w:t>к/с 30101810345250000635</w:t>
      </w:r>
      <w:r w:rsidR="004465C9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r w:rsidRPr="003000FB">
        <w:rPr>
          <w:rFonts w:ascii="Times New Roman" w:eastAsia="Times New Roman" w:hAnsi="Times New Roman" w:cs="Times New Roman"/>
          <w:bCs/>
          <w:color w:val="000000"/>
        </w:rPr>
        <w:t>в течение 3 (трех) рабочих дней с даты подписания Договора купли-продажи Доли 2.</w:t>
      </w:r>
      <w:r w:rsidR="008D7E2D" w:rsidRPr="008D7E2D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D7E2D" w:rsidRPr="003000FB">
        <w:rPr>
          <w:rFonts w:ascii="Times New Roman" w:eastAsia="Times New Roman" w:hAnsi="Times New Roman" w:cs="Times New Roman"/>
          <w:bCs/>
          <w:color w:val="000000"/>
        </w:rPr>
        <w:t xml:space="preserve">В счет оплаты цены Договора купли-продажи Доли </w:t>
      </w:r>
      <w:r w:rsidR="008D7E2D">
        <w:rPr>
          <w:rFonts w:ascii="Times New Roman" w:eastAsia="Times New Roman" w:hAnsi="Times New Roman" w:cs="Times New Roman"/>
          <w:bCs/>
          <w:color w:val="000000"/>
        </w:rPr>
        <w:t>2</w:t>
      </w:r>
      <w:r w:rsidR="008D7E2D" w:rsidRPr="003000FB">
        <w:rPr>
          <w:rFonts w:ascii="Times New Roman" w:eastAsia="Times New Roman" w:hAnsi="Times New Roman" w:cs="Times New Roman"/>
          <w:bCs/>
          <w:color w:val="000000"/>
        </w:rPr>
        <w:t xml:space="preserve"> может быть засчитан задаток, внесенный участником </w:t>
      </w:r>
      <w:r w:rsidR="001375EC">
        <w:rPr>
          <w:rFonts w:ascii="Times New Roman" w:eastAsia="Times New Roman" w:hAnsi="Times New Roman" w:cs="Times New Roman"/>
          <w:bCs/>
          <w:color w:val="000000"/>
        </w:rPr>
        <w:t>т</w:t>
      </w:r>
      <w:r w:rsidR="008D7E2D" w:rsidRPr="003000FB">
        <w:rPr>
          <w:rFonts w:ascii="Times New Roman" w:eastAsia="Times New Roman" w:hAnsi="Times New Roman" w:cs="Times New Roman"/>
          <w:bCs/>
          <w:color w:val="000000"/>
        </w:rPr>
        <w:t xml:space="preserve">оргов на счет Организатора </w:t>
      </w:r>
      <w:r w:rsidR="001375EC">
        <w:rPr>
          <w:rFonts w:ascii="Times New Roman" w:eastAsia="Times New Roman" w:hAnsi="Times New Roman" w:cs="Times New Roman"/>
          <w:bCs/>
          <w:color w:val="000000"/>
        </w:rPr>
        <w:t>т</w:t>
      </w:r>
      <w:r w:rsidR="008D7E2D" w:rsidRPr="003000FB">
        <w:rPr>
          <w:rFonts w:ascii="Times New Roman" w:eastAsia="Times New Roman" w:hAnsi="Times New Roman" w:cs="Times New Roman"/>
          <w:bCs/>
          <w:color w:val="000000"/>
        </w:rPr>
        <w:t>оргов.</w:t>
      </w:r>
    </w:p>
    <w:p w14:paraId="495D8FB8" w14:textId="7252F2A9" w:rsidR="003000FB" w:rsidRPr="0003383B" w:rsidRDefault="003000FB" w:rsidP="0003383B">
      <w:pPr>
        <w:suppressAutoHyphens/>
        <w:spacing w:after="0" w:line="252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sectPr w:rsidR="003000FB" w:rsidRPr="00033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TTimes/Cyrillic">
    <w:altName w:val="Times New Roman"/>
    <w:charset w:val="00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B22"/>
    <w:multiLevelType w:val="multilevel"/>
    <w:tmpl w:val="A3C8C1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F53016"/>
    <w:multiLevelType w:val="multilevel"/>
    <w:tmpl w:val="D0EED9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545764"/>
    <w:multiLevelType w:val="hybridMultilevel"/>
    <w:tmpl w:val="C50840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BCC3200"/>
    <w:multiLevelType w:val="multilevel"/>
    <w:tmpl w:val="C42664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DF44E0"/>
    <w:multiLevelType w:val="multilevel"/>
    <w:tmpl w:val="35A2D7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BC473B"/>
    <w:multiLevelType w:val="hybridMultilevel"/>
    <w:tmpl w:val="EB6417C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4232AE1"/>
    <w:multiLevelType w:val="multilevel"/>
    <w:tmpl w:val="507AB0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4E2BB6"/>
    <w:multiLevelType w:val="hybridMultilevel"/>
    <w:tmpl w:val="506A877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A777A99"/>
    <w:multiLevelType w:val="multilevel"/>
    <w:tmpl w:val="264CA1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0EF2133"/>
    <w:multiLevelType w:val="multilevel"/>
    <w:tmpl w:val="9ACC08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084746"/>
    <w:multiLevelType w:val="multilevel"/>
    <w:tmpl w:val="F3C453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165789"/>
    <w:multiLevelType w:val="multilevel"/>
    <w:tmpl w:val="C624E1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53768AD"/>
    <w:multiLevelType w:val="multilevel"/>
    <w:tmpl w:val="1748A7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FE65FC"/>
    <w:multiLevelType w:val="multilevel"/>
    <w:tmpl w:val="92F8DC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725FCE"/>
    <w:multiLevelType w:val="multilevel"/>
    <w:tmpl w:val="564E4D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DBE1CA9"/>
    <w:multiLevelType w:val="hybridMultilevel"/>
    <w:tmpl w:val="4F026B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EC9233A"/>
    <w:multiLevelType w:val="hybridMultilevel"/>
    <w:tmpl w:val="FAF07F6A"/>
    <w:lvl w:ilvl="0" w:tplc="7876BA02">
      <w:start w:val="1"/>
      <w:numFmt w:val="decimal"/>
      <w:lvlText w:val="%1)"/>
      <w:lvlJc w:val="left"/>
      <w:pPr>
        <w:ind w:left="1782" w:hanging="93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8513991"/>
    <w:multiLevelType w:val="multilevel"/>
    <w:tmpl w:val="83C6AD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C327799"/>
    <w:multiLevelType w:val="multilevel"/>
    <w:tmpl w:val="EB2CB9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CAF57A4"/>
    <w:multiLevelType w:val="multilevel"/>
    <w:tmpl w:val="E1BED9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DA1018F"/>
    <w:multiLevelType w:val="hybridMultilevel"/>
    <w:tmpl w:val="F342D8C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25D3110"/>
    <w:multiLevelType w:val="multilevel"/>
    <w:tmpl w:val="BD6A22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5DF3FDE"/>
    <w:multiLevelType w:val="hybridMultilevel"/>
    <w:tmpl w:val="D1FAFB3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4713663C"/>
    <w:multiLevelType w:val="hybridMultilevel"/>
    <w:tmpl w:val="978A097A"/>
    <w:lvl w:ilvl="0" w:tplc="228228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EC764F3"/>
    <w:multiLevelType w:val="multilevel"/>
    <w:tmpl w:val="392A77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D65162"/>
    <w:multiLevelType w:val="multilevel"/>
    <w:tmpl w:val="C742C5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6" w15:restartNumberingAfterBreak="0">
    <w:nsid w:val="532B5F5A"/>
    <w:multiLevelType w:val="hybridMultilevel"/>
    <w:tmpl w:val="7FF6A83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576C17FB"/>
    <w:multiLevelType w:val="hybridMultilevel"/>
    <w:tmpl w:val="3EF83A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588833DD"/>
    <w:multiLevelType w:val="multilevel"/>
    <w:tmpl w:val="DA7C6F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AD3822"/>
    <w:multiLevelType w:val="multilevel"/>
    <w:tmpl w:val="7E9EF4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A291CB2"/>
    <w:multiLevelType w:val="hybridMultilevel"/>
    <w:tmpl w:val="C1E62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0D4271"/>
    <w:multiLevelType w:val="multilevel"/>
    <w:tmpl w:val="5246A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B3F4307"/>
    <w:multiLevelType w:val="multilevel"/>
    <w:tmpl w:val="65F870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38940C6"/>
    <w:multiLevelType w:val="hybridMultilevel"/>
    <w:tmpl w:val="4510F97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8252F5E"/>
    <w:multiLevelType w:val="multilevel"/>
    <w:tmpl w:val="CF5A67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85D1392"/>
    <w:multiLevelType w:val="multilevel"/>
    <w:tmpl w:val="EBDE48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4B35459"/>
    <w:multiLevelType w:val="multilevel"/>
    <w:tmpl w:val="3CF86F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9260925"/>
    <w:multiLevelType w:val="multilevel"/>
    <w:tmpl w:val="E08C02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9E641C2"/>
    <w:multiLevelType w:val="hybridMultilevel"/>
    <w:tmpl w:val="FB2A0A6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7B425411"/>
    <w:multiLevelType w:val="multilevel"/>
    <w:tmpl w:val="C47EB6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6"/>
  </w:num>
  <w:num w:numId="3">
    <w:abstractNumId w:val="31"/>
  </w:num>
  <w:num w:numId="4">
    <w:abstractNumId w:val="32"/>
  </w:num>
  <w:num w:numId="5">
    <w:abstractNumId w:val="39"/>
  </w:num>
  <w:num w:numId="6">
    <w:abstractNumId w:val="12"/>
  </w:num>
  <w:num w:numId="7">
    <w:abstractNumId w:val="29"/>
  </w:num>
  <w:num w:numId="8">
    <w:abstractNumId w:val="28"/>
  </w:num>
  <w:num w:numId="9">
    <w:abstractNumId w:val="19"/>
  </w:num>
  <w:num w:numId="10">
    <w:abstractNumId w:val="34"/>
  </w:num>
  <w:num w:numId="11">
    <w:abstractNumId w:val="11"/>
  </w:num>
  <w:num w:numId="12">
    <w:abstractNumId w:val="3"/>
  </w:num>
  <w:num w:numId="13">
    <w:abstractNumId w:val="4"/>
  </w:num>
  <w:num w:numId="14">
    <w:abstractNumId w:val="21"/>
  </w:num>
  <w:num w:numId="15">
    <w:abstractNumId w:val="35"/>
  </w:num>
  <w:num w:numId="16">
    <w:abstractNumId w:val="36"/>
  </w:num>
  <w:num w:numId="17">
    <w:abstractNumId w:val="18"/>
  </w:num>
  <w:num w:numId="18">
    <w:abstractNumId w:val="17"/>
  </w:num>
  <w:num w:numId="19">
    <w:abstractNumId w:val="37"/>
  </w:num>
  <w:num w:numId="20">
    <w:abstractNumId w:val="13"/>
  </w:num>
  <w:num w:numId="21">
    <w:abstractNumId w:val="14"/>
  </w:num>
  <w:num w:numId="22">
    <w:abstractNumId w:val="24"/>
  </w:num>
  <w:num w:numId="23">
    <w:abstractNumId w:val="0"/>
  </w:num>
  <w:num w:numId="24">
    <w:abstractNumId w:val="1"/>
  </w:num>
  <w:num w:numId="25">
    <w:abstractNumId w:val="10"/>
  </w:num>
  <w:num w:numId="26">
    <w:abstractNumId w:val="8"/>
  </w:num>
  <w:num w:numId="27">
    <w:abstractNumId w:val="2"/>
  </w:num>
  <w:num w:numId="28">
    <w:abstractNumId w:val="23"/>
  </w:num>
  <w:num w:numId="29">
    <w:abstractNumId w:val="26"/>
  </w:num>
  <w:num w:numId="30">
    <w:abstractNumId w:val="22"/>
  </w:num>
  <w:num w:numId="31">
    <w:abstractNumId w:val="7"/>
  </w:num>
  <w:num w:numId="32">
    <w:abstractNumId w:val="15"/>
  </w:num>
  <w:num w:numId="33">
    <w:abstractNumId w:val="5"/>
  </w:num>
  <w:num w:numId="34">
    <w:abstractNumId w:val="33"/>
  </w:num>
  <w:num w:numId="35">
    <w:abstractNumId w:val="27"/>
  </w:num>
  <w:num w:numId="36">
    <w:abstractNumId w:val="38"/>
  </w:num>
  <w:num w:numId="37">
    <w:abstractNumId w:val="20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C6"/>
    <w:rsid w:val="0003383B"/>
    <w:rsid w:val="00053981"/>
    <w:rsid w:val="000547BD"/>
    <w:rsid w:val="00063305"/>
    <w:rsid w:val="00114EC6"/>
    <w:rsid w:val="001375EC"/>
    <w:rsid w:val="00144B37"/>
    <w:rsid w:val="001A32D8"/>
    <w:rsid w:val="001E1CB5"/>
    <w:rsid w:val="00200D80"/>
    <w:rsid w:val="002048B7"/>
    <w:rsid w:val="00205DC6"/>
    <w:rsid w:val="00244E57"/>
    <w:rsid w:val="002543D2"/>
    <w:rsid w:val="00283BBE"/>
    <w:rsid w:val="002B7D71"/>
    <w:rsid w:val="002D407E"/>
    <w:rsid w:val="002E2FD2"/>
    <w:rsid w:val="002E3AD3"/>
    <w:rsid w:val="003000FB"/>
    <w:rsid w:val="0035723F"/>
    <w:rsid w:val="003A730C"/>
    <w:rsid w:val="003B3F64"/>
    <w:rsid w:val="003D7E5D"/>
    <w:rsid w:val="003E36DF"/>
    <w:rsid w:val="003F1A77"/>
    <w:rsid w:val="0040659C"/>
    <w:rsid w:val="00432483"/>
    <w:rsid w:val="00435119"/>
    <w:rsid w:val="004465C9"/>
    <w:rsid w:val="00470A3D"/>
    <w:rsid w:val="00492016"/>
    <w:rsid w:val="004C4327"/>
    <w:rsid w:val="004D40CA"/>
    <w:rsid w:val="004D5903"/>
    <w:rsid w:val="005078E4"/>
    <w:rsid w:val="0054275F"/>
    <w:rsid w:val="00587000"/>
    <w:rsid w:val="005D48B0"/>
    <w:rsid w:val="00686403"/>
    <w:rsid w:val="006E29DA"/>
    <w:rsid w:val="00715A81"/>
    <w:rsid w:val="007275AC"/>
    <w:rsid w:val="00742474"/>
    <w:rsid w:val="00747C5A"/>
    <w:rsid w:val="0078172E"/>
    <w:rsid w:val="00820462"/>
    <w:rsid w:val="0084031A"/>
    <w:rsid w:val="008B33C0"/>
    <w:rsid w:val="008C112E"/>
    <w:rsid w:val="008D7E2D"/>
    <w:rsid w:val="008F3182"/>
    <w:rsid w:val="009139B5"/>
    <w:rsid w:val="0092555D"/>
    <w:rsid w:val="00973CC5"/>
    <w:rsid w:val="00993D5B"/>
    <w:rsid w:val="009F2E50"/>
    <w:rsid w:val="00A561D9"/>
    <w:rsid w:val="00A61C20"/>
    <w:rsid w:val="00A803FC"/>
    <w:rsid w:val="00A978C7"/>
    <w:rsid w:val="00AA0231"/>
    <w:rsid w:val="00AE5AD3"/>
    <w:rsid w:val="00B210D6"/>
    <w:rsid w:val="00B34793"/>
    <w:rsid w:val="00B91E04"/>
    <w:rsid w:val="00BC4462"/>
    <w:rsid w:val="00BD0281"/>
    <w:rsid w:val="00BD36FE"/>
    <w:rsid w:val="00BF29E1"/>
    <w:rsid w:val="00C310A2"/>
    <w:rsid w:val="00C769A1"/>
    <w:rsid w:val="00CA01B0"/>
    <w:rsid w:val="00CC1A13"/>
    <w:rsid w:val="00CD0ACF"/>
    <w:rsid w:val="00CF1A12"/>
    <w:rsid w:val="00D30E82"/>
    <w:rsid w:val="00D670D0"/>
    <w:rsid w:val="00D90F7A"/>
    <w:rsid w:val="00DD3359"/>
    <w:rsid w:val="00E071E7"/>
    <w:rsid w:val="00E20E87"/>
    <w:rsid w:val="00E42041"/>
    <w:rsid w:val="00EB2922"/>
    <w:rsid w:val="00EC001D"/>
    <w:rsid w:val="00EC7CFC"/>
    <w:rsid w:val="00ED5D4F"/>
    <w:rsid w:val="00F30324"/>
    <w:rsid w:val="00F511F8"/>
    <w:rsid w:val="00F86A8C"/>
    <w:rsid w:val="00FC15D4"/>
    <w:rsid w:val="00FE65FF"/>
    <w:rsid w:val="00FE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12595"/>
  <w15:docId w15:val="{4DBEF5B5-C6BD-4428-90FF-543E2FC2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B37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4C4327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4C432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4C432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C432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C432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C43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C432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335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ab">
    <w:name w:val="Знак Знак"/>
    <w:basedOn w:val="a"/>
    <w:rsid w:val="002048B7"/>
    <w:pPr>
      <w:spacing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paragraph" w:styleId="ac">
    <w:name w:val="Body Text"/>
    <w:basedOn w:val="a"/>
    <w:link w:val="ad"/>
    <w:uiPriority w:val="99"/>
    <w:qFormat/>
    <w:rsid w:val="00B210D6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B210D6"/>
    <w:rPr>
      <w:rFonts w:ascii="Times New Roman" w:eastAsia="Calibri" w:hAnsi="Times New Roman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-trade24.ru/" TargetMode="External"/><Relationship Id="rId13" Type="http://schemas.openxmlformats.org/officeDocument/2006/relationships/hyperlink" Target="https://www.ru-trade24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u-trade24.ru/" TargetMode="External"/><Relationship Id="rId12" Type="http://schemas.openxmlformats.org/officeDocument/2006/relationships/hyperlink" Target="https://www.ru-trade24.ru/" TargetMode="External"/><Relationship Id="rId17" Type="http://schemas.openxmlformats.org/officeDocument/2006/relationships/hyperlink" Target="https://www.ru-trade24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u-trade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u-trade24.ru/" TargetMode="External"/><Relationship Id="rId11" Type="http://schemas.openxmlformats.org/officeDocument/2006/relationships/hyperlink" Target="mailto:help@yurenergoconsult.ru" TargetMode="External"/><Relationship Id="rId5" Type="http://schemas.openxmlformats.org/officeDocument/2006/relationships/hyperlink" Target="mailto:help@yurenergoconsult.ru" TargetMode="External"/><Relationship Id="rId15" Type="http://schemas.openxmlformats.org/officeDocument/2006/relationships/hyperlink" Target="consultantplus://offline/main?base=LAW;n=72518;fld=134" TargetMode="External"/><Relationship Id="rId10" Type="http://schemas.openxmlformats.org/officeDocument/2006/relationships/hyperlink" Target="https://www.ru-trade24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ru-trade24.ru/" TargetMode="External"/><Relationship Id="rId14" Type="http://schemas.openxmlformats.org/officeDocument/2006/relationships/hyperlink" Target="https://www.ru-trade24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22</Pages>
  <Words>9929</Words>
  <Characters>56596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Иноземцева Наталья Евгеньевна (Траст)</dc:creator>
  <cp:lastModifiedBy>u513</cp:lastModifiedBy>
  <cp:revision>32</cp:revision>
  <cp:lastPrinted>2022-08-16T09:44:00Z</cp:lastPrinted>
  <dcterms:created xsi:type="dcterms:W3CDTF">2023-03-30T04:37:00Z</dcterms:created>
  <dcterms:modified xsi:type="dcterms:W3CDTF">2023-05-17T13:04:00Z</dcterms:modified>
</cp:coreProperties>
</file>