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CE85F"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7FB74C2"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24BAEDB3" w14:textId="77777777"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F94DD7">
        <w:rPr>
          <w:rStyle w:val="afffff5"/>
          <w:rFonts w:ascii="Times New Roman" w:hAnsi="Times New Roman"/>
          <w:sz w:val="32"/>
          <w:szCs w:val="32"/>
        </w:rPr>
        <w:t xml:space="preserve">выполнение </w:t>
      </w:r>
      <w:r w:rsidRPr="00A6048B">
        <w:rPr>
          <w:rStyle w:val="afffff5"/>
          <w:rFonts w:ascii="Times New Roman" w:hAnsi="Times New Roman"/>
          <w:sz w:val="32"/>
          <w:szCs w:val="32"/>
        </w:rPr>
        <w:t xml:space="preserve"> </w:t>
      </w:r>
      <w:r w:rsidR="00F94DD7" w:rsidRPr="00F94DD7">
        <w:rPr>
          <w:rStyle w:val="afffff5"/>
          <w:rFonts w:ascii="Times New Roman" w:hAnsi="Times New Roman"/>
          <w:sz w:val="32"/>
          <w:szCs w:val="32"/>
        </w:rPr>
        <w:t>комплекс</w:t>
      </w:r>
      <w:r w:rsidR="00F94DD7">
        <w:rPr>
          <w:rStyle w:val="afffff5"/>
          <w:rFonts w:ascii="Times New Roman" w:hAnsi="Times New Roman"/>
          <w:sz w:val="32"/>
          <w:szCs w:val="32"/>
        </w:rPr>
        <w:t>а</w:t>
      </w:r>
      <w:r w:rsidR="00F94DD7" w:rsidRPr="00F94DD7">
        <w:rPr>
          <w:rStyle w:val="afffff5"/>
          <w:rFonts w:ascii="Times New Roman" w:hAnsi="Times New Roman"/>
          <w:sz w:val="32"/>
          <w:szCs w:val="32"/>
        </w:rPr>
        <w:t xml:space="preserve"> </w:t>
      </w:r>
      <w:r w:rsidR="00F94DD7">
        <w:rPr>
          <w:rStyle w:val="afffff5"/>
          <w:rFonts w:ascii="Times New Roman" w:hAnsi="Times New Roman"/>
          <w:sz w:val="32"/>
          <w:szCs w:val="32"/>
        </w:rPr>
        <w:t>р</w:t>
      </w:r>
      <w:r w:rsidR="00F94DD7" w:rsidRPr="00F94DD7">
        <w:rPr>
          <w:rStyle w:val="afffff5"/>
          <w:rFonts w:ascii="Times New Roman" w:hAnsi="Times New Roman"/>
          <w:sz w:val="32"/>
          <w:szCs w:val="32"/>
        </w:rPr>
        <w:t xml:space="preserve">абот по устройству тротуаров и ступеней на факельном хозяйстве </w:t>
      </w:r>
      <w:r w:rsidRPr="00A6048B">
        <w:rPr>
          <w:rFonts w:ascii="Times New Roman" w:hAnsi="Times New Roman"/>
          <w:b/>
          <w:bCs/>
          <w:smallCaps/>
          <w:spacing w:val="5"/>
          <w:sz w:val="32"/>
          <w:szCs w:val="32"/>
        </w:rPr>
        <w:t>для нужд филиала ООО «РУСИНВЕСТ» - «ТНПЗ» (г. Тюмень)</w:t>
      </w:r>
      <w:r w:rsidR="00927503">
        <w:rPr>
          <w:rFonts w:ascii="Times New Roman" w:hAnsi="Times New Roman"/>
          <w:b/>
          <w:bCs/>
          <w:smallCaps/>
          <w:spacing w:val="5"/>
          <w:sz w:val="32"/>
          <w:szCs w:val="32"/>
        </w:rPr>
        <w:t xml:space="preserve"> </w:t>
      </w:r>
    </w:p>
    <w:p w14:paraId="323DC0D9"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061C0FFD" w14:textId="77777777" w:rsidR="001F5D46" w:rsidRPr="007B379B" w:rsidRDefault="001F5D46" w:rsidP="0098049A">
      <w:pPr>
        <w:pStyle w:val="a3"/>
        <w:numPr>
          <w:ilvl w:val="0"/>
          <w:numId w:val="0"/>
        </w:numPr>
        <w:rPr>
          <w:rStyle w:val="affffe"/>
          <w:rFonts w:ascii="Times New Roman" w:hAnsi="Times New Roman"/>
          <w:b w:val="0"/>
          <w:sz w:val="24"/>
        </w:rPr>
      </w:pPr>
    </w:p>
    <w:p w14:paraId="7D9E1780" w14:textId="77777777" w:rsidR="001F5D46" w:rsidRPr="007B379B" w:rsidRDefault="001F5D46" w:rsidP="0098049A">
      <w:pPr>
        <w:pStyle w:val="a3"/>
        <w:numPr>
          <w:ilvl w:val="0"/>
          <w:numId w:val="0"/>
        </w:numPr>
        <w:rPr>
          <w:rStyle w:val="affffe"/>
          <w:rFonts w:ascii="Times New Roman" w:hAnsi="Times New Roman"/>
          <w:b w:val="0"/>
          <w:sz w:val="24"/>
        </w:rPr>
      </w:pPr>
    </w:p>
    <w:p w14:paraId="34F88B5A" w14:textId="77777777" w:rsidR="001F5D46" w:rsidRPr="007B379B" w:rsidRDefault="001F5D46" w:rsidP="0098049A">
      <w:pPr>
        <w:pStyle w:val="a3"/>
        <w:numPr>
          <w:ilvl w:val="0"/>
          <w:numId w:val="0"/>
        </w:numPr>
        <w:rPr>
          <w:rStyle w:val="affffe"/>
          <w:rFonts w:ascii="Times New Roman" w:hAnsi="Times New Roman"/>
          <w:b w:val="0"/>
          <w:sz w:val="24"/>
        </w:rPr>
      </w:pPr>
    </w:p>
    <w:p w14:paraId="3E06CD4B" w14:textId="77777777" w:rsidR="001F5D46" w:rsidRPr="007B379B" w:rsidRDefault="001F5D46" w:rsidP="0098049A">
      <w:pPr>
        <w:pStyle w:val="a3"/>
        <w:numPr>
          <w:ilvl w:val="0"/>
          <w:numId w:val="0"/>
        </w:numPr>
        <w:rPr>
          <w:rStyle w:val="affffe"/>
          <w:rFonts w:ascii="Times New Roman" w:hAnsi="Times New Roman"/>
          <w:b w:val="0"/>
          <w:sz w:val="24"/>
        </w:rPr>
      </w:pPr>
    </w:p>
    <w:p w14:paraId="25FE88AB" w14:textId="77777777" w:rsidR="001F5D46" w:rsidRPr="007B379B" w:rsidRDefault="001F5D46" w:rsidP="0098049A">
      <w:pPr>
        <w:pStyle w:val="a3"/>
        <w:numPr>
          <w:ilvl w:val="0"/>
          <w:numId w:val="0"/>
        </w:numPr>
        <w:rPr>
          <w:rStyle w:val="affffe"/>
          <w:rFonts w:ascii="Times New Roman" w:hAnsi="Times New Roman"/>
          <w:b w:val="0"/>
          <w:sz w:val="24"/>
        </w:rPr>
      </w:pPr>
    </w:p>
    <w:p w14:paraId="30CDDA78" w14:textId="77777777" w:rsidR="001F5D46" w:rsidRPr="007B379B" w:rsidRDefault="001F5D46" w:rsidP="0098049A">
      <w:pPr>
        <w:pStyle w:val="a3"/>
        <w:numPr>
          <w:ilvl w:val="0"/>
          <w:numId w:val="0"/>
        </w:numPr>
        <w:rPr>
          <w:rStyle w:val="affffe"/>
          <w:rFonts w:ascii="Times New Roman" w:hAnsi="Times New Roman"/>
          <w:b w:val="0"/>
          <w:sz w:val="24"/>
        </w:rPr>
      </w:pPr>
    </w:p>
    <w:p w14:paraId="6442F8F8" w14:textId="77777777" w:rsidR="001F5D46" w:rsidRPr="007B379B" w:rsidRDefault="001F5D46" w:rsidP="0098049A">
      <w:pPr>
        <w:pStyle w:val="a3"/>
        <w:numPr>
          <w:ilvl w:val="0"/>
          <w:numId w:val="0"/>
        </w:numPr>
        <w:rPr>
          <w:rStyle w:val="affffe"/>
          <w:rFonts w:ascii="Times New Roman" w:hAnsi="Times New Roman"/>
          <w:b w:val="0"/>
          <w:sz w:val="24"/>
        </w:rPr>
      </w:pPr>
    </w:p>
    <w:p w14:paraId="785637F4" w14:textId="77777777" w:rsidR="001F5D46" w:rsidRPr="007B379B" w:rsidRDefault="001F5D46" w:rsidP="0098049A">
      <w:pPr>
        <w:pStyle w:val="a3"/>
        <w:numPr>
          <w:ilvl w:val="0"/>
          <w:numId w:val="0"/>
        </w:numPr>
        <w:rPr>
          <w:rStyle w:val="affffe"/>
          <w:rFonts w:ascii="Times New Roman" w:hAnsi="Times New Roman"/>
          <w:b w:val="0"/>
          <w:sz w:val="24"/>
        </w:rPr>
      </w:pPr>
    </w:p>
    <w:p w14:paraId="1EAD8121" w14:textId="77777777" w:rsidR="001F5D46" w:rsidRPr="007B379B" w:rsidRDefault="001F5D46" w:rsidP="0098049A">
      <w:pPr>
        <w:pStyle w:val="a3"/>
        <w:numPr>
          <w:ilvl w:val="0"/>
          <w:numId w:val="0"/>
        </w:numPr>
        <w:rPr>
          <w:rStyle w:val="affffe"/>
          <w:rFonts w:ascii="Times New Roman" w:hAnsi="Times New Roman"/>
          <w:b w:val="0"/>
          <w:sz w:val="24"/>
        </w:rPr>
      </w:pPr>
    </w:p>
    <w:p w14:paraId="013FA1A3" w14:textId="77777777" w:rsidR="001F5D46" w:rsidRPr="007B379B" w:rsidRDefault="001F5D46" w:rsidP="0098049A">
      <w:pPr>
        <w:pStyle w:val="a3"/>
        <w:numPr>
          <w:ilvl w:val="0"/>
          <w:numId w:val="0"/>
        </w:numPr>
        <w:rPr>
          <w:rStyle w:val="affffe"/>
          <w:rFonts w:ascii="Times New Roman" w:hAnsi="Times New Roman"/>
          <w:b w:val="0"/>
          <w:sz w:val="24"/>
        </w:rPr>
      </w:pPr>
    </w:p>
    <w:p w14:paraId="0128AB1B" w14:textId="77777777" w:rsidR="001F5D46" w:rsidRPr="007B379B" w:rsidRDefault="001F5D46" w:rsidP="0098049A">
      <w:pPr>
        <w:pStyle w:val="a3"/>
        <w:numPr>
          <w:ilvl w:val="0"/>
          <w:numId w:val="0"/>
        </w:numPr>
        <w:rPr>
          <w:rStyle w:val="affffe"/>
          <w:rFonts w:ascii="Times New Roman" w:hAnsi="Times New Roman"/>
          <w:b w:val="0"/>
          <w:sz w:val="24"/>
        </w:rPr>
      </w:pPr>
    </w:p>
    <w:p w14:paraId="1038E9D4" w14:textId="77777777" w:rsidR="001F5D46" w:rsidRPr="007B379B" w:rsidRDefault="001F5D46" w:rsidP="0098049A">
      <w:pPr>
        <w:pStyle w:val="a3"/>
        <w:numPr>
          <w:ilvl w:val="0"/>
          <w:numId w:val="0"/>
        </w:numPr>
        <w:rPr>
          <w:rStyle w:val="affffe"/>
          <w:rFonts w:ascii="Times New Roman" w:hAnsi="Times New Roman"/>
          <w:b w:val="0"/>
          <w:sz w:val="24"/>
        </w:rPr>
      </w:pPr>
    </w:p>
    <w:p w14:paraId="726F1FC6" w14:textId="77777777" w:rsidR="001F5D46" w:rsidRPr="007B379B" w:rsidRDefault="001F5D46" w:rsidP="0098049A">
      <w:pPr>
        <w:pStyle w:val="a3"/>
        <w:numPr>
          <w:ilvl w:val="0"/>
          <w:numId w:val="0"/>
        </w:numPr>
        <w:rPr>
          <w:rStyle w:val="affffe"/>
          <w:rFonts w:ascii="Times New Roman" w:hAnsi="Times New Roman"/>
          <w:b w:val="0"/>
          <w:sz w:val="24"/>
        </w:rPr>
      </w:pPr>
    </w:p>
    <w:p w14:paraId="2C22D180" w14:textId="77777777" w:rsidR="001F5D46" w:rsidRPr="007B379B" w:rsidRDefault="001F5D46" w:rsidP="0098049A">
      <w:pPr>
        <w:pStyle w:val="a3"/>
        <w:numPr>
          <w:ilvl w:val="0"/>
          <w:numId w:val="0"/>
        </w:numPr>
        <w:rPr>
          <w:rStyle w:val="affffe"/>
          <w:rFonts w:ascii="Times New Roman" w:hAnsi="Times New Roman"/>
          <w:b w:val="0"/>
          <w:sz w:val="24"/>
        </w:rPr>
      </w:pPr>
    </w:p>
    <w:p w14:paraId="4ECBE035" w14:textId="77777777" w:rsidR="001F5D46" w:rsidRPr="007B379B" w:rsidRDefault="001F5D46" w:rsidP="0098049A">
      <w:pPr>
        <w:pStyle w:val="a3"/>
        <w:numPr>
          <w:ilvl w:val="0"/>
          <w:numId w:val="0"/>
        </w:numPr>
        <w:rPr>
          <w:rStyle w:val="affffe"/>
          <w:rFonts w:ascii="Times New Roman" w:hAnsi="Times New Roman"/>
          <w:b w:val="0"/>
          <w:sz w:val="24"/>
        </w:rPr>
      </w:pPr>
    </w:p>
    <w:p w14:paraId="7E6540BE"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0D71C405"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079A531"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35C33D8A" w14:textId="77777777" w:rsidR="001F5D46" w:rsidRDefault="007E4FB0">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1E1CB0D3" w14:textId="77777777" w:rsidR="001F5D46" w:rsidRDefault="007E4FB0">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4DB85263" w14:textId="77777777" w:rsidR="001F5D46" w:rsidRDefault="007E4FB0">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333D8199" w14:textId="77777777" w:rsidR="001F5D46" w:rsidRDefault="007E4FB0">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9A1980F" w14:textId="77777777" w:rsidR="001F5D46" w:rsidRDefault="007E4FB0">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27534A3F" w14:textId="77777777" w:rsidR="001F5D46" w:rsidRDefault="007E4FB0">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415421B6" w14:textId="77777777" w:rsidR="001F5D46" w:rsidRDefault="007E4FB0">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39E2041" w14:textId="77777777" w:rsidR="001F5D46" w:rsidRDefault="007E4FB0">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74482EFC" w14:textId="77777777" w:rsidR="001F5D46" w:rsidRDefault="007E4FB0">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103F5D6E" w14:textId="77777777" w:rsidR="001F5D46" w:rsidRDefault="007E4FB0">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69EFFD61" w14:textId="77777777" w:rsidR="001F5D46" w:rsidRDefault="007E4FB0">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36D869D3" w14:textId="77777777" w:rsidR="001F5D46" w:rsidRDefault="007E4FB0">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27609999" w14:textId="77777777" w:rsidR="001F5D46" w:rsidRDefault="007E4FB0">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FF1432C" w14:textId="77777777" w:rsidR="001F5D46" w:rsidRDefault="007E4FB0">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25AAB87E" w14:textId="77777777" w:rsidR="001F5D46" w:rsidRDefault="007E4FB0">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21747485" w14:textId="77777777" w:rsidR="001F5D46" w:rsidRDefault="007E4FB0">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0BA6D561" w14:textId="77777777" w:rsidR="001F5D46" w:rsidRDefault="007E4FB0">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A54B385" w14:textId="77777777" w:rsidR="001F5D46" w:rsidRDefault="007E4FB0">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3E77C185" w14:textId="77777777" w:rsidR="001F5D46" w:rsidRDefault="007E4FB0">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1347DABE" w14:textId="77777777" w:rsidR="001F5D46" w:rsidRDefault="007E4FB0">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469F732E" w14:textId="77777777" w:rsidR="001F5D46" w:rsidRDefault="007E4FB0">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E12827A" w14:textId="77777777" w:rsidR="001F5D46" w:rsidRDefault="007E4FB0">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57246932" w14:textId="77777777" w:rsidR="001F5D46" w:rsidRDefault="007E4FB0">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2AE48C24" w14:textId="77777777" w:rsidR="001F5D46" w:rsidRDefault="007E4FB0">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1CE106EA" w14:textId="77777777" w:rsidR="001F5D46" w:rsidRDefault="007E4FB0">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7FD2FD92" w14:textId="77777777" w:rsidR="001F5D46" w:rsidRDefault="007E4FB0">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5C56BD94" w14:textId="77777777" w:rsidR="001F5D46" w:rsidRDefault="007E4FB0">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6B3B434" w14:textId="77777777" w:rsidR="001F5D46" w:rsidRDefault="007E4FB0">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714F5C6" w14:textId="77777777" w:rsidR="001F5D46" w:rsidRDefault="007E4FB0">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3A258053" w14:textId="77777777" w:rsidR="001F5D46" w:rsidRDefault="007E4FB0">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BB8D05C" w14:textId="77777777" w:rsidR="001F5D46" w:rsidRDefault="007E4FB0">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0C1E3BF5" w14:textId="77777777" w:rsidR="001F5D46" w:rsidRDefault="007E4FB0">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7EEED402" w14:textId="77777777" w:rsidR="001F5D46" w:rsidRDefault="007E4FB0">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2B483ECC" w14:textId="77777777" w:rsidR="001F5D46" w:rsidRDefault="007E4FB0">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0D9DEB82" w14:textId="77777777" w:rsidR="001F5D46" w:rsidRDefault="007E4FB0">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7E609411" w14:textId="77777777" w:rsidR="001F5D46" w:rsidRDefault="007E4FB0">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5A1D5912" w14:textId="77777777" w:rsidR="001F5D46" w:rsidRDefault="007E4FB0">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32EEDBFC" w14:textId="77777777" w:rsidR="001F5D46" w:rsidRDefault="007E4FB0">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07A213A" w14:textId="77777777" w:rsidR="001F5D46" w:rsidRDefault="007E4FB0">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385956E8" w14:textId="77777777" w:rsidR="001F5D46" w:rsidRDefault="007E4FB0">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5667DBE5" w14:textId="77777777" w:rsidR="001F5D46" w:rsidRDefault="007E4FB0">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696BC352" w14:textId="77777777" w:rsidR="001F5D46" w:rsidRDefault="007E4FB0">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631068A" w14:textId="77777777" w:rsidR="001F5D46" w:rsidRDefault="007E4FB0">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01D4CF9A" w14:textId="77777777" w:rsidR="001F5D46" w:rsidRDefault="007E4FB0">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5C2CF6E6" w14:textId="77777777" w:rsidR="001F5D46" w:rsidRDefault="007E4FB0">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4408B8FD" w14:textId="77777777" w:rsidR="001F5D46" w:rsidRDefault="007E4FB0">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1DAD8DD1" w14:textId="77777777" w:rsidR="001F5D46" w:rsidRDefault="007E4FB0">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26263E7A" w14:textId="77777777" w:rsidR="001F5D46" w:rsidRDefault="007E4FB0">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437A6F6" w14:textId="77777777" w:rsidR="001F5D46" w:rsidRDefault="007E4FB0">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60D00A4"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3BDE3BD1"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57A9892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3EAD112" w14:textId="77777777" w:rsidTr="00027102">
        <w:tc>
          <w:tcPr>
            <w:tcW w:w="2235" w:type="dxa"/>
          </w:tcPr>
          <w:p w14:paraId="1DFFA145"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DA9075"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5E4C1C7"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5DC85E91" w14:textId="77777777" w:rsidTr="00027102">
        <w:tc>
          <w:tcPr>
            <w:tcW w:w="2235" w:type="dxa"/>
          </w:tcPr>
          <w:p w14:paraId="1263A151"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13306AF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384E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0FB3F940" w14:textId="77777777" w:rsidTr="00027102">
        <w:tc>
          <w:tcPr>
            <w:tcW w:w="2235" w:type="dxa"/>
          </w:tcPr>
          <w:p w14:paraId="6AE0D59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E6DDC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7C1C51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7F6F5261" w14:textId="77777777" w:rsidTr="00027102">
        <w:tc>
          <w:tcPr>
            <w:tcW w:w="2235" w:type="dxa"/>
          </w:tcPr>
          <w:p w14:paraId="066DCE91"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D9A3AA3"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60C84E43"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2845646" w14:textId="77777777" w:rsidTr="00027102">
        <w:tc>
          <w:tcPr>
            <w:tcW w:w="2235" w:type="dxa"/>
          </w:tcPr>
          <w:p w14:paraId="6CB83E9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346CBBF"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E035FEF"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42B146AF" w14:textId="77777777" w:rsidTr="00027102">
        <w:tc>
          <w:tcPr>
            <w:tcW w:w="2235" w:type="dxa"/>
          </w:tcPr>
          <w:p w14:paraId="09EE9E6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23FF9F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B6527B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3F8B1FAF" w14:textId="77777777" w:rsidTr="00027102">
        <w:tc>
          <w:tcPr>
            <w:tcW w:w="2235" w:type="dxa"/>
          </w:tcPr>
          <w:p w14:paraId="25F192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F7CB478"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E243ED4"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44477608" w14:textId="77777777" w:rsidTr="00027102">
        <w:tc>
          <w:tcPr>
            <w:tcW w:w="2235" w:type="dxa"/>
          </w:tcPr>
          <w:p w14:paraId="574B602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1B4A15F"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99F6DE4"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0A7F06C6" w14:textId="77777777" w:rsidTr="00027102">
        <w:tc>
          <w:tcPr>
            <w:tcW w:w="2235" w:type="dxa"/>
          </w:tcPr>
          <w:p w14:paraId="0487F634"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6EFCE34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6A747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2669FA94" w14:textId="77777777" w:rsidTr="00027102">
        <w:tc>
          <w:tcPr>
            <w:tcW w:w="2235" w:type="dxa"/>
          </w:tcPr>
          <w:p w14:paraId="46338BE8"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28B230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ECC15B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ABEC539"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3A1042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23295451"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3945C7B"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6DAC7E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D8C26F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4BF0E8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09CE0C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D6811A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7C7AFC73"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533C97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EC5375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6EE905A1"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7C89E998"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51D37304"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7F0319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4ABAFE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988B57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59F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8E67C1F"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D34AF4A"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193597A8"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807BF8E"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C4C74E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C2E160A"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106017"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2431FC2"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42621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65D880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3DBE26E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42E7DA4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53AD34D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36D05F7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72EC1A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66B8BD6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5848023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8B0A3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3A12FB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552C6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3A68209"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5D76A7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241D015F"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7CA69B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7B45460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2B9D34A5"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8F9623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22392A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0623206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0C9E981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3B3E46B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F2B741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21120E4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4CBB2EF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4405536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1B5E886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4A422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7BCFFE1"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8B16309"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383113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DBF6D2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43CB8A1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27DB08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AE9336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F650D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2C195E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7A056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D354DB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0F28B31"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53D2B5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55846D1A"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545A60C0"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A3E8B94"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3C7D80D6"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35C463F1"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A3AD1FE"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4D96D5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E76C8D4" w14:textId="77777777" w:rsidR="001F5D46" w:rsidRPr="007B379B" w:rsidRDefault="001F5D46" w:rsidP="008C1A97">
      <w:pPr>
        <w:pStyle w:val="44"/>
        <w:ind w:left="0" w:firstLine="0"/>
        <w:rPr>
          <w:rFonts w:ascii="Times New Roman" w:hAnsi="Times New Roman"/>
          <w:sz w:val="24"/>
        </w:rPr>
      </w:pPr>
    </w:p>
    <w:p w14:paraId="1E0346B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7EBC517C"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198F0A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1F81158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362475A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2FC145D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24A0B38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44140FE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50B293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6DD01CD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3EE3692"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44B0652B"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3E25EC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FE3489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D65213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0BB95D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615455F6"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7B729F8C"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75FAE4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CACB8C6"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939509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6D5370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CABD0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7B948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DFCE25F"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9851142"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0F3D40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651A4CE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3D057936"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07DC0B"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6915A27"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513C60E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45F97B4"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324B96EE"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9E7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605C4433"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EB14BB1"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2B1A61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743E4DB8"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5388BFA"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355EB13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0CC24C9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15006DF5"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C871F94"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6D346D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25234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46B2E10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57701E7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34E83C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622C92D"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2F8CB9A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44BB71F8"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66100E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101D707"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0EA2D1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1746512D"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7FA4D8E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7222008A"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D7B9A42"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29D98DA6"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A1BF193"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3D0F46D4"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E1D163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CEA4F1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13E80829"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78DBD39"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23A1139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757A5B0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72040CF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20713FE9"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3AD96B3"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257B2E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1BAF1BB"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7BD8339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0407C48"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34EC9E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749379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5897DC3C"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4E8D50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0340F7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E72757C"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381214D4"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8B5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470C15E"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54B71D52"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0FECBB6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7DDB4B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5F6970B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B171AB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7067C0D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75D7EA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8CF927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0E32F75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4476DB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349E12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544F41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7F8EC006"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269B1EC"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4BDB7B6F"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3E1B1CDA"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312EB4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67D471BB"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5C1C0C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3B1FC282"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4C75D7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FE301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22CAA98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3D6E6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7653C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076174E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0CE22F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3F20839F"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5D664A72"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42CF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6205F42"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52F352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5BADE55B"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944B2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B6E3B1E"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EDEA47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6E578C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2FAC16D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7F51AB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10F75F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92D4C4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9D478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6716AA2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6B8BB3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960DBBA"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3DA5E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2B770F0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118803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29FBAA7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36C80E1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3D2822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2DD798D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30F29F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7C931C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C88A692"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16AF6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5F88D0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1EBB88FF"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1B835EE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19DD7E1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13B29F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5C510D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6423DF7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4F40F6D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0A4AF77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79055E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5E0C601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1BCF3A4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7FBB38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E22ED9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D010EC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CA08A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5F8239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B7A66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1B610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50A0C4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42AC627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A4B55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714BA39"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21390695"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23BE4E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6E401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41677BB"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CFBF3F5"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18CAF29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CC97CF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18CC287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B380B34"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012C4C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4B13B593"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4E29937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2C0BAFA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75F391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B1E1ED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D92F99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A7F33F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1CFA219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E8606C"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67C7E7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B0EB20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DD0B7D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B2AAD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3F4600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B7B6C0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48EC0276"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21275271"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7C92904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DB56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53D7BBCA"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164C22D4"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01E0EE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2D368C9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20BB327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488C4BB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941535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6A2722B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7A6BDF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175DEE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9A5019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1A3B2732"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A5B701E"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50E92FA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CD4E9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F039F8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0BA887"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0F4D1C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C4B7C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16F102D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707CB0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41039C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2925B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3D4B98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2DEE9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0CAA21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75D6A0A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5DDEC8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6DC6CF6D"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F107C22"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677282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144C27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885D0FD"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0AF55F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7182FA8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8D2775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D39448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29060B6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7EFBED6"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3790AD4"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5A16739"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C01A118"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058DCFB8"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C666996"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FED6B9E"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2467B39"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64F1DFB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E1F8D07"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0B721C77"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3BAA951"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AFE6916"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D12309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DDF8C5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416C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93872CB"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7598A69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7C3BEEAE"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24084EB"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20380104"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1F8BC189"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F8C586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27FA4D"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BA2D1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3F61CD3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60B61D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1DB67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B1F56B4"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C4E35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5F6437C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2BD2C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4E55AF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8347E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20E177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AD8E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14BD153"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24AA0CE2"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ABD08A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3100C9C1"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0648AC9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2D1298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D7884B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5388F03F"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477573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FDB2FC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16C51B85"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22BD8D9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CECBB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0EBD14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71C8556D"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D821F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3F0DC9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7A4CC35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DEE92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47A3DF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0A7EC7F"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15288DC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FD46D6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76CFC8"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200DF5B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52972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0B9D59AA"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2E85744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50CB6186"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5692A5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4E8961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75D4B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114F9F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3CC5E36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0EB0BC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D4155C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E83FB8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6855FE4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609C503"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D7D34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5D1978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24ADC64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99C04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163C9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C3A15A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3B5C7E8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66FE8D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6E44AFC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C199661"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CAADC95"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1DD15B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39963823"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52F474D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732A1E4"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3C795622"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5EA39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55BD48A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599956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A8A2EE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5236BBAC"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18CA883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2CD8211D"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7A7B106D"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5E321CF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38DCA7B"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19DA49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7C0929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01C3B0BA"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4B5F80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29C5F9F3"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2B12AC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66EBB6E"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11923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1C8356E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75AA54D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228532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AF2A225"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94356B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2763365A"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2428DC42"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4E96A758"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049EACDF"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6B6C0794" w14:textId="77777777" w:rsidTr="00E33BC2">
        <w:trPr>
          <w:trHeight w:val="440"/>
          <w:tblHeader/>
        </w:trPr>
        <w:tc>
          <w:tcPr>
            <w:tcW w:w="567" w:type="dxa"/>
            <w:shd w:val="clear" w:color="auto" w:fill="D9D9D9"/>
            <w:vAlign w:val="center"/>
          </w:tcPr>
          <w:p w14:paraId="565A889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6A367DFD"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478C4626"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14E8FC31" w14:textId="77777777" w:rsidTr="00E33BC2">
        <w:trPr>
          <w:trHeight w:val="152"/>
        </w:trPr>
        <w:tc>
          <w:tcPr>
            <w:tcW w:w="567" w:type="dxa"/>
          </w:tcPr>
          <w:p w14:paraId="2A6BA88F"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7F2E5016"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2EC3498A" w14:textId="77777777" w:rsidR="001F5D46" w:rsidRPr="00A65F11" w:rsidRDefault="00F94DD7"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Выполнение </w:t>
            </w:r>
            <w:r w:rsidRPr="00F94DD7">
              <w:rPr>
                <w:rFonts w:ascii="Times New Roman" w:hAnsi="Times New Roman"/>
                <w:sz w:val="24"/>
                <w:szCs w:val="24"/>
              </w:rPr>
              <w:t>комплекс</w:t>
            </w:r>
            <w:r>
              <w:rPr>
                <w:rFonts w:ascii="Times New Roman" w:hAnsi="Times New Roman"/>
                <w:sz w:val="24"/>
                <w:szCs w:val="24"/>
              </w:rPr>
              <w:t>а</w:t>
            </w:r>
            <w:r w:rsidRPr="00F94DD7">
              <w:rPr>
                <w:rFonts w:ascii="Times New Roman" w:hAnsi="Times New Roman"/>
                <w:sz w:val="24"/>
                <w:szCs w:val="24"/>
              </w:rPr>
              <w:t xml:space="preserve"> </w:t>
            </w:r>
            <w:r>
              <w:rPr>
                <w:rFonts w:ascii="Times New Roman" w:hAnsi="Times New Roman"/>
                <w:sz w:val="24"/>
                <w:szCs w:val="24"/>
              </w:rPr>
              <w:t>р</w:t>
            </w:r>
            <w:r w:rsidRPr="00F94DD7">
              <w:rPr>
                <w:rFonts w:ascii="Times New Roman" w:hAnsi="Times New Roman"/>
                <w:sz w:val="24"/>
                <w:szCs w:val="24"/>
              </w:rPr>
              <w:t xml:space="preserve">абот по устройству тротуаров и ступеней на факельном хозяйстве </w:t>
            </w:r>
            <w:r w:rsidR="001F5D46" w:rsidRPr="00A65F11">
              <w:rPr>
                <w:rFonts w:ascii="Times New Roman" w:hAnsi="Times New Roman"/>
                <w:sz w:val="24"/>
                <w:szCs w:val="24"/>
              </w:rPr>
              <w:t>нужд 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14:paraId="1DB3A255" w14:textId="77777777" w:rsidTr="00E33BC2">
        <w:trPr>
          <w:trHeight w:val="152"/>
        </w:trPr>
        <w:tc>
          <w:tcPr>
            <w:tcW w:w="567" w:type="dxa"/>
          </w:tcPr>
          <w:p w14:paraId="491F9B19"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5C8DE9DE"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4B51D70B" w14:textId="77777777" w:rsidR="001F5D46" w:rsidRPr="00A65F11" w:rsidRDefault="00F94DD7" w:rsidP="00186D14">
            <w:pPr>
              <w:pStyle w:val="a3"/>
              <w:numPr>
                <w:ilvl w:val="0"/>
                <w:numId w:val="0"/>
              </w:numPr>
              <w:tabs>
                <w:tab w:val="left" w:pos="49"/>
              </w:tabs>
              <w:rPr>
                <w:rFonts w:ascii="Times New Roman" w:hAnsi="Times New Roman"/>
                <w:bCs/>
                <w:sz w:val="24"/>
                <w:szCs w:val="24"/>
              </w:rPr>
            </w:pPr>
            <w:r w:rsidRPr="00F94DD7">
              <w:rPr>
                <w:rFonts w:ascii="Times New Roman" w:hAnsi="Times New Roman"/>
                <w:bCs/>
                <w:sz w:val="24"/>
                <w:szCs w:val="24"/>
              </w:rPr>
              <w:t>56-ИД-2023-РИ (ЭТП)</w:t>
            </w:r>
          </w:p>
        </w:tc>
      </w:tr>
      <w:tr w:rsidR="001F5D46" w:rsidRPr="00027102" w14:paraId="424DDEB6" w14:textId="77777777" w:rsidTr="00E33BC2">
        <w:trPr>
          <w:trHeight w:val="152"/>
        </w:trPr>
        <w:tc>
          <w:tcPr>
            <w:tcW w:w="567" w:type="dxa"/>
          </w:tcPr>
          <w:p w14:paraId="0F67487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085479F8"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2BD7C60F"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0FD5F250"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1DBD97C5"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D741698"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39937746"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95378CA"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073A2EB3" w14:textId="77777777" w:rsidTr="00E33BC2">
        <w:trPr>
          <w:trHeight w:val="275"/>
        </w:trPr>
        <w:tc>
          <w:tcPr>
            <w:tcW w:w="567" w:type="dxa"/>
          </w:tcPr>
          <w:p w14:paraId="4065B339"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18997A03"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52EA7292"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749126BA" w14:textId="77777777" w:rsidTr="00E33BC2">
        <w:trPr>
          <w:trHeight w:val="275"/>
        </w:trPr>
        <w:tc>
          <w:tcPr>
            <w:tcW w:w="567" w:type="dxa"/>
          </w:tcPr>
          <w:p w14:paraId="5E1E2C7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9CCE36"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89FC690"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5DDF4AE9" w14:textId="77777777" w:rsidTr="00E33BC2">
        <w:trPr>
          <w:trHeight w:val="275"/>
        </w:trPr>
        <w:tc>
          <w:tcPr>
            <w:tcW w:w="567" w:type="dxa"/>
          </w:tcPr>
          <w:p w14:paraId="7F87920C"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0EFAC68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459EFFBC"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7FC5AF34"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1400BA09" w14:textId="77777777" w:rsidTr="00E33BC2">
        <w:trPr>
          <w:trHeight w:val="275"/>
        </w:trPr>
        <w:tc>
          <w:tcPr>
            <w:tcW w:w="567" w:type="dxa"/>
          </w:tcPr>
          <w:p w14:paraId="5A49B192"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582E219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7CCB080C"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7B70D1EF" w14:textId="77777777" w:rsidTr="00E33BC2">
        <w:trPr>
          <w:trHeight w:val="275"/>
        </w:trPr>
        <w:tc>
          <w:tcPr>
            <w:tcW w:w="567" w:type="dxa"/>
          </w:tcPr>
          <w:p w14:paraId="7AEDA08A"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0934D3F5"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4AB4215D"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4EFF1E35" w14:textId="77777777" w:rsidTr="00E33BC2">
        <w:trPr>
          <w:trHeight w:val="275"/>
        </w:trPr>
        <w:tc>
          <w:tcPr>
            <w:tcW w:w="567" w:type="dxa"/>
            <w:vMerge w:val="restart"/>
          </w:tcPr>
          <w:p w14:paraId="3232C645"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60ED161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2744B38" w14:textId="77777777" w:rsidR="00F94DD7" w:rsidRDefault="00F94DD7" w:rsidP="004B519C">
            <w:pPr>
              <w:pStyle w:val="a3"/>
              <w:numPr>
                <w:ilvl w:val="0"/>
                <w:numId w:val="0"/>
              </w:numPr>
              <w:rPr>
                <w:rFonts w:ascii="Times New Roman" w:hAnsi="Times New Roman"/>
                <w:bCs/>
                <w:sz w:val="24"/>
                <w:szCs w:val="24"/>
                <w:lang w:eastAsia="en-US"/>
              </w:rPr>
            </w:pPr>
            <w:r w:rsidRPr="00F94DD7">
              <w:rPr>
                <w:rFonts w:ascii="Times New Roman" w:hAnsi="Times New Roman"/>
                <w:bCs/>
                <w:sz w:val="24"/>
                <w:szCs w:val="24"/>
                <w:lang w:eastAsia="en-US"/>
              </w:rPr>
              <w:t>310</w:t>
            </w:r>
            <w:r>
              <w:rPr>
                <w:rFonts w:ascii="Times New Roman" w:hAnsi="Times New Roman"/>
                <w:bCs/>
                <w:sz w:val="24"/>
                <w:szCs w:val="24"/>
                <w:lang w:eastAsia="en-US"/>
              </w:rPr>
              <w:t> </w:t>
            </w:r>
            <w:r w:rsidRPr="00F94DD7">
              <w:rPr>
                <w:rFonts w:ascii="Times New Roman" w:hAnsi="Times New Roman"/>
                <w:bCs/>
                <w:sz w:val="24"/>
                <w:szCs w:val="24"/>
                <w:lang w:eastAsia="en-US"/>
              </w:rPr>
              <w:t>587</w:t>
            </w:r>
            <w:r>
              <w:rPr>
                <w:rFonts w:ascii="Times New Roman" w:hAnsi="Times New Roman"/>
                <w:bCs/>
                <w:sz w:val="24"/>
                <w:szCs w:val="24"/>
                <w:lang w:eastAsia="en-US"/>
              </w:rPr>
              <w:t>,00</w:t>
            </w:r>
            <w:r w:rsidRPr="00F94DD7">
              <w:rPr>
                <w:rFonts w:ascii="Times New Roman" w:hAnsi="Times New Roman"/>
                <w:bCs/>
                <w:sz w:val="24"/>
                <w:szCs w:val="24"/>
                <w:lang w:eastAsia="en-US"/>
              </w:rPr>
              <w:t xml:space="preserve"> (Триста десять тысяч пятьсот восемьдесят семь</w:t>
            </w:r>
            <w:r>
              <w:rPr>
                <w:rFonts w:ascii="Times New Roman" w:hAnsi="Times New Roman"/>
                <w:bCs/>
                <w:sz w:val="24"/>
                <w:szCs w:val="24"/>
                <w:lang w:eastAsia="en-US"/>
              </w:rPr>
              <w:t>)</w:t>
            </w:r>
            <w:r w:rsidRPr="00F94DD7">
              <w:rPr>
                <w:rFonts w:ascii="Times New Roman" w:hAnsi="Times New Roman"/>
                <w:bCs/>
                <w:sz w:val="24"/>
                <w:szCs w:val="24"/>
                <w:lang w:eastAsia="en-US"/>
              </w:rPr>
              <w:t xml:space="preserve"> рублей 00 копеек, без НДС</w:t>
            </w:r>
          </w:p>
          <w:p w14:paraId="427649EF" w14:textId="77777777" w:rsidR="001F5D46" w:rsidRPr="007B379B" w:rsidRDefault="001F5D46" w:rsidP="004B519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137C7C2" w14:textId="77777777" w:rsidTr="00E33BC2">
        <w:trPr>
          <w:trHeight w:val="275"/>
        </w:trPr>
        <w:tc>
          <w:tcPr>
            <w:tcW w:w="567" w:type="dxa"/>
            <w:vMerge/>
          </w:tcPr>
          <w:p w14:paraId="2C36B3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993931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3D7FF71C"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335378B8" w14:textId="77777777" w:rsidTr="00E33BC2">
        <w:trPr>
          <w:trHeight w:val="275"/>
        </w:trPr>
        <w:tc>
          <w:tcPr>
            <w:tcW w:w="567" w:type="dxa"/>
            <w:vMerge/>
          </w:tcPr>
          <w:p w14:paraId="03F74E79"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18A2823"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3298AF"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C1866D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F2E03EB"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3594908"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00B9278A" w14:textId="77777777" w:rsidTr="00E33BC2">
        <w:trPr>
          <w:trHeight w:val="275"/>
        </w:trPr>
        <w:tc>
          <w:tcPr>
            <w:tcW w:w="567" w:type="dxa"/>
            <w:vMerge/>
          </w:tcPr>
          <w:p w14:paraId="244B094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DAED75B"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6788A89B"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4ABF4005" w14:textId="77777777" w:rsidTr="00E33BC2">
        <w:trPr>
          <w:trHeight w:val="275"/>
        </w:trPr>
        <w:tc>
          <w:tcPr>
            <w:tcW w:w="567" w:type="dxa"/>
            <w:vMerge w:val="restart"/>
          </w:tcPr>
          <w:p w14:paraId="5A2E9BD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91C941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686A22A0"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1341E321" w14:textId="77777777" w:rsidTr="00E33BC2">
        <w:trPr>
          <w:trHeight w:val="275"/>
        </w:trPr>
        <w:tc>
          <w:tcPr>
            <w:tcW w:w="567" w:type="dxa"/>
            <w:vMerge/>
          </w:tcPr>
          <w:p w14:paraId="2607EF3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1971AE76"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393E9A4B"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31B1F648"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648AECDA" w14:textId="77777777" w:rsidTr="00E33BC2">
        <w:trPr>
          <w:trHeight w:val="275"/>
        </w:trPr>
        <w:tc>
          <w:tcPr>
            <w:tcW w:w="567" w:type="dxa"/>
            <w:vMerge w:val="restart"/>
          </w:tcPr>
          <w:p w14:paraId="61B31A9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2F0FF623"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12626A0B"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19625918" w14:textId="77777777" w:rsidTr="00E33BC2">
        <w:trPr>
          <w:trHeight w:val="275"/>
        </w:trPr>
        <w:tc>
          <w:tcPr>
            <w:tcW w:w="567" w:type="dxa"/>
            <w:vMerge/>
          </w:tcPr>
          <w:p w14:paraId="40AD64A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56FA2A83"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563DBC01"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5AD1047D" w14:textId="77777777" w:rsidTr="00E33BC2">
        <w:trPr>
          <w:trHeight w:val="275"/>
        </w:trPr>
        <w:tc>
          <w:tcPr>
            <w:tcW w:w="567" w:type="dxa"/>
            <w:vMerge/>
          </w:tcPr>
          <w:p w14:paraId="6D00A25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C5FEAE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6C33B9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3</w:t>
            </w:r>
            <w:r w:rsidRPr="007B379B">
              <w:rPr>
                <w:rFonts w:ascii="Times New Roman" w:hAnsi="Times New Roman"/>
                <w:sz w:val="24"/>
              </w:rPr>
              <w:t xml:space="preserve"> «Проект договора»</w:t>
            </w:r>
          </w:p>
        </w:tc>
      </w:tr>
      <w:tr w:rsidR="001F5D46" w:rsidRPr="00027102" w14:paraId="460D3943" w14:textId="77777777" w:rsidTr="00E33BC2">
        <w:trPr>
          <w:trHeight w:val="275"/>
        </w:trPr>
        <w:tc>
          <w:tcPr>
            <w:tcW w:w="567" w:type="dxa"/>
            <w:vMerge/>
          </w:tcPr>
          <w:p w14:paraId="1FA60EF2"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0982418"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7AD7FD1" w14:textId="77777777" w:rsidR="001F5D46" w:rsidRPr="00927503" w:rsidRDefault="00F94DD7" w:rsidP="0059510A">
            <w:pPr>
              <w:pStyle w:val="a3"/>
              <w:numPr>
                <w:ilvl w:val="0"/>
                <w:numId w:val="0"/>
              </w:numPr>
              <w:spacing w:before="0"/>
              <w:rPr>
                <w:rFonts w:ascii="Times New Roman" w:hAnsi="Times New Roman"/>
                <w:b/>
                <w:bCs/>
                <w:sz w:val="24"/>
                <w:szCs w:val="24"/>
                <w:lang w:eastAsia="en-US"/>
              </w:rPr>
            </w:pPr>
            <w:r w:rsidRPr="00F94DD7">
              <w:rPr>
                <w:rFonts w:ascii="Times New Roman" w:hAnsi="Times New Roman"/>
                <w:b/>
                <w:bCs/>
                <w:sz w:val="24"/>
                <w:szCs w:val="24"/>
                <w:lang w:eastAsia="en-US"/>
              </w:rPr>
              <w:t>30 календарных дней с даты заключения Договора.</w:t>
            </w:r>
          </w:p>
        </w:tc>
      </w:tr>
      <w:tr w:rsidR="001F5D46" w:rsidRPr="00027102" w14:paraId="581105CF" w14:textId="77777777" w:rsidTr="00E33BC2">
        <w:trPr>
          <w:trHeight w:val="397"/>
        </w:trPr>
        <w:tc>
          <w:tcPr>
            <w:tcW w:w="567" w:type="dxa"/>
          </w:tcPr>
          <w:p w14:paraId="045A8BFF"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20B96225"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02F6FB3D"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434E0A26" w14:textId="77777777" w:rsidTr="00E33BC2">
        <w:trPr>
          <w:trHeight w:val="397"/>
        </w:trPr>
        <w:tc>
          <w:tcPr>
            <w:tcW w:w="567" w:type="dxa"/>
          </w:tcPr>
          <w:p w14:paraId="2018CE50"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72AFA40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735BAD9" w14:textId="77777777" w:rsidR="001F5D46" w:rsidRPr="00161DC5" w:rsidRDefault="00F94DD7" w:rsidP="00A45A21">
            <w:pPr>
              <w:pStyle w:val="a3"/>
              <w:numPr>
                <w:ilvl w:val="0"/>
                <w:numId w:val="0"/>
              </w:numPr>
              <w:rPr>
                <w:rFonts w:ascii="Times New Roman" w:hAnsi="Times New Roman"/>
                <w:b/>
                <w:sz w:val="24"/>
                <w:szCs w:val="24"/>
              </w:rPr>
            </w:pPr>
            <w:r w:rsidRPr="00F94DD7">
              <w:rPr>
                <w:rFonts w:ascii="Times New Roman" w:hAnsi="Times New Roman"/>
                <w:b/>
                <w:sz w:val="24"/>
                <w:szCs w:val="24"/>
              </w:rPr>
              <w:t>Сертификаты на материалы, применяемые для выполнения работ</w:t>
            </w:r>
          </w:p>
        </w:tc>
      </w:tr>
      <w:tr w:rsidR="001F5D46" w:rsidRPr="00027102" w14:paraId="47E90894" w14:textId="77777777" w:rsidTr="00E33BC2">
        <w:trPr>
          <w:trHeight w:val="397"/>
        </w:trPr>
        <w:tc>
          <w:tcPr>
            <w:tcW w:w="567" w:type="dxa"/>
            <w:vMerge w:val="restart"/>
          </w:tcPr>
          <w:p w14:paraId="23E81C3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1A8E22C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59D7D3E6"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604D73DB" w14:textId="77777777" w:rsidTr="00E33BC2">
        <w:trPr>
          <w:trHeight w:val="397"/>
        </w:trPr>
        <w:tc>
          <w:tcPr>
            <w:tcW w:w="567" w:type="dxa"/>
            <w:vMerge/>
          </w:tcPr>
          <w:p w14:paraId="51FAF06E"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22E67D8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6BA95E"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60EF687A" w14:textId="77777777" w:rsidTr="00E33BC2">
        <w:trPr>
          <w:trHeight w:val="397"/>
        </w:trPr>
        <w:tc>
          <w:tcPr>
            <w:tcW w:w="567" w:type="dxa"/>
            <w:vMerge w:val="restart"/>
          </w:tcPr>
          <w:p w14:paraId="16628A61"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5D635B57"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47B409F9"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DE9312A" w14:textId="77777777" w:rsidTr="00E33BC2">
        <w:trPr>
          <w:trHeight w:val="397"/>
        </w:trPr>
        <w:tc>
          <w:tcPr>
            <w:tcW w:w="567" w:type="dxa"/>
            <w:vMerge/>
          </w:tcPr>
          <w:p w14:paraId="5B87F40C"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09AA678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95145A1"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15349D83" w14:textId="77777777" w:rsidTr="00E33BC2">
        <w:trPr>
          <w:trHeight w:val="709"/>
        </w:trPr>
        <w:tc>
          <w:tcPr>
            <w:tcW w:w="567" w:type="dxa"/>
            <w:vMerge w:val="restart"/>
          </w:tcPr>
          <w:p w14:paraId="261005E1"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4FBE58B0"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45D2A82"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55B3D44F" w14:textId="77777777" w:rsidTr="00E33BC2">
        <w:trPr>
          <w:trHeight w:val="297"/>
        </w:trPr>
        <w:tc>
          <w:tcPr>
            <w:tcW w:w="567" w:type="dxa"/>
            <w:vMerge/>
          </w:tcPr>
          <w:p w14:paraId="1E8B6DBA"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5FD48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0DF685F"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6B53099" w14:textId="77777777" w:rsidTr="00E33BC2">
        <w:trPr>
          <w:trHeight w:val="194"/>
        </w:trPr>
        <w:tc>
          <w:tcPr>
            <w:tcW w:w="567" w:type="dxa"/>
          </w:tcPr>
          <w:p w14:paraId="6EE4C5B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5981263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4AA2E843"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52D58506" w14:textId="77777777" w:rsidTr="00E33BC2">
        <w:trPr>
          <w:trHeight w:val="397"/>
        </w:trPr>
        <w:tc>
          <w:tcPr>
            <w:tcW w:w="567" w:type="dxa"/>
          </w:tcPr>
          <w:p w14:paraId="50164AC0"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23E9A8B"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36BB8476"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632D81AC" w14:textId="77777777" w:rsidTr="00E33BC2">
        <w:trPr>
          <w:trHeight w:val="397"/>
        </w:trPr>
        <w:tc>
          <w:tcPr>
            <w:tcW w:w="567" w:type="dxa"/>
          </w:tcPr>
          <w:p w14:paraId="645D261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648A7A25"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2F7CD614"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0187ED5D" w14:textId="77777777" w:rsidTr="00E33BC2">
        <w:trPr>
          <w:trHeight w:val="397"/>
        </w:trPr>
        <w:tc>
          <w:tcPr>
            <w:tcW w:w="567" w:type="dxa"/>
          </w:tcPr>
          <w:p w14:paraId="63D49D77"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6EA9D357"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041DAD2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69C9552D" w14:textId="77777777" w:rsidTr="00E33BC2">
        <w:trPr>
          <w:trHeight w:val="397"/>
        </w:trPr>
        <w:tc>
          <w:tcPr>
            <w:tcW w:w="567" w:type="dxa"/>
          </w:tcPr>
          <w:p w14:paraId="56A9AD80"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4671E17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9E4637C"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3588F68E" w14:textId="77777777" w:rsidTr="00E33BC2">
        <w:trPr>
          <w:trHeight w:val="232"/>
        </w:trPr>
        <w:tc>
          <w:tcPr>
            <w:tcW w:w="567" w:type="dxa"/>
          </w:tcPr>
          <w:p w14:paraId="6BD583F9"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7934E57C"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D54B3F7" w14:textId="596CC4CE"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443066">
              <w:rPr>
                <w:rFonts w:ascii="Times New Roman" w:hAnsi="Times New Roman"/>
                <w:bCs/>
                <w:spacing w:val="-6"/>
                <w:sz w:val="24"/>
              </w:rPr>
              <w:t>23</w:t>
            </w:r>
            <w:r>
              <w:rPr>
                <w:rFonts w:ascii="Times New Roman" w:hAnsi="Times New Roman"/>
                <w:bCs/>
                <w:spacing w:val="-6"/>
                <w:sz w:val="24"/>
              </w:rPr>
              <w:t xml:space="preserve">» </w:t>
            </w:r>
            <w:r w:rsidR="004B519C">
              <w:rPr>
                <w:rFonts w:ascii="Times New Roman" w:hAnsi="Times New Roman"/>
                <w:bCs/>
                <w:spacing w:val="-6"/>
                <w:sz w:val="24"/>
              </w:rPr>
              <w:t>мая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E4FB0">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1828C8">
              <w:rPr>
                <w:rFonts w:ascii="Times New Roman" w:hAnsi="Times New Roman"/>
                <w:bCs/>
                <w:spacing w:val="-6"/>
                <w:sz w:val="24"/>
              </w:rPr>
              <w:t>ию</w:t>
            </w:r>
            <w:r w:rsidR="007E4FB0">
              <w:rPr>
                <w:rFonts w:ascii="Times New Roman" w:hAnsi="Times New Roman"/>
                <w:bCs/>
                <w:spacing w:val="-6"/>
                <w:sz w:val="24"/>
              </w:rPr>
              <w:t>л</w:t>
            </w:r>
            <w:r w:rsidR="001828C8">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2E63E0A8" w14:textId="77777777" w:rsidTr="00E33BC2">
        <w:trPr>
          <w:trHeight w:val="232"/>
        </w:trPr>
        <w:tc>
          <w:tcPr>
            <w:tcW w:w="567" w:type="dxa"/>
          </w:tcPr>
          <w:p w14:paraId="626767BF"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3403F32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16935D02" w14:textId="5EF76937"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443066">
              <w:rPr>
                <w:rFonts w:ascii="Times New Roman" w:hAnsi="Times New Roman"/>
                <w:bCs/>
                <w:sz w:val="24"/>
              </w:rPr>
              <w:t>23</w:t>
            </w:r>
            <w:r w:rsidRPr="002C6077">
              <w:rPr>
                <w:rFonts w:ascii="Times New Roman" w:hAnsi="Times New Roman"/>
                <w:bCs/>
                <w:sz w:val="24"/>
              </w:rPr>
              <w:t>»</w:t>
            </w:r>
            <w:r>
              <w:rPr>
                <w:rFonts w:ascii="Times New Roman" w:hAnsi="Times New Roman"/>
                <w:bCs/>
                <w:sz w:val="24"/>
              </w:rPr>
              <w:t xml:space="preserve"> </w:t>
            </w:r>
            <w:r w:rsidR="004B519C">
              <w:rPr>
                <w:rFonts w:ascii="Times New Roman" w:hAnsi="Times New Roman"/>
                <w:bCs/>
                <w:sz w:val="24"/>
              </w:rPr>
              <w:t>ма</w:t>
            </w:r>
            <w:r w:rsidR="00E05982">
              <w:rPr>
                <w:rFonts w:ascii="Times New Roman" w:hAnsi="Times New Roman"/>
                <w:bCs/>
                <w:sz w:val="24"/>
              </w:rPr>
              <w:t>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E4FB0">
              <w:rPr>
                <w:rFonts w:ascii="Times New Roman" w:hAnsi="Times New Roman"/>
                <w:bCs/>
                <w:spacing w:val="-6"/>
                <w:sz w:val="24"/>
              </w:rPr>
              <w:t>04</w:t>
            </w:r>
            <w:r w:rsidRPr="007B379B">
              <w:rPr>
                <w:rFonts w:ascii="Times New Roman" w:hAnsi="Times New Roman"/>
                <w:bCs/>
                <w:spacing w:val="-6"/>
                <w:sz w:val="24"/>
              </w:rPr>
              <w:t xml:space="preserve">» </w:t>
            </w:r>
            <w:r w:rsidR="001828C8">
              <w:rPr>
                <w:rFonts w:ascii="Times New Roman" w:hAnsi="Times New Roman"/>
                <w:bCs/>
                <w:spacing w:val="-6"/>
                <w:sz w:val="24"/>
              </w:rPr>
              <w:t>ию</w:t>
            </w:r>
            <w:r w:rsidR="007E4FB0">
              <w:rPr>
                <w:rFonts w:ascii="Times New Roman" w:hAnsi="Times New Roman"/>
                <w:bCs/>
                <w:spacing w:val="-6"/>
                <w:sz w:val="24"/>
              </w:rPr>
              <w:t>л</w:t>
            </w:r>
            <w:r w:rsidR="001828C8">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11DF37DE" w14:textId="77777777" w:rsidTr="00E33BC2">
        <w:trPr>
          <w:trHeight w:val="232"/>
        </w:trPr>
        <w:tc>
          <w:tcPr>
            <w:tcW w:w="567" w:type="dxa"/>
          </w:tcPr>
          <w:p w14:paraId="48AE5915"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39C627A"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17AD916"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14:paraId="60E6D0A5"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2255B78C" w14:textId="77777777" w:rsidTr="00E33BC2">
        <w:trPr>
          <w:trHeight w:val="232"/>
        </w:trPr>
        <w:tc>
          <w:tcPr>
            <w:tcW w:w="567" w:type="dxa"/>
            <w:vMerge w:val="restart"/>
          </w:tcPr>
          <w:p w14:paraId="3B6EEA22"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2918F3D1"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3D4E6E1F" w14:textId="2750248F"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41AAD">
              <w:rPr>
                <w:rFonts w:ascii="Times New Roman" w:hAnsi="Times New Roman"/>
                <w:bCs/>
                <w:spacing w:val="-6"/>
                <w:sz w:val="24"/>
              </w:rPr>
              <w:t>2</w:t>
            </w:r>
            <w:r w:rsidR="007E4FB0">
              <w:rPr>
                <w:rFonts w:ascii="Times New Roman" w:hAnsi="Times New Roman"/>
                <w:bCs/>
                <w:spacing w:val="-6"/>
                <w:sz w:val="24"/>
              </w:rPr>
              <w:t>8</w:t>
            </w:r>
            <w:bookmarkStart w:id="552" w:name="_GoBack"/>
            <w:bookmarkEnd w:id="552"/>
            <w:r w:rsidRPr="007B379B">
              <w:rPr>
                <w:rFonts w:ascii="Times New Roman" w:hAnsi="Times New Roman"/>
                <w:bCs/>
                <w:spacing w:val="-6"/>
                <w:sz w:val="24"/>
              </w:rPr>
              <w:t>»</w:t>
            </w:r>
            <w:r>
              <w:rPr>
                <w:rFonts w:ascii="Times New Roman" w:hAnsi="Times New Roman"/>
                <w:bCs/>
                <w:spacing w:val="-6"/>
                <w:sz w:val="24"/>
              </w:rPr>
              <w:t xml:space="preserve"> </w:t>
            </w:r>
            <w:r w:rsidR="004B519C">
              <w:rPr>
                <w:rFonts w:ascii="Times New Roman" w:hAnsi="Times New Roman"/>
                <w:bCs/>
                <w:spacing w:val="-6"/>
                <w:sz w:val="24"/>
              </w:rPr>
              <w:t>ию</w:t>
            </w:r>
            <w:r w:rsidR="0075756E">
              <w:rPr>
                <w:rFonts w:ascii="Times New Roman" w:hAnsi="Times New Roman"/>
                <w:bCs/>
                <w:spacing w:val="-6"/>
                <w:sz w:val="24"/>
              </w:rPr>
              <w:t>л</w:t>
            </w:r>
            <w:r w:rsidR="004B519C">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04E362E6"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6688F3CF" w14:textId="77777777" w:rsidTr="00E33BC2">
        <w:trPr>
          <w:trHeight w:val="232"/>
        </w:trPr>
        <w:tc>
          <w:tcPr>
            <w:tcW w:w="567" w:type="dxa"/>
            <w:vMerge/>
          </w:tcPr>
          <w:p w14:paraId="4D6F2CDB"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3D18B3D6"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77B7F041"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6389D586" w14:textId="77777777" w:rsidTr="00E33BC2">
        <w:trPr>
          <w:trHeight w:val="232"/>
        </w:trPr>
        <w:tc>
          <w:tcPr>
            <w:tcW w:w="567" w:type="dxa"/>
          </w:tcPr>
          <w:p w14:paraId="2EFE3254" w14:textId="77777777" w:rsidR="001F5D46" w:rsidRPr="007B379B" w:rsidRDefault="001F5D46" w:rsidP="0036263D">
            <w:pPr>
              <w:pStyle w:val="a3"/>
              <w:numPr>
                <w:ilvl w:val="0"/>
                <w:numId w:val="18"/>
              </w:numPr>
              <w:rPr>
                <w:rFonts w:ascii="Times New Roman" w:hAnsi="Times New Roman"/>
                <w:sz w:val="24"/>
              </w:rPr>
            </w:pPr>
            <w:bookmarkStart w:id="553" w:name="_Ref415852052"/>
          </w:p>
        </w:tc>
        <w:bookmarkEnd w:id="553"/>
        <w:tc>
          <w:tcPr>
            <w:tcW w:w="2694" w:type="dxa"/>
          </w:tcPr>
          <w:p w14:paraId="68DD8A1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1607A2CC"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DFD2B0D"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34695B6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48E360EB"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609F88D"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5791299D"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F6578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7DC973B4" w14:textId="77777777" w:rsidTr="00E33BC2">
        <w:trPr>
          <w:trHeight w:val="232"/>
        </w:trPr>
        <w:tc>
          <w:tcPr>
            <w:tcW w:w="567" w:type="dxa"/>
          </w:tcPr>
          <w:p w14:paraId="39D16819" w14:textId="77777777" w:rsidR="001F5D46" w:rsidRPr="007B379B" w:rsidRDefault="001F5D46" w:rsidP="0036263D">
            <w:pPr>
              <w:pStyle w:val="a3"/>
              <w:numPr>
                <w:ilvl w:val="0"/>
                <w:numId w:val="18"/>
              </w:numPr>
              <w:rPr>
                <w:rFonts w:ascii="Times New Roman" w:hAnsi="Times New Roman"/>
                <w:sz w:val="24"/>
              </w:rPr>
            </w:pPr>
            <w:bookmarkStart w:id="554" w:name="_Ref414275666"/>
          </w:p>
        </w:tc>
        <w:bookmarkEnd w:id="554"/>
        <w:tc>
          <w:tcPr>
            <w:tcW w:w="2694" w:type="dxa"/>
          </w:tcPr>
          <w:p w14:paraId="3193489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7A53D96F"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6055BCF5" w14:textId="77777777" w:rsidTr="00E33BC2">
        <w:trPr>
          <w:trHeight w:val="232"/>
        </w:trPr>
        <w:tc>
          <w:tcPr>
            <w:tcW w:w="567" w:type="dxa"/>
          </w:tcPr>
          <w:p w14:paraId="3468AE50" w14:textId="77777777" w:rsidR="001F5D46" w:rsidRPr="007B379B" w:rsidRDefault="001F5D46" w:rsidP="0036263D">
            <w:pPr>
              <w:pStyle w:val="a3"/>
              <w:numPr>
                <w:ilvl w:val="0"/>
                <w:numId w:val="18"/>
              </w:numPr>
              <w:rPr>
                <w:rFonts w:ascii="Times New Roman" w:hAnsi="Times New Roman"/>
                <w:sz w:val="24"/>
              </w:rPr>
            </w:pPr>
            <w:bookmarkStart w:id="555" w:name="_Ref293496744"/>
          </w:p>
        </w:tc>
        <w:tc>
          <w:tcPr>
            <w:tcW w:w="2694" w:type="dxa"/>
          </w:tcPr>
          <w:p w14:paraId="2EF3F886" w14:textId="77777777" w:rsidR="001F5D46" w:rsidRPr="007B379B" w:rsidRDefault="001F5D4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6091EEC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981B6FC"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5C8CA46" w14:textId="77777777" w:rsidTr="00E33BC2">
        <w:trPr>
          <w:trHeight w:val="232"/>
        </w:trPr>
        <w:tc>
          <w:tcPr>
            <w:tcW w:w="567" w:type="dxa"/>
          </w:tcPr>
          <w:p w14:paraId="543EF3EC"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E207450"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0E1AD0CC"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7C20BF2E" w14:textId="77777777" w:rsidTr="00E33BC2">
        <w:trPr>
          <w:trHeight w:val="550"/>
        </w:trPr>
        <w:tc>
          <w:tcPr>
            <w:tcW w:w="567" w:type="dxa"/>
          </w:tcPr>
          <w:p w14:paraId="7304A0B0" w14:textId="77777777" w:rsidR="001F5D46" w:rsidRPr="007B379B" w:rsidRDefault="001F5D46" w:rsidP="0036263D">
            <w:pPr>
              <w:pStyle w:val="a3"/>
              <w:numPr>
                <w:ilvl w:val="0"/>
                <w:numId w:val="18"/>
              </w:numPr>
              <w:rPr>
                <w:rFonts w:ascii="Times New Roman" w:hAnsi="Times New Roman"/>
                <w:sz w:val="24"/>
              </w:rPr>
            </w:pPr>
            <w:bookmarkStart w:id="557" w:name="_Ref415249171"/>
          </w:p>
        </w:tc>
        <w:bookmarkEnd w:id="557"/>
        <w:tc>
          <w:tcPr>
            <w:tcW w:w="2694" w:type="dxa"/>
          </w:tcPr>
          <w:p w14:paraId="1395882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6A95490F"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40FD0BFE" w14:textId="77777777" w:rsidTr="00E33BC2">
        <w:trPr>
          <w:trHeight w:val="194"/>
        </w:trPr>
        <w:tc>
          <w:tcPr>
            <w:tcW w:w="567" w:type="dxa"/>
          </w:tcPr>
          <w:p w14:paraId="0F5335C9" w14:textId="77777777" w:rsidR="001F5D46" w:rsidRPr="007B379B" w:rsidRDefault="001F5D46" w:rsidP="0036263D">
            <w:pPr>
              <w:pStyle w:val="a3"/>
              <w:numPr>
                <w:ilvl w:val="0"/>
                <w:numId w:val="18"/>
              </w:numPr>
              <w:rPr>
                <w:rFonts w:ascii="Times New Roman" w:hAnsi="Times New Roman"/>
                <w:sz w:val="24"/>
              </w:rPr>
            </w:pPr>
            <w:bookmarkStart w:id="558" w:name="_Ref314164684"/>
          </w:p>
        </w:tc>
        <w:bookmarkEnd w:id="558"/>
        <w:tc>
          <w:tcPr>
            <w:tcW w:w="2694" w:type="dxa"/>
          </w:tcPr>
          <w:p w14:paraId="06430D0E"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5588BEE"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4439925D" w14:textId="77777777" w:rsidTr="00E33BC2">
        <w:trPr>
          <w:trHeight w:val="194"/>
        </w:trPr>
        <w:tc>
          <w:tcPr>
            <w:tcW w:w="567" w:type="dxa"/>
          </w:tcPr>
          <w:p w14:paraId="46C1E3A5" w14:textId="77777777" w:rsidR="001F5D46" w:rsidRPr="007B379B" w:rsidRDefault="001F5D46" w:rsidP="0036263D">
            <w:pPr>
              <w:pStyle w:val="a3"/>
              <w:numPr>
                <w:ilvl w:val="0"/>
                <w:numId w:val="18"/>
              </w:numPr>
              <w:rPr>
                <w:rFonts w:ascii="Times New Roman" w:hAnsi="Times New Roman"/>
                <w:sz w:val="24"/>
              </w:rPr>
            </w:pPr>
            <w:bookmarkStart w:id="559" w:name="_Ref414297262"/>
          </w:p>
        </w:tc>
        <w:bookmarkEnd w:id="559"/>
        <w:tc>
          <w:tcPr>
            <w:tcW w:w="2694" w:type="dxa"/>
          </w:tcPr>
          <w:p w14:paraId="1746F8A7"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8BDCBA1"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148F9A2F" w14:textId="77777777" w:rsidTr="00E33BC2">
        <w:trPr>
          <w:trHeight w:val="194"/>
        </w:trPr>
        <w:tc>
          <w:tcPr>
            <w:tcW w:w="567" w:type="dxa"/>
          </w:tcPr>
          <w:p w14:paraId="6FB0E06F" w14:textId="77777777" w:rsidR="001F5D46" w:rsidRPr="007B379B" w:rsidRDefault="001F5D46" w:rsidP="0036263D">
            <w:pPr>
              <w:pStyle w:val="a3"/>
              <w:numPr>
                <w:ilvl w:val="0"/>
                <w:numId w:val="18"/>
              </w:numPr>
              <w:rPr>
                <w:rFonts w:ascii="Times New Roman" w:hAnsi="Times New Roman"/>
                <w:sz w:val="24"/>
              </w:rPr>
            </w:pPr>
            <w:bookmarkStart w:id="560" w:name="_Ref314164788"/>
          </w:p>
        </w:tc>
        <w:bookmarkEnd w:id="560"/>
        <w:tc>
          <w:tcPr>
            <w:tcW w:w="2694" w:type="dxa"/>
          </w:tcPr>
          <w:p w14:paraId="6F9EFCAE"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415090E1" w14:textId="77777777" w:rsidR="001F5D46" w:rsidRPr="007B379B" w:rsidRDefault="001F5D4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4AD2D058"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641ACB39"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72F334DA" w14:textId="77777777" w:rsidR="001F5D46" w:rsidRPr="007B379B" w:rsidRDefault="001F5D4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73F85A7"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518FC718" w14:textId="77777777" w:rsidTr="002F0CC8">
        <w:trPr>
          <w:trHeight w:val="397"/>
        </w:trPr>
        <w:tc>
          <w:tcPr>
            <w:tcW w:w="567" w:type="dxa"/>
            <w:vAlign w:val="center"/>
          </w:tcPr>
          <w:p w14:paraId="5AF75E9D"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5EF58C1E"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D0D47FF"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6DEC9DD4" w14:textId="77777777" w:rsidTr="002F0CC8">
        <w:trPr>
          <w:trHeight w:val="397"/>
        </w:trPr>
        <w:tc>
          <w:tcPr>
            <w:tcW w:w="567" w:type="dxa"/>
          </w:tcPr>
          <w:p w14:paraId="13D5CC2C"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0C066F68"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74873900" w14:textId="77777777" w:rsidTr="002F0CC8">
        <w:trPr>
          <w:trHeight w:val="397"/>
        </w:trPr>
        <w:tc>
          <w:tcPr>
            <w:tcW w:w="567" w:type="dxa"/>
          </w:tcPr>
          <w:p w14:paraId="296FBEEF"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1"/>
          </w:p>
        </w:tc>
        <w:bookmarkEnd w:id="566"/>
        <w:tc>
          <w:tcPr>
            <w:tcW w:w="4820" w:type="dxa"/>
          </w:tcPr>
          <w:p w14:paraId="3EFCA679"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D8B4D04"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4168338"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EB4E36B"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C85652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341091F8" w14:textId="77777777" w:rsidTr="002F0CC8">
        <w:trPr>
          <w:trHeight w:val="397"/>
        </w:trPr>
        <w:tc>
          <w:tcPr>
            <w:tcW w:w="567" w:type="dxa"/>
          </w:tcPr>
          <w:p w14:paraId="02A2A40C"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347C1B54"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18313D7D"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793FED9C" w14:textId="77777777" w:rsidTr="002F0CC8">
        <w:trPr>
          <w:trHeight w:val="397"/>
        </w:trPr>
        <w:tc>
          <w:tcPr>
            <w:tcW w:w="567" w:type="dxa"/>
          </w:tcPr>
          <w:p w14:paraId="7ABC9B5A"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30A0B7BE"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0B5CB2B"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71F4D7DC" w14:textId="77777777" w:rsidTr="002F0CC8">
        <w:trPr>
          <w:trHeight w:val="397"/>
        </w:trPr>
        <w:tc>
          <w:tcPr>
            <w:tcW w:w="567" w:type="dxa"/>
          </w:tcPr>
          <w:p w14:paraId="248B7455"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14FAA1B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E19E1B5"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6E1CCADE" w14:textId="77777777" w:rsidTr="002F0CC8">
        <w:trPr>
          <w:trHeight w:val="397"/>
        </w:trPr>
        <w:tc>
          <w:tcPr>
            <w:tcW w:w="567" w:type="dxa"/>
          </w:tcPr>
          <w:p w14:paraId="5909FD8B"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8687"/>
          </w:p>
        </w:tc>
        <w:bookmarkEnd w:id="567"/>
        <w:tc>
          <w:tcPr>
            <w:tcW w:w="4820" w:type="dxa"/>
          </w:tcPr>
          <w:p w14:paraId="6F50A99D"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487F05D"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41E01D3" w14:textId="77777777" w:rsidTr="002F0CC8">
        <w:trPr>
          <w:trHeight w:val="397"/>
        </w:trPr>
        <w:tc>
          <w:tcPr>
            <w:tcW w:w="567" w:type="dxa"/>
          </w:tcPr>
          <w:p w14:paraId="619F917F"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376"/>
          </w:p>
        </w:tc>
        <w:bookmarkEnd w:id="568"/>
        <w:tc>
          <w:tcPr>
            <w:tcW w:w="4820" w:type="dxa"/>
          </w:tcPr>
          <w:p w14:paraId="419D8FE0"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54A55CF0" w14:textId="77777777" w:rsidR="00F94DD7" w:rsidRPr="00F94DD7" w:rsidRDefault="00F94DD7" w:rsidP="00F94DD7">
            <w:pPr>
              <w:pStyle w:val="af2"/>
              <w:numPr>
                <w:ilvl w:val="0"/>
                <w:numId w:val="39"/>
              </w:numPr>
              <w:spacing w:after="0" w:line="240" w:lineRule="auto"/>
              <w:jc w:val="both"/>
              <w:rPr>
                <w:rFonts w:ascii="Times New Roman" w:hAnsi="Times New Roman"/>
                <w:b/>
                <w:bCs/>
                <w:sz w:val="24"/>
                <w:szCs w:val="24"/>
              </w:rPr>
            </w:pPr>
            <w:r w:rsidRPr="00F94DD7">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66EB57D9" w14:textId="77777777" w:rsidR="00F94DD7" w:rsidRPr="00F94DD7" w:rsidRDefault="00F94DD7" w:rsidP="00F94DD7">
            <w:pPr>
              <w:pStyle w:val="af2"/>
              <w:numPr>
                <w:ilvl w:val="0"/>
                <w:numId w:val="39"/>
              </w:numPr>
              <w:spacing w:after="0" w:line="240" w:lineRule="auto"/>
              <w:jc w:val="both"/>
              <w:rPr>
                <w:rFonts w:ascii="Times New Roman" w:hAnsi="Times New Roman"/>
                <w:b/>
                <w:bCs/>
                <w:sz w:val="24"/>
                <w:szCs w:val="24"/>
              </w:rPr>
            </w:pPr>
            <w:r w:rsidRPr="00F94DD7">
              <w:rPr>
                <w:rFonts w:ascii="Times New Roman" w:hAnsi="Times New Roman"/>
                <w:b/>
                <w:bCs/>
                <w:color w:val="000000"/>
                <w:sz w:val="24"/>
                <w:szCs w:val="24"/>
              </w:rPr>
              <w:t>Обеспечить наличие сертифицированных средств защиты.</w:t>
            </w:r>
          </w:p>
          <w:p w14:paraId="6D9618EA" w14:textId="77777777" w:rsidR="00F94DD7" w:rsidRPr="00F94DD7" w:rsidRDefault="00F94DD7" w:rsidP="00F94DD7">
            <w:pPr>
              <w:pStyle w:val="af2"/>
              <w:numPr>
                <w:ilvl w:val="0"/>
                <w:numId w:val="39"/>
              </w:numPr>
              <w:spacing w:after="0" w:line="240" w:lineRule="auto"/>
              <w:jc w:val="both"/>
              <w:rPr>
                <w:rFonts w:ascii="Times New Roman" w:hAnsi="Times New Roman"/>
                <w:b/>
                <w:bCs/>
                <w:sz w:val="24"/>
                <w:szCs w:val="24"/>
              </w:rPr>
            </w:pPr>
            <w:r w:rsidRPr="00F94DD7">
              <w:rPr>
                <w:rFonts w:ascii="Times New Roman" w:hAnsi="Times New Roman"/>
                <w:b/>
                <w:bCs/>
                <w:sz w:val="24"/>
                <w:szCs w:val="24"/>
              </w:rPr>
              <w:t xml:space="preserve">Наличие членства в саморегулируемой организации (СРО) на право выполнять строительство, реконструкцию, </w:t>
            </w:r>
            <w:r w:rsidRPr="00F94DD7">
              <w:rPr>
                <w:rFonts w:ascii="Times New Roman" w:hAnsi="Times New Roman"/>
                <w:b/>
                <w:bCs/>
                <w:sz w:val="24"/>
                <w:szCs w:val="24"/>
              </w:rPr>
              <w:lastRenderedPageBreak/>
              <w:t>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3246B73A" w14:textId="77777777" w:rsidR="0043145D" w:rsidRPr="00F94DD7" w:rsidRDefault="00F94DD7" w:rsidP="00F94DD7">
            <w:pPr>
              <w:spacing w:after="0" w:line="240" w:lineRule="auto"/>
              <w:jc w:val="both"/>
              <w:rPr>
                <w:rFonts w:ascii="Times New Roman" w:hAnsi="Times New Roman"/>
                <w:b/>
                <w:bCs/>
                <w:color w:val="000000"/>
                <w:sz w:val="24"/>
                <w:szCs w:val="24"/>
              </w:rPr>
            </w:pPr>
            <w:r w:rsidRPr="00F94DD7">
              <w:rPr>
                <w:rFonts w:ascii="Times New Roman" w:hAnsi="Times New Roman"/>
                <w:b/>
                <w:bCs/>
                <w:color w:val="000000"/>
                <w:sz w:val="24"/>
                <w:szCs w:val="24"/>
              </w:rPr>
              <w:t>4.Обеспечить постоянное присутствие не менее 1 инженера по ОТ и ПБ на площадке.</w:t>
            </w:r>
          </w:p>
          <w:p w14:paraId="5DF00D67" w14:textId="77777777" w:rsidR="00F94DD7" w:rsidRPr="00F94DD7" w:rsidRDefault="00F94DD7" w:rsidP="00F94DD7">
            <w:pPr>
              <w:pStyle w:val="af2"/>
              <w:spacing w:after="0" w:line="240" w:lineRule="auto"/>
              <w:ind w:left="78"/>
              <w:jc w:val="both"/>
              <w:rPr>
                <w:rFonts w:ascii="Times New Roman" w:hAnsi="Times New Roman"/>
                <w:b/>
                <w:bCs/>
                <w:sz w:val="24"/>
                <w:szCs w:val="24"/>
              </w:rPr>
            </w:pPr>
            <w:r w:rsidRPr="00F94DD7">
              <w:rPr>
                <w:rFonts w:ascii="Times New Roman" w:hAnsi="Times New Roman"/>
                <w:b/>
                <w:bCs/>
                <w:sz w:val="24"/>
                <w:szCs w:val="24"/>
              </w:rPr>
              <w:t>5.Опыт работы подрядной организации по аналогичным договорам не менее 3 лет.</w:t>
            </w:r>
          </w:p>
          <w:p w14:paraId="5D3F0062" w14:textId="77777777" w:rsidR="00F94DD7" w:rsidRPr="00F94DD7" w:rsidRDefault="00F94DD7" w:rsidP="00F94DD7">
            <w:pPr>
              <w:pStyle w:val="af2"/>
              <w:spacing w:after="0" w:line="240" w:lineRule="auto"/>
              <w:ind w:left="0"/>
              <w:jc w:val="both"/>
              <w:rPr>
                <w:rFonts w:ascii="Times New Roman" w:hAnsi="Times New Roman"/>
                <w:b/>
                <w:bCs/>
                <w:sz w:val="24"/>
                <w:szCs w:val="24"/>
              </w:rPr>
            </w:pPr>
            <w:r w:rsidRPr="00F94DD7">
              <w:rPr>
                <w:rFonts w:ascii="Times New Roman" w:hAnsi="Times New Roman"/>
                <w:b/>
                <w:bCs/>
                <w:sz w:val="24"/>
                <w:szCs w:val="24"/>
              </w:rPr>
              <w:t>6.У всего персонала должны отсутствовать медицинские противопоказания на выполнение данного вида работ.</w:t>
            </w:r>
          </w:p>
          <w:p w14:paraId="54FE92E1" w14:textId="77777777" w:rsidR="00F94DD7" w:rsidRPr="00F94DD7" w:rsidRDefault="00F94DD7" w:rsidP="00F94DD7">
            <w:pPr>
              <w:spacing w:after="0" w:line="240" w:lineRule="auto"/>
              <w:jc w:val="both"/>
              <w:rPr>
                <w:rFonts w:ascii="Times New Roman" w:hAnsi="Times New Roman"/>
                <w:b/>
                <w:bCs/>
                <w:color w:val="000000"/>
                <w:sz w:val="24"/>
                <w:szCs w:val="24"/>
              </w:rPr>
            </w:pPr>
            <w:r w:rsidRPr="00F94DD7">
              <w:rPr>
                <w:rFonts w:ascii="Times New Roman" w:hAnsi="Times New Roman"/>
                <w:b/>
                <w:bCs/>
                <w:sz w:val="24"/>
                <w:szCs w:val="24"/>
              </w:rPr>
              <w:t>7.Весь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14:paraId="4555B56D" w14:textId="77777777" w:rsidR="00F94DD7" w:rsidRPr="0043145D" w:rsidRDefault="00F94DD7" w:rsidP="00F94DD7">
            <w:pPr>
              <w:spacing w:after="0" w:line="240" w:lineRule="auto"/>
              <w:rPr>
                <w:rFonts w:ascii="Times New Roman" w:hAnsi="Times New Roman"/>
                <w:b/>
                <w:bCs/>
                <w:sz w:val="24"/>
              </w:rPr>
            </w:pPr>
          </w:p>
        </w:tc>
      </w:tr>
      <w:tr w:rsidR="001F5D46" w:rsidRPr="00027102" w14:paraId="38131CD5" w14:textId="77777777" w:rsidTr="002F0CC8">
        <w:trPr>
          <w:trHeight w:val="397"/>
        </w:trPr>
        <w:tc>
          <w:tcPr>
            <w:tcW w:w="567" w:type="dxa"/>
          </w:tcPr>
          <w:p w14:paraId="0E38AC5C"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F38FB72"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1BCC2CC1" w14:textId="77777777" w:rsidTr="002F0CC8">
        <w:trPr>
          <w:trHeight w:val="397"/>
        </w:trPr>
        <w:tc>
          <w:tcPr>
            <w:tcW w:w="567" w:type="dxa"/>
          </w:tcPr>
          <w:p w14:paraId="5045D7BE"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49"/>
          </w:p>
        </w:tc>
        <w:bookmarkEnd w:id="569"/>
        <w:tc>
          <w:tcPr>
            <w:tcW w:w="4820" w:type="dxa"/>
          </w:tcPr>
          <w:p w14:paraId="22726EFD"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1B18A705"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684BAC25" w14:textId="77777777" w:rsidTr="002F0CC8">
        <w:trPr>
          <w:trHeight w:val="709"/>
        </w:trPr>
        <w:tc>
          <w:tcPr>
            <w:tcW w:w="567" w:type="dxa"/>
          </w:tcPr>
          <w:p w14:paraId="02DDBBF6" w14:textId="77777777" w:rsidR="001F5D46" w:rsidRPr="007B379B" w:rsidRDefault="001F5D46" w:rsidP="00CD2C0F">
            <w:pPr>
              <w:pStyle w:val="a3"/>
              <w:numPr>
                <w:ilvl w:val="1"/>
                <w:numId w:val="24"/>
              </w:numPr>
              <w:ind w:left="637" w:hanging="574"/>
              <w:rPr>
                <w:rFonts w:ascii="Times New Roman" w:hAnsi="Times New Roman"/>
                <w:sz w:val="24"/>
              </w:rPr>
            </w:pPr>
            <w:bookmarkStart w:id="570" w:name="_Ref418276454"/>
          </w:p>
        </w:tc>
        <w:bookmarkEnd w:id="570"/>
        <w:tc>
          <w:tcPr>
            <w:tcW w:w="4820" w:type="dxa"/>
          </w:tcPr>
          <w:p w14:paraId="0F8089A9"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12DE233"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A17FDAE"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456BC7D0" w14:textId="77777777" w:rsidR="001F5D46" w:rsidRPr="007B379B" w:rsidRDefault="001F5D4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52DD5AF7"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10F79EDC"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615302D0" w14:textId="77777777" w:rsidTr="00027102">
        <w:trPr>
          <w:tblHeader/>
        </w:trPr>
        <w:tc>
          <w:tcPr>
            <w:tcW w:w="534" w:type="dxa"/>
            <w:vAlign w:val="center"/>
          </w:tcPr>
          <w:p w14:paraId="06960B55"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453D7234"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7C09CD02" w14:textId="77777777" w:rsidTr="00027102">
        <w:tc>
          <w:tcPr>
            <w:tcW w:w="534" w:type="dxa"/>
            <w:vMerge w:val="restart"/>
          </w:tcPr>
          <w:p w14:paraId="489FE22B"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38B46815"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290FB120" w14:textId="77777777" w:rsidTr="00027102">
        <w:tc>
          <w:tcPr>
            <w:tcW w:w="534" w:type="dxa"/>
            <w:vMerge/>
          </w:tcPr>
          <w:p w14:paraId="1F0ACEB3"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CA85E00"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622B0FF2"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295292AC" w14:textId="77777777" w:rsidTr="00027102">
        <w:tc>
          <w:tcPr>
            <w:tcW w:w="534" w:type="dxa"/>
            <w:vMerge/>
          </w:tcPr>
          <w:p w14:paraId="5A0AD5EA"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6CBD622C"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386C2EF7"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FD19B43"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073E3DD3"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79D66B04" w14:textId="77777777" w:rsidR="001F5D46" w:rsidRPr="007B379B" w:rsidRDefault="001F5D4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1D46E77"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D9EA85E"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72304DDF" w14:textId="77777777" w:rsidTr="00027102">
        <w:tc>
          <w:tcPr>
            <w:tcW w:w="540" w:type="dxa"/>
            <w:vAlign w:val="center"/>
          </w:tcPr>
          <w:p w14:paraId="0AADEF86"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DCAA532"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585DADAB" w14:textId="77777777" w:rsidTr="00027102">
        <w:tc>
          <w:tcPr>
            <w:tcW w:w="540" w:type="dxa"/>
          </w:tcPr>
          <w:p w14:paraId="422854A1"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20437EA1"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0E459AC1" w14:textId="77777777" w:rsidTr="00027102">
        <w:tc>
          <w:tcPr>
            <w:tcW w:w="540" w:type="dxa"/>
          </w:tcPr>
          <w:p w14:paraId="1CDC6864"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478"/>
          </w:p>
        </w:tc>
        <w:bookmarkEnd w:id="575"/>
        <w:tc>
          <w:tcPr>
            <w:tcW w:w="9951" w:type="dxa"/>
          </w:tcPr>
          <w:p w14:paraId="4E9D940D"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23BBAE72" w14:textId="77777777" w:rsidTr="00027102">
        <w:tc>
          <w:tcPr>
            <w:tcW w:w="540" w:type="dxa"/>
          </w:tcPr>
          <w:p w14:paraId="1F4EA466"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7059F12"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1DB429FE" w14:textId="77777777" w:rsidR="001F5D46" w:rsidRPr="007D418B"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 документов согласно требованиям технического задания</w:t>
            </w:r>
          </w:p>
        </w:tc>
      </w:tr>
      <w:tr w:rsidR="001F5D46" w:rsidRPr="00027102" w14:paraId="359556D6" w14:textId="77777777" w:rsidTr="00027102">
        <w:tc>
          <w:tcPr>
            <w:tcW w:w="540" w:type="dxa"/>
          </w:tcPr>
          <w:p w14:paraId="72201597"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53E93B50"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C2C60B8" w14:textId="77777777" w:rsidTr="00027102">
        <w:tc>
          <w:tcPr>
            <w:tcW w:w="540" w:type="dxa"/>
          </w:tcPr>
          <w:p w14:paraId="3D31235D"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29981100"/>
            <w:bookmarkEnd w:id="577"/>
          </w:p>
        </w:tc>
        <w:bookmarkEnd w:id="578"/>
        <w:tc>
          <w:tcPr>
            <w:tcW w:w="9951" w:type="dxa"/>
          </w:tcPr>
          <w:p w14:paraId="21267589"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B77DEF0"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0B072AF"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5C388102" w14:textId="77777777" w:rsidTr="00027102">
        <w:tc>
          <w:tcPr>
            <w:tcW w:w="540" w:type="dxa"/>
          </w:tcPr>
          <w:p w14:paraId="3D872EB6"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0617DAFB"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1E17EC84" w14:textId="77777777" w:rsidTr="00027102">
        <w:tc>
          <w:tcPr>
            <w:tcW w:w="540" w:type="dxa"/>
          </w:tcPr>
          <w:p w14:paraId="7EBA21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5B3CEF8"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14D1E78F" w14:textId="77777777" w:rsidTr="00027102">
        <w:tc>
          <w:tcPr>
            <w:tcW w:w="540" w:type="dxa"/>
          </w:tcPr>
          <w:p w14:paraId="16D9576D"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AFBB16A"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667EA6E4" w14:textId="77777777" w:rsidTr="00027102">
        <w:tc>
          <w:tcPr>
            <w:tcW w:w="540" w:type="dxa"/>
          </w:tcPr>
          <w:p w14:paraId="53AD0754"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FFF0C1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4D9CBC47" w14:textId="77777777" w:rsidTr="00027102">
        <w:tc>
          <w:tcPr>
            <w:tcW w:w="540" w:type="dxa"/>
          </w:tcPr>
          <w:p w14:paraId="23D553F1"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9" w:name="_Ref503802251" w:colFirst="0" w:colLast="0"/>
          </w:p>
        </w:tc>
        <w:tc>
          <w:tcPr>
            <w:tcW w:w="9951" w:type="dxa"/>
          </w:tcPr>
          <w:p w14:paraId="4A021998"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1C9382BA" w14:textId="77777777" w:rsidTr="00027102">
        <w:tc>
          <w:tcPr>
            <w:tcW w:w="540" w:type="dxa"/>
          </w:tcPr>
          <w:p w14:paraId="10EFC464" w14:textId="77777777" w:rsidR="001F5D46" w:rsidRPr="00027102" w:rsidRDefault="001F5D4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594DE693"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05924C89" w14:textId="77777777" w:rsidTr="00027102">
        <w:tc>
          <w:tcPr>
            <w:tcW w:w="540" w:type="dxa"/>
          </w:tcPr>
          <w:p w14:paraId="620ACD9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37D3620"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80"/>
    </w:tbl>
    <w:p w14:paraId="588ECE41"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798B6D13"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F94DD7" w:rsidRPr="00562602" w14:paraId="3FFBE1E5" w14:textId="77777777" w:rsidTr="009D478D">
        <w:trPr>
          <w:trHeight w:val="644"/>
        </w:trPr>
        <w:tc>
          <w:tcPr>
            <w:tcW w:w="680" w:type="dxa"/>
            <w:vAlign w:val="center"/>
          </w:tcPr>
          <w:p w14:paraId="74E46D75" w14:textId="77777777" w:rsidR="00F94DD7" w:rsidRPr="00562602" w:rsidRDefault="00F94DD7" w:rsidP="009D478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14:paraId="7A480F92" w14:textId="77777777" w:rsidR="00F94DD7" w:rsidRPr="00562602" w:rsidRDefault="00F94DD7" w:rsidP="009D478D">
            <w:pPr>
              <w:spacing w:after="0" w:line="240" w:lineRule="auto"/>
              <w:jc w:val="center"/>
              <w:rPr>
                <w:rFonts w:ascii="Times New Roman" w:hAnsi="Times New Roman"/>
                <w:b/>
                <w:sz w:val="24"/>
                <w:szCs w:val="24"/>
              </w:rPr>
            </w:pPr>
          </w:p>
          <w:p w14:paraId="398A4DCC" w14:textId="77777777" w:rsidR="00F94DD7" w:rsidRPr="00562602" w:rsidRDefault="00F94DD7" w:rsidP="009D478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9D76B65" w14:textId="77777777" w:rsidR="00F94DD7" w:rsidRPr="00562602" w:rsidRDefault="00F94DD7" w:rsidP="009D478D">
            <w:pPr>
              <w:spacing w:after="0" w:line="240" w:lineRule="auto"/>
              <w:jc w:val="center"/>
              <w:rPr>
                <w:rFonts w:ascii="Times New Roman" w:hAnsi="Times New Roman"/>
                <w:b/>
                <w:sz w:val="24"/>
                <w:szCs w:val="24"/>
              </w:rPr>
            </w:pPr>
          </w:p>
          <w:p w14:paraId="283FC4D4" w14:textId="77777777" w:rsidR="00F94DD7" w:rsidRPr="00562602" w:rsidRDefault="00F94DD7" w:rsidP="009D478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316EC944" w14:textId="77777777" w:rsidR="00F94DD7" w:rsidRPr="00562602" w:rsidRDefault="00F94DD7" w:rsidP="009D478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22BFDCA" w14:textId="77777777" w:rsidR="00F94DD7" w:rsidRPr="00562602" w:rsidRDefault="00F94DD7" w:rsidP="009D478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CB3D7D1" w14:textId="77777777" w:rsidR="00F94DD7" w:rsidRPr="00562602" w:rsidRDefault="00F94DD7" w:rsidP="009D478D">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 НДС</w:t>
            </w:r>
            <w:r w:rsidRPr="00562602">
              <w:rPr>
                <w:rFonts w:ascii="Times New Roman" w:hAnsi="Times New Roman"/>
                <w:b/>
                <w:sz w:val="24"/>
                <w:szCs w:val="24"/>
              </w:rPr>
              <w:t>), руб.</w:t>
            </w:r>
          </w:p>
        </w:tc>
        <w:tc>
          <w:tcPr>
            <w:tcW w:w="2551" w:type="dxa"/>
            <w:vAlign w:val="center"/>
          </w:tcPr>
          <w:p w14:paraId="4A6B57ED" w14:textId="77777777" w:rsidR="00F94DD7" w:rsidRPr="00562602" w:rsidRDefault="00F94DD7" w:rsidP="009D478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318F857" w14:textId="77777777" w:rsidR="00F94DD7" w:rsidRPr="00562602" w:rsidRDefault="00F94DD7" w:rsidP="009D478D">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F94DD7" w:rsidRPr="00562602" w14:paraId="5B52A4FA" w14:textId="77777777" w:rsidTr="009D478D">
        <w:trPr>
          <w:trHeight w:val="430"/>
        </w:trPr>
        <w:tc>
          <w:tcPr>
            <w:tcW w:w="680" w:type="dxa"/>
            <w:vAlign w:val="center"/>
          </w:tcPr>
          <w:p w14:paraId="3D15E230" w14:textId="77777777" w:rsidR="00F94DD7" w:rsidRPr="00562602" w:rsidRDefault="00F94DD7" w:rsidP="00F94DD7">
            <w:pPr>
              <w:numPr>
                <w:ilvl w:val="0"/>
                <w:numId w:val="33"/>
              </w:numPr>
              <w:spacing w:after="0" w:line="240" w:lineRule="auto"/>
              <w:ind w:left="0" w:firstLine="0"/>
              <w:rPr>
                <w:rFonts w:ascii="Times New Roman" w:hAnsi="Times New Roman"/>
                <w:sz w:val="24"/>
                <w:szCs w:val="24"/>
              </w:rPr>
            </w:pPr>
          </w:p>
        </w:tc>
        <w:tc>
          <w:tcPr>
            <w:tcW w:w="2155" w:type="dxa"/>
            <w:vAlign w:val="center"/>
          </w:tcPr>
          <w:p w14:paraId="0B9316AB" w14:textId="77777777" w:rsidR="00F94DD7" w:rsidRPr="00562602" w:rsidRDefault="00F94DD7" w:rsidP="009D478D">
            <w:pPr>
              <w:spacing w:after="0" w:line="240" w:lineRule="auto"/>
              <w:jc w:val="center"/>
              <w:rPr>
                <w:rFonts w:ascii="Times New Roman" w:hAnsi="Times New Roman"/>
                <w:sz w:val="24"/>
                <w:szCs w:val="24"/>
                <w:lang w:eastAsia="ru-RU"/>
              </w:rPr>
            </w:pPr>
            <w:r w:rsidRPr="0023749A">
              <w:rPr>
                <w:rFonts w:ascii="Times New Roman" w:hAnsi="Times New Roman"/>
                <w:sz w:val="24"/>
                <w:szCs w:val="24"/>
                <w:lang w:eastAsia="ru-RU"/>
              </w:rPr>
              <w:t>комплекс Работ по устройству тротуаров и ступеней на факельном хозяйстве Филиала ООО «РУСИНВЕСТ» – «ТНПЗ»</w:t>
            </w:r>
          </w:p>
        </w:tc>
        <w:tc>
          <w:tcPr>
            <w:tcW w:w="1418" w:type="dxa"/>
            <w:vAlign w:val="center"/>
          </w:tcPr>
          <w:p w14:paraId="24D95FAF" w14:textId="77777777" w:rsidR="00F94DD7" w:rsidRPr="00812C94" w:rsidRDefault="00F94DD7" w:rsidP="009D478D">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14:paraId="423893F1" w14:textId="77777777" w:rsidR="00F94DD7" w:rsidRPr="00562602" w:rsidRDefault="00F94DD7" w:rsidP="009D478D">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0F905673" w14:textId="77777777" w:rsidR="00F94DD7" w:rsidRPr="00596FB4" w:rsidRDefault="00F94DD7" w:rsidP="009D478D">
            <w:pPr>
              <w:jc w:val="center"/>
              <w:rPr>
                <w:rFonts w:ascii="Times New Roman" w:hAnsi="Times New Roman"/>
                <w:sz w:val="24"/>
                <w:szCs w:val="24"/>
                <w:highlight w:val="yellow"/>
              </w:rPr>
            </w:pPr>
            <w:r>
              <w:rPr>
                <w:rFonts w:ascii="Times New Roman" w:hAnsi="Times New Roman"/>
                <w:bCs/>
                <w:sz w:val="24"/>
                <w:szCs w:val="24"/>
              </w:rPr>
              <w:t>310 587</w:t>
            </w:r>
            <w:r w:rsidRPr="00D116AE">
              <w:rPr>
                <w:rFonts w:ascii="Times New Roman" w:hAnsi="Times New Roman"/>
                <w:bCs/>
                <w:sz w:val="24"/>
                <w:szCs w:val="24"/>
              </w:rPr>
              <w:t>,00</w:t>
            </w:r>
          </w:p>
        </w:tc>
        <w:tc>
          <w:tcPr>
            <w:tcW w:w="2551" w:type="dxa"/>
            <w:vAlign w:val="center"/>
          </w:tcPr>
          <w:p w14:paraId="2F5141B6" w14:textId="77777777" w:rsidR="00F94DD7" w:rsidRPr="00596FB4" w:rsidRDefault="00F94DD7" w:rsidP="009D478D">
            <w:pPr>
              <w:jc w:val="center"/>
              <w:rPr>
                <w:rFonts w:ascii="Times New Roman" w:hAnsi="Times New Roman"/>
                <w:sz w:val="24"/>
                <w:szCs w:val="24"/>
                <w:highlight w:val="yellow"/>
              </w:rPr>
            </w:pPr>
            <w:r>
              <w:rPr>
                <w:rFonts w:ascii="Times New Roman" w:hAnsi="Times New Roman"/>
                <w:bCs/>
                <w:sz w:val="24"/>
                <w:szCs w:val="24"/>
              </w:rPr>
              <w:t>310 587</w:t>
            </w:r>
            <w:r w:rsidRPr="00D116AE">
              <w:rPr>
                <w:rFonts w:ascii="Times New Roman" w:hAnsi="Times New Roman"/>
                <w:bCs/>
                <w:sz w:val="24"/>
                <w:szCs w:val="24"/>
              </w:rPr>
              <w:t>,00</w:t>
            </w:r>
          </w:p>
        </w:tc>
      </w:tr>
      <w:tr w:rsidR="00F94DD7" w:rsidRPr="00562602" w14:paraId="40F9EFA4" w14:textId="77777777" w:rsidTr="009D478D">
        <w:trPr>
          <w:trHeight w:val="2372"/>
        </w:trPr>
        <w:tc>
          <w:tcPr>
            <w:tcW w:w="7088" w:type="dxa"/>
            <w:gridSpan w:val="5"/>
            <w:vAlign w:val="center"/>
          </w:tcPr>
          <w:p w14:paraId="0C8FFE10" w14:textId="77777777" w:rsidR="00F94DD7" w:rsidRPr="00562602" w:rsidRDefault="00F94DD7" w:rsidP="009D478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B126D3A" w14:textId="77777777" w:rsidR="00F94DD7" w:rsidRDefault="00F94DD7" w:rsidP="009D478D">
            <w:pPr>
              <w:rPr>
                <w:rFonts w:ascii="Times New Roman" w:hAnsi="Times New Roman"/>
                <w:b/>
                <w:bCs/>
                <w:sz w:val="24"/>
                <w:szCs w:val="24"/>
              </w:rPr>
            </w:pPr>
            <w:r>
              <w:rPr>
                <w:rFonts w:ascii="Times New Roman" w:hAnsi="Times New Roman"/>
                <w:b/>
                <w:bCs/>
                <w:sz w:val="24"/>
                <w:szCs w:val="24"/>
              </w:rPr>
              <w:t xml:space="preserve">310 587 </w:t>
            </w:r>
            <w:r w:rsidRPr="00A34525">
              <w:rPr>
                <w:rFonts w:ascii="Times New Roman" w:hAnsi="Times New Roman"/>
                <w:b/>
                <w:bCs/>
                <w:sz w:val="24"/>
                <w:szCs w:val="24"/>
              </w:rPr>
              <w:t xml:space="preserve">рублей – </w:t>
            </w:r>
            <w:r>
              <w:rPr>
                <w:rFonts w:ascii="Times New Roman" w:hAnsi="Times New Roman"/>
                <w:b/>
                <w:bCs/>
                <w:sz w:val="24"/>
                <w:szCs w:val="24"/>
              </w:rPr>
              <w:t>без</w:t>
            </w:r>
            <w:r w:rsidRPr="00A34525">
              <w:rPr>
                <w:rFonts w:ascii="Times New Roman" w:hAnsi="Times New Roman"/>
                <w:b/>
                <w:bCs/>
                <w:sz w:val="24"/>
                <w:szCs w:val="24"/>
              </w:rPr>
              <w:t xml:space="preserve"> НДС</w:t>
            </w:r>
          </w:p>
          <w:p w14:paraId="5CF51380" w14:textId="77777777" w:rsidR="00F94DD7" w:rsidRPr="00812C94" w:rsidRDefault="00F94DD7" w:rsidP="009D478D">
            <w:pPr>
              <w:rPr>
                <w:rFonts w:ascii="Times New Roman" w:hAnsi="Times New Roman"/>
                <w:b/>
                <w:bCs/>
                <w:sz w:val="24"/>
                <w:szCs w:val="24"/>
              </w:rPr>
            </w:pPr>
          </w:p>
        </w:tc>
      </w:tr>
    </w:tbl>
    <w:p w14:paraId="4F6B2DC2" w14:textId="77777777" w:rsidR="001F5D46" w:rsidRDefault="001F5D46" w:rsidP="00AD21AC">
      <w:pPr>
        <w:spacing w:before="360" w:after="240" w:line="240" w:lineRule="auto"/>
        <w:jc w:val="center"/>
        <w:outlineLvl w:val="2"/>
        <w:rPr>
          <w:rFonts w:ascii="Times New Roman" w:hAnsi="Times New Roman"/>
          <w:b/>
          <w:sz w:val="24"/>
          <w:lang w:eastAsia="ru-RU"/>
        </w:rPr>
      </w:pPr>
    </w:p>
    <w:p w14:paraId="5DC75ABE" w14:textId="77777777" w:rsidR="001F5D46" w:rsidRPr="004430CE" w:rsidRDefault="001F5D46" w:rsidP="00161DC5">
      <w:pPr>
        <w:jc w:val="center"/>
        <w:rPr>
          <w:rFonts w:ascii="Times New Roman" w:hAnsi="Times New Roman"/>
          <w:sz w:val="24"/>
          <w:szCs w:val="24"/>
        </w:rPr>
      </w:pPr>
    </w:p>
    <w:p w14:paraId="43F1211C" w14:textId="77777777" w:rsidR="001F5D46" w:rsidRPr="004430CE" w:rsidRDefault="001F5D46" w:rsidP="00161DC5">
      <w:pPr>
        <w:jc w:val="center"/>
        <w:rPr>
          <w:rFonts w:ascii="Times New Roman" w:hAnsi="Times New Roman"/>
          <w:sz w:val="24"/>
          <w:szCs w:val="24"/>
        </w:rPr>
      </w:pPr>
    </w:p>
    <w:p w14:paraId="14901334"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763D782C" w14:textId="77777777" w:rsidR="001F5D46" w:rsidRPr="007B379B" w:rsidRDefault="001F5D46" w:rsidP="0036263D">
      <w:pPr>
        <w:pStyle w:val="2f3"/>
        <w:numPr>
          <w:ilvl w:val="0"/>
          <w:numId w:val="19"/>
        </w:numPr>
        <w:rPr>
          <w:rFonts w:ascii="Times New Roman" w:hAnsi="Times New Roman"/>
          <w:sz w:val="24"/>
        </w:rPr>
      </w:pP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t>ОБРАЗЦЫ ФОРМ ДОКУМЕНТОВ, ВКЛЮЧАЕМЫХ В ЗАЯВКУ</w:t>
      </w:r>
      <w:bookmarkEnd w:id="588"/>
      <w:bookmarkEnd w:id="589"/>
      <w:bookmarkEnd w:id="590"/>
      <w:bookmarkEnd w:id="591"/>
      <w:bookmarkEnd w:id="592"/>
    </w:p>
    <w:p w14:paraId="2F38185C"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160B5C50"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4CE12933"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74F675F2"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2E17BEC0" w14:textId="77777777" w:rsidR="001F5D46" w:rsidRPr="007B379B" w:rsidRDefault="001F5D46" w:rsidP="00CD2C0F">
      <w:pPr>
        <w:pStyle w:val="39"/>
        <w:numPr>
          <w:ilvl w:val="1"/>
          <w:numId w:val="1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5FFD8CB6" w14:textId="77777777" w:rsidR="001F5D46" w:rsidRPr="007B379B" w:rsidRDefault="001F5D46" w:rsidP="0036263D">
      <w:pPr>
        <w:pStyle w:val="44"/>
        <w:numPr>
          <w:ilvl w:val="2"/>
          <w:numId w:val="1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1D0C0E77"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293B7BB"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27FC6C3C"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19D0F179"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FCC60DB"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5EACB0B6"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22041966"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124F2B62"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2401377"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6F376CEE"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3C5AE937"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06B1AC0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65D37060" w14:textId="77777777" w:rsidTr="00990ED3">
        <w:trPr>
          <w:cantSplit/>
          <w:trHeight w:val="240"/>
          <w:tblHeader/>
        </w:trPr>
        <w:tc>
          <w:tcPr>
            <w:tcW w:w="720" w:type="dxa"/>
            <w:vAlign w:val="center"/>
          </w:tcPr>
          <w:p w14:paraId="6921B2ED"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4CDA303F"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979CE48"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00EB817E"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4BC41D81" w14:textId="77777777" w:rsidTr="00990ED3">
        <w:trPr>
          <w:trHeight w:val="240"/>
        </w:trPr>
        <w:tc>
          <w:tcPr>
            <w:tcW w:w="720" w:type="dxa"/>
            <w:vAlign w:val="center"/>
          </w:tcPr>
          <w:p w14:paraId="7B8AF627"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1D123553"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E946E11"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F4F75DD"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26698A82"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39F3745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3DACB22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253B8FA2"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902114A"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F5E431C"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3E41737F"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6FF89F4F"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004812D"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7DC6F58"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EA84E33"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39CCBC17"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6131CDC1" w14:textId="77777777" w:rsidTr="004B519C">
        <w:trPr>
          <w:cantSplit/>
        </w:trPr>
        <w:tc>
          <w:tcPr>
            <w:tcW w:w="709" w:type="dxa"/>
            <w:vAlign w:val="center"/>
          </w:tcPr>
          <w:p w14:paraId="7E5895B8"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774AC1B"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41FB4FD1"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448D0FF4" w14:textId="77777777" w:rsidTr="004B519C">
        <w:trPr>
          <w:cantSplit/>
        </w:trPr>
        <w:tc>
          <w:tcPr>
            <w:tcW w:w="709" w:type="dxa"/>
          </w:tcPr>
          <w:p w14:paraId="4EAF543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73F439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1110976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6273966" w14:textId="77777777" w:rsidTr="004B519C">
        <w:trPr>
          <w:cantSplit/>
        </w:trPr>
        <w:tc>
          <w:tcPr>
            <w:tcW w:w="709" w:type="dxa"/>
          </w:tcPr>
          <w:p w14:paraId="72A9CCB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71EA652"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6DDF9A16"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ABAAC1C" w14:textId="77777777" w:rsidTr="004B519C">
        <w:trPr>
          <w:cantSplit/>
        </w:trPr>
        <w:tc>
          <w:tcPr>
            <w:tcW w:w="709" w:type="dxa"/>
          </w:tcPr>
          <w:p w14:paraId="19D1DE3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2345B300"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3F0DF7E"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A6B4BBA" w14:textId="77777777" w:rsidTr="004B519C">
        <w:trPr>
          <w:cantSplit/>
        </w:trPr>
        <w:tc>
          <w:tcPr>
            <w:tcW w:w="709" w:type="dxa"/>
          </w:tcPr>
          <w:p w14:paraId="36695EA7"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360F427"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39833A9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28ADA73" w14:textId="77777777" w:rsidTr="004B519C">
        <w:trPr>
          <w:cantSplit/>
        </w:trPr>
        <w:tc>
          <w:tcPr>
            <w:tcW w:w="709" w:type="dxa"/>
          </w:tcPr>
          <w:p w14:paraId="01452A77"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57ACF80"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63774B26"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F240F26" w14:textId="77777777" w:rsidTr="004B519C">
        <w:trPr>
          <w:cantSplit/>
        </w:trPr>
        <w:tc>
          <w:tcPr>
            <w:tcW w:w="709" w:type="dxa"/>
          </w:tcPr>
          <w:p w14:paraId="53EB72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A8DC06F"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7B1C1379"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1E54FCA" w14:textId="77777777" w:rsidTr="004B519C">
        <w:trPr>
          <w:cantSplit/>
        </w:trPr>
        <w:tc>
          <w:tcPr>
            <w:tcW w:w="709" w:type="dxa"/>
          </w:tcPr>
          <w:p w14:paraId="2566314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C7DFA4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67F6CB6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84ED469" w14:textId="77777777" w:rsidTr="004B519C">
        <w:trPr>
          <w:cantSplit/>
        </w:trPr>
        <w:tc>
          <w:tcPr>
            <w:tcW w:w="709" w:type="dxa"/>
          </w:tcPr>
          <w:p w14:paraId="55329C0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19963E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4499B8AE"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8D7DFF5" w14:textId="77777777" w:rsidTr="004B519C">
        <w:trPr>
          <w:cantSplit/>
        </w:trPr>
        <w:tc>
          <w:tcPr>
            <w:tcW w:w="709" w:type="dxa"/>
          </w:tcPr>
          <w:p w14:paraId="63379AE2"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73DA8AA"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437C766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4C0AE29" w14:textId="77777777" w:rsidTr="004B519C">
        <w:trPr>
          <w:cantSplit/>
        </w:trPr>
        <w:tc>
          <w:tcPr>
            <w:tcW w:w="709" w:type="dxa"/>
          </w:tcPr>
          <w:p w14:paraId="2CB781DD"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6FDB62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1E42D3B6"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0F29852" w14:textId="77777777" w:rsidTr="004B519C">
        <w:trPr>
          <w:cantSplit/>
        </w:trPr>
        <w:tc>
          <w:tcPr>
            <w:tcW w:w="709" w:type="dxa"/>
          </w:tcPr>
          <w:p w14:paraId="6EE60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3BA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3DA3D36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A03033C" w14:textId="77777777" w:rsidTr="004B519C">
        <w:trPr>
          <w:cantSplit/>
        </w:trPr>
        <w:tc>
          <w:tcPr>
            <w:tcW w:w="709" w:type="dxa"/>
          </w:tcPr>
          <w:p w14:paraId="05CA639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05AB374"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72A333B1"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68AD04E8" w14:textId="77777777" w:rsidTr="004B519C">
        <w:trPr>
          <w:cantSplit/>
        </w:trPr>
        <w:tc>
          <w:tcPr>
            <w:tcW w:w="709" w:type="dxa"/>
          </w:tcPr>
          <w:p w14:paraId="60A01167"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7C878F4" w14:textId="77777777"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60D50EFE"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6510A4F6" w14:textId="77777777" w:rsidTr="004B519C">
        <w:trPr>
          <w:cantSplit/>
        </w:trPr>
        <w:tc>
          <w:tcPr>
            <w:tcW w:w="709" w:type="dxa"/>
          </w:tcPr>
          <w:p w14:paraId="50A221EE"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2" w:name="_Hlk84711523"/>
          </w:p>
        </w:tc>
        <w:tc>
          <w:tcPr>
            <w:tcW w:w="4678" w:type="dxa"/>
          </w:tcPr>
          <w:p w14:paraId="76FC85A5"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509FF125"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22F2E8FE"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BE115DD"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4A955DDD" w14:textId="77777777" w:rsidR="004B519C" w:rsidRDefault="004B519C" w:rsidP="00167A74">
      <w:pPr>
        <w:spacing w:after="0" w:line="240" w:lineRule="auto"/>
        <w:jc w:val="both"/>
        <w:rPr>
          <w:rFonts w:ascii="Times New Roman" w:hAnsi="Times New Roman"/>
          <w:sz w:val="24"/>
        </w:rPr>
      </w:pPr>
    </w:p>
    <w:p w14:paraId="5F3EC1B9"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059AB944"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11E5889B" w14:textId="77777777" w:rsidTr="00C54381">
        <w:trPr>
          <w:tblHeader/>
        </w:trPr>
        <w:tc>
          <w:tcPr>
            <w:tcW w:w="851" w:type="dxa"/>
            <w:vAlign w:val="center"/>
          </w:tcPr>
          <w:p w14:paraId="1BC21E20"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10A82DA"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B4A94C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73A56E2"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423F11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5B9E3156" w14:textId="77777777" w:rsidTr="00C54381">
        <w:tc>
          <w:tcPr>
            <w:tcW w:w="851" w:type="dxa"/>
            <w:vAlign w:val="center"/>
          </w:tcPr>
          <w:p w14:paraId="2DB65616"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711512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7E63F440"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01CF197" w14:textId="77777777" w:rsidTr="00C54381">
        <w:tc>
          <w:tcPr>
            <w:tcW w:w="851" w:type="dxa"/>
            <w:vAlign w:val="center"/>
          </w:tcPr>
          <w:p w14:paraId="5ED79445"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0F6007B7"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214B97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6D0ED9AB" w14:textId="77777777" w:rsidTr="00C54381">
        <w:tc>
          <w:tcPr>
            <w:tcW w:w="851" w:type="dxa"/>
            <w:vAlign w:val="center"/>
          </w:tcPr>
          <w:p w14:paraId="116CE707"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9E7C1BA"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6AFFA94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5FD8844B" w14:textId="77777777" w:rsidTr="00C54381">
        <w:tc>
          <w:tcPr>
            <w:tcW w:w="851" w:type="dxa"/>
            <w:vAlign w:val="center"/>
          </w:tcPr>
          <w:p w14:paraId="6DC16822"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2FC4D9A9"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2DDF053B"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1058259D" w14:textId="77777777" w:rsidR="001F5D46" w:rsidRPr="007B379B" w:rsidRDefault="001F5D4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20A7AEE3" w14:textId="77777777" w:rsidR="001F5D46" w:rsidRPr="007B379B" w:rsidRDefault="001F5D46" w:rsidP="00CD2C0F">
      <w:pPr>
        <w:pStyle w:val="39"/>
        <w:numPr>
          <w:ilvl w:val="1"/>
          <w:numId w:val="1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5BECEC71" w14:textId="77777777" w:rsidR="001F5D46" w:rsidRPr="007B379B" w:rsidRDefault="001F5D46" w:rsidP="0036263D">
      <w:pPr>
        <w:pStyle w:val="44"/>
        <w:numPr>
          <w:ilvl w:val="2"/>
          <w:numId w:val="1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2B378AD0"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0CD50649" w14:textId="77777777" w:rsidR="001F5D46" w:rsidRDefault="001F5D46" w:rsidP="007B379B">
      <w:pPr>
        <w:spacing w:after="0"/>
        <w:jc w:val="center"/>
        <w:rPr>
          <w:rFonts w:ascii="Times New Roman" w:hAnsi="Times New Roman"/>
          <w:b/>
          <w:iCs/>
          <w:snapToGrid w:val="0"/>
          <w:sz w:val="24"/>
        </w:rPr>
      </w:pPr>
    </w:p>
    <w:p w14:paraId="635EE540"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A8DB412"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3941FEFD" w14:textId="77777777"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3E011B1" w14:textId="77777777" w:rsidR="001F5D46" w:rsidRDefault="001F5D46" w:rsidP="007B379B">
      <w:pPr>
        <w:spacing w:after="0" w:line="240" w:lineRule="auto"/>
        <w:jc w:val="both"/>
        <w:rPr>
          <w:rFonts w:ascii="Times New Roman" w:hAnsi="Times New Roman"/>
          <w:sz w:val="24"/>
          <w:szCs w:val="24"/>
          <w:lang w:eastAsia="ru-RU"/>
        </w:rPr>
      </w:pPr>
    </w:p>
    <w:p w14:paraId="36138EB7"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F94DD7" w:rsidRPr="00562602" w14:paraId="4BF78C5E" w14:textId="77777777" w:rsidTr="009D478D">
        <w:trPr>
          <w:trHeight w:val="640"/>
        </w:trPr>
        <w:tc>
          <w:tcPr>
            <w:tcW w:w="709" w:type="dxa"/>
            <w:vAlign w:val="center"/>
          </w:tcPr>
          <w:p w14:paraId="2756CD09" w14:textId="77777777" w:rsidR="00F94DD7" w:rsidRPr="00562602" w:rsidRDefault="00F94DD7" w:rsidP="009D478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4804A1D8" w14:textId="77777777" w:rsidR="00F94DD7" w:rsidRPr="00562602" w:rsidRDefault="00F94DD7" w:rsidP="009D478D">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74C1B18F" w14:textId="77777777" w:rsidR="00F94DD7" w:rsidRPr="00562602" w:rsidRDefault="00F94DD7" w:rsidP="009D478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45C5AFD6" w14:textId="77777777" w:rsidR="00F94DD7" w:rsidRPr="00562602" w:rsidRDefault="00F94DD7" w:rsidP="009D478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F94DD7" w:rsidRPr="00562602" w14:paraId="487E119F" w14:textId="77777777" w:rsidTr="009D478D">
        <w:trPr>
          <w:trHeight w:val="441"/>
        </w:trPr>
        <w:tc>
          <w:tcPr>
            <w:tcW w:w="709" w:type="dxa"/>
            <w:vAlign w:val="center"/>
          </w:tcPr>
          <w:p w14:paraId="72D0D401" w14:textId="77777777" w:rsidR="00F94DD7" w:rsidRPr="00562602" w:rsidRDefault="00F94DD7" w:rsidP="00F94DD7">
            <w:pPr>
              <w:numPr>
                <w:ilvl w:val="0"/>
                <w:numId w:val="34"/>
              </w:numPr>
              <w:spacing w:after="0" w:line="240" w:lineRule="auto"/>
              <w:ind w:left="0" w:firstLine="0"/>
              <w:rPr>
                <w:rFonts w:ascii="Times New Roman" w:hAnsi="Times New Roman"/>
                <w:sz w:val="24"/>
                <w:szCs w:val="24"/>
              </w:rPr>
            </w:pPr>
          </w:p>
        </w:tc>
        <w:tc>
          <w:tcPr>
            <w:tcW w:w="6096" w:type="dxa"/>
            <w:vAlign w:val="center"/>
          </w:tcPr>
          <w:p w14:paraId="50620CBE" w14:textId="77777777" w:rsidR="00F94DD7" w:rsidRPr="00562602" w:rsidRDefault="00F94DD7" w:rsidP="009D478D">
            <w:pPr>
              <w:rPr>
                <w:rFonts w:ascii="Times New Roman" w:hAnsi="Times New Roman"/>
                <w:sz w:val="24"/>
                <w:szCs w:val="24"/>
              </w:rPr>
            </w:pPr>
            <w:r w:rsidRPr="0023749A">
              <w:rPr>
                <w:rFonts w:ascii="Times New Roman" w:hAnsi="Times New Roman"/>
                <w:sz w:val="24"/>
                <w:szCs w:val="24"/>
                <w:lang w:eastAsia="ru-RU"/>
              </w:rPr>
              <w:t>комплекс Работ по устройству тротуаров и ступеней на факельном хозяйстве Филиала ООО «РУСИНВЕСТ» – «ТНПЗ»</w:t>
            </w:r>
          </w:p>
        </w:tc>
        <w:tc>
          <w:tcPr>
            <w:tcW w:w="1559" w:type="dxa"/>
            <w:vAlign w:val="center"/>
          </w:tcPr>
          <w:p w14:paraId="5C8FC1E5" w14:textId="77777777" w:rsidR="00F94DD7" w:rsidRPr="00615511" w:rsidRDefault="00F94DD7" w:rsidP="009D478D">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14:paraId="120E451D" w14:textId="77777777" w:rsidR="00F94DD7" w:rsidRPr="00562602" w:rsidRDefault="00F94DD7" w:rsidP="009D478D">
            <w:pPr>
              <w:jc w:val="center"/>
              <w:rPr>
                <w:rFonts w:ascii="Times New Roman" w:hAnsi="Times New Roman"/>
                <w:sz w:val="24"/>
                <w:szCs w:val="24"/>
              </w:rPr>
            </w:pPr>
            <w:r>
              <w:rPr>
                <w:rFonts w:ascii="Times New Roman" w:hAnsi="Times New Roman"/>
                <w:sz w:val="24"/>
                <w:szCs w:val="24"/>
              </w:rPr>
              <w:t>1</w:t>
            </w:r>
          </w:p>
        </w:tc>
      </w:tr>
    </w:tbl>
    <w:p w14:paraId="2776E16C" w14:textId="77777777" w:rsidR="009E3F50" w:rsidRDefault="009E3F50" w:rsidP="007B379B">
      <w:pPr>
        <w:spacing w:after="0" w:line="240" w:lineRule="auto"/>
        <w:jc w:val="both"/>
        <w:rPr>
          <w:rFonts w:ascii="Times New Roman" w:hAnsi="Times New Roman"/>
          <w:b/>
          <w:bCs/>
          <w:sz w:val="24"/>
          <w:szCs w:val="24"/>
          <w:u w:val="single"/>
          <w:lang w:eastAsia="ru-RU"/>
        </w:rPr>
      </w:pPr>
    </w:p>
    <w:p w14:paraId="16B2ABDA" w14:textId="77777777" w:rsidR="004C396F" w:rsidRDefault="004C396F" w:rsidP="00F94DD7">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14:paraId="5F7785D6" w14:textId="77777777" w:rsidR="00F94DD7" w:rsidRPr="00F94DD7" w:rsidRDefault="00F94DD7" w:rsidP="00F94DD7">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Наличие у Подрядной организации аттестованных сварщиков (с квалификационным удостоверением).</w:t>
      </w:r>
    </w:p>
    <w:p w14:paraId="07565310" w14:textId="77777777" w:rsidR="00F94DD7" w:rsidRPr="00F94DD7" w:rsidRDefault="00F94DD7" w:rsidP="00F94DD7">
      <w:pPr>
        <w:jc w:val="both"/>
        <w:rPr>
          <w:rFonts w:ascii="Times New Roman" w:hAnsi="Times New Roman"/>
          <w:b/>
          <w:bCs/>
          <w:color w:val="000000"/>
          <w:sz w:val="24"/>
          <w:szCs w:val="24"/>
        </w:rPr>
      </w:pPr>
      <w:r w:rsidRPr="00F94DD7">
        <w:rPr>
          <w:rFonts w:ascii="Times New Roman" w:hAnsi="Times New Roman"/>
          <w:b/>
          <w:bCs/>
          <w:color w:val="000000"/>
          <w:sz w:val="24"/>
          <w:szCs w:val="24"/>
        </w:rPr>
        <w:t xml:space="preserve"> </w:t>
      </w:r>
      <w:r>
        <w:rPr>
          <w:rFonts w:ascii="Times New Roman" w:hAnsi="Times New Roman"/>
          <w:b/>
          <w:bCs/>
          <w:color w:val="000000"/>
          <w:sz w:val="24"/>
          <w:szCs w:val="24"/>
        </w:rPr>
        <w:tab/>
      </w:r>
      <w:r w:rsidRPr="00F94DD7">
        <w:rPr>
          <w:rFonts w:ascii="Times New Roman" w:hAnsi="Times New Roman"/>
          <w:b/>
          <w:bCs/>
          <w:color w:val="000000"/>
          <w:sz w:val="24"/>
          <w:szCs w:val="24"/>
        </w:rPr>
        <w:t xml:space="preserve">Опыт работы подрядной организации по аналогичным договорам не менее 3 лет. </w:t>
      </w:r>
    </w:p>
    <w:p w14:paraId="15BD4B02" w14:textId="77777777" w:rsidR="00F94DD7" w:rsidRPr="00F94DD7" w:rsidRDefault="00F94DD7" w:rsidP="00F94DD7">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У всего персонала должны отсутствовать медицинские противопоказания на выполнение данного вида работ.</w:t>
      </w:r>
    </w:p>
    <w:p w14:paraId="19F33610" w14:textId="77777777" w:rsidR="00F94DD7" w:rsidRDefault="00F94DD7" w:rsidP="00F94DD7">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14:paraId="226DCF58" w14:textId="77777777" w:rsidR="00F94DD7" w:rsidRDefault="00F94DD7" w:rsidP="00F94DD7">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Подрядчик обязан предоставить техническую документацию на электрооборудование.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w:t>
      </w:r>
    </w:p>
    <w:p w14:paraId="69B81A0A" w14:textId="77777777" w:rsidR="004C396F" w:rsidRPr="004C396F" w:rsidRDefault="004C396F" w:rsidP="00F94DD7">
      <w:pPr>
        <w:jc w:val="both"/>
        <w:rPr>
          <w:rFonts w:ascii="Times New Roman" w:hAnsi="Times New Roman"/>
          <w:b/>
          <w:bCs/>
          <w:color w:val="000000"/>
          <w:sz w:val="24"/>
          <w:szCs w:val="24"/>
        </w:rPr>
      </w:pPr>
      <w:r w:rsidRPr="004C396F">
        <w:rPr>
          <w:rFonts w:ascii="Times New Roman" w:hAnsi="Times New Roman"/>
          <w:b/>
          <w:bCs/>
          <w:color w:val="000000"/>
          <w:sz w:val="24"/>
          <w:szCs w:val="24"/>
        </w:rPr>
        <w:t xml:space="preserve"> Официальный язык общения – русский.</w:t>
      </w:r>
    </w:p>
    <w:p w14:paraId="56CBDEE1" w14:textId="77777777" w:rsidR="004C396F" w:rsidRDefault="004C396F" w:rsidP="00F94DD7">
      <w:pPr>
        <w:spacing w:after="0" w:line="240" w:lineRule="auto"/>
        <w:jc w:val="both"/>
        <w:rPr>
          <w:rFonts w:ascii="Times New Roman" w:hAnsi="Times New Roman"/>
          <w:b/>
          <w:bCs/>
          <w:color w:val="000000"/>
          <w:sz w:val="24"/>
          <w:szCs w:val="24"/>
        </w:rPr>
      </w:pPr>
      <w:r w:rsidRPr="004C396F">
        <w:rPr>
          <w:rFonts w:ascii="Times New Roman" w:hAnsi="Times New Roman"/>
          <w:b/>
          <w:bCs/>
          <w:color w:val="000000"/>
          <w:sz w:val="24"/>
          <w:szCs w:val="24"/>
        </w:rPr>
        <w:t xml:space="preserve"> </w:t>
      </w:r>
      <w:r w:rsidR="00F94DD7">
        <w:rPr>
          <w:rFonts w:ascii="Times New Roman" w:hAnsi="Times New Roman"/>
          <w:b/>
          <w:bCs/>
          <w:color w:val="000000"/>
          <w:sz w:val="24"/>
          <w:szCs w:val="24"/>
        </w:rPr>
        <w:tab/>
      </w:r>
      <w:r w:rsidR="00F94DD7" w:rsidRPr="00F94DD7">
        <w:rPr>
          <w:rFonts w:ascii="Times New Roman" w:hAnsi="Times New Roman"/>
          <w:b/>
          <w:bCs/>
          <w:color w:val="000000"/>
          <w:sz w:val="24"/>
          <w:szCs w:val="24"/>
        </w:rPr>
        <w:t>Дополнительные материалы и трудозатраты, образовавшиеся в результате выполнения работ по проведению бетонных работ на объектах филиала ООО «РУСИНВЕСТ»-«ТНПЗ», в полном объеме и не вошедшие в технико-коммерческое предложение, Подрядчик полностью берет на себя.</w:t>
      </w:r>
    </w:p>
    <w:p w14:paraId="66323122" w14:textId="77777777" w:rsidR="00F94DD7" w:rsidRDefault="00F94DD7" w:rsidP="00F94DD7">
      <w:pPr>
        <w:spacing w:after="0" w:line="240" w:lineRule="auto"/>
        <w:jc w:val="both"/>
        <w:rPr>
          <w:rFonts w:ascii="Times New Roman" w:hAnsi="Times New Roman"/>
          <w:b/>
          <w:bCs/>
          <w:color w:val="000000"/>
          <w:sz w:val="24"/>
          <w:szCs w:val="24"/>
        </w:rPr>
      </w:pPr>
    </w:p>
    <w:p w14:paraId="2E93C590" w14:textId="77777777" w:rsidR="00F94DD7" w:rsidRPr="00F94DD7" w:rsidRDefault="00F94DD7" w:rsidP="00F94DD7">
      <w:pPr>
        <w:spacing w:after="0" w:line="240" w:lineRule="auto"/>
        <w:ind w:firstLine="708"/>
        <w:jc w:val="both"/>
        <w:rPr>
          <w:rFonts w:ascii="Times New Roman" w:hAnsi="Times New Roman"/>
          <w:b/>
          <w:bCs/>
          <w:sz w:val="24"/>
          <w:szCs w:val="24"/>
          <w:u w:val="single"/>
          <w:lang w:eastAsia="ru-RU"/>
        </w:rPr>
      </w:pPr>
      <w:r w:rsidRPr="00F94DD7">
        <w:rPr>
          <w:rFonts w:ascii="Times New Roman" w:hAnsi="Times New Roman"/>
          <w:b/>
          <w:bCs/>
          <w:color w:val="000000"/>
          <w:sz w:val="24"/>
          <w:szCs w:val="24"/>
        </w:rPr>
        <w:t>Подрядчик обязан провести проверку работников на знание процесса выполнения ремонтных работ, работ с подъемными сооружениями (кранами), инструментом для выполнения ремонтных работ имеющимся в наличии у Подрядчика;</w:t>
      </w:r>
    </w:p>
    <w:p w14:paraId="760EE17A"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33ED000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2627E0F2"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2ED5ECE"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5AFC32"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0889F192"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2F0514A1"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70F52CDE"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8C72C5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14:paraId="7F35124F" w14:textId="77777777" w:rsidTr="00AB6526">
        <w:trPr>
          <w:trHeight w:val="642"/>
          <w:jc w:val="center"/>
        </w:trPr>
        <w:tc>
          <w:tcPr>
            <w:tcW w:w="567" w:type="dxa"/>
            <w:vAlign w:val="center"/>
          </w:tcPr>
          <w:p w14:paraId="5BFC2060"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14:paraId="7272F3DD"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14:paraId="3F026231"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14:paraId="597DC3D9"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14:paraId="48CF31B3"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14:paraId="4FB28003"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14:paraId="0DE5C0B8"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421F0D37"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14:paraId="3C4ABD90"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14:paraId="1A571B33"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14:paraId="1ABB3DDC"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14:paraId="1C40DB98"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14:paraId="0850E899" w14:textId="77777777" w:rsidTr="00AB6526">
        <w:trPr>
          <w:trHeight w:val="213"/>
          <w:jc w:val="center"/>
        </w:trPr>
        <w:tc>
          <w:tcPr>
            <w:tcW w:w="567" w:type="dxa"/>
          </w:tcPr>
          <w:p w14:paraId="320C5477" w14:textId="77777777"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14:paraId="1E112523" w14:textId="77777777" w:rsidR="001F5D46" w:rsidRPr="0097563C" w:rsidRDefault="004B519C" w:rsidP="0097563C">
            <w:pPr>
              <w:rPr>
                <w:rFonts w:ascii="Times New Roman" w:hAnsi="Times New Roman"/>
                <w:sz w:val="22"/>
                <w:szCs w:val="22"/>
              </w:rPr>
            </w:pPr>
            <w:r w:rsidRPr="00B76BCD">
              <w:rPr>
                <w:rFonts w:ascii="Times New Roman" w:hAnsi="Times New Roman"/>
                <w:sz w:val="24"/>
                <w:szCs w:val="24"/>
              </w:rPr>
              <w:t>Услуги по ремонту днища и антикоррозийного покрытия резервуара противопожарного запаса воды V=1000 м3 (поз. А36)</w:t>
            </w:r>
          </w:p>
        </w:tc>
        <w:tc>
          <w:tcPr>
            <w:tcW w:w="1134" w:type="dxa"/>
            <w:vAlign w:val="center"/>
          </w:tcPr>
          <w:p w14:paraId="12CA6345" w14:textId="77777777" w:rsidR="001F5D46" w:rsidRPr="0097563C" w:rsidRDefault="004B519C"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14:paraId="794F0057" w14:textId="77777777"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14:paraId="66CD053C" w14:textId="77777777" w:rsidR="001F5D46" w:rsidRPr="0097563C" w:rsidRDefault="001F5D46" w:rsidP="00AB6526">
            <w:pPr>
              <w:jc w:val="center"/>
              <w:rPr>
                <w:rFonts w:ascii="Times New Roman" w:hAnsi="Times New Roman"/>
                <w:sz w:val="22"/>
                <w:szCs w:val="22"/>
              </w:rPr>
            </w:pPr>
          </w:p>
        </w:tc>
        <w:tc>
          <w:tcPr>
            <w:tcW w:w="1308" w:type="dxa"/>
            <w:vAlign w:val="center"/>
          </w:tcPr>
          <w:p w14:paraId="624EC3E8" w14:textId="77777777" w:rsidR="001F5D46" w:rsidRPr="0097563C" w:rsidRDefault="001F5D46" w:rsidP="00AB6526">
            <w:pPr>
              <w:jc w:val="center"/>
              <w:rPr>
                <w:rFonts w:ascii="Times New Roman" w:hAnsi="Times New Roman"/>
                <w:sz w:val="22"/>
                <w:szCs w:val="22"/>
              </w:rPr>
            </w:pPr>
          </w:p>
        </w:tc>
        <w:tc>
          <w:tcPr>
            <w:tcW w:w="1450" w:type="dxa"/>
            <w:vAlign w:val="center"/>
          </w:tcPr>
          <w:p w14:paraId="02BE97D1" w14:textId="77777777" w:rsidR="001F5D46" w:rsidRPr="0097563C" w:rsidRDefault="001F5D46" w:rsidP="00AB6526">
            <w:pPr>
              <w:jc w:val="center"/>
              <w:rPr>
                <w:rFonts w:ascii="Times New Roman" w:hAnsi="Times New Roman"/>
                <w:sz w:val="22"/>
                <w:szCs w:val="22"/>
              </w:rPr>
            </w:pPr>
          </w:p>
        </w:tc>
        <w:tc>
          <w:tcPr>
            <w:tcW w:w="1353" w:type="dxa"/>
            <w:vAlign w:val="center"/>
          </w:tcPr>
          <w:p w14:paraId="64D2DC0E" w14:textId="77777777" w:rsidR="001F5D46" w:rsidRPr="0097563C" w:rsidRDefault="001F5D46" w:rsidP="00AB6526">
            <w:pPr>
              <w:jc w:val="center"/>
              <w:rPr>
                <w:rFonts w:ascii="Times New Roman" w:hAnsi="Times New Roman"/>
                <w:sz w:val="22"/>
                <w:szCs w:val="22"/>
              </w:rPr>
            </w:pPr>
          </w:p>
        </w:tc>
      </w:tr>
      <w:tr w:rsidR="001F5D46" w:rsidRPr="0097563C" w14:paraId="14705FB5" w14:textId="77777777" w:rsidTr="00AB6526">
        <w:trPr>
          <w:trHeight w:val="213"/>
          <w:jc w:val="center"/>
        </w:trPr>
        <w:tc>
          <w:tcPr>
            <w:tcW w:w="5670" w:type="dxa"/>
            <w:gridSpan w:val="5"/>
          </w:tcPr>
          <w:p w14:paraId="22F7E217" w14:textId="77777777"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14:paraId="1AA96227" w14:textId="77777777" w:rsidR="001F5D46" w:rsidRPr="0097563C" w:rsidRDefault="001F5D46" w:rsidP="00AB6526">
            <w:pPr>
              <w:jc w:val="center"/>
              <w:rPr>
                <w:rFonts w:ascii="Times New Roman" w:hAnsi="Times New Roman"/>
                <w:sz w:val="22"/>
                <w:szCs w:val="22"/>
              </w:rPr>
            </w:pPr>
          </w:p>
        </w:tc>
        <w:tc>
          <w:tcPr>
            <w:tcW w:w="1450" w:type="dxa"/>
          </w:tcPr>
          <w:p w14:paraId="6F2724D1" w14:textId="77777777" w:rsidR="001F5D46" w:rsidRPr="0097563C" w:rsidRDefault="001F5D46" w:rsidP="00AB6526">
            <w:pPr>
              <w:jc w:val="center"/>
              <w:rPr>
                <w:rFonts w:ascii="Times New Roman" w:hAnsi="Times New Roman"/>
                <w:sz w:val="22"/>
                <w:szCs w:val="22"/>
              </w:rPr>
            </w:pPr>
          </w:p>
        </w:tc>
        <w:tc>
          <w:tcPr>
            <w:tcW w:w="1353" w:type="dxa"/>
          </w:tcPr>
          <w:p w14:paraId="4BBC5E09" w14:textId="77777777" w:rsidR="001F5D46" w:rsidRPr="0097563C" w:rsidRDefault="001F5D46" w:rsidP="00AB6526">
            <w:pPr>
              <w:jc w:val="center"/>
              <w:rPr>
                <w:rFonts w:ascii="Times New Roman" w:hAnsi="Times New Roman"/>
                <w:sz w:val="22"/>
                <w:szCs w:val="22"/>
              </w:rPr>
            </w:pPr>
          </w:p>
        </w:tc>
      </w:tr>
    </w:tbl>
    <w:p w14:paraId="36144D77" w14:textId="77777777" w:rsidR="001F5D46" w:rsidRDefault="001F5D46" w:rsidP="009D1285">
      <w:pPr>
        <w:widowControl w:val="0"/>
        <w:spacing w:after="0" w:line="240" w:lineRule="auto"/>
        <w:jc w:val="both"/>
        <w:rPr>
          <w:rFonts w:ascii="Times New Roman" w:hAnsi="Times New Roman"/>
          <w:sz w:val="24"/>
          <w:szCs w:val="24"/>
          <w:lang w:eastAsia="ru-RU"/>
        </w:rPr>
      </w:pPr>
    </w:p>
    <w:p w14:paraId="43EC963D" w14:textId="77777777" w:rsidR="00267B60" w:rsidRDefault="00267B60" w:rsidP="009D1285">
      <w:pPr>
        <w:widowControl w:val="0"/>
        <w:spacing w:after="0" w:line="240" w:lineRule="auto"/>
        <w:jc w:val="both"/>
        <w:rPr>
          <w:rFonts w:ascii="Times New Roman" w:hAnsi="Times New Roman"/>
          <w:sz w:val="24"/>
          <w:szCs w:val="24"/>
          <w:lang w:eastAsia="ru-RU"/>
        </w:rPr>
      </w:pPr>
    </w:p>
    <w:p w14:paraId="664C6AFD" w14:textId="77777777"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выполнения работ</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14:paraId="1CB15B08" w14:textId="77777777" w:rsidR="001F5D46" w:rsidRPr="007B379B" w:rsidRDefault="001F5D46" w:rsidP="00CD2C0F">
      <w:pPr>
        <w:pStyle w:val="39"/>
        <w:pageBreakBefore/>
        <w:numPr>
          <w:ilvl w:val="1"/>
          <w:numId w:val="1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5AFE03B1" w14:textId="77777777" w:rsidR="001F5D46" w:rsidRPr="007B379B" w:rsidRDefault="001F5D46" w:rsidP="0036263D">
      <w:pPr>
        <w:pStyle w:val="44"/>
        <w:numPr>
          <w:ilvl w:val="2"/>
          <w:numId w:val="1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5DE08992"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0A0A91F0"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528D6D3E"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16A4C130"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99403DC"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1382DC1E" w14:textId="77777777" w:rsidTr="002D68DB">
        <w:trPr>
          <w:cantSplit/>
        </w:trPr>
        <w:tc>
          <w:tcPr>
            <w:tcW w:w="534" w:type="dxa"/>
            <w:vMerge w:val="restart"/>
            <w:vAlign w:val="center"/>
          </w:tcPr>
          <w:p w14:paraId="4E64FC51"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133090C3"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492E3A71"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0D84E45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3E385E35"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6F4F9A6" w14:textId="77777777" w:rsidTr="00C676DE">
        <w:trPr>
          <w:cantSplit/>
        </w:trPr>
        <w:tc>
          <w:tcPr>
            <w:tcW w:w="534" w:type="dxa"/>
            <w:vMerge/>
          </w:tcPr>
          <w:p w14:paraId="1E431B9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F86BF5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3F66F84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6C503BF8"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5D199A6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3A45E87E"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17791E0A" w14:textId="77777777" w:rsidTr="00C676DE">
        <w:tc>
          <w:tcPr>
            <w:tcW w:w="534" w:type="dxa"/>
          </w:tcPr>
          <w:p w14:paraId="1F1A20E9"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86D48AF"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238A4AB3"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0B6088C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116CD6C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6619387E" w14:textId="77777777" w:rsidTr="00C676DE">
        <w:tc>
          <w:tcPr>
            <w:tcW w:w="534" w:type="dxa"/>
          </w:tcPr>
          <w:p w14:paraId="1C821584"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5801F0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5F34151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C1A8F69"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51FCB0D8"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6E19986" w14:textId="77777777" w:rsidTr="00C676DE">
        <w:tc>
          <w:tcPr>
            <w:tcW w:w="534" w:type="dxa"/>
          </w:tcPr>
          <w:p w14:paraId="7099146F"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BB1DE49"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31A96904"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B2E97C4"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558127D2"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63608B01" w14:textId="77777777" w:rsidTr="00C676DE">
        <w:tc>
          <w:tcPr>
            <w:tcW w:w="534" w:type="dxa"/>
          </w:tcPr>
          <w:p w14:paraId="27CB9BA6"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491EED5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4284321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482967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0D4161A"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C97FEF8" w14:textId="77777777" w:rsidTr="00C676DE">
        <w:tc>
          <w:tcPr>
            <w:tcW w:w="5466" w:type="dxa"/>
            <w:gridSpan w:val="3"/>
          </w:tcPr>
          <w:p w14:paraId="09C1A1F9"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646F8F04"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26CE8A2F"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E1D5E63"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57BAE430" w14:textId="77777777" w:rsidR="001F5D46" w:rsidRPr="007B379B" w:rsidRDefault="001F5D46" w:rsidP="00CD2C0F">
      <w:pPr>
        <w:pStyle w:val="39"/>
        <w:numPr>
          <w:ilvl w:val="1"/>
          <w:numId w:val="1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37D0F8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66E0EC9F"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DE27F8E"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554444B9"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0D5AC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65F6705"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4FFFA8A"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4B3B6429"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407E658A"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4C0A4782"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4166210A"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60E5C2C" w14:textId="77777777" w:rsidR="001F5D46" w:rsidRPr="007B379B" w:rsidRDefault="001F5D46" w:rsidP="00CD2C0F">
      <w:pPr>
        <w:pStyle w:val="2f3"/>
        <w:numPr>
          <w:ilvl w:val="0"/>
          <w:numId w:val="1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6FF2A7CC"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4B1C3691" w14:textId="77777777" w:rsidR="001F5D46" w:rsidRPr="007B379B" w:rsidRDefault="001F5D46" w:rsidP="00F4284C">
      <w:pPr>
        <w:pStyle w:val="44"/>
        <w:ind w:left="0" w:firstLine="709"/>
        <w:outlineLvl w:val="9"/>
        <w:rPr>
          <w:rFonts w:ascii="Times New Roman" w:hAnsi="Times New Roman"/>
          <w:i/>
          <w:sz w:val="24"/>
        </w:rPr>
      </w:pPr>
    </w:p>
    <w:p w14:paraId="14664374" w14:textId="77777777"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32366666" w14:textId="77777777" w:rsidR="001F5D46" w:rsidRDefault="001F5D46" w:rsidP="0036263D">
      <w:pPr>
        <w:pStyle w:val="2f3"/>
        <w:numPr>
          <w:ilvl w:val="0"/>
          <w:numId w:val="1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C0325CD"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4FCE2601"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3294CA02"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11679CF" w14:textId="77777777" w:rsidR="001F5D46" w:rsidRDefault="001F5D46" w:rsidP="00C41ECE">
      <w:pPr>
        <w:spacing w:after="0" w:line="240" w:lineRule="auto"/>
        <w:rPr>
          <w:rFonts w:ascii="Times New Roman" w:hAnsi="Times New Roman"/>
          <w:bCs/>
          <w:sz w:val="24"/>
          <w:szCs w:val="24"/>
          <w:lang w:eastAsia="ru-RU"/>
        </w:rPr>
      </w:pPr>
    </w:p>
    <w:p w14:paraId="264BADD4"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0585743" w14:textId="77777777"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7" w:name="_Hlk66266492"/>
      <w:r w:rsidR="00F94DD7" w:rsidRPr="00F94DD7">
        <w:rPr>
          <w:rFonts w:ascii="Times New Roman" w:hAnsi="Times New Roman"/>
          <w:bCs/>
          <w:sz w:val="24"/>
          <w:szCs w:val="24"/>
          <w:lang w:eastAsia="ru-RU"/>
        </w:rPr>
        <w:t>Выполнение комплекса</w:t>
      </w:r>
      <w:r w:rsidR="00F94DD7" w:rsidRPr="00F94DD7">
        <w:rPr>
          <w:rFonts w:ascii="Times New Roman" w:hAnsi="Times New Roman"/>
          <w:bCs/>
          <w:sz w:val="24"/>
          <w:szCs w:val="24"/>
        </w:rPr>
        <w:t xml:space="preserve"> </w:t>
      </w:r>
      <w:r w:rsidR="00F94DD7">
        <w:rPr>
          <w:rFonts w:ascii="Times New Roman" w:hAnsi="Times New Roman"/>
          <w:bCs/>
          <w:sz w:val="24"/>
          <w:szCs w:val="24"/>
        </w:rPr>
        <w:t>р</w:t>
      </w:r>
      <w:r w:rsidR="00F94DD7" w:rsidRPr="00F94DD7">
        <w:rPr>
          <w:rFonts w:ascii="Times New Roman" w:hAnsi="Times New Roman"/>
          <w:bCs/>
          <w:sz w:val="24"/>
          <w:szCs w:val="24"/>
        </w:rPr>
        <w:t xml:space="preserve">абот по устройству тротуаров и ступеней на факельном хозяйстве </w:t>
      </w:r>
      <w:r w:rsidRPr="00F94DD7">
        <w:rPr>
          <w:rFonts w:ascii="Times New Roman" w:hAnsi="Times New Roman"/>
          <w:bCs/>
          <w:sz w:val="24"/>
          <w:szCs w:val="24"/>
          <w:lang w:eastAsia="ru-RU"/>
        </w:rPr>
        <w:t>для нужд филиала ООО «РУСИНВЕСТ» - «ТНПЗ» (г. Тюмень)</w:t>
      </w:r>
      <w:r w:rsidR="00927503" w:rsidRPr="00F94DD7">
        <w:rPr>
          <w:rFonts w:ascii="Times New Roman" w:hAnsi="Times New Roman"/>
          <w:bCs/>
          <w:sz w:val="24"/>
          <w:szCs w:val="24"/>
          <w:lang w:eastAsia="ru-RU"/>
        </w:rPr>
        <w:t xml:space="preserve"> </w:t>
      </w:r>
    </w:p>
    <w:bookmarkEnd w:id="697"/>
    <w:p w14:paraId="1818767D" w14:textId="77777777"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14:paraId="7D866862" w14:textId="77777777" w:rsidR="004B519C" w:rsidRDefault="007C6B43" w:rsidP="007C6B43">
      <w:pPr>
        <w:pStyle w:val="a3"/>
        <w:numPr>
          <w:ilvl w:val="0"/>
          <w:numId w:val="0"/>
        </w:numPr>
        <w:spacing w:before="0"/>
        <w:rPr>
          <w:rFonts w:ascii="Times New Roman"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F94DD7" w:rsidRPr="00F94DD7">
        <w:rPr>
          <w:rFonts w:ascii="Times New Roman" w:hAnsi="Times New Roman"/>
          <w:b/>
          <w:bCs/>
          <w:sz w:val="24"/>
          <w:szCs w:val="24"/>
          <w:lang w:eastAsia="en-US"/>
        </w:rPr>
        <w:t>30 календарных дней с даты заключения Договора.</w:t>
      </w:r>
      <w:r w:rsidR="004B519C" w:rsidRPr="004B519C">
        <w:rPr>
          <w:rFonts w:ascii="Times New Roman" w:hAnsi="Times New Roman"/>
          <w:b/>
          <w:bCs/>
          <w:sz w:val="24"/>
          <w:szCs w:val="24"/>
          <w:lang w:eastAsia="en-US"/>
        </w:rPr>
        <w:t xml:space="preserve">. </w:t>
      </w:r>
    </w:p>
    <w:p w14:paraId="285F62AD" w14:textId="77777777"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6E59500D" w14:textId="77777777" w:rsidR="001F5D46" w:rsidRPr="00410D18" w:rsidRDefault="001F5D46" w:rsidP="0056221D">
      <w:pPr>
        <w:spacing w:after="0" w:line="240" w:lineRule="auto"/>
        <w:ind w:left="720"/>
        <w:jc w:val="both"/>
        <w:rPr>
          <w:rFonts w:ascii="Times New Roman" w:hAnsi="Times New Roman"/>
          <w:b/>
          <w:color w:val="000000"/>
          <w:sz w:val="24"/>
          <w:szCs w:val="24"/>
        </w:rPr>
      </w:pPr>
    </w:p>
    <w:p w14:paraId="7360EE51" w14:textId="77777777" w:rsidR="001F5D46" w:rsidRPr="007B379B" w:rsidRDefault="001F5D46" w:rsidP="00C41ECE">
      <w:pPr>
        <w:spacing w:after="0" w:line="240" w:lineRule="auto"/>
        <w:rPr>
          <w:rFonts w:ascii="Times New Roman" w:hAnsi="Times New Roman"/>
          <w:bCs/>
          <w:sz w:val="24"/>
          <w:szCs w:val="24"/>
          <w:lang w:eastAsia="ru-RU"/>
        </w:rPr>
      </w:pPr>
    </w:p>
    <w:p w14:paraId="68A3935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66581219"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5BBB2A56"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36541C9B"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3DA2758"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73244E48"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52DC0EE6"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F347960"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7B214052"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45AD91EF"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EC45950"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3DA32396" w14:textId="77777777" w:rsidR="001F5D46" w:rsidRPr="00FB2D7A" w:rsidRDefault="001F5D46" w:rsidP="00250909">
      <w:pPr>
        <w:spacing w:after="0" w:line="240" w:lineRule="auto"/>
        <w:ind w:firstLine="426"/>
        <w:jc w:val="both"/>
        <w:rPr>
          <w:rFonts w:ascii="Times New Roman" w:hAnsi="Times New Roman"/>
          <w:bCs/>
          <w:sz w:val="24"/>
          <w:szCs w:val="24"/>
        </w:rPr>
      </w:pPr>
    </w:p>
    <w:p w14:paraId="3698FCF2"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62CA662"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9F7C89C"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1D7B554"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B543B3E"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4971B0A9"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99315E4"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0ABBA52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BBB43B2"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3A20F9E7"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1FDE86"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47A878B8"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52C13F8"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2706E4D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4E86CEF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4BEF462"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4CB229D8"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9FC1FE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0861CCD9"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2AFC5D13"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E8B7D3E"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850771C" w14:textId="77777777" w:rsidR="001F5D46" w:rsidRPr="00FB2D7A" w:rsidRDefault="001F5D46" w:rsidP="00250909">
      <w:pPr>
        <w:spacing w:after="0" w:line="240" w:lineRule="auto"/>
        <w:ind w:firstLine="425"/>
        <w:jc w:val="both"/>
        <w:rPr>
          <w:rFonts w:ascii="Times New Roman" w:hAnsi="Times New Roman"/>
          <w:bCs/>
          <w:sz w:val="24"/>
          <w:szCs w:val="24"/>
        </w:rPr>
      </w:pPr>
    </w:p>
    <w:p w14:paraId="01F640DF"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5F235A5D"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A4E9A3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47E5D08"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EC3F92F"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D27DA" w14:textId="77777777" w:rsidR="004B519C" w:rsidRDefault="004B519C" w:rsidP="00BE4551">
      <w:pPr>
        <w:spacing w:after="0" w:line="240" w:lineRule="auto"/>
      </w:pPr>
      <w:r>
        <w:separator/>
      </w:r>
    </w:p>
  </w:endnote>
  <w:endnote w:type="continuationSeparator" w:id="0">
    <w:p w14:paraId="5DC5BB96" w14:textId="77777777" w:rsidR="004B519C" w:rsidRDefault="004B519C" w:rsidP="00BE4551">
      <w:pPr>
        <w:spacing w:after="0" w:line="240" w:lineRule="auto"/>
      </w:pPr>
      <w:r>
        <w:continuationSeparator/>
      </w:r>
    </w:p>
  </w:endnote>
  <w:endnote w:type="continuationNotice" w:id="1">
    <w:p w14:paraId="58BB22C3" w14:textId="77777777" w:rsidR="004B519C" w:rsidRDefault="004B5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0487" w14:textId="77777777" w:rsidR="004B519C" w:rsidRPr="00A1776F" w:rsidRDefault="004B519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8911" w14:textId="77777777" w:rsidR="004B519C" w:rsidRPr="002C6077" w:rsidRDefault="004B519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F1FDA" w14:textId="77777777" w:rsidR="004B519C" w:rsidRPr="00221835" w:rsidRDefault="004B519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3315C989" w14:textId="77777777" w:rsidR="004B519C" w:rsidRDefault="004B51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B74E4" w14:textId="77777777" w:rsidR="004B519C" w:rsidRDefault="004B519C" w:rsidP="00BE4551">
      <w:pPr>
        <w:spacing w:after="0" w:line="240" w:lineRule="auto"/>
      </w:pPr>
      <w:r>
        <w:separator/>
      </w:r>
    </w:p>
  </w:footnote>
  <w:footnote w:type="continuationSeparator" w:id="0">
    <w:p w14:paraId="676AD03D" w14:textId="77777777" w:rsidR="004B519C" w:rsidRDefault="004B519C" w:rsidP="00BE4551">
      <w:pPr>
        <w:spacing w:after="0" w:line="240" w:lineRule="auto"/>
      </w:pPr>
      <w:r>
        <w:continuationSeparator/>
      </w:r>
    </w:p>
  </w:footnote>
  <w:footnote w:type="continuationNotice" w:id="1">
    <w:p w14:paraId="7564B993" w14:textId="77777777" w:rsidR="004B519C" w:rsidRDefault="004B519C">
      <w:pPr>
        <w:spacing w:after="0" w:line="240" w:lineRule="auto"/>
      </w:pPr>
    </w:p>
  </w:footnote>
  <w:footnote w:id="2">
    <w:p w14:paraId="67426FD4" w14:textId="77777777" w:rsidR="004B519C" w:rsidRDefault="004B519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7AC9106C" w14:textId="77777777" w:rsidR="004B519C" w:rsidRDefault="004B519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0E87FB78" w14:textId="77777777" w:rsidR="004B519C" w:rsidRDefault="004B519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11C6E45E" w14:textId="77777777" w:rsidR="004B519C" w:rsidRDefault="004B519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16339F5A" w14:textId="77777777" w:rsidR="004B519C" w:rsidRDefault="004B519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5574F1D2" w14:textId="77777777" w:rsidR="004B519C" w:rsidRDefault="004B519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026DF2FD" w14:textId="77777777" w:rsidR="004B519C" w:rsidRDefault="004B519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3ACD" w14:textId="77777777" w:rsidR="004B519C" w:rsidRPr="00EB5C02" w:rsidRDefault="004B519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A2B1" w14:textId="77777777" w:rsidR="004B519C" w:rsidRPr="00EB5C02" w:rsidRDefault="004B519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30"/>
  </w:num>
  <w:num w:numId="8">
    <w:abstractNumId w:val="15"/>
  </w:num>
  <w:num w:numId="9">
    <w:abstractNumId w:val="28"/>
  </w:num>
  <w:num w:numId="10">
    <w:abstractNumId w:val="20"/>
  </w:num>
  <w:num w:numId="11">
    <w:abstractNumId w:val="27"/>
  </w:num>
  <w:num w:numId="12">
    <w:abstractNumId w:val="34"/>
  </w:num>
  <w:num w:numId="13">
    <w:abstractNumId w:val="11"/>
  </w:num>
  <w:num w:numId="14">
    <w:abstractNumId w:val="21"/>
  </w:num>
  <w:num w:numId="15">
    <w:abstractNumId w:val="6"/>
  </w:num>
  <w:num w:numId="16">
    <w:abstractNumId w:val="9"/>
  </w:num>
  <w:num w:numId="17">
    <w:abstractNumId w:val="23"/>
  </w:num>
  <w:num w:numId="18">
    <w:abstractNumId w:val="7"/>
  </w:num>
  <w:num w:numId="19">
    <w:abstractNumId w:val="6"/>
  </w:num>
  <w:num w:numId="20">
    <w:abstractNumId w:val="26"/>
  </w:num>
  <w:num w:numId="21">
    <w:abstractNumId w:val="22"/>
  </w:num>
  <w:num w:numId="22">
    <w:abstractNumId w:val="5"/>
  </w:num>
  <w:num w:numId="23">
    <w:abstractNumId w:val="35"/>
  </w:num>
  <w:num w:numId="24">
    <w:abstractNumId w:val="13"/>
  </w:num>
  <w:num w:numId="25">
    <w:abstractNumId w:val="24"/>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2"/>
  </w:num>
  <w:num w:numId="30">
    <w:abstractNumId w:val="25"/>
  </w:num>
  <w:num w:numId="31">
    <w:abstractNumId w:val="10"/>
  </w:num>
  <w:num w:numId="32">
    <w:abstractNumId w:val="29"/>
  </w:num>
  <w:num w:numId="33">
    <w:abstractNumId w:val="14"/>
  </w:num>
  <w:num w:numId="34">
    <w:abstractNumId w:val="18"/>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8C8"/>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17"/>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21"/>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56E"/>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4FB0"/>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BE2"/>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1AAD"/>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6D6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62</Pages>
  <Words>21267</Words>
  <Characters>121228</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2023-07-04T06:40:00Z</dcterms:modified>
</cp:coreProperties>
</file>