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Pr="00797EAB" w:rsidRDefault="00156B5D" w:rsidP="00747A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156B5D" w:rsidRPr="00763C3C" w:rsidRDefault="00156B5D" w:rsidP="00DC4035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A7461">
        <w:rPr>
          <w:rFonts w:ascii="Times New Roman" w:hAnsi="Times New Roman"/>
          <w:sz w:val="24"/>
          <w:szCs w:val="24"/>
          <w:shd w:val="clear" w:color="auto" w:fill="FFFFFF"/>
        </w:rPr>
        <w:t>_</w:t>
      </w:r>
      <w:r w:rsidR="00DC4035" w:rsidRPr="00DC4035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услуги</w:t>
      </w:r>
      <w:r w:rsidR="00DC4035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</w:t>
      </w:r>
      <w:r w:rsidR="00DC4035" w:rsidRPr="00DC4035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r w:rsidR="00DC4035">
        <w:rPr>
          <w:rFonts w:ascii="Times New Roman" w:hAnsi="Times New Roman"/>
          <w:sz w:val="24"/>
          <w:szCs w:val="24"/>
          <w:u w:val="single"/>
        </w:rPr>
        <w:t>проведению</w:t>
      </w:r>
      <w:r w:rsidR="00DC4035" w:rsidRPr="00DC4035">
        <w:rPr>
          <w:rFonts w:ascii="Times New Roman" w:hAnsi="Times New Roman"/>
          <w:sz w:val="24"/>
          <w:szCs w:val="24"/>
          <w:u w:val="single"/>
        </w:rPr>
        <w:t xml:space="preserve"> экспертизы промышленной безопасности технических устройств и сооружений</w:t>
      </w:r>
      <w:r w:rsidR="00DC4035">
        <w:rPr>
          <w:rFonts w:ascii="Times New Roman" w:hAnsi="Times New Roman"/>
          <w:sz w:val="24"/>
          <w:szCs w:val="24"/>
          <w:u w:val="single"/>
        </w:rPr>
        <w:t xml:space="preserve"> опасных производственных объектов 1 и 2 класса опасности</w:t>
      </w:r>
      <w:r w:rsidR="00DC4035" w:rsidRPr="00DC4035">
        <w:rPr>
          <w:rFonts w:ascii="Times New Roman" w:hAnsi="Times New Roman"/>
          <w:sz w:val="24"/>
          <w:szCs w:val="24"/>
          <w:u w:val="single"/>
        </w:rPr>
        <w:t xml:space="preserve"> филиала ООО «РУСИНВЕСТ»-«ТНПЗ».</w:t>
      </w: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Default="00156B5D" w:rsidP="00DC4035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p w:rsidR="00AC504F" w:rsidRDefault="00AC504F" w:rsidP="00AC504F">
      <w:pPr>
        <w:pStyle w:val="af0"/>
        <w:tabs>
          <w:tab w:val="left" w:pos="4959"/>
        </w:tabs>
        <w:spacing w:before="27" w:after="19" w:line="273" w:lineRule="auto"/>
        <w:ind w:left="693" w:right="592" w:hanging="5"/>
        <w:jc w:val="center"/>
        <w:rPr>
          <w:b/>
          <w:color w:val="212121"/>
          <w:w w:val="105"/>
          <w:sz w:val="24"/>
          <w:szCs w:val="24"/>
        </w:rPr>
      </w:pPr>
    </w:p>
    <w:tbl>
      <w:tblPr>
        <w:tblStyle w:val="a7"/>
        <w:tblW w:w="10093" w:type="dxa"/>
        <w:tblInd w:w="-459" w:type="dxa"/>
        <w:tblLook w:val="04A0" w:firstRow="1" w:lastRow="0" w:firstColumn="1" w:lastColumn="0" w:noHBand="0" w:noVBand="1"/>
      </w:tblPr>
      <w:tblGrid>
        <w:gridCol w:w="2989"/>
        <w:gridCol w:w="7104"/>
      </w:tblGrid>
      <w:tr w:rsidR="00EA0605" w:rsidRPr="00C27AC9" w:rsidTr="005E7ED2">
        <w:tc>
          <w:tcPr>
            <w:tcW w:w="2989" w:type="dxa"/>
          </w:tcPr>
          <w:p w:rsidR="00EA0605" w:rsidRPr="00C27AC9" w:rsidRDefault="00EA0605" w:rsidP="00123427">
            <w:pPr>
              <w:pStyle w:val="af0"/>
              <w:tabs>
                <w:tab w:val="left" w:pos="4959"/>
              </w:tabs>
              <w:ind w:right="-62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</w:t>
            </w:r>
            <w:r w:rsidRPr="00C27AC9">
              <w:rPr>
                <w:sz w:val="24"/>
                <w:szCs w:val="24"/>
              </w:rPr>
              <w:t>редприятие</w:t>
            </w:r>
            <w:r>
              <w:rPr>
                <w:sz w:val="24"/>
                <w:szCs w:val="24"/>
              </w:rPr>
              <w:t>-З</w:t>
            </w:r>
            <w:r w:rsidRPr="00C27AC9">
              <w:rPr>
                <w:sz w:val="24"/>
                <w:szCs w:val="24"/>
              </w:rPr>
              <w:t>аказчик</w:t>
            </w:r>
          </w:p>
        </w:tc>
        <w:tc>
          <w:tcPr>
            <w:tcW w:w="7104" w:type="dxa"/>
          </w:tcPr>
          <w:p w:rsidR="00EA0605" w:rsidRPr="00C27AC9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 w:rsidRPr="00C27AC9">
              <w:rPr>
                <w:sz w:val="24"/>
                <w:szCs w:val="24"/>
              </w:rPr>
              <w:t>ООО «РУСИНВЕСТ»</w:t>
            </w:r>
          </w:p>
        </w:tc>
      </w:tr>
      <w:tr w:rsidR="00EA0605" w:rsidRPr="00C27AC9" w:rsidTr="005E7ED2">
        <w:tc>
          <w:tcPr>
            <w:tcW w:w="2989" w:type="dxa"/>
          </w:tcPr>
          <w:p w:rsidR="00EA0605" w:rsidRPr="00C27AC9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Наименование подрядной организации</w:t>
            </w:r>
          </w:p>
        </w:tc>
        <w:tc>
          <w:tcPr>
            <w:tcW w:w="7104" w:type="dxa"/>
          </w:tcPr>
          <w:p w:rsidR="00EA0605" w:rsidRPr="00C27AC9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 xml:space="preserve">2.1. По результатам </w:t>
            </w:r>
            <w:r>
              <w:rPr>
                <w:sz w:val="24"/>
                <w:szCs w:val="24"/>
              </w:rPr>
              <w:t>отбора</w:t>
            </w:r>
          </w:p>
        </w:tc>
      </w:tr>
      <w:tr w:rsidR="00EA0605" w:rsidRPr="00C27AC9" w:rsidTr="005E7ED2">
        <w:tc>
          <w:tcPr>
            <w:tcW w:w="2989" w:type="dxa"/>
          </w:tcPr>
          <w:p w:rsidR="00EA0605" w:rsidRPr="00C27AC9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3. Основание для выполнения работ</w:t>
            </w:r>
          </w:p>
        </w:tc>
        <w:tc>
          <w:tcPr>
            <w:tcW w:w="7104" w:type="dxa"/>
          </w:tcPr>
          <w:p w:rsidR="00EA0605" w:rsidRPr="00C27AC9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3.1. Исполнение ст. 7, ст. 13 п.1 Федерального закона от 21.07.1997</w:t>
            </w:r>
            <w:r>
              <w:rPr>
                <w:sz w:val="24"/>
                <w:szCs w:val="24"/>
              </w:rPr>
              <w:t xml:space="preserve"> </w:t>
            </w:r>
            <w:r w:rsidRPr="00C27AC9">
              <w:rPr>
                <w:sz w:val="24"/>
                <w:szCs w:val="24"/>
              </w:rPr>
              <w:t>№ 116-ФЗ</w:t>
            </w:r>
          </w:p>
        </w:tc>
      </w:tr>
      <w:tr w:rsidR="00EA0605" w:rsidRPr="00C27AC9" w:rsidTr="005E7ED2">
        <w:tc>
          <w:tcPr>
            <w:tcW w:w="2989" w:type="dxa"/>
          </w:tcPr>
          <w:p w:rsidR="00EA0605" w:rsidRPr="00C27AC9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4. 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C27AC9">
              <w:rPr>
                <w:sz w:val="24"/>
                <w:szCs w:val="24"/>
              </w:rPr>
              <w:t>объекта и место работ</w:t>
            </w:r>
          </w:p>
        </w:tc>
        <w:tc>
          <w:tcPr>
            <w:tcW w:w="7104" w:type="dxa"/>
          </w:tcPr>
          <w:p w:rsidR="00EA0605" w:rsidRPr="00C27AC9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4.1. Опасные производственные объекты I и II класса опасности филиала ООО «РУСИНВЕСТ»-«ТНПЗ</w:t>
            </w:r>
            <w:r>
              <w:rPr>
                <w:sz w:val="24"/>
                <w:szCs w:val="24"/>
              </w:rPr>
              <w:t>»</w:t>
            </w:r>
            <w:r w:rsidRPr="00C27AC9">
              <w:rPr>
                <w:sz w:val="24"/>
                <w:szCs w:val="24"/>
              </w:rPr>
              <w:t xml:space="preserve"> 625047, </w:t>
            </w:r>
            <w:r>
              <w:rPr>
                <w:sz w:val="24"/>
                <w:szCs w:val="24"/>
              </w:rPr>
              <w:t>Т</w:t>
            </w:r>
            <w:r w:rsidRPr="00C27AC9">
              <w:rPr>
                <w:sz w:val="24"/>
                <w:szCs w:val="24"/>
              </w:rPr>
              <w:t>юменская область, г. Тюмень, ул</w:t>
            </w:r>
            <w:r>
              <w:rPr>
                <w:sz w:val="24"/>
                <w:szCs w:val="24"/>
              </w:rPr>
              <w:t>.</w:t>
            </w:r>
            <w:r w:rsidRPr="00C27AC9">
              <w:rPr>
                <w:sz w:val="24"/>
                <w:szCs w:val="24"/>
              </w:rPr>
              <w:t xml:space="preserve"> 6 км Старого </w:t>
            </w:r>
            <w:r>
              <w:rPr>
                <w:sz w:val="24"/>
                <w:szCs w:val="24"/>
              </w:rPr>
              <w:t>Т</w:t>
            </w:r>
            <w:r w:rsidRPr="00C27AC9">
              <w:rPr>
                <w:sz w:val="24"/>
                <w:szCs w:val="24"/>
              </w:rPr>
              <w:t>обольского тракта, 20</w:t>
            </w:r>
          </w:p>
        </w:tc>
      </w:tr>
      <w:tr w:rsidR="00EA0605" w:rsidRPr="00C27AC9" w:rsidTr="005E7ED2">
        <w:tc>
          <w:tcPr>
            <w:tcW w:w="2989" w:type="dxa"/>
          </w:tcPr>
          <w:p w:rsidR="00EA0605" w:rsidRPr="00C27AC9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5. Вид работ (услуг)</w:t>
            </w:r>
          </w:p>
        </w:tc>
        <w:tc>
          <w:tcPr>
            <w:tcW w:w="7104" w:type="dxa"/>
          </w:tcPr>
          <w:p w:rsidR="00EA0605" w:rsidRPr="00C27AC9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 w:rsidRPr="00C27AC9">
              <w:rPr>
                <w:sz w:val="24"/>
                <w:szCs w:val="24"/>
              </w:rPr>
              <w:t>5.1. Проведение экспертизы промышленной безопасности технических устройств и сооружений опасных производственных объектов I и II класса опасности филиала ООО «РУСИНВЕСТ»-«ТНПЗ»</w:t>
            </w:r>
          </w:p>
        </w:tc>
      </w:tr>
      <w:tr w:rsidR="00EA0605" w:rsidRPr="005643EB" w:rsidTr="005E7ED2">
        <w:tc>
          <w:tcPr>
            <w:tcW w:w="2989" w:type="dxa"/>
          </w:tcPr>
          <w:p w:rsidR="00EA0605" w:rsidRPr="00C27AC9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196D07">
              <w:rPr>
                <w:sz w:val="24"/>
                <w:szCs w:val="24"/>
              </w:rPr>
              <w:t>6. Сроки в</w:t>
            </w:r>
            <w:r>
              <w:rPr>
                <w:sz w:val="24"/>
                <w:szCs w:val="24"/>
              </w:rPr>
              <w:t>ып</w:t>
            </w:r>
            <w:r w:rsidRPr="00196D07">
              <w:rPr>
                <w:sz w:val="24"/>
                <w:szCs w:val="24"/>
              </w:rPr>
              <w:t>олнения</w:t>
            </w:r>
            <w:r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7104" w:type="dxa"/>
          </w:tcPr>
          <w:p w:rsidR="00EA0605" w:rsidRPr="005643EB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 w:rsidRPr="005643EB">
              <w:rPr>
                <w:sz w:val="24"/>
                <w:szCs w:val="24"/>
              </w:rPr>
              <w:t>6.1. Срок оказ</w:t>
            </w:r>
            <w:r w:rsidR="007E1F2F">
              <w:rPr>
                <w:sz w:val="24"/>
                <w:szCs w:val="24"/>
              </w:rPr>
              <w:t>ания услуг составляет не более 30 (тридцати</w:t>
            </w:r>
            <w:r w:rsidRPr="005643EB">
              <w:rPr>
                <w:sz w:val="24"/>
                <w:szCs w:val="24"/>
              </w:rPr>
              <w:t xml:space="preserve">) рабочих дней со дня получения исполнителем комплекта необходимых материалов и документов, передачи оборудования под экспертизу. </w:t>
            </w:r>
          </w:p>
        </w:tc>
      </w:tr>
      <w:tr w:rsidR="00EA0605" w:rsidRPr="00C27AC9" w:rsidTr="005E7ED2">
        <w:tc>
          <w:tcPr>
            <w:tcW w:w="2989" w:type="dxa"/>
          </w:tcPr>
          <w:p w:rsidR="00EA0605" w:rsidRPr="00C27AC9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196D07">
              <w:rPr>
                <w:sz w:val="24"/>
                <w:szCs w:val="24"/>
              </w:rPr>
              <w:t>7. Требования к подрядчику</w:t>
            </w:r>
          </w:p>
        </w:tc>
        <w:tc>
          <w:tcPr>
            <w:tcW w:w="7104" w:type="dxa"/>
          </w:tcPr>
          <w:p w:rsidR="00EA0605" w:rsidRDefault="00EA0605" w:rsidP="00123427">
            <w:pPr>
              <w:ind w:left="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Наличие</w:t>
            </w:r>
            <w:r w:rsidRPr="0003217D">
              <w:rPr>
                <w:sz w:val="24"/>
                <w:szCs w:val="24"/>
              </w:rPr>
              <w:t xml:space="preserve"> действующ</w:t>
            </w:r>
            <w:r>
              <w:rPr>
                <w:sz w:val="24"/>
                <w:szCs w:val="24"/>
              </w:rPr>
              <w:t>ей</w:t>
            </w:r>
            <w:r w:rsidRPr="0003217D">
              <w:rPr>
                <w:sz w:val="24"/>
                <w:szCs w:val="24"/>
              </w:rPr>
              <w:t xml:space="preserve"> Лицензи</w:t>
            </w:r>
            <w:r>
              <w:rPr>
                <w:sz w:val="24"/>
                <w:szCs w:val="24"/>
              </w:rPr>
              <w:t>и</w:t>
            </w:r>
            <w:r w:rsidRPr="0003217D">
              <w:rPr>
                <w:sz w:val="24"/>
                <w:szCs w:val="24"/>
              </w:rPr>
              <w:t>, выданн</w:t>
            </w:r>
            <w:r>
              <w:rPr>
                <w:sz w:val="24"/>
                <w:szCs w:val="24"/>
              </w:rPr>
              <w:t>ой</w:t>
            </w:r>
            <w:r w:rsidRPr="0003217D">
              <w:rPr>
                <w:sz w:val="24"/>
                <w:szCs w:val="24"/>
              </w:rPr>
              <w:t xml:space="preserve"> Федеральной службой по экологическому, технологическому и атомному надзору в соответствии с Положением о лицензировании деятельности по проведению экспертизы промышленной безопасности от 16 сентября 2020 года за № 1477   на</w:t>
            </w:r>
            <w:r>
              <w:rPr>
                <w:sz w:val="24"/>
                <w:szCs w:val="24"/>
              </w:rPr>
              <w:t xml:space="preserve"> </w:t>
            </w:r>
            <w:r w:rsidRPr="0003217D">
              <w:rPr>
                <w:sz w:val="24"/>
                <w:szCs w:val="24"/>
              </w:rPr>
              <w:t>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</w:t>
            </w:r>
            <w:r>
              <w:rPr>
                <w:sz w:val="24"/>
                <w:szCs w:val="24"/>
              </w:rPr>
              <w:t xml:space="preserve">ых производственных объектов"; </w:t>
            </w:r>
            <w:r w:rsidRPr="0003217D">
              <w:rPr>
                <w:sz w:val="24"/>
                <w:szCs w:val="24"/>
              </w:rPr>
              <w:t>проведение экспертизы промышленной безопасности зданий и сооружений на опасном производственном объекте, предназначенные для осуществления технологических процессов, хранения сырья или продукции, перемещения людей и грузов, локализации и ликвидации последствий аварий.</w:t>
            </w:r>
          </w:p>
          <w:p w:rsidR="00EA0605" w:rsidRDefault="00EA0605" w:rsidP="00123427">
            <w:pPr>
              <w:ind w:left="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  <w:r w:rsidRPr="0003217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Наличие</w:t>
            </w:r>
            <w:r w:rsidRPr="0003217D">
              <w:rPr>
                <w:sz w:val="24"/>
                <w:szCs w:val="24"/>
              </w:rPr>
              <w:t xml:space="preserve"> собственн</w:t>
            </w:r>
            <w:r>
              <w:rPr>
                <w:sz w:val="24"/>
                <w:szCs w:val="24"/>
              </w:rPr>
              <w:t>ой или привлечённой</w:t>
            </w:r>
            <w:r w:rsidRPr="0003217D">
              <w:rPr>
                <w:sz w:val="24"/>
                <w:szCs w:val="24"/>
              </w:rPr>
              <w:t xml:space="preserve"> лаборатори</w:t>
            </w:r>
            <w:r>
              <w:rPr>
                <w:sz w:val="24"/>
                <w:szCs w:val="24"/>
              </w:rPr>
              <w:t>и</w:t>
            </w:r>
            <w:r w:rsidRPr="0003217D">
              <w:rPr>
                <w:sz w:val="24"/>
                <w:szCs w:val="24"/>
              </w:rPr>
              <w:t xml:space="preserve"> неразрушающего контроля (ЛНК), аттестованн</w:t>
            </w:r>
            <w:r>
              <w:rPr>
                <w:sz w:val="24"/>
                <w:szCs w:val="24"/>
              </w:rPr>
              <w:t>ой</w:t>
            </w:r>
            <w:r w:rsidRPr="0003217D">
              <w:rPr>
                <w:sz w:val="24"/>
                <w:szCs w:val="24"/>
              </w:rPr>
              <w:t xml:space="preserve"> в соответствии с СДАНК-01-2020 «Правила аттестации и основные требования к лабораториям неразрушающего контроля" от 29.12.2020 № 99-БНС или в соответствии с ПБ 03-372-00 в случае, если аттестация проведена до 01.01.2021 г. </w:t>
            </w:r>
          </w:p>
          <w:p w:rsidR="00EA0605" w:rsidRPr="0003217D" w:rsidRDefault="00EA0605" w:rsidP="00123427">
            <w:pPr>
              <w:ind w:left="7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</w:t>
            </w:r>
            <w:r w:rsidRPr="0003217D">
              <w:rPr>
                <w:sz w:val="24"/>
                <w:szCs w:val="24"/>
              </w:rPr>
              <w:t xml:space="preserve"> контроля:</w:t>
            </w:r>
          </w:p>
          <w:p w:rsidR="00EA0605" w:rsidRPr="00747562" w:rsidRDefault="00EA0605" w:rsidP="00F107DF">
            <w:pPr>
              <w:pStyle w:val="a6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работающее под давлением</w:t>
            </w:r>
            <w:r w:rsidRPr="00747562">
              <w:rPr>
                <w:sz w:val="24"/>
                <w:szCs w:val="24"/>
              </w:rPr>
              <w:t>;</w:t>
            </w:r>
          </w:p>
          <w:p w:rsidR="00EA0605" w:rsidRPr="00747562" w:rsidRDefault="00EA0605" w:rsidP="00F107DF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газоснабжения (газораспределения)</w:t>
            </w:r>
            <w:r w:rsidRPr="00747562">
              <w:rPr>
                <w:sz w:val="24"/>
                <w:szCs w:val="24"/>
              </w:rPr>
              <w:t>;</w:t>
            </w:r>
          </w:p>
          <w:p w:rsidR="00EA0605" w:rsidRPr="00747562" w:rsidRDefault="00EA0605" w:rsidP="00F107D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подъемные сооружения</w:t>
            </w:r>
            <w:r w:rsidRPr="00747562">
              <w:rPr>
                <w:sz w:val="24"/>
                <w:szCs w:val="24"/>
              </w:rPr>
              <w:t>;</w:t>
            </w:r>
          </w:p>
          <w:p w:rsidR="00EA0605" w:rsidRPr="00747562" w:rsidRDefault="00EA0605" w:rsidP="00F107DF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нефтяной и газовой промышленности</w:t>
            </w:r>
            <w:r w:rsidRPr="00747562">
              <w:rPr>
                <w:sz w:val="24"/>
                <w:szCs w:val="24"/>
              </w:rPr>
              <w:t>;</w:t>
            </w:r>
          </w:p>
          <w:p w:rsidR="00EA0605" w:rsidRDefault="00EA0605" w:rsidP="00F107DF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взрывопожароопасных и химически опасных производств</w:t>
            </w:r>
            <w:r w:rsidRPr="00BE5C11">
              <w:rPr>
                <w:sz w:val="24"/>
                <w:szCs w:val="24"/>
              </w:rPr>
              <w:t>;</w:t>
            </w:r>
          </w:p>
          <w:p w:rsidR="00EA0605" w:rsidRDefault="00EA0605" w:rsidP="00F107DF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и сооружения.</w:t>
            </w:r>
          </w:p>
          <w:p w:rsidR="00EA0605" w:rsidRDefault="00EA0605" w:rsidP="00123427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(методы) контроля:</w:t>
            </w:r>
          </w:p>
          <w:p w:rsidR="00EA0605" w:rsidRDefault="00EA0605" w:rsidP="00F107DF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ультразвуковой (УК);</w:t>
            </w:r>
          </w:p>
          <w:p w:rsidR="00EA0605" w:rsidRDefault="00EA0605" w:rsidP="00F107DF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магнитный (МК);</w:t>
            </w:r>
          </w:p>
          <w:p w:rsidR="00EA0605" w:rsidRDefault="00EA0605" w:rsidP="00F107DF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проникающими веществами (ПВК, ПВТ);</w:t>
            </w:r>
          </w:p>
          <w:p w:rsidR="00EA0605" w:rsidRDefault="00EA0605" w:rsidP="00F107DF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вибродиагностический</w:t>
            </w:r>
            <w:proofErr w:type="spellEnd"/>
            <w:r>
              <w:rPr>
                <w:sz w:val="24"/>
                <w:szCs w:val="24"/>
              </w:rPr>
              <w:t xml:space="preserve"> (ВД);</w:t>
            </w:r>
          </w:p>
          <w:p w:rsidR="00EA0605" w:rsidRPr="00806618" w:rsidRDefault="00EA0605" w:rsidP="00F107DF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4"/>
              <w:jc w:val="both"/>
              <w:rPr>
                <w:sz w:val="24"/>
                <w:szCs w:val="24"/>
              </w:rPr>
            </w:pPr>
            <w:r w:rsidRPr="00806618">
              <w:rPr>
                <w:sz w:val="24"/>
                <w:szCs w:val="24"/>
              </w:rPr>
              <w:t>визуальный и измерительный</w:t>
            </w:r>
            <w:r>
              <w:rPr>
                <w:sz w:val="24"/>
                <w:szCs w:val="24"/>
              </w:rPr>
              <w:t xml:space="preserve"> (ВИК)</w:t>
            </w:r>
            <w:r w:rsidRPr="00806618">
              <w:rPr>
                <w:sz w:val="24"/>
                <w:szCs w:val="24"/>
              </w:rPr>
              <w:t>.</w:t>
            </w:r>
          </w:p>
          <w:p w:rsidR="00EA0605" w:rsidRPr="00BE5C11" w:rsidRDefault="00EA0605" w:rsidP="00123427">
            <w:pPr>
              <w:jc w:val="both"/>
              <w:rPr>
                <w:sz w:val="24"/>
                <w:szCs w:val="24"/>
              </w:rPr>
            </w:pPr>
            <w:r w:rsidRPr="00BE5C11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3</w:t>
            </w:r>
            <w:r w:rsidRPr="00BE5C11">
              <w:rPr>
                <w:sz w:val="24"/>
                <w:szCs w:val="24"/>
              </w:rPr>
              <w:t>. Наличие следующих кадровых ресурсов, позволяющих оказать услуги, являющиеся предметом закупки:</w:t>
            </w:r>
          </w:p>
          <w:p w:rsidR="00EA0605" w:rsidRPr="00BE5C11" w:rsidRDefault="00EA0605" w:rsidP="00F107DF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455"/>
              </w:tabs>
              <w:autoSpaceDE w:val="0"/>
              <w:autoSpaceDN w:val="0"/>
              <w:adjustRightInd w:val="0"/>
              <w:ind w:righ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Pr="00BE5C11">
              <w:rPr>
                <w:sz w:val="24"/>
                <w:szCs w:val="24"/>
              </w:rPr>
              <w:t xml:space="preserve"> экспертов соответствующих требованиям, установленным федеральными нормами и правилами в области промышленной безопасности, аттестованных в порядке, установленном Правительством Российской Федерации, в областях аттестации экспертизы, в том числе, в обязательном порядке наличие экспертов не ниже второй категории с областями аттестации экспертов в области промышленной безопасности Э7 ТУ, Э7 ЗС, Э11 ТУ, Э11 ЗС, Э12 ТУ; Э12 ЗС; </w:t>
            </w:r>
            <w:r>
              <w:rPr>
                <w:sz w:val="24"/>
                <w:szCs w:val="24"/>
              </w:rPr>
              <w:t>Подтверждается записью</w:t>
            </w:r>
            <w:r w:rsidRPr="00BE5C11">
              <w:rPr>
                <w:sz w:val="24"/>
                <w:szCs w:val="24"/>
              </w:rPr>
              <w:t xml:space="preserve"> в реестре экспертов.</w:t>
            </w:r>
          </w:p>
          <w:p w:rsidR="00EA0605" w:rsidRPr="00D20C90" w:rsidRDefault="00EA0605" w:rsidP="00F107DF">
            <w:pPr>
              <w:pStyle w:val="a6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Pr="00BE5C11">
              <w:rPr>
                <w:sz w:val="24"/>
                <w:szCs w:val="24"/>
              </w:rPr>
              <w:t xml:space="preserve"> специалистов в области неразрушающего контроля (ВИК, УК, ПВК, </w:t>
            </w:r>
            <w:r>
              <w:rPr>
                <w:sz w:val="24"/>
                <w:szCs w:val="24"/>
              </w:rPr>
              <w:t xml:space="preserve">ПВТ, ВД, </w:t>
            </w:r>
            <w:r w:rsidRPr="00BE5C11">
              <w:rPr>
                <w:sz w:val="24"/>
                <w:szCs w:val="24"/>
              </w:rPr>
              <w:t>МК),</w:t>
            </w:r>
            <w:r w:rsidRPr="0003217D">
              <w:rPr>
                <w:sz w:val="24"/>
                <w:szCs w:val="24"/>
              </w:rPr>
              <w:t xml:space="preserve"> аттестованных в соответствии с приложением 1 </w:t>
            </w:r>
            <w:r w:rsidRPr="006248FA">
              <w:rPr>
                <w:sz w:val="24"/>
                <w:szCs w:val="24"/>
              </w:rPr>
              <w:t>к СДАНК-02-2020.</w:t>
            </w:r>
            <w:r w:rsidRPr="0003217D">
              <w:rPr>
                <w:sz w:val="24"/>
                <w:szCs w:val="24"/>
              </w:rPr>
              <w:t xml:space="preserve"> «Правила аттестации персонала в области неразрушающего контроля» от 29.12.2020 №99-БНС (или в соответствии с ПБ 03-440-02 в случае если </w:t>
            </w:r>
            <w:r w:rsidRPr="00D20C90">
              <w:rPr>
                <w:sz w:val="24"/>
                <w:szCs w:val="24"/>
              </w:rPr>
              <w:t xml:space="preserve">аттестация персонала проведена до 01.01.2021 г.) на выполнение услуг на объектах контроля, – в количестве не менее </w:t>
            </w:r>
            <w:r>
              <w:rPr>
                <w:sz w:val="24"/>
                <w:szCs w:val="24"/>
              </w:rPr>
              <w:t>4</w:t>
            </w:r>
            <w:r w:rsidRPr="00D20C9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четырёх</w:t>
            </w:r>
            <w:r w:rsidRPr="00D20C90">
              <w:rPr>
                <w:sz w:val="24"/>
                <w:szCs w:val="24"/>
              </w:rPr>
              <w:t>) специалистов, аттестованных на II уровень</w:t>
            </w:r>
            <w:r>
              <w:rPr>
                <w:sz w:val="24"/>
                <w:szCs w:val="24"/>
              </w:rPr>
              <w:t xml:space="preserve">, имеющих право </w:t>
            </w:r>
            <w:r w:rsidRPr="00D20C90">
              <w:rPr>
                <w:sz w:val="24"/>
                <w:szCs w:val="24"/>
              </w:rPr>
              <w:t>провод</w:t>
            </w:r>
            <w:r>
              <w:rPr>
                <w:sz w:val="24"/>
                <w:szCs w:val="24"/>
              </w:rPr>
              <w:t>ить</w:t>
            </w:r>
            <w:r w:rsidRPr="00D20C90">
              <w:rPr>
                <w:sz w:val="24"/>
                <w:szCs w:val="24"/>
              </w:rPr>
              <w:t xml:space="preserve"> неразрушающий контроль, на высоте </w:t>
            </w:r>
            <w:r>
              <w:rPr>
                <w:sz w:val="24"/>
                <w:szCs w:val="24"/>
              </w:rPr>
              <w:t>(</w:t>
            </w:r>
            <w:r w:rsidRPr="00D20C90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 ниже 2 группы безопасности – 2 чел.,</w:t>
            </w:r>
            <w:r w:rsidRPr="00D20C90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чел. - 3 группы)</w:t>
            </w:r>
            <w:r w:rsidRPr="00D20C90">
              <w:rPr>
                <w:sz w:val="24"/>
                <w:szCs w:val="24"/>
              </w:rPr>
              <w:t>. Подтверждается копиями удостоверений.</w:t>
            </w:r>
          </w:p>
          <w:p w:rsidR="00EA0605" w:rsidRDefault="00EA0605" w:rsidP="00123427">
            <w:pPr>
              <w:jc w:val="both"/>
              <w:rPr>
                <w:sz w:val="24"/>
                <w:szCs w:val="24"/>
              </w:rPr>
            </w:pPr>
            <w:r w:rsidRPr="00D20C90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  <w:r w:rsidRPr="00D20C90">
              <w:rPr>
                <w:sz w:val="24"/>
                <w:szCs w:val="24"/>
              </w:rPr>
              <w:t>. Персонал должен</w:t>
            </w:r>
            <w:r w:rsidRPr="0003217D">
              <w:rPr>
                <w:sz w:val="24"/>
                <w:szCs w:val="24"/>
              </w:rPr>
              <w:t xml:space="preserve"> пройти обучение и проверку знаний по охране труда</w:t>
            </w:r>
            <w:r>
              <w:rPr>
                <w:sz w:val="24"/>
                <w:szCs w:val="24"/>
              </w:rPr>
              <w:t>.</w:t>
            </w:r>
          </w:p>
          <w:p w:rsidR="00EA0605" w:rsidRDefault="00EA0605" w:rsidP="001234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7.5. </w:t>
            </w:r>
            <w:r w:rsidRPr="0003217D">
              <w:rPr>
                <w:sz w:val="24"/>
                <w:szCs w:val="24"/>
              </w:rPr>
              <w:t xml:space="preserve">Наличие у специалистов </w:t>
            </w:r>
            <w:r>
              <w:rPr>
                <w:sz w:val="24"/>
                <w:szCs w:val="24"/>
              </w:rPr>
              <w:t>Подрядчика</w:t>
            </w:r>
            <w:r w:rsidRPr="0003217D">
              <w:rPr>
                <w:sz w:val="24"/>
                <w:szCs w:val="24"/>
              </w:rPr>
              <w:t xml:space="preserve"> спецодежды, спецобуви и средств индивидуальной защиты, обеспечивающей безопасное выполнение </w:t>
            </w:r>
            <w:r>
              <w:rPr>
                <w:sz w:val="24"/>
                <w:szCs w:val="24"/>
              </w:rPr>
              <w:t>работ на оборудовании Заказчика</w:t>
            </w:r>
            <w:r w:rsidRPr="0003217D">
              <w:rPr>
                <w:sz w:val="24"/>
                <w:szCs w:val="24"/>
              </w:rPr>
              <w:t>.</w:t>
            </w:r>
          </w:p>
          <w:p w:rsidR="00EA0605" w:rsidRPr="00DF2695" w:rsidRDefault="00EA0605" w:rsidP="001234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 Наличие успешного</w:t>
            </w:r>
            <w:r w:rsidRPr="00806618">
              <w:rPr>
                <w:sz w:val="24"/>
                <w:szCs w:val="24"/>
              </w:rPr>
              <w:t xml:space="preserve"> опыта исполнения аналогичных договоров</w:t>
            </w:r>
            <w:r w:rsidR="007E1F2F">
              <w:rPr>
                <w:sz w:val="24"/>
                <w:szCs w:val="24"/>
              </w:rPr>
              <w:t xml:space="preserve"> (с аналогичным оборудованием)</w:t>
            </w:r>
            <w:r w:rsidRPr="00806618">
              <w:rPr>
                <w:sz w:val="24"/>
                <w:szCs w:val="24"/>
              </w:rPr>
              <w:t xml:space="preserve"> в сфере проведения экспертизы промышленной безопасности технических </w:t>
            </w:r>
            <w:r w:rsidR="007E1F2F">
              <w:rPr>
                <w:sz w:val="24"/>
                <w:szCs w:val="24"/>
              </w:rPr>
              <w:t>устройств, зданий и сооружений за последние 2</w:t>
            </w:r>
            <w:r>
              <w:rPr>
                <w:sz w:val="24"/>
                <w:szCs w:val="24"/>
              </w:rPr>
              <w:t xml:space="preserve"> года</w:t>
            </w:r>
            <w:r w:rsidRPr="00806618">
              <w:rPr>
                <w:sz w:val="24"/>
                <w:szCs w:val="24"/>
              </w:rPr>
              <w:t>, предшествовавших первоначальной дате публикации Извещения об осуществлении Закупки.</w:t>
            </w:r>
            <w:r>
              <w:rPr>
                <w:sz w:val="24"/>
                <w:szCs w:val="24"/>
              </w:rPr>
              <w:t xml:space="preserve"> </w:t>
            </w:r>
          </w:p>
          <w:p w:rsidR="00EA0605" w:rsidRPr="00C27AC9" w:rsidRDefault="00EA0605" w:rsidP="00123427">
            <w:pPr>
              <w:jc w:val="both"/>
              <w:rPr>
                <w:sz w:val="24"/>
                <w:szCs w:val="24"/>
              </w:rPr>
            </w:pPr>
          </w:p>
        </w:tc>
      </w:tr>
      <w:tr w:rsidR="00EA0605" w:rsidRPr="00A425FD" w:rsidTr="005E7ED2">
        <w:tc>
          <w:tcPr>
            <w:tcW w:w="2989" w:type="dxa"/>
          </w:tcPr>
          <w:p w:rsidR="00EA0605" w:rsidRPr="00196D07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  <w:r w:rsidRPr="00A425FD">
              <w:rPr>
                <w:sz w:val="24"/>
                <w:szCs w:val="24"/>
              </w:rPr>
              <w:t>Требования к применяемому оборудованию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4" w:type="dxa"/>
          </w:tcPr>
          <w:p w:rsidR="00EA0605" w:rsidRPr="00A425FD" w:rsidRDefault="00EA0605" w:rsidP="0012342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 </w:t>
            </w:r>
            <w:r w:rsidRPr="00A425FD">
              <w:rPr>
                <w:sz w:val="24"/>
                <w:szCs w:val="24"/>
              </w:rPr>
              <w:t xml:space="preserve">Все оборудование (инструменты, приспособления, приборы) используемые для оказания услуг, должны иметь свидетельства о поверке </w:t>
            </w:r>
            <w:r>
              <w:rPr>
                <w:sz w:val="24"/>
                <w:szCs w:val="24"/>
              </w:rPr>
              <w:t xml:space="preserve">(если требуется). </w:t>
            </w:r>
            <w:r w:rsidRPr="00A425FD">
              <w:rPr>
                <w:sz w:val="24"/>
                <w:szCs w:val="24"/>
              </w:rPr>
              <w:t xml:space="preserve">Подрядчик должен предоставить </w:t>
            </w:r>
            <w:r w:rsidR="007E1F2F">
              <w:rPr>
                <w:sz w:val="24"/>
                <w:szCs w:val="24"/>
              </w:rPr>
              <w:t xml:space="preserve">справку о </w:t>
            </w:r>
            <w:r>
              <w:rPr>
                <w:sz w:val="24"/>
                <w:szCs w:val="24"/>
              </w:rPr>
              <w:t>наличии оборудования, свидетельства о поверке (если она требуется).</w:t>
            </w:r>
          </w:p>
        </w:tc>
      </w:tr>
      <w:tr w:rsidR="00EA0605" w:rsidRPr="00C27AC9" w:rsidTr="005E7ED2">
        <w:tc>
          <w:tcPr>
            <w:tcW w:w="2989" w:type="dxa"/>
          </w:tcPr>
          <w:p w:rsidR="00EA0605" w:rsidRPr="00C27AC9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96D07">
              <w:rPr>
                <w:sz w:val="24"/>
                <w:szCs w:val="24"/>
              </w:rPr>
              <w:t>. Требования и условия к выполнению работ</w:t>
            </w:r>
          </w:p>
        </w:tc>
        <w:tc>
          <w:tcPr>
            <w:tcW w:w="7104" w:type="dxa"/>
          </w:tcPr>
          <w:p w:rsidR="00EA0605" w:rsidRPr="00196D07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96D07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 xml:space="preserve"> Оплата</w:t>
            </w:r>
            <w:r w:rsidRPr="00196D07">
              <w:rPr>
                <w:sz w:val="24"/>
                <w:szCs w:val="24"/>
              </w:rPr>
              <w:t xml:space="preserve"> производится Заказчиком в безналичном порядке, путём перечисления денежных средств на расчётный счёт исполнителя в течени</w:t>
            </w:r>
            <w:r>
              <w:rPr>
                <w:sz w:val="24"/>
                <w:szCs w:val="24"/>
              </w:rPr>
              <w:t>е</w:t>
            </w:r>
            <w:r w:rsidRPr="00196D07">
              <w:rPr>
                <w:sz w:val="24"/>
                <w:szCs w:val="24"/>
              </w:rPr>
              <w:t xml:space="preserve"> 45 (сорока пяти) календарных дней после регистрации заключения экспертизы промышленной безопасности в государственном реестре.</w:t>
            </w:r>
          </w:p>
          <w:p w:rsidR="00EA0605" w:rsidRPr="00196D07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96D07">
              <w:rPr>
                <w:sz w:val="24"/>
                <w:szCs w:val="24"/>
              </w:rPr>
              <w:t>.2.</w:t>
            </w:r>
            <w:r>
              <w:rPr>
                <w:sz w:val="24"/>
                <w:szCs w:val="24"/>
              </w:rPr>
              <w:t xml:space="preserve"> Оказанные услуги</w:t>
            </w:r>
            <w:r w:rsidRPr="00196D07">
              <w:rPr>
                <w:sz w:val="24"/>
                <w:szCs w:val="24"/>
              </w:rPr>
              <w:t xml:space="preserve"> должн</w:t>
            </w:r>
            <w:r>
              <w:rPr>
                <w:sz w:val="24"/>
                <w:szCs w:val="24"/>
              </w:rPr>
              <w:t>ы</w:t>
            </w:r>
            <w:r w:rsidRPr="00196D07">
              <w:rPr>
                <w:sz w:val="24"/>
                <w:szCs w:val="24"/>
              </w:rPr>
              <w:t xml:space="preserve"> соответствовать требованиям Федерального закона № 116-ФЗ от 27.07.1997 «О промышленной безопасности опасных производственных объектов».</w:t>
            </w:r>
          </w:p>
          <w:p w:rsidR="00EA0605" w:rsidRPr="00C27AC9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196D07">
              <w:rPr>
                <w:sz w:val="24"/>
                <w:szCs w:val="24"/>
              </w:rPr>
              <w:t>.3</w:t>
            </w:r>
            <w:r>
              <w:rPr>
                <w:sz w:val="24"/>
                <w:szCs w:val="24"/>
              </w:rPr>
              <w:t>.</w:t>
            </w:r>
            <w:r w:rsidRPr="00196D07">
              <w:rPr>
                <w:sz w:val="24"/>
                <w:szCs w:val="24"/>
              </w:rPr>
              <w:t xml:space="preserve"> До начала оказания услуг</w:t>
            </w:r>
            <w:r>
              <w:rPr>
                <w:sz w:val="24"/>
                <w:szCs w:val="24"/>
              </w:rPr>
              <w:t>,</w:t>
            </w:r>
            <w:r w:rsidRPr="00196D07">
              <w:rPr>
                <w:sz w:val="24"/>
                <w:szCs w:val="24"/>
              </w:rPr>
              <w:t xml:space="preserve"> Исполнитель разрабатывает и согласовывает с Зака</w:t>
            </w:r>
            <w:r>
              <w:rPr>
                <w:sz w:val="24"/>
                <w:szCs w:val="24"/>
              </w:rPr>
              <w:t>зчиком программы проведения ЭПБ</w:t>
            </w:r>
            <w:r w:rsidRPr="00196D07">
              <w:rPr>
                <w:sz w:val="24"/>
                <w:szCs w:val="24"/>
              </w:rPr>
              <w:t>.</w:t>
            </w:r>
          </w:p>
        </w:tc>
      </w:tr>
      <w:tr w:rsidR="00EA0605" w:rsidRPr="00196D07" w:rsidTr="005E7ED2">
        <w:tc>
          <w:tcPr>
            <w:tcW w:w="2989" w:type="dxa"/>
          </w:tcPr>
          <w:p w:rsidR="00EA0605" w:rsidRPr="00196D07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196D07">
              <w:rPr>
                <w:sz w:val="24"/>
                <w:szCs w:val="24"/>
              </w:rPr>
              <w:t>. Комплексность отчетной документации</w:t>
            </w:r>
          </w:p>
        </w:tc>
        <w:tc>
          <w:tcPr>
            <w:tcW w:w="7104" w:type="dxa"/>
          </w:tcPr>
          <w:p w:rsidR="00EA0605" w:rsidRPr="00196D07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96D07">
              <w:rPr>
                <w:sz w:val="24"/>
                <w:szCs w:val="24"/>
              </w:rPr>
              <w:t>.1. Заключение экспертизы промышленной безопасности предоставляется в 1 экземпляре на бумажном носителе и на электронном</w:t>
            </w:r>
            <w:r>
              <w:rPr>
                <w:sz w:val="24"/>
                <w:szCs w:val="24"/>
              </w:rPr>
              <w:t xml:space="preserve"> </w:t>
            </w:r>
            <w:r w:rsidRPr="00196D07">
              <w:rPr>
                <w:sz w:val="24"/>
                <w:szCs w:val="24"/>
              </w:rPr>
              <w:t>носителе в не редакт</w:t>
            </w:r>
            <w:r>
              <w:rPr>
                <w:sz w:val="24"/>
                <w:szCs w:val="24"/>
              </w:rPr>
              <w:t>ир</w:t>
            </w:r>
            <w:r w:rsidRPr="00196D07">
              <w:rPr>
                <w:sz w:val="24"/>
                <w:szCs w:val="24"/>
              </w:rPr>
              <w:t xml:space="preserve">уемом </w:t>
            </w:r>
            <w:r>
              <w:rPr>
                <w:sz w:val="24"/>
                <w:szCs w:val="24"/>
              </w:rPr>
              <w:t>фо</w:t>
            </w:r>
            <w:r w:rsidRPr="00196D07">
              <w:rPr>
                <w:sz w:val="24"/>
                <w:szCs w:val="24"/>
              </w:rPr>
              <w:t>рмате.</w:t>
            </w:r>
          </w:p>
        </w:tc>
      </w:tr>
      <w:tr w:rsidR="00EA0605" w:rsidRPr="001F2EF2" w:rsidTr="005E7ED2">
        <w:tc>
          <w:tcPr>
            <w:tcW w:w="2989" w:type="dxa"/>
          </w:tcPr>
          <w:p w:rsidR="00EA0605" w:rsidRPr="00196D07" w:rsidRDefault="00EA0605" w:rsidP="00123427">
            <w:pPr>
              <w:pStyle w:val="af0"/>
              <w:tabs>
                <w:tab w:val="left" w:pos="4959"/>
              </w:tabs>
              <w:ind w:right="-107"/>
              <w:rPr>
                <w:sz w:val="24"/>
                <w:szCs w:val="24"/>
              </w:rPr>
            </w:pPr>
            <w:r w:rsidRPr="00196D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196D07">
              <w:rPr>
                <w:sz w:val="24"/>
                <w:szCs w:val="24"/>
              </w:rPr>
              <w:t>. Дополнительные условия</w:t>
            </w:r>
          </w:p>
        </w:tc>
        <w:tc>
          <w:tcPr>
            <w:tcW w:w="7104" w:type="dxa"/>
          </w:tcPr>
          <w:p w:rsidR="00EA0605" w:rsidRPr="001F2EF2" w:rsidRDefault="00EA0605" w:rsidP="00123427">
            <w:pPr>
              <w:pStyle w:val="af0"/>
              <w:jc w:val="both"/>
              <w:rPr>
                <w:sz w:val="24"/>
                <w:szCs w:val="24"/>
              </w:rPr>
            </w:pPr>
            <w:r w:rsidRPr="00196D0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  <w:r w:rsidRPr="00196D07">
              <w:rPr>
                <w:sz w:val="24"/>
                <w:szCs w:val="24"/>
              </w:rPr>
              <w:t xml:space="preserve">1. </w:t>
            </w:r>
            <w:r w:rsidRPr="002214C3">
              <w:rPr>
                <w:sz w:val="24"/>
                <w:szCs w:val="24"/>
              </w:rPr>
              <w:t>Документация для разработки экспертизы предоставляется в электронном (не редактируемом формате).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2E5756" w:rsidRDefault="005E7ED2" w:rsidP="004654A4">
      <w:pPr>
        <w:rPr>
          <w:rFonts w:ascii="Times New Roman" w:hAnsi="Times New Roman"/>
          <w:sz w:val="24"/>
          <w:szCs w:val="24"/>
        </w:rPr>
      </w:pPr>
      <w:r w:rsidRPr="005E7ED2">
        <w:rPr>
          <w:rFonts w:ascii="Times New Roman" w:hAnsi="Times New Roman"/>
          <w:sz w:val="24"/>
          <w:szCs w:val="24"/>
        </w:rPr>
        <w:t>Приложения: 1.</w:t>
      </w:r>
      <w:r>
        <w:rPr>
          <w:rFonts w:ascii="Times New Roman" w:hAnsi="Times New Roman"/>
          <w:sz w:val="24"/>
          <w:szCs w:val="24"/>
        </w:rPr>
        <w:t xml:space="preserve"> Перечень технических устройств и сооружений</w:t>
      </w:r>
    </w:p>
    <w:p w:rsidR="005E7ED2" w:rsidRPr="005E7ED2" w:rsidRDefault="005E7ED2" w:rsidP="004654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2. Перечень элементов печи</w:t>
      </w:r>
    </w:p>
    <w:p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tabs>
          <w:tab w:val="left" w:pos="8820"/>
        </w:tabs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  <w:r w:rsidRPr="00372A49">
        <w:rPr>
          <w:rFonts w:ascii="Times New Roman" w:hAnsi="Times New Roman"/>
        </w:rPr>
        <w:t>Приложение №1</w:t>
      </w:r>
    </w:p>
    <w:p w:rsidR="005E7ED2" w:rsidRPr="00372A49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Pr="00EE032D" w:rsidRDefault="005E7ED2" w:rsidP="005E7ED2">
      <w:pPr>
        <w:jc w:val="center"/>
        <w:rPr>
          <w:rFonts w:ascii="Times New Roman" w:hAnsi="Times New Roman"/>
          <w:b/>
          <w:sz w:val="24"/>
          <w:szCs w:val="24"/>
        </w:rPr>
      </w:pPr>
      <w:r w:rsidRPr="00F83153">
        <w:rPr>
          <w:rFonts w:ascii="Times New Roman" w:hAnsi="Times New Roman"/>
          <w:b/>
          <w:sz w:val="24"/>
          <w:szCs w:val="24"/>
        </w:rPr>
        <w:t>Перечень</w:t>
      </w:r>
      <w:r>
        <w:rPr>
          <w:rFonts w:ascii="Times New Roman" w:hAnsi="Times New Roman"/>
          <w:b/>
          <w:sz w:val="24"/>
          <w:szCs w:val="24"/>
        </w:rPr>
        <w:t xml:space="preserve"> технических устройств и сооружений</w:t>
      </w:r>
    </w:p>
    <w:p w:rsidR="005E7ED2" w:rsidRDefault="005E7ED2" w:rsidP="005E7E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7ED2" w:rsidRDefault="005E7ED2" w:rsidP="005E7ED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4"/>
        <w:gridCol w:w="554"/>
        <w:gridCol w:w="1275"/>
        <w:gridCol w:w="709"/>
        <w:gridCol w:w="992"/>
        <w:gridCol w:w="567"/>
        <w:gridCol w:w="567"/>
        <w:gridCol w:w="567"/>
        <w:gridCol w:w="567"/>
        <w:gridCol w:w="709"/>
        <w:gridCol w:w="709"/>
        <w:gridCol w:w="600"/>
        <w:gridCol w:w="959"/>
        <w:gridCol w:w="992"/>
      </w:tblGrid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Регистр</w:t>
            </w: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ационный №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Среда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 xml:space="preserve">Сведения о </w:t>
            </w: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материале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Стоимость за 1 ед. оборудования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Примечание</w:t>
            </w:r>
          </w:p>
        </w:tc>
      </w:tr>
      <w:tr w:rsidR="005E7ED2" w:rsidRPr="00C85FD8" w:rsidTr="005E7ED2">
        <w:trPr>
          <w:trHeight w:val="1575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 паспорту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участков или обозначение по схеме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Давление рабочее, МПа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Протяженность, 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Наружный диаметр, 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Номинальная толщ. стенки, мм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 xml:space="preserve">Цена за </w:t>
            </w:r>
            <w:proofErr w:type="spellStart"/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ед.оборудования</w:t>
            </w:r>
            <w:proofErr w:type="spellEnd"/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, (без НДС), руб.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НДС, руб.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Цена за ед. оборудования с НДС, руб.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5FD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ind w:left="-108" w:firstLine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Дренаж светлых нефтепродуктов от емкости D-018 в линию Р47-03-00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D01-02-00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Дренаж светлых нефтепродуктов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5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Дренаж светлых нефтепродуктов от </w:t>
            </w: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энергопоста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в емкость D-018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D01-02-01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Дренаж светлых нефтепродуктов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Дренаж светлых нефтепродуктов из линии В14-19-04, Р15-06-01 в линию D01-64-00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D01-44-00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Дренаж светлых нефтепродуктов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Дренаж светлых нефтепродуктов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Дренаж светлых нефтепродуктов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D01-06-00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D01-16-00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D01-36-00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D01-46-00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D01-50-00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Дренаж светлых </w:t>
            </w:r>
            <w:r w:rsidRPr="00C85FD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нефтепродуктов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lastRenderedPageBreak/>
              <w:t>D01-03-00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Дренаж светлых </w:t>
            </w:r>
            <w:r w:rsidRPr="00C85FD8">
              <w:rPr>
                <w:rFonts w:ascii="Times New Roman" w:hAnsi="Times New Roman"/>
                <w:sz w:val="16"/>
                <w:szCs w:val="16"/>
              </w:rPr>
              <w:lastRenderedPageBreak/>
              <w:t>нефтепродуктов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lastRenderedPageBreak/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D01-04-01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D01-04-02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D01-04-03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D01-04-04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D01-07-00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D01-08-00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D01-09-00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D01-10-00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D01-17-00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D01-18-00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D01-19-00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D01-20-00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D01-26-00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D01-27-00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D01-28-00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D01-29-00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D01-30-00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D01-37-00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D01-38-00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D01-39-00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D01-40-00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D01-47-00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D01-48-00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D01-49-00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D01-56-00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D01-57-00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D01-58-00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D01-59-00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D01-60-00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D01-66-00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D01-67-00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D01-68-00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D01-68-01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D01-68-02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D01-68-03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D01-68-04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D01-68-05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D01-68-06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1.3.012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Дренаж темных нефтепродуктов от емкости D-019 в линию D01-02-00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Дренаж тёмных нефтепродуктов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5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Дренаж темных нефтепродуктов от </w:t>
            </w: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энергопоста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в емкость D-019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Дренаж тёмных нефтепродуктов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Дренаж темных нефтепродуктов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Дренаж тёмных нефтепродуктов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D02-06-00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D02-07-00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D02-08-00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D02-09-00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D02-10-00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D02-13-01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D02-13-02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D02-16-01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D02-16-02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D02-17-00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D02-18-00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D02-19-00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D02-20-00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D02-21-00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D02-22-00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D02-23-00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D02-23-01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D02-23-02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D02-23-03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D02-25-00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D02-25-01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35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Газ на факел из емкости D-020 в линию АТО-08-00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F01-15-01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Газ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35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Сырая нефть из теплообменника Е-006 в л. Р-01-14-00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Р01-14-04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Сырая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1.3.074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 от колонны С-001 к насосам Р-003 А/В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Р03-01-00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17Г1С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Р03-19-00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 от трубопровода S01-29-00 до колонны С-001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Р03-01-04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1.3.076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 от насосов Р-003 А/В до теплообменника Е-014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Р03-02-00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Р03-02-03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 от  теплообменника Е-014 в трубопровод D02-14-00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Р03-03-01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 от  теплообменника Е-014 в трубопровод Р03-03-00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Р03-03-02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1.3.079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Отбензиненная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нефть от теплообменника Е-014 до печи Н-001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Р03-03-00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Р03-04-00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Р03-05-00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Р03-06-00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Р03-07-00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Р03-08-00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Отбензинен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-ная 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Нестабильный бензин из насосов Р-002 А/В </w:t>
            </w: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трубопровод D01-23-00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Р04-02-01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Нестабильный бензин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Нестабильный бензин из насосов Р-004 А/В </w:t>
            </w: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трубопровод D01-30-00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Р05-02-01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Нестабиль-ный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бензин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1.3.091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Нестабильный бензин из насосов Р-011 А/В </w:t>
            </w: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теплообменник Е-016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Р07-02-00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Нестабильный бензин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Нестабильный бензин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Нестабильный бензин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Нестабильный бензин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Р07-02-03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Нестабильный бензин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5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1.3.095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Нестабильный бензин из теплообменника Е-016 в атмосферу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Р07-03-01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Нестабиль-ный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бензин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35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Мазут из емкости D-022 в трубопровод АТО -14-00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Р16-07-01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Мазут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9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1.3.234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Регенерированный раствор МДЭА от МЦК-2 в емкость D-023, в канализацию, в колонну С-008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Р36-01-00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Регенериро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-ванный 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Регенериро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-ванный 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Регенериро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-ванный 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Регенериро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-ванный 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Р36-01-05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Регенериро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-ванный 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Регенериро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-ванный 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Р36-02-00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Регенериро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-ванный 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Регенериро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-ванный 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9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Регенериро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-ванный 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1.3.235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Регенерированный раствор МДЭА из емкости D-023 к насосам Р-017 А/В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Р36-01-04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Регенный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р-р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Р36-03-00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1.3.236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Регенерированный раствор МДЭА от насосов Р-017 А/В до колонны С-007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Р36-04-00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Регенный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р-р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Регенерированный раствор МДЭА от насосов Р-017 А/В </w:t>
            </w: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канализацию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Р36-04-03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Регенерированный р-р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FF0000"/>
                <w:sz w:val="16"/>
                <w:szCs w:val="16"/>
              </w:rPr>
              <w:t>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FF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1.3.238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Полунасыщенный раствор </w:t>
            </w:r>
            <w:r w:rsidRPr="00C85FD8">
              <w:rPr>
                <w:rFonts w:ascii="Times New Roman" w:hAnsi="Times New Roman"/>
                <w:sz w:val="16"/>
                <w:szCs w:val="16"/>
              </w:rPr>
              <w:lastRenderedPageBreak/>
              <w:t>МДЭА от  колонны С-007, ёмкости D-011 до колонны С-008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lastRenderedPageBreak/>
              <w:t>Р37-01-00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Полунасыщенный </w:t>
            </w:r>
            <w:r w:rsidRPr="00C85FD8">
              <w:rPr>
                <w:rFonts w:ascii="Times New Roman" w:hAnsi="Times New Roman"/>
                <w:sz w:val="16"/>
                <w:szCs w:val="16"/>
              </w:rPr>
              <w:lastRenderedPageBreak/>
              <w:t>раствор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lastRenderedPageBreak/>
              <w:t>1,95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Р37-01-05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Р37-02-00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Р37-03-00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1.3.239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Насыщенный раствор МДЭА из  колонны С-008 к насосам Р-018 А/В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Р38-01-00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Насыщенный      р-р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Насыщенный раствор МДЭА из  трубопровода S01-25-00 в колонну С-008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Р38-01-01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Насыщенный      р-р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1.3.241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Насыщенный раствор МДЭА от насосов Р-018 А/В до МЦК-2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Р38-02-00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Насыщенный р-р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Р38-04-00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Р38-04-01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2,25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Насыщенный раствор МДЭА от насосов Р-018 А/В  </w:t>
            </w: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в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 xml:space="preserve"> трубопровод D01-46-00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Р38-02-02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Насыщенный      р-р МДЭА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35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Деэмульгатор из БДР RDA-001 в трубопровод Р01-01-00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R01-01-00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Деэмульгатор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Нейтрализатор от БДР RDA-002 до трубопроводов Р04-02-00, Р08-01-00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R02-01-00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Нейтрализа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Нейтрализатор от БДР RDA-002 до трубопроводов Р05-02-00, Р09-01-00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R02-02-00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sz w:val="16"/>
                <w:szCs w:val="16"/>
              </w:rPr>
              <w:t>Нейтрализа</w:t>
            </w:r>
            <w:proofErr w:type="spellEnd"/>
            <w:r w:rsidRPr="00C85FD8">
              <w:rPr>
                <w:rFonts w:ascii="Times New Roman" w:hAnsi="Times New Roman"/>
                <w:sz w:val="16"/>
                <w:szCs w:val="16"/>
              </w:rPr>
              <w:t>-тор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Ингибитор коррозии от БДР RDA-002 до трубопроводов Р04-02-00, Р08-01-00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R03-01-00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Ингибитор коррозии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65,5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lastRenderedPageBreak/>
              <w:t>35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1.3.273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Ингибитор коррозии от БДР RDA-002 до трубопроводов Р05-02-00, Р09-01-00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R03-02-00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Ингибитор коррозии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12Х18Н10Т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R03-03-00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1.3.295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Линия сброса в канализацию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К04-03-04, от линий Р43-04-01, Р43-03-00 до К04-03-03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Сброс в канализацию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Сталь 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К04-03-05, от линий Р43-04-01, Р43-03-00 до К04-03-00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К04-03-06, от линии Р43-02-00  до К04-03-00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К04-04-00, от линий D01-02-00, D02-02-00 до К04-05-00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К13-01-00, от шт. А2 Е-013 и линии Р52-01-00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атм.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1.3.308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Кислые стоки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 xml:space="preserve">Р45-02-00, от шт. С (D-007) до линий D01-20-00 и Р45-01-05 (02/5)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Кислые стоки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08Х18Н10Т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7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Р45-02-02, от Р45-02-00 (02/5) до узла отбора проб № 24 шт. А, Б, В Сепаратора № 1 и до линии D01-04-04 (02/5)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Р45-02-03, от шт. Р1,2 (D007) до линии D01-20-00 (02/5)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Р45-02-04, от шт. Р3,4 (D007) до линии D01-20-00 (02/5)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1.3.309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Кислые стоки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Р45-03-00, от шт. С (D008) до линий Р45-01-06(02/5) и D01-38-00 (02/5)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Кислые стоки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08Х18Н10Т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3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Р45-03-01, от шт. Р1,2 (D008) до линии  D01-38-00 (02/5)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3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Р45-03-02, от шт. Р3,4 (D008) до линии  D01-38-00 (02/5)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4.3.001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Некондиция с ЭЛОУ АТ-3 в парки 2/1, 3/1.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Р12-01-00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Некондиция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е 1,58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4.3.002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Дизельная фракция в парк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Р07-01-00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Дизельная фракция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0,64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4.3.003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Керосиновая фракция в парк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Р11-00-00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Керосиновая фракция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4.3.004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ДТз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с секции ГО (ЭЛОУ АТ-3) в резервуарный парк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Р14-01-00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. топливо зимнее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4.3.005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Стабильный бензин с ЭЛОУ АТ-3 в парки 1/4, 2/4, 2/5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Р08-01-00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Стабильный бензин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1,58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4.3.007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Факельный коллектор общей сети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F01-00-00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Углеводородный газ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F01-01-00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F01-04-00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F01-06-00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4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300-HF-0003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Дыхание емкости Е-9 (201D01/A) на свечу рассеивания до промежуточного парка сырья гидроочистки ДТ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Р32-00-00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Углеводородный газ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Топливный газ (природный газ) к установкам площадки В1 и установкам АТ-1, АТ-2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G01-01-00 (G01-05-00)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Топливный газ (природный газ)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Раствор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NaOH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реагентного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хозяйчства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на ЭЛОУ-АТ-3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R01-00-00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раствор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NaOH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 с АТ-1, АТ-2 в промежуточный парк сырья ГО ДТ тит.203 и ёмкости аварийного (дизельного) топлива 232-10-D6-01/02/03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Р04-02-00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Р04-05-00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208,5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4.3.014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Конденсат топливного газа из сепаратора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232-10D7001 до трубопровода 201-D01-02-00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Р39-00-00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Углеводородный конденсат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Углеводородный конденсат от факельного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колектора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к сборникам факельного конденсата Е-38/1,2 (271D004/A,B)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Р38-01-00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Углеводородный конденсат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Р38-00-00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Легкая нефть г/к с эстакады слива до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тит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. 201 "Резервуарный парк сырья"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Р01-00-00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Легкая 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Нефть с ПСП до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тит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. 201 "Резервуарный парк сырья"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Р02-00-00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4.3.021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 с ЭЛОУ АТ-1, АТ-2 на установку ГО ДТ (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тит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. 204)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Р04-01-00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265,87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4.3.047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Транспортирование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гликольной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воды от трубопровода 21/15 к насосам Н-31/1, 31/2 (площадка А-28, прямой)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21/3(21/17(309))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Гликольная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Транспортирование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гликольной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воды от трубопровода 21/15 к насосам Н-31/1, 31/2 (площадка А-28, прямой)(участок 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21/3(21/17(309))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Гликольная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0,42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13,7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Транспортирование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гликольной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воды от трубопровода 21/15 к насосам Н-31/1, 31/2 (площадка А-28, прямой)(участок 8)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21/3(21/17(309))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Гликольная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0,42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45,9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4.3.048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Транспортирование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гликольной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воды от насосов Н-31/1, 31/2 до трубопровода 21/16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21/4(21/18(310))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Гликольная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31,75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Транспортирование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гликольной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водыот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насосов Н-31/1, 31/2 до трубопровода 21/16 (обратный)(участок 7)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21/4(21/18(310))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Гликольная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0,42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13,1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Транспортирование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гликольной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воды от насосов Н-31/1, 31/2 до трубопровода 21/16 (обратный)(участок 8)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21/4(21/18(310))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Гликольная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вода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0,42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46,15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4.3.078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Мазут с  АТ3 в резервуарный  парк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Р09-01-00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Мазут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24,05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Линия ДТ 2/2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(Р02-01-01) от резервуара 130RV004/A до трубопровода Р02-01-00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 летнее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(Р02-01-02) от резервуара 130RV005/A до трубопровода Р02-01-00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(Р02-01-03) от резервуара 130RV006/A до трубопровода Р02-01-00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(Р02-01-04) от резервуара 130RV007/A до трубопровод Р02-01-00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(Р02-01-05) от резервуара 130RV008/В 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lastRenderedPageBreak/>
              <w:t>до трубопровода Р02-01-00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(Р02-01-00) от трубопровода Р02-01-01,02,03,04,05 до трубопровода Р02,03-01-01,02,03,04,05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4.2.020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Линия ДТ 2/1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(Р02-00-01)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тит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. 130-60 (коллектор к резервуару 130RV004/А) до резервуара 130RV004/А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Диз</w:t>
            </w:r>
            <w:proofErr w:type="spellEnd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. топливо летнее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(Р02-00-02) От трубопровода Р02-00-01 до резервуара 130RV005/A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(Р02-00-03) От трубопровода Р02-00-01 до  резервуара 130RV006/A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(Р02-00-04) От трубопровода Р02-00-01 до резервуара 130RV007/A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(Р02-00-05) От 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lastRenderedPageBreak/>
              <w:t>трубопровода Р02-00-01 до резервуара 130RV008/В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(Р04-02-14) От трубопровода Р04-02-00 до трубопровода Р02-00-01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(Р04-02-15) От трубопровода Р04-02-00 до трубопровода Р02-00-02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(Р04-02-16) От трубопровода Р04-02-00 до трубопровода Р02-00-03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(Р04-02-17) От трубопровода Р04-02-00 до трубопровода Р02-00-04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(Р04-02-18) От трубопровода Р04-02-00 до трубопровода Р02-00-05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4.2.021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Линия ДТ 2/4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(Р03-01-00) От трубопровода Р03-01-01,02,03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до трубопровода Р02,03-01-01,02,03 и Р03-01-04,05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Дизельное топливо зимнее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(Р03-01-02) От резервуара 130RV002/A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(Р03-01-03) От резервуара 130RV003/A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(Р03-01-01) От резервуара 130RV001/A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Р03-01-00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(Р03-01-04) От трубопровода Р03-01-00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Р02,03-01-04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(Р03-01-05) От трубопровода Р03-01-00 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Р02,03-01-05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Линия ДТ 2/3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(Р03-00-01) От тит.130-70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 xml:space="preserve">(коллектор к резервуару 130RV001/A)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резервуара 130RV001/A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Дизельное топливо зимнее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(Р03-00-02) От трубопровода Р03-00-01 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до резервуара 130RV002/A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(Р03-00-03) От трубопровода Р03-00-01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 xml:space="preserve"> до резервуара 130RV003/A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(Р04-02-11) От трубопровода Р04-02-00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Р03-00-01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(Р04-02-12) От трубопровода Р04-02-00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Р03-00-02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(Р04-02-13) От трубопровода Р04-02-00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Р03-00-03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Линия ДТ 2/5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(Р02,03-01-01) От блока задвижек тит.1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30-22 до насоса 130Р001/А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lastRenderedPageBreak/>
              <w:t>Дизельное топливо летнее, зимнее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(Р02,03-01-02) От блока задвижек тит.130-22 до насоса 130Р002/А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(Р02,03-01-03) От блока задвижек тит.130-22 до насоса 130Р003/А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(Р02,03-01-04) От блока задвижек тит.130-22 до насоса 130Р004/В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(Р02,03-01-05) От блока задвижек тит.130-22 до насоса 130Р005/А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Линия от насосов 130Р001/А, 130Р002/А, 130Р003/А, 130Р004/А, 130Р005/А до блока задвижек тит.130-22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Р02,03-02-01 От насоса 130Р001/А до блока задвижек тит.130-22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 летнее, зимнее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Р02,03-02-02 От насоса 130Р002/А до блока задвижек тит.130-22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Р02,03-02-03 От насоса 130Р003/А до блока задвижек тит.130-22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Р02,03-02-04 От насоса 130Р004/В до блока задвижек тит.130-22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Р02,03-02-05 От насоса 130Р005/А до блока задвижек тит.130-22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FF0000"/>
                <w:sz w:val="16"/>
                <w:szCs w:val="16"/>
              </w:rPr>
              <w:t>59,0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Линия ДТ 2/8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(Р03-02-01)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Р02,03-02-01 до трубопровода Р03-02-00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 зимнее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(Р03-02-02)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Р02,03-02-02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(Р03-02-03)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Р02,03-02-03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(Р03-02-04)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Р02,03-02-04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(Р03-02-05)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Р02,03-02-05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Р03-02-00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(Р03-02-00) От блока задвижек тит.130-22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тит.130-60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4.2.026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Линия ДТ 2/7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(Р02-02-01)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Р02,03-02-01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Р02-02-00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 летнее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(Р02-02-02)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Р02,03-02-02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 w:type="page"/>
              <w:t>до трубопровода Р02-02-00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(Р02-02-03)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Р02,03-02-03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Р02-02-00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(Р02-02-04)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Р02,03-02-04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Р02-02-00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(Р02-02-05)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Р02,03-02-05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Р02-02-00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(Р02-02-00) От блока задвижек тит.130-22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тит.130-60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177,5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Линия ДТ 2/9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(Р04-02-01)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Р02,03-02-01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Р04-02-00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 летнее, зимнее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(Р04-02-02)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Р02,03-02-02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Р04-02-00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(Р04-02-03)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Р02,03-02-03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 w:type="page"/>
              <w:t>до трубопровода Р04-02-00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(Р04-02-04)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Р02,03-02-04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Р04-02-00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0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(Р04-02-05) От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рубопровода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Р02,03-02-05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Р04-02-00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(Р04-02-00) От трубопровода Р02,03-02-01,02,03,04,05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до трубопровода Р04-02-11,12,13,14,15,16,17,18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4.2.029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Линия ДП 2/2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(D01-03-01) От дренажной емкости 130D001/А до трубопровода Р04-02-00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дренажный продукт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 0,43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Линия ПВ 2/1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(В30-01-01) От резервуара 130RV001/A до трубопровода В30-01-02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Подтоварная вода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5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(В30-01-02)От резервуара 130RV002/A до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колодеца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(В30-01-03) От резервуара 130RV003/A до трубопровода В30-01-04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5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(В30-01-04) От резервуара 130RV004/A до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колодеца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ВК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(В30-01-05) От резервуара 130RV005/A до трубопровода В30-01-06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5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(В30-01-06) От резервуара 130RV006/A до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колодеца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ВК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(В30-01-07) От резервуара 130RV007/A до трубопровода В30-01-08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5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(В30-01-08) От резервуара 130RV008/В до колодца ВК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4.3.031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Линия ДП 2/1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(D01-01-01) От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 xml:space="preserve">дренажей трубопроводов (тит.130-10, 130-21, 130-22)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 xml:space="preserve">до дренажного коллектора 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дренажнай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емкости 130D001/А)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lastRenderedPageBreak/>
              <w:t>дренажный продукт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4.2.047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Дренажная линия от аппаратов и трубопроводов в дренажную емкость V-441. Площадка А-26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6/80(6/807(4))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Бензин,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диз</w:t>
            </w:r>
            <w:proofErr w:type="spellEnd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. топливо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38,48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7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4.2.048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Дренажная линия от аппаратов и трубопроводов , емкости поз. Е-29, Е-30, Е-32, Е-33 в трубопровод 6/80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6/81(6/81(75)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Бензин,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диз</w:t>
            </w:r>
            <w:proofErr w:type="spellEnd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. топливо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47,956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47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4.2.049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Дренажная линия от аппаратов и трубопроводов , емкости поз. Е-28, Е-31,  в трубопровод 6/80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6/82(6/82(76))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Бензин,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диз</w:t>
            </w:r>
            <w:proofErr w:type="spellEnd"/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. топливо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23,978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4.1.009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 от резервуаров 201RV001/A (зав.№ Р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  <w:t>-39),201RV002/A (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зав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.№ 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  <w:t>-40)201RV003/A (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зав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.№ 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Р-41)201RV004/В (зав.№ Р-42) до насосов 201Р001/А,В и сырьевых насосов ЭЛОУ-АТ-3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1/25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(Р03-01-01)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1/25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(Р03-01-02)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1/25</w:t>
            </w: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(Р03-01-03)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1/25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(Р03-01-04)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1/25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(Р03-01-05)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0,15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1/25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(Р03-01-00)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4.1.010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Легкая нефть от сливо-наливной эстакады ( от МЦК-2)до трубопроводов Р03-00-01, Р03-00-02, Р03-00-03, Р03-00-04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1/26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(Р03-01-02)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85FD8">
              <w:rPr>
                <w:rFonts w:ascii="Calibri" w:hAnsi="Calibri" w:cs="Calibri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85FD8">
              <w:rPr>
                <w:rFonts w:ascii="Calibri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85FD8">
              <w:rPr>
                <w:rFonts w:ascii="Calibri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85FD8">
              <w:rPr>
                <w:rFonts w:ascii="Calibri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4.1.011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 от насосов 201Р001/А,В до резервуаров 201RV001/A (зав.№ Р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  <w:t>-39),201RV002/A (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зав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.№ 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  <w:t>-40)201RV003/A (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зав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val="en-US"/>
              </w:rPr>
              <w:t xml:space="preserve">.№ 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Р-41)201RV004/В (зав.№ Р-42)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1/27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(Р03-00-00)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1/27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(Р03-00-01)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1/27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(Р03-00-02)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1/27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(Р03-00-03)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1/27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(Р03-00-04)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1/27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(Р03-02-01)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1/27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(Р03-02-02)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1/27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(Р03-02-03)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1/27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 w:type="page"/>
              <w:t>(Р01-02-01)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lastRenderedPageBreak/>
              <w:t>75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4.1.012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Нефть от существующего узла учета ( от МЦК-2) до смесителя 201М001/А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1/29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(Р02-00-00)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нефть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4.1.022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Некондиция от границы проектирования (МЦК-2) до трубопровода Р03-02-03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14/10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(Р04-00-00)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. топ. (некондиция)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1,58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273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14/10</w:t>
            </w: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br/>
              <w:t>(Р12-02-00)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. топ. (некондиция)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 более 1,58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273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Дренажный продукт от трубопроводов тит.201-10, 201-21, 201-22 к дренажной емкости 201D001/A   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6/99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(D01-01-01)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дренажный продукт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Дренажный продукт от емкости 201D001/A (насос 201Р002/А) до трубопровода Р03-02-03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6/100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(D01-02-00)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дренажный продукт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6/100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(D01-02-01)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дренажный продукт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0,5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6/100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(D01-02-02)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дренажный продукт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не более 0,5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64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Сброс избыточного давления затворной жидкости из бачков насосов 201Р001/А, 201Р001/В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в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трубопровод D01-01-01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1/28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(Р08-00-00)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затворная жидкость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1/28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(Р08-01-00)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затворная жидкость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64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4.1.026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Дыхание емкости 201D001/A на свечу </w:t>
            </w:r>
            <w:proofErr w:type="spellStart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рассеиваниядо</w:t>
            </w:r>
            <w:proofErr w:type="spellEnd"/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границы проектирования тит.201-35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9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(Р05-00-00)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углеводородный газ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0,01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64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lastRenderedPageBreak/>
              <w:t>81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Углеводородный факельный конденсат из сборников 271 D004/A,B от границы проектирования (МЦК-2) до трубопровода D01-02-00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(Р06-00-00)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углеводородный конденсат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464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4.1.028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Конденсат топливного газа из сепаратора 232-10D7001 от границы проектирования (МЦК-2) до трубопровода D01-02-00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11</w:t>
            </w: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br/>
              <w:t>(Р07-00-00)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углеводородный конденсат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509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4.1.033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Трубопровод откачки от трубопровода 11/27 до передвижных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11/28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Нефть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Ст20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18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4.1.034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color w:val="000000"/>
                <w:sz w:val="16"/>
                <w:szCs w:val="16"/>
              </w:rPr>
              <w:t>Трубопровод откачки от трубопровода 11/27 до передвижных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11/27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печное топливо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Ст20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4.1.040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углеводородный факельный конденсат из сборников Е-38/1,2(271D004/A,B) до трубопровода D01-02-00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Р38-02-00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углеводородный конденсат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Ст20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F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4.1.030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Трубопровод откачки дизельного топлива из дренажной емкости Е-7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43/15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" w:hAnsi="Times" w:cs="Times"/>
                <w:i/>
                <w:iCs/>
                <w:sz w:val="16"/>
                <w:szCs w:val="16"/>
              </w:rPr>
            </w:pPr>
            <w:r w:rsidRPr="00C85FD8">
              <w:rPr>
                <w:rFonts w:ascii="Times" w:hAnsi="Times" w:cs="Times"/>
                <w:i/>
                <w:iCs/>
                <w:sz w:val="16"/>
                <w:szCs w:val="16"/>
              </w:rPr>
              <w:t>дизельное топливо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28,15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09Г2C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" w:hAnsi="Times" w:cs="Times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" w:hAnsi="Times" w:cs="Times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4.1.031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Трубопровод откачки печного топлива из дренажной емкости Е-6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5FD8">
              <w:rPr>
                <w:rFonts w:ascii="Times New Roman" w:hAnsi="Times New Roman"/>
                <w:sz w:val="16"/>
                <w:szCs w:val="16"/>
              </w:rPr>
              <w:t>45/7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дизельное топливо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160,32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09Г2C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4,5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85FD8"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C85FD8" w:rsidRDefault="005E7ED2" w:rsidP="00EE0A8B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5E7ED2" w:rsidRPr="00C85FD8" w:rsidTr="005E7ED2">
        <w:trPr>
          <w:trHeight w:val="22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C85FD8" w:rsidRDefault="005E7ED2" w:rsidP="00EE0A8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ED2" w:rsidRPr="00C85FD8" w:rsidRDefault="005E7ED2" w:rsidP="00EE0A8B">
            <w:pPr>
              <w:rPr>
                <w:rFonts w:ascii="Arial CYR" w:hAnsi="Arial CYR" w:cs="Arial CYR"/>
                <w:sz w:val="16"/>
                <w:szCs w:val="16"/>
              </w:rPr>
            </w:pPr>
            <w:r w:rsidRPr="00C85FD8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5E7ED2" w:rsidRDefault="005E7ED2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№2</w:t>
      </w:r>
    </w:p>
    <w:p w:rsidR="005E7ED2" w:rsidRDefault="005E7ED2" w:rsidP="005E7ED2">
      <w:pPr>
        <w:jc w:val="right"/>
        <w:rPr>
          <w:rFonts w:ascii="Times New Roman" w:hAnsi="Times New Roman"/>
        </w:rPr>
      </w:pPr>
    </w:p>
    <w:p w:rsidR="005E7ED2" w:rsidRDefault="005E7ED2" w:rsidP="005E7ED2">
      <w:pPr>
        <w:rPr>
          <w:rFonts w:ascii="Times New Roman" w:hAnsi="Times New Roman"/>
        </w:rPr>
      </w:pPr>
    </w:p>
    <w:p w:rsidR="005E7ED2" w:rsidRPr="0017521C" w:rsidRDefault="005E7ED2" w:rsidP="005E7ED2">
      <w:pPr>
        <w:jc w:val="center"/>
        <w:rPr>
          <w:rFonts w:ascii="Times New Roman" w:hAnsi="Times New Roman"/>
          <w:b/>
        </w:rPr>
      </w:pPr>
      <w:r w:rsidRPr="0017521C">
        <w:rPr>
          <w:rFonts w:ascii="Times New Roman" w:hAnsi="Times New Roman"/>
          <w:b/>
        </w:rPr>
        <w:t>Перечень элементов печи</w:t>
      </w:r>
    </w:p>
    <w:p w:rsidR="005E7ED2" w:rsidRDefault="005E7ED2" w:rsidP="005E7ED2">
      <w:pPr>
        <w:jc w:val="center"/>
        <w:rPr>
          <w:rFonts w:ascii="Times New Roman" w:hAnsi="Times New Roman"/>
        </w:rPr>
      </w:pPr>
    </w:p>
    <w:tbl>
      <w:tblPr>
        <w:tblW w:w="106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3"/>
        <w:gridCol w:w="485"/>
        <w:gridCol w:w="1281"/>
        <w:gridCol w:w="992"/>
        <w:gridCol w:w="709"/>
        <w:gridCol w:w="850"/>
        <w:gridCol w:w="993"/>
        <w:gridCol w:w="992"/>
        <w:gridCol w:w="992"/>
        <w:gridCol w:w="851"/>
        <w:gridCol w:w="708"/>
        <w:gridCol w:w="1271"/>
      </w:tblGrid>
      <w:tr w:rsidR="005E7ED2" w:rsidRPr="002C6C15" w:rsidTr="005E7ED2">
        <w:trPr>
          <w:trHeight w:val="3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6C15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6C15">
              <w:rPr>
                <w:rFonts w:ascii="Times New Roman" w:hAnsi="Times New Roman"/>
                <w:color w:val="000000"/>
              </w:rPr>
              <w:t>Регистрационный 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6C15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6C15">
              <w:rPr>
                <w:rFonts w:ascii="Times New Roman" w:hAnsi="Times New Roman"/>
                <w:color w:val="000000"/>
              </w:rPr>
              <w:t>среда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6C15">
              <w:rPr>
                <w:rFonts w:ascii="Times New Roman" w:hAnsi="Times New Roman"/>
                <w:color w:val="000000"/>
              </w:rPr>
              <w:t>диаметр труб, мм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6C15">
              <w:rPr>
                <w:rFonts w:ascii="Times New Roman" w:hAnsi="Times New Roman"/>
                <w:color w:val="000000"/>
              </w:rPr>
              <w:t xml:space="preserve">число труб </w:t>
            </w:r>
            <w:r w:rsidRPr="002C6C15">
              <w:rPr>
                <w:rFonts w:ascii="Times New Roman" w:hAnsi="Times New Roman"/>
                <w:color w:val="000000"/>
              </w:rPr>
              <w:lastRenderedPageBreak/>
              <w:t>(</w:t>
            </w:r>
            <w:proofErr w:type="spellStart"/>
            <w:r w:rsidRPr="002C6C15">
              <w:rPr>
                <w:rFonts w:ascii="Times New Roman" w:hAnsi="Times New Roman"/>
                <w:color w:val="000000"/>
              </w:rPr>
              <w:t>оребр</w:t>
            </w:r>
            <w:proofErr w:type="spellEnd"/>
            <w:r w:rsidRPr="002C6C15">
              <w:rPr>
                <w:rFonts w:ascii="Times New Roman" w:hAnsi="Times New Roman"/>
                <w:color w:val="000000"/>
              </w:rPr>
              <w:t>./глад.), шт.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6C15">
              <w:rPr>
                <w:rFonts w:ascii="Times New Roman" w:hAnsi="Times New Roman"/>
                <w:color w:val="000000"/>
              </w:rPr>
              <w:lastRenderedPageBreak/>
              <w:t xml:space="preserve">поверхность </w:t>
            </w:r>
            <w:r w:rsidRPr="002C6C15">
              <w:rPr>
                <w:rFonts w:ascii="Times New Roman" w:hAnsi="Times New Roman"/>
                <w:color w:val="000000"/>
              </w:rPr>
              <w:lastRenderedPageBreak/>
              <w:t>нагрева, м2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6C15">
              <w:rPr>
                <w:rFonts w:ascii="Times New Roman" w:hAnsi="Times New Roman"/>
                <w:color w:val="000000"/>
              </w:rPr>
              <w:lastRenderedPageBreak/>
              <w:t>Стоимость за 1 ед. оборудования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Примечание</w:t>
            </w:r>
          </w:p>
        </w:tc>
      </w:tr>
      <w:tr w:rsidR="005E7ED2" w:rsidRPr="002C6C15" w:rsidTr="005E7ED2">
        <w:trPr>
          <w:trHeight w:val="133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 xml:space="preserve">Цена за </w:t>
            </w:r>
            <w:proofErr w:type="spellStart"/>
            <w:r w:rsidRPr="002C6C15">
              <w:rPr>
                <w:rFonts w:ascii="Times New Roman" w:hAnsi="Times New Roman"/>
              </w:rPr>
              <w:t>ед.оборудования</w:t>
            </w:r>
            <w:proofErr w:type="spellEnd"/>
            <w:r w:rsidRPr="002C6C15">
              <w:rPr>
                <w:rFonts w:ascii="Times New Roman" w:hAnsi="Times New Roman"/>
              </w:rPr>
              <w:t>, (без НДС),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НДС, руб.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Цена с НДС, руб.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</w:tr>
      <w:tr w:rsidR="005E7ED2" w:rsidRPr="002C6C15" w:rsidTr="005E7ED2">
        <w:trPr>
          <w:trHeight w:val="7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1</w:t>
            </w: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П1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6C15">
              <w:rPr>
                <w:rFonts w:ascii="Times New Roman" w:hAnsi="Times New Roman"/>
                <w:color w:val="000000"/>
              </w:rPr>
              <w:t>Продуктовый змеевик печи П-1 установки АТ-2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6C15">
              <w:rPr>
                <w:rFonts w:ascii="Times New Roman" w:hAnsi="Times New Roman"/>
              </w:rPr>
              <w:t>отбензиненная</w:t>
            </w:r>
            <w:proofErr w:type="spellEnd"/>
            <w:r w:rsidRPr="002C6C15">
              <w:rPr>
                <w:rFonts w:ascii="Times New Roman" w:hAnsi="Times New Roman"/>
              </w:rPr>
              <w:t xml:space="preserve"> нефть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конвекционная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168х7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78/18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 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 </w:t>
            </w:r>
          </w:p>
        </w:tc>
      </w:tr>
      <w:tr w:rsidR="005E7ED2" w:rsidRPr="002C6C15" w:rsidTr="005E7ED2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водяной пар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152х6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12/-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</w:tr>
      <w:tr w:rsidR="005E7ED2" w:rsidRPr="002C6C15" w:rsidTr="005E7ED2">
        <w:trPr>
          <w:trHeight w:val="76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6C15">
              <w:rPr>
                <w:rFonts w:ascii="Times New Roman" w:hAnsi="Times New Roman"/>
              </w:rPr>
              <w:t>отбензиненная</w:t>
            </w:r>
            <w:proofErr w:type="spellEnd"/>
            <w:r w:rsidRPr="002C6C15">
              <w:rPr>
                <w:rFonts w:ascii="Times New Roman" w:hAnsi="Times New Roman"/>
              </w:rPr>
              <w:t xml:space="preserve"> нефть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6C15">
              <w:rPr>
                <w:rFonts w:ascii="Times New Roman" w:hAnsi="Times New Roman"/>
              </w:rPr>
              <w:t>радиантная</w:t>
            </w:r>
            <w:proofErr w:type="spellEnd"/>
            <w:r w:rsidRPr="002C6C15">
              <w:rPr>
                <w:rFonts w:ascii="Times New Roman" w:hAnsi="Times New Roman"/>
              </w:rPr>
              <w:t xml:space="preserve"> часть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168х7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D2" w:rsidRPr="002C6C15" w:rsidRDefault="005E7ED2" w:rsidP="00EE0A8B">
            <w:pPr>
              <w:jc w:val="center"/>
              <w:rPr>
                <w:rFonts w:ascii="Times New Roman" w:hAnsi="Times New Roman"/>
              </w:rPr>
            </w:pPr>
            <w:r w:rsidRPr="002C6C15">
              <w:rPr>
                <w:rFonts w:ascii="Times New Roman" w:hAnsi="Times New Roman"/>
              </w:rPr>
              <w:t>789,3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ED2" w:rsidRPr="002C6C15" w:rsidRDefault="005E7ED2" w:rsidP="00EE0A8B">
            <w:pPr>
              <w:rPr>
                <w:rFonts w:ascii="Times New Roman" w:hAnsi="Times New Roman"/>
              </w:rPr>
            </w:pPr>
          </w:p>
        </w:tc>
      </w:tr>
    </w:tbl>
    <w:p w:rsidR="005E7ED2" w:rsidRPr="00647CEE" w:rsidRDefault="005E7ED2" w:rsidP="005E7E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7ED2" w:rsidRPr="003A7461" w:rsidRDefault="005E7ED2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5E7ED2" w:rsidRPr="003A7461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644" w:rsidRDefault="00315644">
      <w:r>
        <w:separator/>
      </w:r>
    </w:p>
  </w:endnote>
  <w:endnote w:type="continuationSeparator" w:id="0">
    <w:p w:rsidR="00315644" w:rsidRDefault="0031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94FB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644" w:rsidRDefault="00315644">
      <w:r>
        <w:separator/>
      </w:r>
    </w:p>
  </w:footnote>
  <w:footnote w:type="continuationSeparator" w:id="0">
    <w:p w:rsidR="00315644" w:rsidRDefault="00315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A67C7"/>
    <w:multiLevelType w:val="hybridMultilevel"/>
    <w:tmpl w:val="11AAF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73CF8"/>
    <w:multiLevelType w:val="hybridMultilevel"/>
    <w:tmpl w:val="70667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61DCD"/>
    <w:rsid w:val="00073E0B"/>
    <w:rsid w:val="00076C57"/>
    <w:rsid w:val="000821C7"/>
    <w:rsid w:val="00094836"/>
    <w:rsid w:val="000A1D07"/>
    <w:rsid w:val="000A1EB2"/>
    <w:rsid w:val="000B07B2"/>
    <w:rsid w:val="000C5F23"/>
    <w:rsid w:val="000C7F67"/>
    <w:rsid w:val="000D3C58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17FF"/>
    <w:rsid w:val="001D2C55"/>
    <w:rsid w:val="001E0EAD"/>
    <w:rsid w:val="001E1D14"/>
    <w:rsid w:val="001E4A2A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13C3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0AEE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15644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C6732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0F5C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1E79"/>
    <w:rsid w:val="00572F9E"/>
    <w:rsid w:val="005731E9"/>
    <w:rsid w:val="00575762"/>
    <w:rsid w:val="00580317"/>
    <w:rsid w:val="0059065D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E7ED2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0B6E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0CC"/>
    <w:rsid w:val="00744375"/>
    <w:rsid w:val="00747ADF"/>
    <w:rsid w:val="00751533"/>
    <w:rsid w:val="007533B0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1F2F"/>
    <w:rsid w:val="007E4B34"/>
    <w:rsid w:val="007E724D"/>
    <w:rsid w:val="007F1C55"/>
    <w:rsid w:val="007F3DBE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255E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8F7819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4EB8"/>
    <w:rsid w:val="00A857D5"/>
    <w:rsid w:val="00A92D37"/>
    <w:rsid w:val="00AA1695"/>
    <w:rsid w:val="00AA189D"/>
    <w:rsid w:val="00AA2353"/>
    <w:rsid w:val="00AA4C19"/>
    <w:rsid w:val="00AB2A5C"/>
    <w:rsid w:val="00AB540F"/>
    <w:rsid w:val="00AC37F2"/>
    <w:rsid w:val="00AC504F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6E4F"/>
    <w:rsid w:val="00B67561"/>
    <w:rsid w:val="00B73A08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1D45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2C21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94FBF"/>
    <w:rsid w:val="00DB14FC"/>
    <w:rsid w:val="00DB4749"/>
    <w:rsid w:val="00DB66DB"/>
    <w:rsid w:val="00DB6F4A"/>
    <w:rsid w:val="00DC4035"/>
    <w:rsid w:val="00DC6718"/>
    <w:rsid w:val="00DC6F90"/>
    <w:rsid w:val="00DC7704"/>
    <w:rsid w:val="00DE0105"/>
    <w:rsid w:val="00DE15AB"/>
    <w:rsid w:val="00DE3DB7"/>
    <w:rsid w:val="00DF247D"/>
    <w:rsid w:val="00DF2813"/>
    <w:rsid w:val="00DF5EA6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0605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107DF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C77EC"/>
    <w:rsid w:val="00FD1B9E"/>
    <w:rsid w:val="00FD25FE"/>
    <w:rsid w:val="00FD35B4"/>
    <w:rsid w:val="00FD7860"/>
    <w:rsid w:val="00FE5EA0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aliases w:val="Titolo 21,titre,Titolo 21 + Non Grassetto,Sottolineato,Non Tutto maiuscole,...,Titolo 2 Carattere3,Titolo 2 Carattere1 Carattere1,Titolo 2 Carattere3 Carattere Carattere,Titolo 2 Carattere1,Titolo 2 Carattere3 Carattere,Heading 21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aliases w:val="Titolo 21 Знак,titre Знак,Titolo 21 + Non Grassetto Знак,Sottolineato Знак,Non Tutto maiuscole Знак,... Знак,Titolo 2 Carattere3 Знак,Titolo 2 Carattere1 Carattere1 Знак,Titolo 2 Carattere3 Carattere Carattere Знак,Heading 21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uiPriority w:val="99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AC504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C504F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5E7ED2"/>
    <w:rPr>
      <w:rFonts w:ascii="Arial" w:hAnsi="Arial" w:cs="Arial"/>
      <w:sz w:val="14"/>
      <w:szCs w:val="14"/>
    </w:rPr>
  </w:style>
  <w:style w:type="paragraph" w:customStyle="1" w:styleId="Normal">
    <w:name w:val="Normal Знак Знак"/>
    <w:uiPriority w:val="99"/>
    <w:rsid w:val="005E7ED2"/>
    <w:pPr>
      <w:widowControl w:val="0"/>
      <w:spacing w:before="200" w:after="0" w:line="300" w:lineRule="auto"/>
      <w:ind w:firstLine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rsid w:val="005E7ED2"/>
    <w:pPr>
      <w:ind w:left="567" w:hanging="567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с отступом 2 Знак"/>
    <w:basedOn w:val="a0"/>
    <w:link w:val="21"/>
    <w:rsid w:val="005E7E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нак"/>
    <w:basedOn w:val="a"/>
    <w:autoRedefine/>
    <w:rsid w:val="005E7ED2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f3">
    <w:name w:val="Subtitle"/>
    <w:basedOn w:val="a"/>
    <w:link w:val="af4"/>
    <w:uiPriority w:val="99"/>
    <w:qFormat/>
    <w:rsid w:val="005E7ED2"/>
    <w:pPr>
      <w:jc w:val="both"/>
    </w:pPr>
    <w:rPr>
      <w:rFonts w:ascii="Times New Roman" w:hAnsi="Times New Roman"/>
      <w:sz w:val="24"/>
    </w:rPr>
  </w:style>
  <w:style w:type="character" w:customStyle="1" w:styleId="af4">
    <w:name w:val="Подзаголовок Знак"/>
    <w:basedOn w:val="a0"/>
    <w:link w:val="af3"/>
    <w:uiPriority w:val="99"/>
    <w:rsid w:val="005E7E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E7ED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E7ED2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E7ED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E7ED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E7ED2"/>
    <w:rPr>
      <w:b/>
      <w:bCs/>
      <w:sz w:val="20"/>
      <w:szCs w:val="20"/>
    </w:rPr>
  </w:style>
  <w:style w:type="paragraph" w:customStyle="1" w:styleId="just1">
    <w:name w:val="just1"/>
    <w:basedOn w:val="a"/>
    <w:rsid w:val="005E7ED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E7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72">
    <w:name w:val="xl72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3">
    <w:name w:val="xl73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74">
    <w:name w:val="xl74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75">
    <w:name w:val="xl75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76">
    <w:name w:val="xl76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16"/>
      <w:szCs w:val="16"/>
    </w:rPr>
  </w:style>
  <w:style w:type="paragraph" w:customStyle="1" w:styleId="xl77">
    <w:name w:val="xl77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0">
    <w:name w:val="xl80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1">
    <w:name w:val="xl81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2">
    <w:name w:val="xl82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3">
    <w:name w:val="xl83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84">
    <w:name w:val="xl84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5">
    <w:name w:val="xl85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6">
    <w:name w:val="xl86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7">
    <w:name w:val="xl87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88">
    <w:name w:val="xl88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89">
    <w:name w:val="xl89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90">
    <w:name w:val="xl90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91">
    <w:name w:val="xl91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92">
    <w:name w:val="xl92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96">
    <w:name w:val="xl96"/>
    <w:basedOn w:val="a"/>
    <w:rsid w:val="005E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97">
    <w:name w:val="xl97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98">
    <w:name w:val="xl98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9">
    <w:name w:val="xl99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0">
    <w:name w:val="xl100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1">
    <w:name w:val="xl101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2">
    <w:name w:val="xl102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3">
    <w:name w:val="xl103"/>
    <w:basedOn w:val="a"/>
    <w:rsid w:val="005E7ED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4">
    <w:name w:val="xl104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5">
    <w:name w:val="xl105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6"/>
      <w:szCs w:val="16"/>
    </w:rPr>
  </w:style>
  <w:style w:type="paragraph" w:customStyle="1" w:styleId="xl106">
    <w:name w:val="xl106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6"/>
      <w:szCs w:val="16"/>
    </w:rPr>
  </w:style>
  <w:style w:type="paragraph" w:customStyle="1" w:styleId="xl107">
    <w:name w:val="xl107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sz w:val="16"/>
      <w:szCs w:val="16"/>
    </w:rPr>
  </w:style>
  <w:style w:type="paragraph" w:customStyle="1" w:styleId="xl108">
    <w:name w:val="xl108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09">
    <w:name w:val="xl109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0">
    <w:name w:val="xl110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1">
    <w:name w:val="xl111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2">
    <w:name w:val="xl112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3">
    <w:name w:val="xl113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4">
    <w:name w:val="xl114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5">
    <w:name w:val="xl115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6">
    <w:name w:val="xl116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7">
    <w:name w:val="xl117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18">
    <w:name w:val="xl118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9">
    <w:name w:val="xl119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0">
    <w:name w:val="xl120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21">
    <w:name w:val="xl121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 w:cs="Times"/>
      <w:i/>
      <w:iCs/>
      <w:sz w:val="16"/>
      <w:szCs w:val="16"/>
    </w:rPr>
  </w:style>
  <w:style w:type="paragraph" w:customStyle="1" w:styleId="xl122">
    <w:name w:val="xl122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" w:hAnsi="Times" w:cs="Times"/>
      <w:sz w:val="16"/>
      <w:szCs w:val="16"/>
    </w:rPr>
  </w:style>
  <w:style w:type="paragraph" w:customStyle="1" w:styleId="xl123">
    <w:name w:val="xl123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4">
    <w:name w:val="xl124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5">
    <w:name w:val="xl125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6">
    <w:name w:val="xl126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27">
    <w:name w:val="xl127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28">
    <w:name w:val="xl128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29">
    <w:name w:val="xl129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30">
    <w:name w:val="xl130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1">
    <w:name w:val="xl131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32">
    <w:name w:val="xl132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33">
    <w:name w:val="xl133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134">
    <w:name w:val="xl134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35">
    <w:name w:val="xl135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36">
    <w:name w:val="xl136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37">
    <w:name w:val="xl137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38">
    <w:name w:val="xl138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39">
    <w:name w:val="xl139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16"/>
      <w:szCs w:val="16"/>
    </w:rPr>
  </w:style>
  <w:style w:type="paragraph" w:customStyle="1" w:styleId="xl140">
    <w:name w:val="xl140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1">
    <w:name w:val="xl141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2">
    <w:name w:val="xl142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3">
    <w:name w:val="xl143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4">
    <w:name w:val="xl144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5">
    <w:name w:val="xl145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6">
    <w:name w:val="xl146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7">
    <w:name w:val="xl147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8">
    <w:name w:val="xl148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49">
    <w:name w:val="xl149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0">
    <w:name w:val="xl150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1">
    <w:name w:val="xl151"/>
    <w:basedOn w:val="a"/>
    <w:rsid w:val="005E7E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2">
    <w:name w:val="xl152"/>
    <w:basedOn w:val="a"/>
    <w:rsid w:val="005E7ED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16"/>
      <w:szCs w:val="16"/>
    </w:rPr>
  </w:style>
  <w:style w:type="paragraph" w:customStyle="1" w:styleId="xl153">
    <w:name w:val="xl153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4">
    <w:name w:val="xl154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55">
    <w:name w:val="xl155"/>
    <w:basedOn w:val="a"/>
    <w:rsid w:val="005E7ED2"/>
    <w:pPr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6">
    <w:name w:val="xl156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8">
    <w:name w:val="xl158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59">
    <w:name w:val="xl159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0">
    <w:name w:val="xl160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1">
    <w:name w:val="xl161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2">
    <w:name w:val="xl162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3">
    <w:name w:val="xl163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5">
    <w:name w:val="xl165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6">
    <w:name w:val="xl166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7">
    <w:name w:val="xl167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68">
    <w:name w:val="xl168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69">
    <w:name w:val="xl169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70">
    <w:name w:val="xl170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171">
    <w:name w:val="xl171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172">
    <w:name w:val="xl172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3">
    <w:name w:val="xl173"/>
    <w:basedOn w:val="a"/>
    <w:rsid w:val="005E7E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4">
    <w:name w:val="xl174"/>
    <w:basedOn w:val="a"/>
    <w:rsid w:val="005E7E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5">
    <w:name w:val="xl175"/>
    <w:basedOn w:val="a"/>
    <w:rsid w:val="005E7E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176">
    <w:name w:val="xl176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7">
    <w:name w:val="xl177"/>
    <w:basedOn w:val="a"/>
    <w:rsid w:val="005E7E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8">
    <w:name w:val="xl178"/>
    <w:basedOn w:val="a"/>
    <w:rsid w:val="005E7E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79">
    <w:name w:val="xl179"/>
    <w:basedOn w:val="a"/>
    <w:rsid w:val="005E7E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7DD3-23B3-4FDF-B80A-0185FB2C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33</Pages>
  <Words>6186</Words>
  <Characters>35266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25</cp:revision>
  <cp:lastPrinted>2023-02-07T10:22:00Z</cp:lastPrinted>
  <dcterms:created xsi:type="dcterms:W3CDTF">2022-10-13T08:04:00Z</dcterms:created>
  <dcterms:modified xsi:type="dcterms:W3CDTF">2023-02-14T11:15:00Z</dcterms:modified>
</cp:coreProperties>
</file>