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AB28BC" w:rsidRDefault="006451CB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</w:t>
      </w:r>
      <w:r w:rsidR="004449B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использованному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ADA">
        <w:rPr>
          <w:rFonts w:ascii="Times New Roman" w:hAnsi="Times New Roman" w:cs="Times New Roman"/>
          <w:b/>
          <w:sz w:val="28"/>
          <w:szCs w:val="28"/>
        </w:rPr>
        <w:t>к</w:t>
      </w:r>
      <w:r w:rsidR="00465ADA" w:rsidRPr="00465ADA">
        <w:rPr>
          <w:rFonts w:ascii="Times New Roman" w:hAnsi="Times New Roman" w:cs="Times New Roman"/>
          <w:b/>
          <w:sz w:val="28"/>
          <w:szCs w:val="28"/>
        </w:rPr>
        <w:t>атализатор</w:t>
      </w:r>
      <w:r w:rsidR="00465ADA">
        <w:rPr>
          <w:rFonts w:ascii="Times New Roman" w:hAnsi="Times New Roman" w:cs="Times New Roman"/>
          <w:b/>
          <w:sz w:val="28"/>
          <w:szCs w:val="28"/>
        </w:rPr>
        <w:t>у</w:t>
      </w:r>
      <w:r w:rsidR="00465ADA" w:rsidRPr="00465ADA">
        <w:rPr>
          <w:rFonts w:ascii="Times New Roman" w:hAnsi="Times New Roman" w:cs="Times New Roman"/>
          <w:b/>
          <w:sz w:val="28"/>
          <w:szCs w:val="28"/>
        </w:rPr>
        <w:t xml:space="preserve"> конверсии оксида углерода SK-201-2</w:t>
      </w:r>
      <w:r w:rsidR="00AB28BC"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активностью.</w:t>
      </w:r>
    </w:p>
    <w:p w:rsidR="004449BD" w:rsidRPr="006C731C" w:rsidRDefault="004449B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9" w:rsidRDefault="006451CB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A33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 w:rsidR="004449BD">
        <w:rPr>
          <w:rFonts w:ascii="Times New Roman" w:hAnsi="Times New Roman" w:cs="Times New Roman"/>
          <w:sz w:val="24"/>
          <w:szCs w:val="24"/>
        </w:rPr>
        <w:t xml:space="preserve"> в </w:t>
      </w:r>
      <w:r w:rsidR="00465ADA">
        <w:rPr>
          <w:rFonts w:ascii="Times New Roman" w:hAnsi="Times New Roman" w:cs="Times New Roman"/>
          <w:sz w:val="24"/>
          <w:szCs w:val="24"/>
        </w:rPr>
        <w:t>реакторе высокотемпературной конверсии</w:t>
      </w:r>
      <w:r w:rsidR="00AB2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оксида углерода в диоксид углерода</w:t>
      </w:r>
      <w:r w:rsidR="00AB2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28BC">
        <w:rPr>
          <w:rFonts w:ascii="Times New Roman" w:hAnsi="Times New Roman" w:cs="Times New Roman"/>
          <w:sz w:val="24"/>
          <w:szCs w:val="24"/>
        </w:rPr>
        <w:t>установке производства водорода</w:t>
      </w:r>
      <w:r w:rsidR="004449BD">
        <w:rPr>
          <w:rFonts w:ascii="Times New Roman" w:hAnsi="Times New Roman" w:cs="Times New Roman"/>
          <w:sz w:val="24"/>
          <w:szCs w:val="24"/>
        </w:rPr>
        <w:t>.</w:t>
      </w:r>
    </w:p>
    <w:p w:rsidR="006451CB" w:rsidRDefault="006451CB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1CB" w:rsidRDefault="006451CB" w:rsidP="00645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6451CB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6451CB" w:rsidRPr="006D2ECF" w:rsidRDefault="006451CB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451CB" w:rsidRPr="006D2ECF" w:rsidRDefault="006451CB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6451CB" w:rsidRPr="006D2ECF" w:rsidRDefault="006451CB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451CB" w:rsidRPr="006D2ECF" w:rsidRDefault="006451CB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451CB" w:rsidRPr="006D2ECF" w:rsidRDefault="006451CB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6451CB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6451CB" w:rsidRPr="006D2ECF" w:rsidRDefault="006451CB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451CB" w:rsidRPr="006451CB" w:rsidRDefault="006451CB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Катализатор конверсии оксида углерода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</w:t>
            </w:r>
            <w:r w:rsidRPr="006451CB">
              <w:rPr>
                <w:rFonts w:ascii="Times New Roman" w:hAnsi="Times New Roman" w:cs="Times New Roman"/>
                <w:sz w:val="18"/>
                <w:szCs w:val="18"/>
              </w:rPr>
              <w:t>-201-2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выгруженный</w:t>
            </w:r>
          </w:p>
        </w:tc>
        <w:tc>
          <w:tcPr>
            <w:tcW w:w="2050" w:type="dxa"/>
          </w:tcPr>
          <w:p w:rsidR="006451CB" w:rsidRDefault="006451C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CB" w:rsidRPr="006D2ECF" w:rsidRDefault="006451C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1CB">
              <w:rPr>
                <w:rFonts w:ascii="Times New Roman" w:hAnsi="Times New Roman"/>
                <w:sz w:val="20"/>
                <w:szCs w:val="20"/>
              </w:rPr>
              <w:t>ТТ015257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451CB" w:rsidRPr="006D2ECF" w:rsidRDefault="006451C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451CB" w:rsidRPr="006D2ECF" w:rsidRDefault="006451CB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24 378,500</w:t>
            </w:r>
          </w:p>
        </w:tc>
      </w:tr>
    </w:tbl>
    <w:p w:rsidR="006451CB" w:rsidRDefault="006451CB" w:rsidP="00645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1CB" w:rsidRDefault="006451CB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6451CB" w:rsidRDefault="006451CB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1CB">
        <w:rPr>
          <w:rFonts w:ascii="Times New Roman" w:hAnsi="Times New Roman" w:cs="Times New Roman"/>
          <w:b/>
          <w:sz w:val="24"/>
          <w:szCs w:val="24"/>
        </w:rPr>
        <w:t>Состав нового катализатора конверсии оксида углерода согласно паспорту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661"/>
        <w:gridCol w:w="2449"/>
        <w:gridCol w:w="2690"/>
        <w:gridCol w:w="2697"/>
      </w:tblGrid>
      <w:tr w:rsidR="00461377" w:rsidTr="006451CB">
        <w:trPr>
          <w:trHeight w:val="264"/>
        </w:trPr>
        <w:tc>
          <w:tcPr>
            <w:tcW w:w="1661" w:type="dxa"/>
            <w:vMerge w:val="restart"/>
          </w:tcPr>
          <w:p w:rsidR="00461377" w:rsidRDefault="00D155DD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836" w:type="dxa"/>
            <w:gridSpan w:val="3"/>
          </w:tcPr>
          <w:p w:rsidR="00461377" w:rsidRDefault="00461377" w:rsidP="00494B26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064596" w:rsidTr="006451CB">
        <w:trPr>
          <w:trHeight w:val="385"/>
        </w:trPr>
        <w:tc>
          <w:tcPr>
            <w:tcW w:w="1661" w:type="dxa"/>
            <w:vMerge/>
          </w:tcPr>
          <w:p w:rsidR="00064596" w:rsidRDefault="00064596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064596" w:rsidRDefault="00465ADA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90" w:type="dxa"/>
          </w:tcPr>
          <w:p w:rsidR="00064596" w:rsidRDefault="00465ADA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064596"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06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064596"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97" w:type="dxa"/>
          </w:tcPr>
          <w:p w:rsidR="00064596" w:rsidRPr="00465ADA" w:rsidRDefault="00465ADA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064596" w:rsidTr="006451CB">
        <w:trPr>
          <w:trHeight w:val="528"/>
        </w:trPr>
        <w:tc>
          <w:tcPr>
            <w:tcW w:w="1661" w:type="dxa"/>
          </w:tcPr>
          <w:p w:rsidR="00064596" w:rsidRPr="00461377" w:rsidRDefault="00465ADA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SK-201-2</w:t>
            </w:r>
          </w:p>
        </w:tc>
        <w:tc>
          <w:tcPr>
            <w:tcW w:w="2449" w:type="dxa"/>
          </w:tcPr>
          <w:p w:rsidR="00064596" w:rsidRPr="00465ADA" w:rsidRDefault="00465ADA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80-90</w:t>
            </w:r>
          </w:p>
        </w:tc>
        <w:tc>
          <w:tcPr>
            <w:tcW w:w="2690" w:type="dxa"/>
          </w:tcPr>
          <w:p w:rsidR="00064596" w:rsidRPr="00064596" w:rsidRDefault="00465ADA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8-13</w:t>
            </w:r>
          </w:p>
        </w:tc>
        <w:tc>
          <w:tcPr>
            <w:tcW w:w="2697" w:type="dxa"/>
          </w:tcPr>
          <w:p w:rsidR="00064596" w:rsidRPr="00064596" w:rsidRDefault="00465ADA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</w:tr>
    </w:tbl>
    <w:p w:rsidR="00651EB5" w:rsidRDefault="00651EB5" w:rsidP="00651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эксплуатации происходит сокращение и укрупнение активных центров катализатор</w:t>
      </w:r>
      <w:r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p w:rsidR="00064596" w:rsidRDefault="00064596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1CB" w:rsidRPr="00C7093E" w:rsidRDefault="006451CB" w:rsidP="00645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Причина выгрузки</w:t>
      </w:r>
      <w:r w:rsidRPr="00D41F5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эксплуатации.</w:t>
      </w:r>
    </w:p>
    <w:p w:rsidR="006451CB" w:rsidRDefault="006451CB" w:rsidP="00645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57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>
        <w:rPr>
          <w:rFonts w:ascii="Times New Roman" w:hAnsi="Times New Roman" w:cs="Times New Roman"/>
          <w:sz w:val="24"/>
          <w:szCs w:val="24"/>
        </w:rPr>
        <w:t>июнь 2021 года</w:t>
      </w:r>
    </w:p>
    <w:p w:rsidR="00D155DD" w:rsidRDefault="006451CB" w:rsidP="00645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55DD" w:rsidRPr="00D41F57">
        <w:rPr>
          <w:rFonts w:ascii="Times New Roman" w:hAnsi="Times New Roman" w:cs="Times New Roman"/>
          <w:b/>
          <w:sz w:val="24"/>
          <w:szCs w:val="24"/>
        </w:rPr>
        <w:t>Тара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="00D155DD" w:rsidRPr="00D41F57">
        <w:rPr>
          <w:rFonts w:ascii="Times New Roman" w:hAnsi="Times New Roman" w:cs="Times New Roman"/>
          <w:b/>
          <w:sz w:val="24"/>
          <w:szCs w:val="24"/>
        </w:rPr>
        <w:t>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D41F57">
        <w:rPr>
          <w:rFonts w:ascii="Times New Roman" w:hAnsi="Times New Roman" w:cs="Times New Roman"/>
          <w:sz w:val="24"/>
          <w:szCs w:val="24"/>
        </w:rPr>
        <w:t>металлические</w:t>
      </w:r>
      <w:r w:rsidR="00D155DD"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D41F57">
        <w:rPr>
          <w:rFonts w:ascii="Times New Roman" w:hAnsi="Times New Roman" w:cs="Times New Roman"/>
          <w:sz w:val="24"/>
          <w:szCs w:val="24"/>
        </w:rPr>
        <w:t>0л со съемным дном</w:t>
      </w:r>
    </w:p>
    <w:p w:rsidR="00AD369C" w:rsidRPr="00AD369C" w:rsidRDefault="006155B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 w:rsidR="00D41F57">
        <w:rPr>
          <w:rFonts w:ascii="Times New Roman" w:hAnsi="Times New Roman" w:cs="Times New Roman"/>
          <w:sz w:val="24"/>
          <w:szCs w:val="24"/>
        </w:rPr>
        <w:t>105</w:t>
      </w:r>
      <w:r w:rsidR="00465ADA">
        <w:rPr>
          <w:rFonts w:ascii="Times New Roman" w:hAnsi="Times New Roman" w:cs="Times New Roman"/>
          <w:sz w:val="24"/>
          <w:szCs w:val="24"/>
        </w:rPr>
        <w:t xml:space="preserve"> </w:t>
      </w:r>
      <w:r w:rsidR="00207DE7">
        <w:rPr>
          <w:rFonts w:ascii="Times New Roman" w:hAnsi="Times New Roman" w:cs="Times New Roman"/>
          <w:sz w:val="24"/>
          <w:szCs w:val="24"/>
        </w:rPr>
        <w:t xml:space="preserve">бочек,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07DE7">
        <w:rPr>
          <w:rFonts w:ascii="Times New Roman" w:hAnsi="Times New Roman" w:cs="Times New Roman"/>
          <w:sz w:val="24"/>
          <w:szCs w:val="24"/>
        </w:rPr>
        <w:t>4 бочки на одном деревянном поддоне.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57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155DD" w:rsidRPr="00D41F57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1F57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465ADA">
        <w:rPr>
          <w:rFonts w:ascii="Times New Roman" w:hAnsi="Times New Roman" w:cs="Times New Roman"/>
          <w:sz w:val="20"/>
          <w:szCs w:val="20"/>
          <w:lang w:val="en-US"/>
        </w:rPr>
        <w:t>SK</w:t>
      </w:r>
      <w:r w:rsidR="00465ADA" w:rsidRPr="00D41F57">
        <w:rPr>
          <w:rFonts w:ascii="Times New Roman" w:hAnsi="Times New Roman" w:cs="Times New Roman"/>
          <w:sz w:val="20"/>
          <w:szCs w:val="20"/>
        </w:rPr>
        <w:t>-201-2</w:t>
      </w:r>
    </w:p>
    <w:p w:rsidR="00D155DD" w:rsidRDefault="00D155DD" w:rsidP="0046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A9" w:rsidRDefault="00D71AA9" w:rsidP="00336DAA">
      <w:pPr>
        <w:spacing w:after="0" w:line="240" w:lineRule="auto"/>
      </w:pPr>
      <w:r>
        <w:separator/>
      </w:r>
    </w:p>
  </w:endnote>
  <w:endnote w:type="continuationSeparator" w:id="0">
    <w:p w:rsidR="00D71AA9" w:rsidRDefault="00D71AA9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CB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A9" w:rsidRDefault="00D71AA9" w:rsidP="00336DAA">
      <w:pPr>
        <w:spacing w:after="0" w:line="240" w:lineRule="auto"/>
      </w:pPr>
      <w:r>
        <w:separator/>
      </w:r>
    </w:p>
  </w:footnote>
  <w:footnote w:type="continuationSeparator" w:id="0">
    <w:p w:rsidR="00D71AA9" w:rsidRDefault="00D71AA9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64596"/>
    <w:rsid w:val="00072B7D"/>
    <w:rsid w:val="0007750B"/>
    <w:rsid w:val="000955A7"/>
    <w:rsid w:val="000D78CB"/>
    <w:rsid w:val="000F2176"/>
    <w:rsid w:val="000F561C"/>
    <w:rsid w:val="000F7E6C"/>
    <w:rsid w:val="00106C5A"/>
    <w:rsid w:val="00144403"/>
    <w:rsid w:val="001570B7"/>
    <w:rsid w:val="001A543A"/>
    <w:rsid w:val="001A720B"/>
    <w:rsid w:val="001B1061"/>
    <w:rsid w:val="00207DE7"/>
    <w:rsid w:val="00212779"/>
    <w:rsid w:val="00232C60"/>
    <w:rsid w:val="00270BE4"/>
    <w:rsid w:val="00272A63"/>
    <w:rsid w:val="002B50B9"/>
    <w:rsid w:val="002D4084"/>
    <w:rsid w:val="002F313C"/>
    <w:rsid w:val="00302554"/>
    <w:rsid w:val="003223AE"/>
    <w:rsid w:val="00336DAA"/>
    <w:rsid w:val="00355563"/>
    <w:rsid w:val="003658C5"/>
    <w:rsid w:val="003C1683"/>
    <w:rsid w:val="003F1211"/>
    <w:rsid w:val="00407C16"/>
    <w:rsid w:val="0041358D"/>
    <w:rsid w:val="004449BD"/>
    <w:rsid w:val="00461377"/>
    <w:rsid w:val="00465ADA"/>
    <w:rsid w:val="00494B26"/>
    <w:rsid w:val="0049748A"/>
    <w:rsid w:val="004A6114"/>
    <w:rsid w:val="004B7FAD"/>
    <w:rsid w:val="004E1774"/>
    <w:rsid w:val="00517224"/>
    <w:rsid w:val="005858AC"/>
    <w:rsid w:val="00586BD8"/>
    <w:rsid w:val="005C23E5"/>
    <w:rsid w:val="005C3ED1"/>
    <w:rsid w:val="005F791F"/>
    <w:rsid w:val="006155BD"/>
    <w:rsid w:val="00622EA7"/>
    <w:rsid w:val="006451CB"/>
    <w:rsid w:val="00651EB5"/>
    <w:rsid w:val="00662052"/>
    <w:rsid w:val="00693544"/>
    <w:rsid w:val="006B6457"/>
    <w:rsid w:val="006C731C"/>
    <w:rsid w:val="00707E14"/>
    <w:rsid w:val="00727A73"/>
    <w:rsid w:val="00764FA7"/>
    <w:rsid w:val="00776BAE"/>
    <w:rsid w:val="007866D3"/>
    <w:rsid w:val="007A0262"/>
    <w:rsid w:val="007B36F8"/>
    <w:rsid w:val="008A1EC6"/>
    <w:rsid w:val="008C42C9"/>
    <w:rsid w:val="008F243E"/>
    <w:rsid w:val="00921345"/>
    <w:rsid w:val="00967022"/>
    <w:rsid w:val="00982DD7"/>
    <w:rsid w:val="00AB28BC"/>
    <w:rsid w:val="00AD369C"/>
    <w:rsid w:val="00AE7F5A"/>
    <w:rsid w:val="00B2233C"/>
    <w:rsid w:val="00B77E70"/>
    <w:rsid w:val="00BC39AD"/>
    <w:rsid w:val="00BD54A5"/>
    <w:rsid w:val="00BF5C59"/>
    <w:rsid w:val="00C12F17"/>
    <w:rsid w:val="00C16D28"/>
    <w:rsid w:val="00C21D15"/>
    <w:rsid w:val="00C509E4"/>
    <w:rsid w:val="00C7093E"/>
    <w:rsid w:val="00CA651D"/>
    <w:rsid w:val="00D155DD"/>
    <w:rsid w:val="00D236E6"/>
    <w:rsid w:val="00D25F41"/>
    <w:rsid w:val="00D41F57"/>
    <w:rsid w:val="00D51811"/>
    <w:rsid w:val="00D5395C"/>
    <w:rsid w:val="00D71AA9"/>
    <w:rsid w:val="00DB264E"/>
    <w:rsid w:val="00DB774B"/>
    <w:rsid w:val="00E41B7D"/>
    <w:rsid w:val="00E41EBC"/>
    <w:rsid w:val="00E56D2B"/>
    <w:rsid w:val="00ED487B"/>
    <w:rsid w:val="00ED757E"/>
    <w:rsid w:val="00EE3614"/>
    <w:rsid w:val="00F0321D"/>
    <w:rsid w:val="00F32956"/>
    <w:rsid w:val="00F66807"/>
    <w:rsid w:val="00F87D11"/>
    <w:rsid w:val="00F9070D"/>
    <w:rsid w:val="00F960DB"/>
    <w:rsid w:val="00FA1AD7"/>
    <w:rsid w:val="00FA6D13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DA66-1668-44A3-8C99-8C6C3245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4</cp:revision>
  <cp:lastPrinted>2023-10-05T06:18:00Z</cp:lastPrinted>
  <dcterms:created xsi:type="dcterms:W3CDTF">2023-10-11T08:24:00Z</dcterms:created>
  <dcterms:modified xsi:type="dcterms:W3CDTF">2023-10-11T10:34:00Z</dcterms:modified>
</cp:coreProperties>
</file>