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A3" w:rsidRPr="000C74A3" w:rsidRDefault="000C74A3" w:rsidP="000C74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C74A3" w:rsidRPr="000C74A3" w:rsidRDefault="0045136F" w:rsidP="000C74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по использованному а</w:t>
      </w:r>
      <w:r w:rsidR="000C74A3">
        <w:rPr>
          <w:rFonts w:ascii="Times New Roman" w:hAnsi="Times New Roman" w:cs="Times New Roman"/>
          <w:b/>
          <w:sz w:val="28"/>
          <w:szCs w:val="28"/>
        </w:rPr>
        <w:t>дсорбент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F20DF">
        <w:rPr>
          <w:rFonts w:ascii="Times New Roman" w:hAnsi="Times New Roman" w:cs="Times New Roman"/>
          <w:b/>
          <w:sz w:val="28"/>
          <w:szCs w:val="28"/>
        </w:rPr>
        <w:t xml:space="preserve"> марок</w:t>
      </w:r>
      <w:r w:rsidR="000C74A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C74A3">
        <w:rPr>
          <w:rFonts w:ascii="Times New Roman" w:hAnsi="Times New Roman" w:cs="Times New Roman"/>
          <w:b/>
          <w:sz w:val="28"/>
          <w:szCs w:val="28"/>
          <w:lang w:val="en-US"/>
        </w:rPr>
        <w:t>LR</w:t>
      </w:r>
      <w:r w:rsidR="000C74A3">
        <w:rPr>
          <w:rFonts w:ascii="Times New Roman" w:hAnsi="Times New Roman" w:cs="Times New Roman"/>
          <w:b/>
          <w:sz w:val="28"/>
          <w:szCs w:val="28"/>
        </w:rPr>
        <w:t>-204</w:t>
      </w:r>
      <w:r w:rsidR="00EF20D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F20DF">
        <w:rPr>
          <w:rFonts w:ascii="Times New Roman" w:hAnsi="Times New Roman" w:cs="Times New Roman"/>
          <w:b/>
          <w:sz w:val="28"/>
          <w:szCs w:val="28"/>
        </w:rPr>
        <w:br/>
      </w:r>
      <w:r w:rsidR="000C74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74A3">
        <w:rPr>
          <w:rFonts w:ascii="Times New Roman" w:hAnsi="Times New Roman" w:cs="Times New Roman"/>
          <w:b/>
          <w:sz w:val="28"/>
          <w:szCs w:val="28"/>
          <w:lang w:val="en-US"/>
        </w:rPr>
        <w:t>Chlorocel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901</w:t>
      </w:r>
      <w:r w:rsidR="00AC6F49">
        <w:rPr>
          <w:rFonts w:ascii="Times New Roman" w:hAnsi="Times New Roman" w:cs="Times New Roman"/>
          <w:b/>
          <w:sz w:val="28"/>
          <w:szCs w:val="28"/>
        </w:rPr>
        <w:t xml:space="preserve"> с пониженной активностью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136F" w:rsidRDefault="0045136F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A3" w:rsidRDefault="0045136F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99">
        <w:rPr>
          <w:rFonts w:ascii="Times New Roman" w:hAnsi="Times New Roman" w:cs="Times New Roman"/>
          <w:sz w:val="24"/>
          <w:szCs w:val="24"/>
        </w:rPr>
        <w:t>Выгруженный адсорбент, бывший в эксплуатации</w:t>
      </w:r>
      <w:r w:rsidR="00816099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рименялся</w:t>
      </w:r>
      <w:r w:rsidR="000C74A3" w:rsidRPr="000C74A3">
        <w:rPr>
          <w:rFonts w:ascii="Times New Roman" w:hAnsi="Times New Roman" w:cs="Times New Roman"/>
          <w:sz w:val="24"/>
          <w:szCs w:val="24"/>
        </w:rPr>
        <w:t xml:space="preserve"> </w:t>
      </w:r>
      <w:r w:rsidR="000C74A3">
        <w:rPr>
          <w:rFonts w:ascii="Times New Roman" w:hAnsi="Times New Roman" w:cs="Times New Roman"/>
          <w:sz w:val="24"/>
          <w:szCs w:val="24"/>
        </w:rPr>
        <w:t>для адсорбции хлора из водородсодержащего газа на комплексной установке производства высокооктановых бензинов.</w:t>
      </w:r>
    </w:p>
    <w:p w:rsidR="00816C65" w:rsidRDefault="00816C65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36F" w:rsidRDefault="00325584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</w:t>
      </w:r>
      <w:r w:rsidR="0045136F">
        <w:rPr>
          <w:rFonts w:ascii="Times New Roman" w:hAnsi="Times New Roman" w:cs="Times New Roman"/>
          <w:b/>
          <w:sz w:val="24"/>
          <w:szCs w:val="24"/>
        </w:rPr>
        <w:t xml:space="preserve"> выгруженного</w:t>
      </w:r>
      <w:r w:rsidR="0045136F" w:rsidRPr="000C7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36F">
        <w:rPr>
          <w:rFonts w:ascii="Times New Roman" w:hAnsi="Times New Roman" w:cs="Times New Roman"/>
          <w:b/>
          <w:sz w:val="24"/>
          <w:szCs w:val="24"/>
        </w:rPr>
        <w:t>адсорбента</w:t>
      </w:r>
      <w:r w:rsidR="0045136F"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="0045136F" w:rsidRPr="000C7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19"/>
        <w:gridCol w:w="2050"/>
        <w:gridCol w:w="1537"/>
        <w:gridCol w:w="1974"/>
      </w:tblGrid>
      <w:tr w:rsidR="00AE7EAC" w:rsidRPr="006D2ECF" w:rsidTr="00816099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:rsidR="00AE7EAC" w:rsidRPr="006D2ECF" w:rsidRDefault="00AE7EA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AE7EAC" w:rsidRPr="006D2ECF" w:rsidRDefault="00AE7EA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050" w:type="dxa"/>
          </w:tcPr>
          <w:p w:rsidR="00AE7EAC" w:rsidRPr="006D2ECF" w:rsidRDefault="00AE7EA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E7EAC" w:rsidRPr="006D2ECF" w:rsidRDefault="00AE7EA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E7EAC" w:rsidRPr="006D2ECF" w:rsidRDefault="00AE7EA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AE7EAC" w:rsidRPr="006D2ECF" w:rsidTr="00816099">
        <w:trPr>
          <w:trHeight w:val="611"/>
        </w:trPr>
        <w:tc>
          <w:tcPr>
            <w:tcW w:w="1101" w:type="dxa"/>
            <w:shd w:val="clear" w:color="auto" w:fill="auto"/>
            <w:vAlign w:val="center"/>
          </w:tcPr>
          <w:p w:rsidR="00AE7EAC" w:rsidRPr="006D2ECF" w:rsidRDefault="00AE7EAC" w:rsidP="00A308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AE7EAC" w:rsidRPr="00325584" w:rsidRDefault="00AE7EAC" w:rsidP="003255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25584">
              <w:rPr>
                <w:rFonts w:ascii="Times New Roman" w:hAnsi="Times New Roman" w:cs="Times New Roman"/>
                <w:sz w:val="18"/>
                <w:szCs w:val="18"/>
              </w:rPr>
              <w:t xml:space="preserve">Адсорбент отработанный </w:t>
            </w:r>
            <w:r w:rsidRPr="003255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CLR</w:t>
            </w:r>
            <w:r w:rsidRPr="00325584">
              <w:rPr>
                <w:rFonts w:ascii="Times New Roman" w:hAnsi="Times New Roman" w:cs="Times New Roman"/>
                <w:sz w:val="18"/>
                <w:szCs w:val="18"/>
              </w:rPr>
              <w:t>-204</w:t>
            </w:r>
          </w:p>
        </w:tc>
        <w:tc>
          <w:tcPr>
            <w:tcW w:w="2050" w:type="dxa"/>
          </w:tcPr>
          <w:p w:rsidR="00A30837" w:rsidRDefault="00A30837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7EAC" w:rsidRPr="006D2ECF" w:rsidRDefault="00AE7EAC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84">
              <w:rPr>
                <w:rFonts w:ascii="Times New Roman" w:hAnsi="Times New Roman"/>
                <w:sz w:val="20"/>
                <w:szCs w:val="20"/>
              </w:rPr>
              <w:t>ТТ004910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E7EAC" w:rsidRPr="006D2ECF" w:rsidRDefault="00AE7EAC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E7EAC" w:rsidRPr="006D2ECF" w:rsidRDefault="00AE7EAC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10756,85</w:t>
            </w:r>
          </w:p>
        </w:tc>
      </w:tr>
      <w:tr w:rsidR="00AE7EAC" w:rsidRPr="006D2ECF" w:rsidTr="00816099">
        <w:trPr>
          <w:trHeight w:val="1223"/>
        </w:trPr>
        <w:tc>
          <w:tcPr>
            <w:tcW w:w="1101" w:type="dxa"/>
            <w:shd w:val="clear" w:color="auto" w:fill="auto"/>
            <w:vAlign w:val="center"/>
          </w:tcPr>
          <w:p w:rsidR="00AE7EAC" w:rsidRDefault="00AE7EAC" w:rsidP="00A308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AE7EAC" w:rsidRPr="00325584" w:rsidRDefault="00AE7EAC" w:rsidP="003255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25584">
              <w:rPr>
                <w:rFonts w:ascii="Times New Roman" w:hAnsi="Times New Roman"/>
                <w:sz w:val="18"/>
                <w:szCs w:val="18"/>
              </w:rPr>
              <w:t xml:space="preserve">Адсорбент хлоридов </w:t>
            </w:r>
            <w:proofErr w:type="spellStart"/>
            <w:r w:rsidRPr="00325584">
              <w:rPr>
                <w:rFonts w:ascii="Times New Roman" w:hAnsi="Times New Roman"/>
                <w:sz w:val="18"/>
                <w:szCs w:val="18"/>
              </w:rPr>
              <w:t>Сhlorocel</w:t>
            </w:r>
            <w:proofErr w:type="spellEnd"/>
            <w:r w:rsidRPr="00325584">
              <w:rPr>
                <w:rFonts w:ascii="Times New Roman" w:hAnsi="Times New Roman"/>
                <w:sz w:val="18"/>
                <w:szCs w:val="18"/>
              </w:rPr>
              <w:t xml:space="preserve"> 901 сферы 1/8” c         пониженной активностью.</w:t>
            </w:r>
          </w:p>
        </w:tc>
        <w:tc>
          <w:tcPr>
            <w:tcW w:w="2050" w:type="dxa"/>
          </w:tcPr>
          <w:p w:rsidR="00A30837" w:rsidRDefault="00A30837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0837" w:rsidRDefault="00A30837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7EAC" w:rsidRPr="006D2ECF" w:rsidRDefault="00AE7EAC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84">
              <w:rPr>
                <w:rFonts w:ascii="Times New Roman" w:hAnsi="Times New Roman"/>
                <w:sz w:val="20"/>
                <w:szCs w:val="20"/>
              </w:rPr>
              <w:t>Р0000023023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E7EAC" w:rsidRPr="006D2ECF" w:rsidRDefault="00AE7EAC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E7EAC" w:rsidRPr="006D2ECF" w:rsidRDefault="00AE7EAC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3150,550</w:t>
            </w:r>
          </w:p>
        </w:tc>
      </w:tr>
      <w:tr w:rsidR="00AE7EAC" w:rsidRPr="006D2ECF" w:rsidTr="00816099">
        <w:trPr>
          <w:trHeight w:val="223"/>
        </w:trPr>
        <w:tc>
          <w:tcPr>
            <w:tcW w:w="1101" w:type="dxa"/>
            <w:shd w:val="clear" w:color="auto" w:fill="auto"/>
            <w:vAlign w:val="center"/>
          </w:tcPr>
          <w:p w:rsidR="00AE7EAC" w:rsidRDefault="00A30837" w:rsidP="00A308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AE7EAC" w:rsidRPr="006D2ECF" w:rsidRDefault="00AE7EAC" w:rsidP="00A3083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050" w:type="dxa"/>
          </w:tcPr>
          <w:p w:rsidR="00AE7EAC" w:rsidRPr="006D2ECF" w:rsidRDefault="00AE7EAC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AE7EAC" w:rsidRPr="006D2ECF" w:rsidRDefault="00AE7EAC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AE7EAC" w:rsidRPr="006D2ECF" w:rsidRDefault="00AE7EAC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13907,4</w:t>
            </w:r>
          </w:p>
        </w:tc>
      </w:tr>
    </w:tbl>
    <w:p w:rsidR="00C22B34" w:rsidRDefault="00C22B34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584" w:rsidRPr="00AC6F49" w:rsidRDefault="00325584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0DF" w:rsidRPr="00EF20DF" w:rsidRDefault="00EF20DF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DF">
        <w:rPr>
          <w:rFonts w:ascii="Times New Roman" w:hAnsi="Times New Roman" w:cs="Times New Roman"/>
          <w:b/>
          <w:sz w:val="24"/>
          <w:szCs w:val="24"/>
        </w:rPr>
        <w:t>Состав</w:t>
      </w:r>
      <w:r w:rsidR="00E0186A">
        <w:rPr>
          <w:rFonts w:ascii="Times New Roman" w:hAnsi="Times New Roman" w:cs="Times New Roman"/>
          <w:b/>
          <w:sz w:val="24"/>
          <w:szCs w:val="24"/>
        </w:rPr>
        <w:t xml:space="preserve"> новых адсорбентов согласно паспортам безопасности:</w:t>
      </w:r>
    </w:p>
    <w:tbl>
      <w:tblPr>
        <w:tblStyle w:val="a9"/>
        <w:tblW w:w="4541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795"/>
        <w:gridCol w:w="1937"/>
        <w:gridCol w:w="2061"/>
        <w:gridCol w:w="2347"/>
        <w:gridCol w:w="1356"/>
      </w:tblGrid>
      <w:tr w:rsidR="00EF20DF" w:rsidRPr="000C74A3" w:rsidTr="00325584">
        <w:trPr>
          <w:trHeight w:val="264"/>
        </w:trPr>
        <w:tc>
          <w:tcPr>
            <w:tcW w:w="945" w:type="pct"/>
            <w:vMerge w:val="restart"/>
          </w:tcPr>
          <w:p w:rsidR="00EF20DF" w:rsidRPr="000C74A3" w:rsidRDefault="00EF20DF" w:rsidP="00EF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3">
              <w:rPr>
                <w:rFonts w:ascii="Times New Roman" w:hAnsi="Times New Roman" w:cs="Times New Roman"/>
                <w:sz w:val="24"/>
                <w:szCs w:val="24"/>
              </w:rPr>
              <w:t>Марка катализатора</w:t>
            </w:r>
          </w:p>
        </w:tc>
        <w:tc>
          <w:tcPr>
            <w:tcW w:w="4055" w:type="pct"/>
            <w:gridSpan w:val="4"/>
          </w:tcPr>
          <w:p w:rsidR="00EF20DF" w:rsidRPr="000C74A3" w:rsidRDefault="00EF20DF" w:rsidP="00EF20DF">
            <w:pPr>
              <w:tabs>
                <w:tab w:val="left" w:pos="36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3">
              <w:rPr>
                <w:rFonts w:ascii="Times New Roman" w:hAnsi="Times New Roman" w:cs="Times New Roman"/>
                <w:sz w:val="24"/>
                <w:szCs w:val="24"/>
              </w:rPr>
              <w:t>Компоненты, % масс</w:t>
            </w:r>
          </w:p>
        </w:tc>
      </w:tr>
      <w:tr w:rsidR="00325584" w:rsidRPr="000C74A3" w:rsidTr="00325584">
        <w:trPr>
          <w:trHeight w:val="385"/>
        </w:trPr>
        <w:tc>
          <w:tcPr>
            <w:tcW w:w="945" w:type="pct"/>
            <w:vMerge/>
          </w:tcPr>
          <w:p w:rsidR="00EF20DF" w:rsidRPr="000C74A3" w:rsidRDefault="00EF20DF" w:rsidP="00EF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EF20DF" w:rsidRPr="000C74A3" w:rsidRDefault="00EF20DF" w:rsidP="00E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0C74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0C7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C74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085" w:type="pct"/>
          </w:tcPr>
          <w:p w:rsidR="00EF20DF" w:rsidRPr="000C74A3" w:rsidRDefault="00EF20DF" w:rsidP="00E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0C74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0C7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236" w:type="pct"/>
          </w:tcPr>
          <w:p w:rsidR="00EF20DF" w:rsidRPr="000C74A3" w:rsidRDefault="00EF20DF" w:rsidP="00EF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672E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14" w:type="pct"/>
          </w:tcPr>
          <w:p w:rsidR="00EF20DF" w:rsidRPr="00CF31B8" w:rsidRDefault="00EF20DF" w:rsidP="00E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1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25584" w:rsidRPr="000C74A3" w:rsidTr="00325584">
        <w:trPr>
          <w:trHeight w:val="528"/>
        </w:trPr>
        <w:tc>
          <w:tcPr>
            <w:tcW w:w="945" w:type="pct"/>
          </w:tcPr>
          <w:p w:rsidR="00EF20DF" w:rsidRPr="000C74A3" w:rsidRDefault="00EF20DF" w:rsidP="00EF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Chlorocel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901</w:t>
            </w:r>
          </w:p>
        </w:tc>
        <w:tc>
          <w:tcPr>
            <w:tcW w:w="1020" w:type="pct"/>
          </w:tcPr>
          <w:p w:rsidR="00EF20DF" w:rsidRPr="000C74A3" w:rsidRDefault="00EF20DF" w:rsidP="00E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80-90</w:t>
            </w:r>
          </w:p>
        </w:tc>
        <w:tc>
          <w:tcPr>
            <w:tcW w:w="1085" w:type="pct"/>
          </w:tcPr>
          <w:p w:rsidR="00EF20DF" w:rsidRPr="000C74A3" w:rsidRDefault="00EF20DF" w:rsidP="00EF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7-9</w:t>
            </w:r>
          </w:p>
        </w:tc>
        <w:tc>
          <w:tcPr>
            <w:tcW w:w="1236" w:type="pct"/>
          </w:tcPr>
          <w:p w:rsidR="00EF20DF" w:rsidRPr="000C74A3" w:rsidRDefault="00EF20DF" w:rsidP="00EF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</w:t>
            </w:r>
          </w:p>
        </w:tc>
        <w:tc>
          <w:tcPr>
            <w:tcW w:w="714" w:type="pct"/>
          </w:tcPr>
          <w:p w:rsidR="00EF20DF" w:rsidRPr="00CF31B8" w:rsidRDefault="00EF20DF" w:rsidP="00EF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0-6</w:t>
            </w:r>
          </w:p>
        </w:tc>
      </w:tr>
      <w:tr w:rsidR="00325584" w:rsidRPr="000C74A3" w:rsidTr="00325584">
        <w:trPr>
          <w:trHeight w:val="528"/>
        </w:trPr>
        <w:tc>
          <w:tcPr>
            <w:tcW w:w="945" w:type="pct"/>
          </w:tcPr>
          <w:p w:rsidR="00EF20DF" w:rsidRPr="000C74A3" w:rsidRDefault="00EF20DF" w:rsidP="00EF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CLR-204</w:t>
            </w:r>
          </w:p>
        </w:tc>
        <w:tc>
          <w:tcPr>
            <w:tcW w:w="1020" w:type="pct"/>
          </w:tcPr>
          <w:p w:rsidR="00EF20DF" w:rsidRPr="00CF31B8" w:rsidRDefault="00EF20DF" w:rsidP="00E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5" w:type="pct"/>
          </w:tcPr>
          <w:p w:rsidR="00EF20DF" w:rsidRPr="00CF31B8" w:rsidRDefault="00EF20DF" w:rsidP="00E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6" w:type="pct"/>
          </w:tcPr>
          <w:p w:rsidR="00EF20DF" w:rsidRPr="00CF31B8" w:rsidRDefault="00EF20DF" w:rsidP="00E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EF20DF" w:rsidRDefault="00EF20DF" w:rsidP="00E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F20DF" w:rsidRDefault="00832D17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Входе эксплуатации уменьшается содержание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32D17">
        <w:rPr>
          <w:rFonts w:ascii="Times New Roman" w:hAnsi="Times New Roman" w:cs="Times New Roman"/>
          <w:sz w:val="16"/>
          <w:szCs w:val="16"/>
        </w:rPr>
        <w:t>2</w:t>
      </w:r>
      <w:r w:rsidRPr="000C74A3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который адсорбирует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8A7E2B">
        <w:rPr>
          <w:rFonts w:ascii="Times New Roman" w:hAnsi="Times New Roman" w:cs="Times New Roman"/>
          <w:sz w:val="24"/>
          <w:szCs w:val="24"/>
        </w:rPr>
        <w:t xml:space="preserve"> и превращается в </w:t>
      </w:r>
      <w:r w:rsidR="008A7E2B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="008A7E2B" w:rsidRPr="008A7E2B">
        <w:rPr>
          <w:rFonts w:ascii="Times New Roman" w:hAnsi="Times New Roman" w:cs="Times New Roman"/>
          <w:sz w:val="24"/>
          <w:szCs w:val="24"/>
        </w:rPr>
        <w:t xml:space="preserve">. </w:t>
      </w:r>
      <w:r w:rsidR="00A30837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816099" w:rsidRPr="00816099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="00A30837">
        <w:rPr>
          <w:rFonts w:ascii="Times New Roman" w:hAnsi="Times New Roman" w:cs="Times New Roman"/>
          <w:sz w:val="24"/>
          <w:szCs w:val="24"/>
        </w:rPr>
        <w:t xml:space="preserve"> в выгруженном адсорбенте</w:t>
      </w:r>
      <w:r w:rsidR="00816099" w:rsidRPr="00816099">
        <w:rPr>
          <w:rFonts w:ascii="Times New Roman" w:hAnsi="Times New Roman" w:cs="Times New Roman"/>
          <w:sz w:val="24"/>
          <w:szCs w:val="24"/>
        </w:rPr>
        <w:t xml:space="preserve"> </w:t>
      </w:r>
      <w:r w:rsidR="008A7E2B">
        <w:rPr>
          <w:rFonts w:ascii="Times New Roman" w:hAnsi="Times New Roman" w:cs="Times New Roman"/>
          <w:sz w:val="24"/>
          <w:szCs w:val="24"/>
        </w:rPr>
        <w:t xml:space="preserve">может достигать </w:t>
      </w:r>
      <w:bookmarkStart w:id="0" w:name="_GoBack"/>
      <w:bookmarkEnd w:id="0"/>
      <w:r w:rsidR="00A30837">
        <w:rPr>
          <w:rFonts w:ascii="Times New Roman" w:hAnsi="Times New Roman" w:cs="Times New Roman"/>
          <w:sz w:val="24"/>
          <w:szCs w:val="24"/>
        </w:rPr>
        <w:t>до</w:t>
      </w:r>
      <w:r w:rsidR="00816099" w:rsidRPr="00816099">
        <w:rPr>
          <w:rFonts w:ascii="Times New Roman" w:hAnsi="Times New Roman" w:cs="Times New Roman"/>
          <w:sz w:val="24"/>
          <w:szCs w:val="24"/>
        </w:rPr>
        <w:t xml:space="preserve"> 10% масс.</w:t>
      </w:r>
    </w:p>
    <w:p w:rsidR="00E0186A" w:rsidRDefault="00E0186A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36F" w:rsidRPr="000C74A3" w:rsidRDefault="0045136F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36F">
        <w:rPr>
          <w:rFonts w:ascii="Times New Roman" w:hAnsi="Times New Roman" w:cs="Times New Roman"/>
          <w:b/>
          <w:sz w:val="24"/>
          <w:szCs w:val="24"/>
        </w:rPr>
        <w:t>Причина выгрузки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0186A">
        <w:rPr>
          <w:rFonts w:ascii="Times New Roman" w:hAnsi="Times New Roman" w:cs="Times New Roman"/>
          <w:sz w:val="24"/>
          <w:szCs w:val="24"/>
        </w:rPr>
        <w:t>окончание срока эксплуатации.</w:t>
      </w:r>
    </w:p>
    <w:p w:rsidR="00782EDA" w:rsidRPr="000C74A3" w:rsidRDefault="000C74A3" w:rsidP="00782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 xml:space="preserve">Дата выгрузки: </w:t>
      </w:r>
      <w:r w:rsidR="00782EDA">
        <w:rPr>
          <w:rFonts w:ascii="Times New Roman" w:hAnsi="Times New Roman" w:cs="Times New Roman"/>
          <w:sz w:val="24"/>
          <w:szCs w:val="24"/>
          <w:lang w:val="en-US"/>
        </w:rPr>
        <w:t>CLR</w:t>
      </w:r>
      <w:r w:rsidR="00782EDA" w:rsidRPr="00862399">
        <w:rPr>
          <w:rFonts w:ascii="Times New Roman" w:hAnsi="Times New Roman" w:cs="Times New Roman"/>
          <w:sz w:val="24"/>
          <w:szCs w:val="24"/>
        </w:rPr>
        <w:t>-204</w:t>
      </w:r>
      <w:r w:rsidR="00782EDA">
        <w:rPr>
          <w:rFonts w:ascii="Times New Roman" w:hAnsi="Times New Roman" w:cs="Times New Roman"/>
          <w:sz w:val="24"/>
          <w:szCs w:val="24"/>
        </w:rPr>
        <w:t xml:space="preserve"> </w:t>
      </w:r>
      <w:r w:rsidRPr="00782EDA">
        <w:rPr>
          <w:rFonts w:ascii="Times New Roman" w:hAnsi="Times New Roman" w:cs="Times New Roman"/>
          <w:sz w:val="24"/>
          <w:szCs w:val="24"/>
        </w:rPr>
        <w:t xml:space="preserve">декабрь 2022 года, </w:t>
      </w:r>
      <w:proofErr w:type="spellStart"/>
      <w:r w:rsidR="00782EDA">
        <w:rPr>
          <w:rFonts w:ascii="Times New Roman" w:hAnsi="Times New Roman" w:cs="Times New Roman"/>
          <w:sz w:val="24"/>
          <w:szCs w:val="24"/>
          <w:lang w:val="en-US"/>
        </w:rPr>
        <w:t>Chlorochel</w:t>
      </w:r>
      <w:proofErr w:type="spellEnd"/>
      <w:r w:rsidR="00782EDA" w:rsidRPr="00782EDA">
        <w:rPr>
          <w:rFonts w:ascii="Times New Roman" w:hAnsi="Times New Roman" w:cs="Times New Roman"/>
          <w:sz w:val="24"/>
          <w:szCs w:val="24"/>
        </w:rPr>
        <w:t xml:space="preserve"> 901</w:t>
      </w:r>
    </w:p>
    <w:p w:rsid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EDA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590B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C74A3" w:rsidRPr="000C74A3" w:rsidRDefault="000C74A3" w:rsidP="00EF2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74A3">
        <w:rPr>
          <w:rFonts w:ascii="Times New Roman" w:hAnsi="Times New Roman" w:cs="Times New Roman"/>
          <w:b/>
          <w:sz w:val="24"/>
          <w:szCs w:val="24"/>
        </w:rPr>
        <w:t>Тара</w:t>
      </w:r>
      <w:r w:rsidR="00EF20DF">
        <w:rPr>
          <w:rFonts w:ascii="Times New Roman" w:hAnsi="Times New Roman" w:cs="Times New Roman"/>
          <w:b/>
          <w:sz w:val="24"/>
          <w:szCs w:val="24"/>
        </w:rPr>
        <w:t xml:space="preserve"> хранения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металлические бочки 200л со съемным дном</w:t>
      </w:r>
    </w:p>
    <w:p w:rsidR="000C74A3" w:rsidRP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>Количество тарных мест: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  <w:r w:rsidR="005C5CFD">
        <w:rPr>
          <w:rFonts w:ascii="Times New Roman" w:hAnsi="Times New Roman" w:cs="Times New Roman"/>
          <w:sz w:val="24"/>
          <w:szCs w:val="24"/>
        </w:rPr>
        <w:t>55</w:t>
      </w:r>
      <w:r w:rsidRPr="000C74A3">
        <w:rPr>
          <w:rFonts w:ascii="Times New Roman" w:hAnsi="Times New Roman" w:cs="Times New Roman"/>
          <w:sz w:val="24"/>
          <w:szCs w:val="24"/>
        </w:rPr>
        <w:t xml:space="preserve"> бочек, по 4 бочки на одном деревянном поддоне.</w:t>
      </w:r>
    </w:p>
    <w:p w:rsid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>Предоставление пробы:</w:t>
      </w:r>
      <w:r w:rsidRPr="000C74A3"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EF20DF" w:rsidRPr="000C74A3" w:rsidRDefault="00EF20DF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4A3" w:rsidRPr="00862399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  <w:r w:rsidRPr="000C74A3">
        <w:rPr>
          <w:rFonts w:ascii="Times New Roman" w:hAnsi="Times New Roman" w:cs="Times New Roman"/>
          <w:sz w:val="21"/>
          <w:szCs w:val="21"/>
        </w:rPr>
        <w:t xml:space="preserve">Паспорт безопасности </w:t>
      </w:r>
      <w:r w:rsidR="005C5CFD">
        <w:rPr>
          <w:rFonts w:ascii="Times New Roman" w:hAnsi="Times New Roman" w:cs="Times New Roman"/>
          <w:sz w:val="24"/>
          <w:szCs w:val="24"/>
          <w:lang w:val="en-US"/>
        </w:rPr>
        <w:t>CLR</w:t>
      </w:r>
      <w:r w:rsidR="005C5CFD" w:rsidRPr="00862399">
        <w:rPr>
          <w:rFonts w:ascii="Times New Roman" w:hAnsi="Times New Roman" w:cs="Times New Roman"/>
          <w:sz w:val="24"/>
          <w:szCs w:val="24"/>
        </w:rPr>
        <w:t>-204</w:t>
      </w:r>
    </w:p>
    <w:p w:rsidR="005C5CFD" w:rsidRPr="000C74A3" w:rsidRDefault="005C5CFD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74A3">
        <w:rPr>
          <w:rFonts w:ascii="Times New Roman" w:hAnsi="Times New Roman" w:cs="Times New Roman"/>
          <w:sz w:val="21"/>
          <w:szCs w:val="21"/>
        </w:rPr>
        <w:t xml:space="preserve">Паспорт безопасности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Chlorochel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901</w:t>
      </w:r>
    </w:p>
    <w:p w:rsidR="00707E14" w:rsidRDefault="00707E14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C74A3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C74A3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C74A3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C74A3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C74A3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C74A3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1061" w:rsidSect="00336DAA">
      <w:footerReference w:type="default" r:id="rId8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475" w:rsidRDefault="00BC7475" w:rsidP="00336DAA">
      <w:pPr>
        <w:spacing w:after="0" w:line="240" w:lineRule="auto"/>
      </w:pPr>
      <w:r>
        <w:separator/>
      </w:r>
    </w:p>
  </w:endnote>
  <w:endnote w:type="continuationSeparator" w:id="0">
    <w:p w:rsidR="00BC7475" w:rsidRDefault="00BC7475" w:rsidP="003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5554"/>
      <w:docPartObj>
        <w:docPartGallery w:val="Page Numbers (Bottom of Page)"/>
        <w:docPartUnique/>
      </w:docPartObj>
    </w:sdtPr>
    <w:sdtEndPr/>
    <w:sdtContent>
      <w:p w:rsidR="00336DAA" w:rsidRDefault="00336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E2B">
          <w:rPr>
            <w:noProof/>
          </w:rPr>
          <w:t>2</w:t>
        </w:r>
        <w:r>
          <w:fldChar w:fldCharType="end"/>
        </w:r>
      </w:p>
    </w:sdtContent>
  </w:sdt>
  <w:p w:rsidR="00336DAA" w:rsidRDefault="00336D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475" w:rsidRDefault="00BC7475" w:rsidP="00336DAA">
      <w:pPr>
        <w:spacing w:after="0" w:line="240" w:lineRule="auto"/>
      </w:pPr>
      <w:r>
        <w:separator/>
      </w:r>
    </w:p>
  </w:footnote>
  <w:footnote w:type="continuationSeparator" w:id="0">
    <w:p w:rsidR="00BC7475" w:rsidRDefault="00BC7475" w:rsidP="0033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804CF"/>
    <w:multiLevelType w:val="hybridMultilevel"/>
    <w:tmpl w:val="3500C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6307966"/>
    <w:multiLevelType w:val="hybridMultilevel"/>
    <w:tmpl w:val="417C9552"/>
    <w:lvl w:ilvl="0" w:tplc="009226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7"/>
    <w:rsid w:val="00033E51"/>
    <w:rsid w:val="00037FBC"/>
    <w:rsid w:val="0004662C"/>
    <w:rsid w:val="00057066"/>
    <w:rsid w:val="00072B7D"/>
    <w:rsid w:val="000747C7"/>
    <w:rsid w:val="00094C5E"/>
    <w:rsid w:val="000955A7"/>
    <w:rsid w:val="000C74A3"/>
    <w:rsid w:val="000D78CB"/>
    <w:rsid w:val="000F561C"/>
    <w:rsid w:val="00144403"/>
    <w:rsid w:val="001570B7"/>
    <w:rsid w:val="001A543A"/>
    <w:rsid w:val="001A720B"/>
    <w:rsid w:val="001B1061"/>
    <w:rsid w:val="00212779"/>
    <w:rsid w:val="00270BE4"/>
    <w:rsid w:val="002727BE"/>
    <w:rsid w:val="00272A63"/>
    <w:rsid w:val="002B50B9"/>
    <w:rsid w:val="00325584"/>
    <w:rsid w:val="00336DAA"/>
    <w:rsid w:val="003658C5"/>
    <w:rsid w:val="0037617E"/>
    <w:rsid w:val="003C1683"/>
    <w:rsid w:val="003C599C"/>
    <w:rsid w:val="003F1211"/>
    <w:rsid w:val="00407C16"/>
    <w:rsid w:val="0041358D"/>
    <w:rsid w:val="0045136F"/>
    <w:rsid w:val="00472A20"/>
    <w:rsid w:val="004B7FAD"/>
    <w:rsid w:val="004D4409"/>
    <w:rsid w:val="004E1774"/>
    <w:rsid w:val="00517224"/>
    <w:rsid w:val="00586BD8"/>
    <w:rsid w:val="00590B3B"/>
    <w:rsid w:val="005C23E5"/>
    <w:rsid w:val="005C3ED1"/>
    <w:rsid w:val="005C5CFD"/>
    <w:rsid w:val="00622EA7"/>
    <w:rsid w:val="00672EA2"/>
    <w:rsid w:val="00693544"/>
    <w:rsid w:val="006A4A41"/>
    <w:rsid w:val="006C731C"/>
    <w:rsid w:val="00707E14"/>
    <w:rsid w:val="00764FA7"/>
    <w:rsid w:val="00776BAE"/>
    <w:rsid w:val="00782EDA"/>
    <w:rsid w:val="007A0262"/>
    <w:rsid w:val="007B36F8"/>
    <w:rsid w:val="00806FC1"/>
    <w:rsid w:val="00816099"/>
    <w:rsid w:val="00816C65"/>
    <w:rsid w:val="008227E8"/>
    <w:rsid w:val="00832D17"/>
    <w:rsid w:val="008517E2"/>
    <w:rsid w:val="00862399"/>
    <w:rsid w:val="008A1D3E"/>
    <w:rsid w:val="008A1EC6"/>
    <w:rsid w:val="008A7E2B"/>
    <w:rsid w:val="008C42C9"/>
    <w:rsid w:val="008F4C12"/>
    <w:rsid w:val="00921345"/>
    <w:rsid w:val="00925CE7"/>
    <w:rsid w:val="00967022"/>
    <w:rsid w:val="009B0F98"/>
    <w:rsid w:val="009D3702"/>
    <w:rsid w:val="00A30837"/>
    <w:rsid w:val="00A333B3"/>
    <w:rsid w:val="00A947C4"/>
    <w:rsid w:val="00AC6F49"/>
    <w:rsid w:val="00AE7EAC"/>
    <w:rsid w:val="00AE7F5A"/>
    <w:rsid w:val="00B77E70"/>
    <w:rsid w:val="00BC39AD"/>
    <w:rsid w:val="00BC7475"/>
    <w:rsid w:val="00BD54A5"/>
    <w:rsid w:val="00BF5C59"/>
    <w:rsid w:val="00C12F17"/>
    <w:rsid w:val="00C16D28"/>
    <w:rsid w:val="00C21D15"/>
    <w:rsid w:val="00C22B34"/>
    <w:rsid w:val="00CB207A"/>
    <w:rsid w:val="00CF31B8"/>
    <w:rsid w:val="00D011B7"/>
    <w:rsid w:val="00D25F41"/>
    <w:rsid w:val="00D5395C"/>
    <w:rsid w:val="00DB264E"/>
    <w:rsid w:val="00E0186A"/>
    <w:rsid w:val="00E41EBC"/>
    <w:rsid w:val="00E4745E"/>
    <w:rsid w:val="00E47576"/>
    <w:rsid w:val="00E56D2B"/>
    <w:rsid w:val="00EE3614"/>
    <w:rsid w:val="00EF20DF"/>
    <w:rsid w:val="00EF6EC5"/>
    <w:rsid w:val="00F63626"/>
    <w:rsid w:val="00F87D11"/>
    <w:rsid w:val="00F9070D"/>
    <w:rsid w:val="00FA6D13"/>
    <w:rsid w:val="00FB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F9359-F890-4894-8952-3EF8E19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DAA"/>
  </w:style>
  <w:style w:type="paragraph" w:styleId="a7">
    <w:name w:val="footer"/>
    <w:basedOn w:val="a"/>
    <w:link w:val="a8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DAA"/>
  </w:style>
  <w:style w:type="table" w:styleId="a9">
    <w:name w:val="Table Grid"/>
    <w:basedOn w:val="a1"/>
    <w:uiPriority w:val="39"/>
    <w:rsid w:val="000C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F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5E61-A6C5-48E9-AC00-695106B3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Алексей Владимирович</dc:creator>
  <cp:keywords/>
  <dc:description/>
  <cp:lastModifiedBy>Чудинов Алексей Владимирович</cp:lastModifiedBy>
  <cp:revision>14</cp:revision>
  <cp:lastPrinted>2023-10-11T06:47:00Z</cp:lastPrinted>
  <dcterms:created xsi:type="dcterms:W3CDTF">2023-10-11T04:11:00Z</dcterms:created>
  <dcterms:modified xsi:type="dcterms:W3CDTF">2023-10-11T06:49:00Z</dcterms:modified>
</cp:coreProperties>
</file>