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31FCE6B"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F1A9A" w:rsidRPr="005F1A9A">
        <w:rPr>
          <w:rStyle w:val="afffff5"/>
          <w:rFonts w:ascii="Times New Roman" w:hAnsi="Times New Roman"/>
          <w:sz w:val="32"/>
          <w:szCs w:val="32"/>
        </w:rPr>
        <w:t xml:space="preserve">Оказание услуг по </w:t>
      </w:r>
      <w:r w:rsidR="00554845">
        <w:rPr>
          <w:rStyle w:val="afffff5"/>
          <w:rFonts w:ascii="Times New Roman" w:hAnsi="Times New Roman"/>
          <w:sz w:val="32"/>
          <w:szCs w:val="32"/>
        </w:rPr>
        <w:t>о</w:t>
      </w:r>
      <w:r w:rsidR="00554845" w:rsidRPr="00554845">
        <w:rPr>
          <w:rStyle w:val="afffff5"/>
          <w:rFonts w:ascii="Times New Roman" w:hAnsi="Times New Roman"/>
          <w:sz w:val="32"/>
          <w:szCs w:val="32"/>
        </w:rPr>
        <w:t>бследовани</w:t>
      </w:r>
      <w:r w:rsidR="00554845">
        <w:rPr>
          <w:rStyle w:val="afffff5"/>
          <w:rFonts w:ascii="Times New Roman" w:hAnsi="Times New Roman"/>
          <w:sz w:val="32"/>
          <w:szCs w:val="32"/>
        </w:rPr>
        <w:t>ю</w:t>
      </w:r>
      <w:r w:rsidR="00554845" w:rsidRPr="00554845">
        <w:rPr>
          <w:rStyle w:val="afffff5"/>
          <w:rFonts w:ascii="Times New Roman" w:hAnsi="Times New Roman"/>
          <w:sz w:val="32"/>
          <w:szCs w:val="32"/>
        </w:rPr>
        <w:t xml:space="preserve"> технического состояния зданий и сооружений</w:t>
      </w:r>
      <w:r w:rsidR="005F1A9A" w:rsidRPr="005F1A9A">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филиала ООО «РУСИНВЕСТ» - «ТНПЗ» (г. Тюмень)</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63587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63587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63587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63587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63587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63587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63587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63587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63587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63587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63587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63587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63587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63587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63587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63587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63587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63587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63587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63587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63587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63587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63587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63587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63587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63587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63587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63587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63587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63587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63587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63587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63587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63587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63587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63587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63587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63587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63587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63587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63587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63587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63587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63587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63587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63587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63587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63587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63587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822D0AC" w:rsidR="001F5D46" w:rsidRPr="00A65F11" w:rsidRDefault="00554845" w:rsidP="00927503">
            <w:pPr>
              <w:suppressAutoHyphens/>
              <w:spacing w:after="0" w:line="240" w:lineRule="auto"/>
              <w:jc w:val="both"/>
              <w:rPr>
                <w:rFonts w:ascii="Times New Roman" w:hAnsi="Times New Roman"/>
                <w:bCs/>
                <w:sz w:val="24"/>
                <w:szCs w:val="24"/>
              </w:rPr>
            </w:pPr>
            <w:r w:rsidRPr="00554845">
              <w:rPr>
                <w:rFonts w:ascii="Times New Roman" w:hAnsi="Times New Roman"/>
                <w:sz w:val="24"/>
                <w:szCs w:val="24"/>
              </w:rPr>
              <w:t xml:space="preserve">Обследование технического состояния зданий и сооружений </w:t>
            </w:r>
            <w:r w:rsidR="005F1A9A" w:rsidRPr="005F1A9A">
              <w:rPr>
                <w:rFonts w:ascii="Times New Roman" w:hAnsi="Times New Roman"/>
                <w:sz w:val="24"/>
                <w:szCs w:val="24"/>
              </w:rPr>
              <w:t xml:space="preserve">Филиала ООО «РУСИНВЕСТ» - «ТНПЗ» (г. Тюмень)  </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7C2D3798" w:rsidR="001F5D46" w:rsidRPr="00A65F11" w:rsidRDefault="00554845" w:rsidP="00186D14">
            <w:pPr>
              <w:pStyle w:val="a3"/>
              <w:numPr>
                <w:ilvl w:val="0"/>
                <w:numId w:val="0"/>
              </w:numPr>
              <w:tabs>
                <w:tab w:val="left" w:pos="49"/>
              </w:tabs>
              <w:rPr>
                <w:rFonts w:ascii="Times New Roman" w:hAnsi="Times New Roman"/>
                <w:bCs/>
                <w:sz w:val="24"/>
                <w:szCs w:val="24"/>
              </w:rPr>
            </w:pPr>
            <w:r w:rsidRPr="00554845">
              <w:rPr>
                <w:rFonts w:ascii="Times New Roman" w:hAnsi="Times New Roman"/>
                <w:bCs/>
                <w:sz w:val="24"/>
                <w:szCs w:val="24"/>
              </w:rPr>
              <w:t>1594-ОД-2023-РИ(ЭТП)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1EAE567" w14:textId="3129F7FB" w:rsidR="005F1A9A" w:rsidRPr="00554845" w:rsidRDefault="00554845" w:rsidP="00412F09">
            <w:pPr>
              <w:pStyle w:val="a3"/>
              <w:numPr>
                <w:ilvl w:val="0"/>
                <w:numId w:val="0"/>
              </w:numPr>
              <w:rPr>
                <w:rFonts w:ascii="Times New Roman" w:hAnsi="Times New Roman"/>
                <w:b/>
                <w:sz w:val="24"/>
                <w:szCs w:val="24"/>
              </w:rPr>
            </w:pPr>
            <w:r w:rsidRPr="00554845">
              <w:rPr>
                <w:rFonts w:ascii="Times New Roman" w:hAnsi="Times New Roman"/>
                <w:b/>
                <w:sz w:val="24"/>
                <w:szCs w:val="24"/>
              </w:rPr>
              <w:t>890 000 (восемьсот девяносто тысяч) рублей 00 копеек, НДС не облагается</w:t>
            </w:r>
            <w:r w:rsidR="005F1A9A" w:rsidRPr="00554845">
              <w:rPr>
                <w:rFonts w:ascii="Times New Roman" w:hAnsi="Times New Roman"/>
                <w:b/>
                <w:sz w:val="24"/>
                <w:szCs w:val="24"/>
              </w:rPr>
              <w:t xml:space="preserve">, без НДС </w:t>
            </w:r>
          </w:p>
          <w:p w14:paraId="11E546B2" w14:textId="5B6F94A1" w:rsidR="001F5D46" w:rsidRPr="007B379B" w:rsidRDefault="001F5D46" w:rsidP="00412F0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58131378"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54845">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56D3A0B3" w:rsidR="001F5D46" w:rsidRPr="00EE394A" w:rsidRDefault="00554845" w:rsidP="0059510A">
            <w:pPr>
              <w:pStyle w:val="a3"/>
              <w:numPr>
                <w:ilvl w:val="0"/>
                <w:numId w:val="0"/>
              </w:numPr>
              <w:spacing w:before="0"/>
              <w:rPr>
                <w:rFonts w:ascii="Times New Roman" w:hAnsi="Times New Roman"/>
                <w:b/>
                <w:bCs/>
                <w:sz w:val="24"/>
                <w:szCs w:val="24"/>
                <w:lang w:eastAsia="en-US"/>
              </w:rPr>
            </w:pPr>
            <w:r w:rsidRPr="00554845">
              <w:rPr>
                <w:rFonts w:ascii="Times New Roman" w:hAnsi="Times New Roman"/>
                <w:b/>
                <w:bCs/>
                <w:sz w:val="24"/>
                <w:szCs w:val="24"/>
                <w:lang w:eastAsia="en-US"/>
              </w:rPr>
              <w:t>Ноябрь-декабрь 2023 г.</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6A75072"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3587F">
              <w:rPr>
                <w:rFonts w:ascii="Times New Roman" w:hAnsi="Times New Roman"/>
                <w:bCs/>
                <w:spacing w:val="-6"/>
                <w:sz w:val="24"/>
              </w:rPr>
              <w:t>24</w:t>
            </w:r>
            <w:r>
              <w:rPr>
                <w:rFonts w:ascii="Times New Roman" w:hAnsi="Times New Roman"/>
                <w:bCs/>
                <w:spacing w:val="-6"/>
                <w:sz w:val="24"/>
              </w:rPr>
              <w:t xml:space="preserve">» </w:t>
            </w:r>
            <w:r w:rsidR="00554845">
              <w:rPr>
                <w:rFonts w:ascii="Times New Roman" w:hAnsi="Times New Roman"/>
                <w:bCs/>
                <w:spacing w:val="-6"/>
                <w:sz w:val="24"/>
              </w:rPr>
              <w:t>ноя</w:t>
            </w:r>
            <w:r w:rsidR="009A6EBE">
              <w:rPr>
                <w:rFonts w:ascii="Times New Roman" w:hAnsi="Times New Roman"/>
                <w:bCs/>
                <w:spacing w:val="-6"/>
                <w:sz w:val="24"/>
              </w:rPr>
              <w:t>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63587F">
              <w:rPr>
                <w:rFonts w:ascii="Times New Roman" w:hAnsi="Times New Roman"/>
                <w:bCs/>
                <w:spacing w:val="-6"/>
                <w:sz w:val="24"/>
              </w:rPr>
              <w:t>05</w:t>
            </w:r>
            <w:r w:rsidRPr="0061579A">
              <w:rPr>
                <w:rFonts w:ascii="Times New Roman" w:hAnsi="Times New Roman"/>
                <w:bCs/>
                <w:spacing w:val="-6"/>
                <w:sz w:val="24"/>
              </w:rPr>
              <w:t>»</w:t>
            </w:r>
            <w:r>
              <w:rPr>
                <w:rFonts w:ascii="Times New Roman" w:hAnsi="Times New Roman"/>
                <w:bCs/>
                <w:spacing w:val="-6"/>
                <w:sz w:val="24"/>
              </w:rPr>
              <w:t xml:space="preserve"> </w:t>
            </w:r>
            <w:r w:rsidR="00554845">
              <w:rPr>
                <w:rFonts w:ascii="Times New Roman" w:hAnsi="Times New Roman"/>
                <w:bCs/>
                <w:spacing w:val="-6"/>
                <w:sz w:val="24"/>
              </w:rPr>
              <w:t>декабря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826856E"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63587F">
              <w:rPr>
                <w:rFonts w:ascii="Times New Roman" w:hAnsi="Times New Roman"/>
                <w:bCs/>
                <w:sz w:val="24"/>
              </w:rPr>
              <w:t>24</w:t>
            </w:r>
            <w:r w:rsidRPr="002C6077">
              <w:rPr>
                <w:rFonts w:ascii="Times New Roman" w:hAnsi="Times New Roman"/>
                <w:bCs/>
                <w:sz w:val="24"/>
              </w:rPr>
              <w:t>»</w:t>
            </w:r>
            <w:r>
              <w:rPr>
                <w:rFonts w:ascii="Times New Roman" w:hAnsi="Times New Roman"/>
                <w:bCs/>
                <w:sz w:val="24"/>
              </w:rPr>
              <w:t xml:space="preserve"> </w:t>
            </w:r>
            <w:r w:rsidR="00554845">
              <w:rPr>
                <w:rFonts w:ascii="Times New Roman" w:hAnsi="Times New Roman"/>
                <w:bCs/>
                <w:sz w:val="24"/>
              </w:rPr>
              <w:t>ноября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63587F">
              <w:rPr>
                <w:rFonts w:ascii="Times New Roman" w:hAnsi="Times New Roman"/>
                <w:bCs/>
                <w:spacing w:val="-6"/>
                <w:sz w:val="24"/>
              </w:rPr>
              <w:t>04</w:t>
            </w:r>
            <w:r w:rsidRPr="007B379B">
              <w:rPr>
                <w:rFonts w:ascii="Times New Roman" w:hAnsi="Times New Roman"/>
                <w:bCs/>
                <w:spacing w:val="-6"/>
                <w:sz w:val="24"/>
              </w:rPr>
              <w:t xml:space="preserve">» </w:t>
            </w:r>
            <w:r w:rsidR="0063587F">
              <w:rPr>
                <w:rFonts w:ascii="Times New Roman" w:hAnsi="Times New Roman"/>
                <w:bCs/>
                <w:spacing w:val="-6"/>
                <w:sz w:val="24"/>
              </w:rPr>
              <w:t>дека</w:t>
            </w:r>
            <w:r w:rsidR="00554845">
              <w:rPr>
                <w:rFonts w:ascii="Times New Roman" w:hAnsi="Times New Roman"/>
                <w:bCs/>
                <w:spacing w:val="-6"/>
                <w:sz w:val="24"/>
              </w:rPr>
              <w:t>б</w:t>
            </w:r>
            <w:r w:rsidR="009A6EBE">
              <w:rPr>
                <w:rFonts w:ascii="Times New Roman" w:hAnsi="Times New Roman"/>
                <w:bCs/>
                <w:spacing w:val="-6"/>
                <w:sz w:val="24"/>
              </w:rPr>
              <w:t>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7CC6675"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63587F">
              <w:rPr>
                <w:rFonts w:ascii="Times New Roman" w:hAnsi="Times New Roman"/>
                <w:bCs/>
                <w:spacing w:val="-6"/>
                <w:sz w:val="24"/>
              </w:rPr>
              <w:t>29</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554845">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0EE7B735" w:rsidR="00353DC9" w:rsidRPr="00554845" w:rsidRDefault="00554845" w:rsidP="00EE394A">
            <w:pPr>
              <w:spacing w:after="0" w:line="240" w:lineRule="auto"/>
              <w:ind w:left="78"/>
              <w:jc w:val="both"/>
              <w:rPr>
                <w:rFonts w:ascii="Times New Roman" w:hAnsi="Times New Roman"/>
                <w:sz w:val="24"/>
              </w:rPr>
            </w:pPr>
            <w:r w:rsidRPr="00554845">
              <w:rPr>
                <w:rFonts w:ascii="Times New Roman" w:hAnsi="Times New Roman"/>
                <w:sz w:val="24"/>
              </w:rPr>
              <w:t>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30FA315D" w:rsidR="009A4892" w:rsidRPr="007D418B" w:rsidRDefault="00554845" w:rsidP="009A4892">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54845" w:rsidRPr="00562602" w14:paraId="1A2A351E" w14:textId="77777777" w:rsidTr="009504E3">
        <w:trPr>
          <w:trHeight w:val="644"/>
        </w:trPr>
        <w:tc>
          <w:tcPr>
            <w:tcW w:w="680" w:type="dxa"/>
            <w:vAlign w:val="center"/>
          </w:tcPr>
          <w:p w14:paraId="33E7C26A"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D1A3C7D" w14:textId="77777777" w:rsidR="00554845" w:rsidRPr="00562602" w:rsidRDefault="00554845" w:rsidP="009504E3">
            <w:pPr>
              <w:spacing w:after="0" w:line="240" w:lineRule="auto"/>
              <w:jc w:val="center"/>
              <w:rPr>
                <w:rFonts w:ascii="Times New Roman" w:hAnsi="Times New Roman"/>
                <w:b/>
                <w:sz w:val="24"/>
                <w:szCs w:val="24"/>
              </w:rPr>
            </w:pPr>
          </w:p>
          <w:p w14:paraId="528F7B66"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57DD8C9" w14:textId="77777777" w:rsidR="00554845" w:rsidRPr="00562602" w:rsidRDefault="00554845" w:rsidP="009504E3">
            <w:pPr>
              <w:spacing w:after="0" w:line="240" w:lineRule="auto"/>
              <w:jc w:val="center"/>
              <w:rPr>
                <w:rFonts w:ascii="Times New Roman" w:hAnsi="Times New Roman"/>
                <w:b/>
                <w:sz w:val="24"/>
                <w:szCs w:val="24"/>
              </w:rPr>
            </w:pPr>
          </w:p>
          <w:p w14:paraId="27F283F8"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DBD789E"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8C90FBB"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46D339B"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0C617D68"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314A5D2"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54845" w:rsidRPr="00562602" w14:paraId="0F2B8D7F" w14:textId="77777777" w:rsidTr="009504E3">
        <w:trPr>
          <w:trHeight w:val="430"/>
        </w:trPr>
        <w:tc>
          <w:tcPr>
            <w:tcW w:w="680" w:type="dxa"/>
            <w:vAlign w:val="center"/>
          </w:tcPr>
          <w:p w14:paraId="604492D8" w14:textId="77777777" w:rsidR="00554845" w:rsidRPr="00562602" w:rsidRDefault="00554845" w:rsidP="00554845">
            <w:pPr>
              <w:numPr>
                <w:ilvl w:val="0"/>
                <w:numId w:val="33"/>
              </w:numPr>
              <w:spacing w:after="0" w:line="240" w:lineRule="auto"/>
              <w:ind w:left="0" w:firstLine="0"/>
              <w:rPr>
                <w:rFonts w:ascii="Times New Roman" w:hAnsi="Times New Roman"/>
                <w:sz w:val="24"/>
                <w:szCs w:val="24"/>
              </w:rPr>
            </w:pPr>
          </w:p>
        </w:tc>
        <w:tc>
          <w:tcPr>
            <w:tcW w:w="2297" w:type="dxa"/>
            <w:vAlign w:val="center"/>
          </w:tcPr>
          <w:p w14:paraId="41C2453B" w14:textId="77777777" w:rsidR="00554845" w:rsidRPr="00562602" w:rsidRDefault="00554845" w:rsidP="009504E3">
            <w:pPr>
              <w:spacing w:after="0" w:line="240" w:lineRule="auto"/>
              <w:jc w:val="center"/>
              <w:rPr>
                <w:rFonts w:ascii="Times New Roman" w:hAnsi="Times New Roman"/>
                <w:sz w:val="24"/>
                <w:szCs w:val="24"/>
                <w:lang w:eastAsia="ru-RU"/>
              </w:rPr>
            </w:pPr>
            <w:r w:rsidRPr="00D01AFC">
              <w:rPr>
                <w:rFonts w:ascii="Times New Roman" w:hAnsi="Times New Roman"/>
                <w:bCs/>
                <w:sz w:val="24"/>
                <w:szCs w:val="24"/>
              </w:rPr>
              <w:t>Обследование технического состояния зданий и сооружений Филиала ООО «РУСИНВЕСТ» – «ТНПЗ»</w:t>
            </w:r>
          </w:p>
        </w:tc>
        <w:tc>
          <w:tcPr>
            <w:tcW w:w="1418" w:type="dxa"/>
            <w:vAlign w:val="center"/>
          </w:tcPr>
          <w:p w14:paraId="54E6BD54" w14:textId="77777777" w:rsidR="00554845" w:rsidRPr="00562602" w:rsidRDefault="00554845" w:rsidP="009504E3">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2FA11A3" w14:textId="77777777" w:rsidR="00554845" w:rsidRPr="00562602" w:rsidRDefault="00554845" w:rsidP="009504E3">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3E83770D" w14:textId="77777777" w:rsidR="00554845" w:rsidRPr="00562602" w:rsidRDefault="00554845" w:rsidP="009504E3">
            <w:pPr>
              <w:jc w:val="center"/>
              <w:rPr>
                <w:rFonts w:ascii="Times New Roman" w:hAnsi="Times New Roman"/>
                <w:sz w:val="24"/>
                <w:szCs w:val="24"/>
              </w:rPr>
            </w:pPr>
            <w:r w:rsidRPr="00D01AFC">
              <w:rPr>
                <w:rFonts w:ascii="Times New Roman" w:hAnsi="Times New Roman"/>
                <w:bCs/>
                <w:sz w:val="24"/>
                <w:szCs w:val="24"/>
              </w:rPr>
              <w:t>890</w:t>
            </w:r>
            <w:r>
              <w:rPr>
                <w:rFonts w:ascii="Times New Roman" w:hAnsi="Times New Roman"/>
                <w:bCs/>
                <w:sz w:val="24"/>
                <w:szCs w:val="24"/>
              </w:rPr>
              <w:t> </w:t>
            </w:r>
            <w:r w:rsidRPr="00D01AFC">
              <w:rPr>
                <w:rFonts w:ascii="Times New Roman" w:hAnsi="Times New Roman"/>
                <w:bCs/>
                <w:sz w:val="24"/>
                <w:szCs w:val="24"/>
              </w:rPr>
              <w:t>000</w:t>
            </w:r>
            <w:r>
              <w:rPr>
                <w:rFonts w:ascii="Times New Roman" w:hAnsi="Times New Roman"/>
                <w:bCs/>
                <w:sz w:val="24"/>
                <w:szCs w:val="24"/>
              </w:rPr>
              <w:t>, 00</w:t>
            </w:r>
          </w:p>
        </w:tc>
        <w:tc>
          <w:tcPr>
            <w:tcW w:w="2551" w:type="dxa"/>
            <w:vAlign w:val="center"/>
          </w:tcPr>
          <w:p w14:paraId="547B0995" w14:textId="77777777" w:rsidR="00554845" w:rsidRPr="00562602" w:rsidRDefault="00554845" w:rsidP="009504E3">
            <w:pPr>
              <w:jc w:val="center"/>
              <w:rPr>
                <w:rFonts w:ascii="Times New Roman" w:hAnsi="Times New Roman"/>
                <w:sz w:val="24"/>
                <w:szCs w:val="24"/>
              </w:rPr>
            </w:pPr>
            <w:r w:rsidRPr="00D01AFC">
              <w:rPr>
                <w:rFonts w:ascii="Times New Roman" w:hAnsi="Times New Roman"/>
                <w:bCs/>
                <w:sz w:val="24"/>
                <w:szCs w:val="24"/>
              </w:rPr>
              <w:t>890</w:t>
            </w:r>
            <w:r>
              <w:rPr>
                <w:rFonts w:ascii="Times New Roman" w:hAnsi="Times New Roman"/>
                <w:bCs/>
                <w:sz w:val="24"/>
                <w:szCs w:val="24"/>
              </w:rPr>
              <w:t> </w:t>
            </w:r>
            <w:r w:rsidRPr="00D01AFC">
              <w:rPr>
                <w:rFonts w:ascii="Times New Roman" w:hAnsi="Times New Roman"/>
                <w:bCs/>
                <w:sz w:val="24"/>
                <w:szCs w:val="24"/>
              </w:rPr>
              <w:t>000</w:t>
            </w:r>
            <w:r>
              <w:rPr>
                <w:rFonts w:ascii="Times New Roman" w:hAnsi="Times New Roman"/>
                <w:bCs/>
                <w:sz w:val="24"/>
                <w:szCs w:val="24"/>
              </w:rPr>
              <w:t>, 00</w:t>
            </w:r>
          </w:p>
        </w:tc>
      </w:tr>
      <w:tr w:rsidR="00554845" w:rsidRPr="00562602" w14:paraId="05C7223A" w14:textId="77777777" w:rsidTr="009504E3">
        <w:trPr>
          <w:trHeight w:val="2372"/>
        </w:trPr>
        <w:tc>
          <w:tcPr>
            <w:tcW w:w="7088" w:type="dxa"/>
            <w:gridSpan w:val="5"/>
            <w:vAlign w:val="center"/>
          </w:tcPr>
          <w:p w14:paraId="14DFF7FD" w14:textId="77777777" w:rsidR="00554845" w:rsidRPr="00562602" w:rsidRDefault="00554845" w:rsidP="009504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6F3956E3" w14:textId="25072B90" w:rsidR="00554845" w:rsidRPr="00554845" w:rsidRDefault="00554845" w:rsidP="009504E3">
            <w:pPr>
              <w:rPr>
                <w:rFonts w:ascii="Times New Roman" w:hAnsi="Times New Roman"/>
                <w:b/>
                <w:sz w:val="18"/>
                <w:szCs w:val="24"/>
              </w:rPr>
            </w:pPr>
            <w:r w:rsidRPr="00554845">
              <w:rPr>
                <w:rFonts w:ascii="Times New Roman" w:hAnsi="Times New Roman"/>
                <w:b/>
                <w:sz w:val="24"/>
                <w:szCs w:val="24"/>
              </w:rPr>
              <w:t>890 000,00 руб., НДС не облагается.</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15FDA0BB"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54845" w:rsidRPr="00562602" w14:paraId="4DD29E14" w14:textId="77777777" w:rsidTr="009504E3">
        <w:trPr>
          <w:trHeight w:val="640"/>
        </w:trPr>
        <w:tc>
          <w:tcPr>
            <w:tcW w:w="709" w:type="dxa"/>
            <w:vAlign w:val="center"/>
          </w:tcPr>
          <w:p w14:paraId="49385660"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1156885B" w14:textId="35774E4E" w:rsidR="00554845" w:rsidRPr="00562602" w:rsidRDefault="00554845" w:rsidP="009504E3">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3FB9B89E"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2EC49A8" w14:textId="77777777" w:rsidR="00554845" w:rsidRPr="00562602" w:rsidRDefault="00554845" w:rsidP="009504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54845" w:rsidRPr="00562602" w14:paraId="71A2B8B7" w14:textId="77777777" w:rsidTr="009504E3">
        <w:trPr>
          <w:trHeight w:val="441"/>
        </w:trPr>
        <w:tc>
          <w:tcPr>
            <w:tcW w:w="709" w:type="dxa"/>
            <w:vAlign w:val="center"/>
          </w:tcPr>
          <w:p w14:paraId="24073C42" w14:textId="77777777" w:rsidR="00554845" w:rsidRPr="00562602" w:rsidRDefault="00554845" w:rsidP="00554845">
            <w:pPr>
              <w:numPr>
                <w:ilvl w:val="0"/>
                <w:numId w:val="34"/>
              </w:numPr>
              <w:spacing w:after="0" w:line="240" w:lineRule="auto"/>
              <w:ind w:left="0" w:firstLine="0"/>
              <w:rPr>
                <w:rFonts w:ascii="Times New Roman" w:hAnsi="Times New Roman"/>
                <w:sz w:val="24"/>
                <w:szCs w:val="24"/>
              </w:rPr>
            </w:pPr>
          </w:p>
        </w:tc>
        <w:tc>
          <w:tcPr>
            <w:tcW w:w="6096" w:type="dxa"/>
            <w:vAlign w:val="center"/>
          </w:tcPr>
          <w:p w14:paraId="449F8565" w14:textId="77777777" w:rsidR="00554845" w:rsidRPr="00562602" w:rsidRDefault="00554845" w:rsidP="009504E3">
            <w:pPr>
              <w:rPr>
                <w:rFonts w:ascii="Times New Roman" w:hAnsi="Times New Roman"/>
                <w:sz w:val="24"/>
                <w:szCs w:val="24"/>
              </w:rPr>
            </w:pPr>
            <w:r w:rsidRPr="00D01AFC">
              <w:rPr>
                <w:rFonts w:ascii="Times New Roman" w:hAnsi="Times New Roman"/>
                <w:bCs/>
                <w:sz w:val="24"/>
                <w:szCs w:val="24"/>
              </w:rPr>
              <w:t>Обследование технического состояния зданий и сооружений Филиала ООО «РУСИНВЕСТ» – «ТНПЗ»</w:t>
            </w:r>
          </w:p>
        </w:tc>
        <w:tc>
          <w:tcPr>
            <w:tcW w:w="1559" w:type="dxa"/>
            <w:vAlign w:val="center"/>
          </w:tcPr>
          <w:p w14:paraId="36CD503B" w14:textId="77777777" w:rsidR="00554845" w:rsidRPr="00562602" w:rsidRDefault="00554845" w:rsidP="009504E3">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14:paraId="7D8BA76B" w14:textId="77777777" w:rsidR="00554845" w:rsidRPr="00562602" w:rsidRDefault="00554845" w:rsidP="009504E3">
            <w:pPr>
              <w:jc w:val="center"/>
              <w:rPr>
                <w:rFonts w:ascii="Times New Roman" w:hAnsi="Times New Roman"/>
                <w:sz w:val="24"/>
                <w:szCs w:val="24"/>
              </w:rPr>
            </w:pPr>
            <w:r>
              <w:rPr>
                <w:rFonts w:ascii="Times New Roman" w:hAnsi="Times New Roman"/>
                <w:sz w:val="24"/>
                <w:szCs w:val="24"/>
              </w:rPr>
              <w:t>1</w:t>
            </w:r>
          </w:p>
        </w:tc>
      </w:tr>
    </w:tbl>
    <w:p w14:paraId="6101EF67" w14:textId="6D1E5CFA" w:rsidR="001F5D46" w:rsidRDefault="001F5D46" w:rsidP="007B379B">
      <w:pPr>
        <w:spacing w:after="0" w:line="240" w:lineRule="auto"/>
        <w:jc w:val="both"/>
        <w:rPr>
          <w:rFonts w:ascii="Times New Roman" w:hAnsi="Times New Roman"/>
          <w:sz w:val="24"/>
          <w:szCs w:val="24"/>
          <w:lang w:eastAsia="ru-RU"/>
        </w:rPr>
      </w:pPr>
    </w:p>
    <w:p w14:paraId="6BB9939C" w14:textId="77777777" w:rsidR="005F1A9A" w:rsidRDefault="005F1A9A"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019D9" w14:paraId="7B258F93" w14:textId="77777777" w:rsidTr="00B44F99">
        <w:trPr>
          <w:trHeight w:val="642"/>
        </w:trPr>
        <w:tc>
          <w:tcPr>
            <w:tcW w:w="567" w:type="dxa"/>
            <w:vAlign w:val="center"/>
          </w:tcPr>
          <w:p w14:paraId="07FC1D38"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п/п</w:t>
            </w:r>
          </w:p>
        </w:tc>
        <w:tc>
          <w:tcPr>
            <w:tcW w:w="1843" w:type="dxa"/>
            <w:vAlign w:val="center"/>
          </w:tcPr>
          <w:p w14:paraId="6DF9A204"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Наименование Товара</w:t>
            </w:r>
          </w:p>
        </w:tc>
        <w:tc>
          <w:tcPr>
            <w:tcW w:w="1140" w:type="dxa"/>
            <w:vAlign w:val="center"/>
          </w:tcPr>
          <w:p w14:paraId="1CC967E5"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Единица измерения</w:t>
            </w:r>
          </w:p>
        </w:tc>
        <w:tc>
          <w:tcPr>
            <w:tcW w:w="791" w:type="dxa"/>
            <w:vAlign w:val="center"/>
          </w:tcPr>
          <w:p w14:paraId="75A37A27"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Кол-во</w:t>
            </w:r>
          </w:p>
        </w:tc>
        <w:tc>
          <w:tcPr>
            <w:tcW w:w="1318" w:type="dxa"/>
            <w:vAlign w:val="center"/>
          </w:tcPr>
          <w:p w14:paraId="1B9232B1"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Цена </w:t>
            </w:r>
          </w:p>
          <w:p w14:paraId="52AF61FA"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319" w:type="dxa"/>
            <w:vAlign w:val="center"/>
          </w:tcPr>
          <w:p w14:paraId="2D4E9E12"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3C12E1B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450" w:type="dxa"/>
            <w:vAlign w:val="center"/>
          </w:tcPr>
          <w:p w14:paraId="3B6B219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Сумма</w:t>
            </w:r>
          </w:p>
          <w:p w14:paraId="17F5A44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НДС 20%, руб.</w:t>
            </w:r>
          </w:p>
        </w:tc>
        <w:tc>
          <w:tcPr>
            <w:tcW w:w="1353" w:type="dxa"/>
            <w:vAlign w:val="center"/>
          </w:tcPr>
          <w:p w14:paraId="45AD327B"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207672F9"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 НДС 20%, руб.</w:t>
            </w:r>
          </w:p>
        </w:tc>
      </w:tr>
      <w:tr w:rsidR="000019D9" w:rsidRPr="000019D9" w14:paraId="16D5F8EA" w14:textId="77777777" w:rsidTr="00B44F99">
        <w:trPr>
          <w:trHeight w:val="213"/>
        </w:trPr>
        <w:tc>
          <w:tcPr>
            <w:tcW w:w="567" w:type="dxa"/>
          </w:tcPr>
          <w:p w14:paraId="6B01E16D"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1.</w:t>
            </w:r>
          </w:p>
        </w:tc>
        <w:tc>
          <w:tcPr>
            <w:tcW w:w="1843" w:type="dxa"/>
          </w:tcPr>
          <w:p w14:paraId="42320982" w14:textId="38BB8297" w:rsidR="000019D9" w:rsidRPr="000019D9" w:rsidRDefault="00554845" w:rsidP="00B44F99">
            <w:pPr>
              <w:rPr>
                <w:rFonts w:ascii="Times New Roman" w:hAnsi="Times New Roman"/>
                <w:sz w:val="18"/>
                <w:szCs w:val="18"/>
              </w:rPr>
            </w:pPr>
            <w:r w:rsidRPr="00554845">
              <w:rPr>
                <w:rFonts w:ascii="Times New Roman" w:hAnsi="Times New Roman"/>
                <w:sz w:val="18"/>
                <w:szCs w:val="18"/>
              </w:rPr>
              <w:t>Обследование технического состояния зданий и сооружений Филиала ООО «РУСИНВЕСТ» – «ТНПЗ»</w:t>
            </w:r>
          </w:p>
        </w:tc>
        <w:tc>
          <w:tcPr>
            <w:tcW w:w="1140" w:type="dxa"/>
          </w:tcPr>
          <w:p w14:paraId="14A3A442" w14:textId="274B44B9" w:rsidR="000019D9" w:rsidRPr="000019D9" w:rsidRDefault="00554845" w:rsidP="00B44F99">
            <w:pPr>
              <w:jc w:val="center"/>
              <w:rPr>
                <w:rFonts w:ascii="Times New Roman" w:hAnsi="Times New Roman"/>
                <w:sz w:val="18"/>
                <w:szCs w:val="18"/>
              </w:rPr>
            </w:pPr>
            <w:r>
              <w:rPr>
                <w:rFonts w:ascii="Times New Roman" w:hAnsi="Times New Roman"/>
                <w:sz w:val="18"/>
                <w:szCs w:val="18"/>
              </w:rPr>
              <w:t>услуга</w:t>
            </w:r>
          </w:p>
        </w:tc>
        <w:tc>
          <w:tcPr>
            <w:tcW w:w="791" w:type="dxa"/>
            <w:vAlign w:val="center"/>
          </w:tcPr>
          <w:p w14:paraId="64E13E42" w14:textId="3289F04B" w:rsidR="000019D9" w:rsidRPr="000019D9" w:rsidRDefault="005F1A9A" w:rsidP="00B44F99">
            <w:pPr>
              <w:jc w:val="center"/>
              <w:rPr>
                <w:rFonts w:ascii="Times New Roman" w:hAnsi="Times New Roman"/>
                <w:sz w:val="18"/>
                <w:szCs w:val="18"/>
              </w:rPr>
            </w:pPr>
            <w:r>
              <w:rPr>
                <w:rFonts w:ascii="Times New Roman" w:hAnsi="Times New Roman"/>
                <w:sz w:val="18"/>
                <w:szCs w:val="18"/>
              </w:rPr>
              <w:t>1</w:t>
            </w:r>
          </w:p>
        </w:tc>
        <w:tc>
          <w:tcPr>
            <w:tcW w:w="1318" w:type="dxa"/>
            <w:vAlign w:val="center"/>
          </w:tcPr>
          <w:p w14:paraId="301E525A" w14:textId="77777777" w:rsidR="000019D9" w:rsidRPr="000019D9" w:rsidRDefault="000019D9" w:rsidP="00B44F99">
            <w:pPr>
              <w:jc w:val="center"/>
              <w:rPr>
                <w:rFonts w:ascii="Times New Roman" w:hAnsi="Times New Roman"/>
                <w:sz w:val="18"/>
                <w:szCs w:val="18"/>
              </w:rPr>
            </w:pPr>
          </w:p>
        </w:tc>
        <w:tc>
          <w:tcPr>
            <w:tcW w:w="1319" w:type="dxa"/>
            <w:vAlign w:val="center"/>
          </w:tcPr>
          <w:p w14:paraId="164A2183" w14:textId="77777777" w:rsidR="000019D9" w:rsidRPr="000019D9" w:rsidRDefault="000019D9" w:rsidP="00B44F99">
            <w:pPr>
              <w:jc w:val="center"/>
              <w:rPr>
                <w:rFonts w:ascii="Times New Roman" w:hAnsi="Times New Roman"/>
                <w:sz w:val="18"/>
                <w:szCs w:val="18"/>
              </w:rPr>
            </w:pPr>
          </w:p>
        </w:tc>
        <w:tc>
          <w:tcPr>
            <w:tcW w:w="1450" w:type="dxa"/>
            <w:vAlign w:val="center"/>
          </w:tcPr>
          <w:p w14:paraId="34F457C3" w14:textId="77777777" w:rsidR="000019D9" w:rsidRPr="000019D9" w:rsidRDefault="000019D9" w:rsidP="00B44F99">
            <w:pPr>
              <w:jc w:val="center"/>
              <w:rPr>
                <w:rFonts w:ascii="Times New Roman" w:hAnsi="Times New Roman"/>
                <w:sz w:val="18"/>
                <w:szCs w:val="18"/>
              </w:rPr>
            </w:pPr>
          </w:p>
        </w:tc>
        <w:tc>
          <w:tcPr>
            <w:tcW w:w="1353" w:type="dxa"/>
            <w:vAlign w:val="center"/>
          </w:tcPr>
          <w:p w14:paraId="1CD79E05" w14:textId="77777777" w:rsidR="000019D9" w:rsidRPr="000019D9" w:rsidRDefault="000019D9" w:rsidP="00B44F99">
            <w:pPr>
              <w:jc w:val="center"/>
              <w:rPr>
                <w:rFonts w:ascii="Times New Roman" w:hAnsi="Times New Roman"/>
                <w:sz w:val="18"/>
                <w:szCs w:val="18"/>
              </w:rPr>
            </w:pPr>
          </w:p>
        </w:tc>
      </w:tr>
      <w:tr w:rsidR="000019D9" w:rsidRPr="000019D9" w14:paraId="217594F6" w14:textId="77777777" w:rsidTr="00B44F99">
        <w:trPr>
          <w:trHeight w:val="213"/>
        </w:trPr>
        <w:tc>
          <w:tcPr>
            <w:tcW w:w="5659" w:type="dxa"/>
            <w:gridSpan w:val="5"/>
          </w:tcPr>
          <w:p w14:paraId="29BAED58" w14:textId="77777777" w:rsidR="000019D9" w:rsidRPr="000019D9" w:rsidRDefault="000019D9" w:rsidP="00B44F99">
            <w:pPr>
              <w:jc w:val="right"/>
              <w:rPr>
                <w:rFonts w:ascii="Times New Roman" w:hAnsi="Times New Roman"/>
                <w:sz w:val="18"/>
                <w:szCs w:val="18"/>
              </w:rPr>
            </w:pPr>
            <w:r w:rsidRPr="000019D9">
              <w:rPr>
                <w:rFonts w:ascii="Times New Roman" w:hAnsi="Times New Roman"/>
                <w:b/>
                <w:sz w:val="18"/>
                <w:szCs w:val="18"/>
              </w:rPr>
              <w:t>ИТОГО:</w:t>
            </w:r>
          </w:p>
        </w:tc>
        <w:tc>
          <w:tcPr>
            <w:tcW w:w="1319" w:type="dxa"/>
          </w:tcPr>
          <w:p w14:paraId="033015A0" w14:textId="77777777" w:rsidR="000019D9" w:rsidRPr="000019D9" w:rsidRDefault="000019D9" w:rsidP="00B44F99">
            <w:pPr>
              <w:jc w:val="center"/>
              <w:rPr>
                <w:rFonts w:ascii="Times New Roman" w:hAnsi="Times New Roman"/>
                <w:sz w:val="18"/>
                <w:szCs w:val="18"/>
              </w:rPr>
            </w:pPr>
          </w:p>
        </w:tc>
        <w:tc>
          <w:tcPr>
            <w:tcW w:w="1450" w:type="dxa"/>
          </w:tcPr>
          <w:p w14:paraId="66BA47A1" w14:textId="77777777" w:rsidR="000019D9" w:rsidRPr="000019D9" w:rsidRDefault="000019D9" w:rsidP="00B44F99">
            <w:pPr>
              <w:jc w:val="center"/>
              <w:rPr>
                <w:rFonts w:ascii="Times New Roman" w:hAnsi="Times New Roman"/>
                <w:sz w:val="18"/>
                <w:szCs w:val="18"/>
              </w:rPr>
            </w:pPr>
          </w:p>
        </w:tc>
        <w:tc>
          <w:tcPr>
            <w:tcW w:w="1353" w:type="dxa"/>
          </w:tcPr>
          <w:p w14:paraId="135AE7A6" w14:textId="77777777" w:rsidR="000019D9" w:rsidRPr="000019D9" w:rsidRDefault="000019D9" w:rsidP="00B44F99">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77777777" w:rsidR="00554845" w:rsidRDefault="001F5D46" w:rsidP="00554845">
      <w:pPr>
        <w:suppressAutoHyphens/>
        <w:spacing w:after="0" w:line="240" w:lineRule="auto"/>
        <w:jc w:val="both"/>
        <w:rPr>
          <w:rFonts w:ascii="Times New Roman" w:hAnsi="Times New Roman"/>
          <w:bCs/>
          <w:sz w:val="24"/>
          <w:szCs w:val="24"/>
          <w:lang w:eastAsia="ru-RU"/>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r w:rsidR="00554845" w:rsidRPr="00554845">
        <w:rPr>
          <w:rFonts w:ascii="Times New Roman" w:hAnsi="Times New Roman"/>
          <w:bCs/>
          <w:sz w:val="24"/>
          <w:szCs w:val="24"/>
          <w:lang w:eastAsia="ru-RU"/>
        </w:rPr>
        <w:t>Обследование технического состояния зданий и сооружений Филиала ООО «РУСИНВЕСТ» – «ТНПЗ»</w:t>
      </w:r>
    </w:p>
    <w:p w14:paraId="521C5178" w14:textId="7A2DD26C" w:rsidR="001F5D46" w:rsidRPr="00BF2E7D" w:rsidRDefault="007C6B43" w:rsidP="00554845">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 xml:space="preserve">1.2. Место </w:t>
      </w:r>
      <w:r w:rsidR="005F1A9A">
        <w:rPr>
          <w:rFonts w:ascii="Times New Roman" w:hAnsi="Times New Roman"/>
          <w:b/>
          <w:sz w:val="24"/>
          <w:szCs w:val="24"/>
          <w:lang w:eastAsia="ru-RU"/>
        </w:rPr>
        <w:t>оказания услуг</w:t>
      </w:r>
      <w:r w:rsidR="001F5D46" w:rsidRPr="00BF2E7D">
        <w:rPr>
          <w:rFonts w:ascii="Times New Roman" w:hAnsi="Times New Roman"/>
          <w:b/>
          <w:sz w:val="24"/>
          <w:szCs w:val="24"/>
          <w:lang w:eastAsia="ru-RU"/>
        </w:rPr>
        <w:t>:</w:t>
      </w:r>
      <w:r w:rsidR="001F5D46" w:rsidRPr="00BF2E7D">
        <w:rPr>
          <w:rFonts w:ascii="Times New Roman" w:hAnsi="Times New Roman"/>
          <w:sz w:val="24"/>
          <w:szCs w:val="24"/>
          <w:lang w:eastAsia="ru-RU"/>
        </w:rPr>
        <w:t xml:space="preserve"> </w:t>
      </w:r>
      <w:r w:rsidR="005F1A9A" w:rsidRPr="005F1A9A">
        <w:rPr>
          <w:rFonts w:ascii="Times New Roman" w:hAnsi="Times New Roman"/>
          <w:sz w:val="24"/>
          <w:szCs w:val="24"/>
          <w:lang w:eastAsia="ru-RU"/>
        </w:rPr>
        <w:t>Площадка объекта негативного воздействия I категории «Площадка производства» ООО «РУСИНВЕСТ» расположенная по адресу: 625047, Тюменская область, г. Тюмень, ул. 6 км. Старого Тобольского тракта, д. 20</w:t>
      </w:r>
      <w:r w:rsidR="004F77E9" w:rsidRPr="004F77E9">
        <w:rPr>
          <w:rFonts w:ascii="Times New Roman" w:hAnsi="Times New Roman"/>
          <w:sz w:val="24"/>
          <w:szCs w:val="24"/>
          <w:lang w:eastAsia="ru-RU"/>
        </w:rPr>
        <w:t>.</w:t>
      </w:r>
    </w:p>
    <w:p w14:paraId="0A696ECA" w14:textId="72B09BE6" w:rsidR="00554845" w:rsidRPr="00554845" w:rsidRDefault="007C6B43" w:rsidP="00554845">
      <w:pPr>
        <w:pStyle w:val="a3"/>
        <w:numPr>
          <w:ilvl w:val="0"/>
          <w:numId w:val="0"/>
        </w:numPr>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5F1A9A">
        <w:rPr>
          <w:rFonts w:ascii="Times New Roman" w:hAnsi="Times New Roman"/>
          <w:b/>
          <w:sz w:val="24"/>
          <w:szCs w:val="24"/>
        </w:rPr>
        <w:t>оказания услуг</w:t>
      </w:r>
      <w:r w:rsidR="004F77E9">
        <w:rPr>
          <w:rFonts w:ascii="Times New Roman" w:hAnsi="Times New Roman"/>
          <w:b/>
          <w:sz w:val="24"/>
          <w:szCs w:val="24"/>
        </w:rPr>
        <w:t>:</w:t>
      </w:r>
      <w:r w:rsidR="00DA2D53" w:rsidRPr="00DA2D53">
        <w:t xml:space="preserve"> </w:t>
      </w:r>
      <w:r w:rsidR="00554845" w:rsidRPr="00554845">
        <w:rPr>
          <w:rFonts w:ascii="Times New Roman" w:hAnsi="Times New Roman"/>
          <w:sz w:val="24"/>
          <w:szCs w:val="24"/>
        </w:rPr>
        <w:t xml:space="preserve">Ноябрь-декабрь 2023 г. </w:t>
      </w:r>
    </w:p>
    <w:p w14:paraId="5A89B061" w14:textId="09CC038B" w:rsidR="001F5D46" w:rsidRPr="00410D18" w:rsidRDefault="00554845" w:rsidP="00554845">
      <w:pPr>
        <w:pStyle w:val="a3"/>
        <w:numPr>
          <w:ilvl w:val="0"/>
          <w:numId w:val="0"/>
        </w:numPr>
        <w:spacing w:before="0"/>
        <w:rPr>
          <w:rFonts w:ascii="Times New Roman" w:hAnsi="Times New Roman"/>
          <w:b/>
          <w:sz w:val="24"/>
          <w:szCs w:val="24"/>
        </w:rPr>
      </w:pPr>
      <w:r w:rsidRPr="00554845">
        <w:rPr>
          <w:rFonts w:ascii="Times New Roman" w:hAnsi="Times New Roman"/>
          <w:sz w:val="24"/>
          <w:szCs w:val="24"/>
        </w:rPr>
        <w:t xml:space="preserve"> </w:t>
      </w:r>
      <w:r w:rsidR="00DA2D53">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5F1A9A">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412F09" w:rsidRDefault="00412F09" w:rsidP="00BE4551">
      <w:pPr>
        <w:spacing w:after="0" w:line="240" w:lineRule="auto"/>
      </w:pPr>
      <w:r>
        <w:separator/>
      </w:r>
    </w:p>
  </w:endnote>
  <w:endnote w:type="continuationSeparator" w:id="0">
    <w:p w14:paraId="2DA27F0A" w14:textId="77777777" w:rsidR="00412F09" w:rsidRDefault="00412F09" w:rsidP="00BE4551">
      <w:pPr>
        <w:spacing w:after="0" w:line="240" w:lineRule="auto"/>
      </w:pPr>
      <w:r>
        <w:continuationSeparator/>
      </w:r>
    </w:p>
  </w:endnote>
  <w:endnote w:type="continuationNotice" w:id="1">
    <w:p w14:paraId="1C826F8A" w14:textId="77777777" w:rsidR="00412F09" w:rsidRDefault="0041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412F09" w:rsidRPr="00A1776F" w:rsidRDefault="00412F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412F09" w:rsidRPr="002C6077" w:rsidRDefault="00412F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412F09" w:rsidRPr="00221835" w:rsidRDefault="00412F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12F09" w:rsidRDefault="00412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412F09" w:rsidRDefault="00412F09" w:rsidP="00BE4551">
      <w:pPr>
        <w:spacing w:after="0" w:line="240" w:lineRule="auto"/>
      </w:pPr>
      <w:r>
        <w:separator/>
      </w:r>
    </w:p>
  </w:footnote>
  <w:footnote w:type="continuationSeparator" w:id="0">
    <w:p w14:paraId="56CCD446" w14:textId="77777777" w:rsidR="00412F09" w:rsidRDefault="00412F09" w:rsidP="00BE4551">
      <w:pPr>
        <w:spacing w:after="0" w:line="240" w:lineRule="auto"/>
      </w:pPr>
      <w:r>
        <w:continuationSeparator/>
      </w:r>
    </w:p>
  </w:footnote>
  <w:footnote w:type="continuationNotice" w:id="1">
    <w:p w14:paraId="78672E7B" w14:textId="77777777" w:rsidR="00412F09" w:rsidRDefault="00412F09">
      <w:pPr>
        <w:spacing w:after="0" w:line="240" w:lineRule="auto"/>
      </w:pPr>
    </w:p>
  </w:footnote>
  <w:footnote w:id="2">
    <w:p w14:paraId="53F9237F" w14:textId="77777777" w:rsidR="00412F09" w:rsidRDefault="00412F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12F09" w:rsidRDefault="00412F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12F09" w:rsidRDefault="00412F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412F09" w:rsidRDefault="00412F0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412F09" w:rsidRDefault="00412F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12F09" w:rsidRDefault="00412F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12F09" w:rsidRDefault="00412F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412F09" w:rsidRDefault="00412F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412F09" w:rsidRPr="00EB5C02" w:rsidRDefault="00412F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412F09" w:rsidRPr="00EB5C02" w:rsidRDefault="00412F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35663108">
    <w:abstractNumId w:val="4"/>
  </w:num>
  <w:num w:numId="2" w16cid:durableId="702292358">
    <w:abstractNumId w:val="2"/>
  </w:num>
  <w:num w:numId="3" w16cid:durableId="2015717170">
    <w:abstractNumId w:val="1"/>
  </w:num>
  <w:num w:numId="4" w16cid:durableId="1741782773">
    <w:abstractNumId w:val="3"/>
  </w:num>
  <w:num w:numId="5" w16cid:durableId="1179855338">
    <w:abstractNumId w:val="0"/>
  </w:num>
  <w:num w:numId="6" w16cid:durableId="197088095">
    <w:abstractNumId w:val="4"/>
  </w:num>
  <w:num w:numId="7" w16cid:durableId="1175732669">
    <w:abstractNumId w:val="32"/>
  </w:num>
  <w:num w:numId="8" w16cid:durableId="274598315">
    <w:abstractNumId w:val="17"/>
  </w:num>
  <w:num w:numId="9" w16cid:durableId="1277172997">
    <w:abstractNumId w:val="30"/>
  </w:num>
  <w:num w:numId="10" w16cid:durableId="1108935990">
    <w:abstractNumId w:val="22"/>
  </w:num>
  <w:num w:numId="11" w16cid:durableId="1051344237">
    <w:abstractNumId w:val="29"/>
  </w:num>
  <w:num w:numId="12" w16cid:durableId="598106479">
    <w:abstractNumId w:val="36"/>
  </w:num>
  <w:num w:numId="13" w16cid:durableId="2086342983">
    <w:abstractNumId w:val="12"/>
  </w:num>
  <w:num w:numId="14" w16cid:durableId="295524513">
    <w:abstractNumId w:val="23"/>
  </w:num>
  <w:num w:numId="15" w16cid:durableId="1895921857">
    <w:abstractNumId w:val="6"/>
  </w:num>
  <w:num w:numId="16" w16cid:durableId="419908544">
    <w:abstractNumId w:val="10"/>
  </w:num>
  <w:num w:numId="17" w16cid:durableId="53162968">
    <w:abstractNumId w:val="25"/>
  </w:num>
  <w:num w:numId="18" w16cid:durableId="853689215">
    <w:abstractNumId w:val="8"/>
  </w:num>
  <w:num w:numId="19" w16cid:durableId="367755236">
    <w:abstractNumId w:val="6"/>
  </w:num>
  <w:num w:numId="20" w16cid:durableId="63191112">
    <w:abstractNumId w:val="28"/>
  </w:num>
  <w:num w:numId="21" w16cid:durableId="769467075">
    <w:abstractNumId w:val="24"/>
  </w:num>
  <w:num w:numId="22" w16cid:durableId="1180437222">
    <w:abstractNumId w:val="5"/>
  </w:num>
  <w:num w:numId="23" w16cid:durableId="334965157">
    <w:abstractNumId w:val="37"/>
  </w:num>
  <w:num w:numId="24" w16cid:durableId="521015123">
    <w:abstractNumId w:val="14"/>
  </w:num>
  <w:num w:numId="25" w16cid:durableId="1899054161">
    <w:abstractNumId w:val="26"/>
  </w:num>
  <w:num w:numId="26" w16cid:durableId="836261952">
    <w:abstractNumId w:val="21"/>
  </w:num>
  <w:num w:numId="27" w16cid:durableId="2361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6994254">
    <w:abstractNumId w:val="33"/>
  </w:num>
  <w:num w:numId="29" w16cid:durableId="1279991673">
    <w:abstractNumId w:val="13"/>
  </w:num>
  <w:num w:numId="30" w16cid:durableId="620498370">
    <w:abstractNumId w:val="27"/>
  </w:num>
  <w:num w:numId="31" w16cid:durableId="294335201">
    <w:abstractNumId w:val="11"/>
  </w:num>
  <w:num w:numId="32" w16cid:durableId="715547024">
    <w:abstractNumId w:val="31"/>
  </w:num>
  <w:num w:numId="33" w16cid:durableId="1311206313">
    <w:abstractNumId w:val="16"/>
  </w:num>
  <w:num w:numId="34" w16cid:durableId="1292907706">
    <w:abstractNumId w:val="20"/>
  </w:num>
  <w:num w:numId="35" w16cid:durableId="4027196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67973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6137597">
    <w:abstractNumId w:val="19"/>
  </w:num>
  <w:num w:numId="38" w16cid:durableId="1846552416">
    <w:abstractNumId w:val="35"/>
  </w:num>
  <w:num w:numId="39" w16cid:durableId="877663473">
    <w:abstractNumId w:val="9"/>
  </w:num>
  <w:num w:numId="40" w16cid:durableId="1079445952">
    <w:abstractNumId w:val="15"/>
  </w:num>
  <w:num w:numId="41" w16cid:durableId="64494045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3036-47E8-4D9E-8676-3AAC634C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61</Pages>
  <Words>20932</Words>
  <Characters>119318</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2023-11-24T10:48:00Z</dcterms:modified>
</cp:coreProperties>
</file>